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B2" w:rsidRPr="005D43FC" w:rsidRDefault="009B10B2" w:rsidP="005D43FC">
      <w:pPr>
        <w:spacing w:after="0" w:line="240" w:lineRule="auto"/>
        <w:rPr>
          <w:rFonts w:ascii="Arial" w:hAnsi="Arial" w:cs="Arial"/>
          <w:b/>
          <w:bCs/>
          <w:sz w:val="36"/>
          <w:szCs w:val="36"/>
        </w:rPr>
      </w:pPr>
      <w:r>
        <w:rPr>
          <w:rFonts w:ascii="Arial" w:hAnsi="Arial" w:cs="Arial"/>
          <w:noProof/>
          <w:sz w:val="32"/>
          <w:szCs w:val="32"/>
          <w:lang w:val="en-IN" w:eastAsia="en-IN" w:bidi="ar-SA"/>
        </w:rPr>
        <w:drawing>
          <wp:inline distT="0" distB="0" distL="0" distR="0" wp14:anchorId="603912AA" wp14:editId="088E004B">
            <wp:extent cx="6038850" cy="1121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4594"/>
                    <a:stretch>
                      <a:fillRect/>
                    </a:stretch>
                  </pic:blipFill>
                  <pic:spPr bwMode="auto">
                    <a:xfrm>
                      <a:off x="0" y="0"/>
                      <a:ext cx="6038850" cy="1121962"/>
                    </a:xfrm>
                    <a:prstGeom prst="rect">
                      <a:avLst/>
                    </a:prstGeom>
                    <a:noFill/>
                    <a:ln w="9525">
                      <a:noFill/>
                      <a:miter lim="800000"/>
                      <a:headEnd/>
                      <a:tailEnd/>
                    </a:ln>
                  </pic:spPr>
                </pic:pic>
              </a:graphicData>
            </a:graphic>
          </wp:inline>
        </w:drawing>
      </w:r>
      <w:r w:rsidRPr="005D43FC">
        <w:rPr>
          <w:rFonts w:ascii="Arial" w:hAnsi="Arial" w:cs="Arial"/>
          <w:color w:val="000000" w:themeColor="text1"/>
          <w:sz w:val="24"/>
          <w:szCs w:val="24"/>
        </w:rPr>
        <w:t>PRESS RELEASE</w:t>
      </w:r>
    </w:p>
    <w:p w:rsidR="009B10B2" w:rsidRDefault="009B10B2" w:rsidP="005D43FC">
      <w:pPr>
        <w:spacing w:after="0" w:line="240" w:lineRule="auto"/>
        <w:rPr>
          <w:rFonts w:ascii="Arial" w:hAnsi="Arial" w:cs="Arial"/>
          <w:color w:val="000000" w:themeColor="text1"/>
          <w:sz w:val="24"/>
          <w:szCs w:val="24"/>
        </w:rPr>
      </w:pPr>
      <w:r w:rsidRPr="005D43FC">
        <w:rPr>
          <w:rFonts w:ascii="Arial" w:hAnsi="Arial" w:cs="Arial"/>
          <w:color w:val="000000" w:themeColor="text1"/>
          <w:sz w:val="24"/>
          <w:szCs w:val="24"/>
        </w:rPr>
        <w:t>05 June 2023</w:t>
      </w:r>
    </w:p>
    <w:p w:rsidR="005D43FC" w:rsidRPr="005D43FC" w:rsidRDefault="005D43FC" w:rsidP="005D43FC">
      <w:pPr>
        <w:spacing w:after="0" w:line="240" w:lineRule="auto"/>
        <w:rPr>
          <w:rFonts w:ascii="Arial" w:hAnsi="Arial" w:cs="Arial"/>
          <w:color w:val="000000" w:themeColor="text1"/>
          <w:sz w:val="24"/>
          <w:szCs w:val="24"/>
        </w:rPr>
      </w:pPr>
    </w:p>
    <w:p w:rsidR="009B10B2" w:rsidRPr="009B10B2" w:rsidRDefault="009B10B2" w:rsidP="009B10B2">
      <w:pPr>
        <w:spacing w:after="0" w:line="240" w:lineRule="auto"/>
        <w:rPr>
          <w:rFonts w:ascii="Tahoma" w:hAnsi="Tahoma" w:cs="Tahoma"/>
          <w:color w:val="000000" w:themeColor="text1"/>
          <w:sz w:val="24"/>
          <w:szCs w:val="24"/>
        </w:rPr>
      </w:pPr>
    </w:p>
    <w:p w:rsidR="00EF4EF7" w:rsidRPr="005D43FC" w:rsidRDefault="008C74C9" w:rsidP="00EF4EF7">
      <w:pPr>
        <w:jc w:val="center"/>
        <w:rPr>
          <w:rFonts w:ascii="Arial" w:hAnsi="Arial" w:cs="Arial"/>
          <w:b/>
          <w:bCs/>
          <w:sz w:val="36"/>
          <w:szCs w:val="36"/>
        </w:rPr>
      </w:pPr>
      <w:r w:rsidRPr="00D13F86">
        <w:rPr>
          <w:rFonts w:ascii="Arial" w:hAnsi="Arial" w:cs="Arial"/>
          <w:b/>
          <w:bCs/>
          <w:sz w:val="36"/>
          <w:szCs w:val="36"/>
        </w:rPr>
        <w:t>HLL organizes</w:t>
      </w:r>
      <w:r w:rsidR="00A86EA3" w:rsidRPr="00D13F86">
        <w:rPr>
          <w:rFonts w:ascii="Arial" w:hAnsi="Arial" w:cs="Arial"/>
          <w:b/>
          <w:bCs/>
          <w:sz w:val="36"/>
          <w:szCs w:val="36"/>
        </w:rPr>
        <w:t xml:space="preserve"> world Environment Day celebrations </w:t>
      </w:r>
      <w:bookmarkStart w:id="0" w:name="_GoBack"/>
      <w:bookmarkEnd w:id="0"/>
      <w:r w:rsidR="00A86EA3" w:rsidRPr="00D13F86">
        <w:rPr>
          <w:rFonts w:ascii="Arial" w:hAnsi="Arial" w:cs="Arial"/>
          <w:b/>
          <w:bCs/>
          <w:sz w:val="36"/>
          <w:szCs w:val="36"/>
        </w:rPr>
        <w:t xml:space="preserve">with </w:t>
      </w:r>
      <w:r w:rsidRPr="00D13F86">
        <w:rPr>
          <w:rFonts w:ascii="Arial" w:hAnsi="Arial" w:cs="Arial"/>
          <w:b/>
          <w:bCs/>
          <w:sz w:val="36"/>
          <w:szCs w:val="36"/>
        </w:rPr>
        <w:t>“Everyone</w:t>
      </w:r>
      <w:r w:rsidR="00A86EA3" w:rsidRPr="00D13F86">
        <w:rPr>
          <w:rFonts w:ascii="Arial" w:hAnsi="Arial" w:cs="Arial"/>
          <w:b/>
          <w:bCs/>
          <w:sz w:val="36"/>
          <w:szCs w:val="36"/>
        </w:rPr>
        <w:t xml:space="preserve"> </w:t>
      </w:r>
      <w:r w:rsidRPr="00D13F86">
        <w:rPr>
          <w:rFonts w:ascii="Arial" w:hAnsi="Arial" w:cs="Arial"/>
          <w:b/>
          <w:bCs/>
          <w:sz w:val="36"/>
          <w:szCs w:val="36"/>
        </w:rPr>
        <w:t>contributes</w:t>
      </w:r>
      <w:r w:rsidR="00A86EA3" w:rsidRPr="00D13F86">
        <w:rPr>
          <w:rFonts w:ascii="Arial" w:hAnsi="Arial" w:cs="Arial"/>
          <w:b/>
          <w:bCs/>
          <w:sz w:val="36"/>
          <w:szCs w:val="36"/>
        </w:rPr>
        <w:t>” campaign</w:t>
      </w:r>
    </w:p>
    <w:p w:rsidR="00A86EA3" w:rsidRDefault="0002782F" w:rsidP="005D43FC">
      <w:pPr>
        <w:spacing w:after="0" w:line="240" w:lineRule="auto"/>
        <w:jc w:val="both"/>
        <w:rPr>
          <w:rFonts w:ascii="Arial" w:hAnsi="Arial" w:cs="Arial"/>
          <w:sz w:val="24"/>
          <w:szCs w:val="24"/>
        </w:rPr>
      </w:pPr>
      <w:r>
        <w:rPr>
          <w:rFonts w:ascii="Arial" w:hAnsi="Arial" w:cs="Arial"/>
          <w:sz w:val="24"/>
          <w:szCs w:val="24"/>
        </w:rPr>
        <w:t xml:space="preserve">Thiruvananthapuram: </w:t>
      </w:r>
      <w:r w:rsidR="00A86EA3" w:rsidRPr="00D13F86">
        <w:rPr>
          <w:rFonts w:ascii="Arial" w:hAnsi="Arial" w:cs="Arial"/>
          <w:sz w:val="24"/>
          <w:szCs w:val="24"/>
        </w:rPr>
        <w:t xml:space="preserve">HLL Lifecare Limited, a public sector enterprise under the Ministry of Health and Family Welfare, Govt. of India </w:t>
      </w:r>
      <w:r w:rsidR="00A30478" w:rsidRPr="00D13F86">
        <w:rPr>
          <w:rFonts w:ascii="Arial" w:hAnsi="Arial" w:cs="Arial"/>
          <w:sz w:val="24"/>
          <w:szCs w:val="24"/>
        </w:rPr>
        <w:t>conducted a</w:t>
      </w:r>
      <w:r w:rsidR="002F6F6B" w:rsidRPr="00D13F86">
        <w:rPr>
          <w:rFonts w:ascii="Arial" w:hAnsi="Arial" w:cs="Arial"/>
          <w:sz w:val="24"/>
          <w:szCs w:val="24"/>
        </w:rPr>
        <w:t xml:space="preserve"> campaign </w:t>
      </w:r>
      <w:r w:rsidR="00A86EA3" w:rsidRPr="00D13F86">
        <w:rPr>
          <w:rFonts w:ascii="Arial" w:hAnsi="Arial" w:cs="Arial"/>
          <w:sz w:val="24"/>
          <w:szCs w:val="24"/>
        </w:rPr>
        <w:t>‘Everyone Contributes’ today on the occasion of World Env</w:t>
      </w:r>
      <w:r w:rsidR="002F6F6B" w:rsidRPr="00D13F86">
        <w:rPr>
          <w:rFonts w:ascii="Arial" w:hAnsi="Arial" w:cs="Arial"/>
          <w:sz w:val="24"/>
          <w:szCs w:val="24"/>
        </w:rPr>
        <w:t>ironment Day.</w:t>
      </w:r>
      <w:r w:rsidR="008C74C9" w:rsidRPr="00D13F86">
        <w:rPr>
          <w:rFonts w:ascii="Arial" w:hAnsi="Arial" w:cs="Arial"/>
          <w:sz w:val="24"/>
          <w:szCs w:val="24"/>
        </w:rPr>
        <w:t xml:space="preserve"> </w:t>
      </w:r>
      <w:r w:rsidR="002F6F6B" w:rsidRPr="00D13F86">
        <w:rPr>
          <w:rFonts w:ascii="Arial" w:hAnsi="Arial" w:cs="Arial"/>
          <w:sz w:val="24"/>
          <w:szCs w:val="24"/>
        </w:rPr>
        <w:t xml:space="preserve">The Campaign aimed </w:t>
      </w:r>
      <w:r w:rsidR="00A86EA3" w:rsidRPr="00D13F86">
        <w:rPr>
          <w:rFonts w:ascii="Arial" w:hAnsi="Arial" w:cs="Arial"/>
          <w:sz w:val="24"/>
          <w:szCs w:val="24"/>
        </w:rPr>
        <w:t>to raise awareness</w:t>
      </w:r>
      <w:r w:rsidR="00295FE8" w:rsidRPr="00D13F86">
        <w:rPr>
          <w:rFonts w:ascii="Arial" w:hAnsi="Arial" w:cs="Arial"/>
          <w:sz w:val="24"/>
          <w:szCs w:val="24"/>
        </w:rPr>
        <w:t xml:space="preserve"> among employees</w:t>
      </w:r>
      <w:r w:rsidR="00A86EA3" w:rsidRPr="00D13F86">
        <w:rPr>
          <w:rFonts w:ascii="Arial" w:hAnsi="Arial" w:cs="Arial"/>
          <w:sz w:val="24"/>
          <w:szCs w:val="24"/>
        </w:rPr>
        <w:t xml:space="preserve"> about en</w:t>
      </w:r>
      <w:r w:rsidR="002F6F6B" w:rsidRPr="00D13F86">
        <w:rPr>
          <w:rFonts w:ascii="Arial" w:hAnsi="Arial" w:cs="Arial"/>
          <w:sz w:val="24"/>
          <w:szCs w:val="24"/>
        </w:rPr>
        <w:t xml:space="preserve">vironmental conversation </w:t>
      </w:r>
      <w:r w:rsidR="008C74C9" w:rsidRPr="00D13F86">
        <w:rPr>
          <w:rFonts w:ascii="Arial" w:hAnsi="Arial" w:cs="Arial"/>
          <w:sz w:val="24"/>
          <w:szCs w:val="24"/>
        </w:rPr>
        <w:t xml:space="preserve">with </w:t>
      </w:r>
      <w:r w:rsidR="00295FE8" w:rsidRPr="00D13F86">
        <w:rPr>
          <w:rFonts w:ascii="Arial" w:hAnsi="Arial" w:cs="Arial"/>
          <w:sz w:val="24"/>
          <w:szCs w:val="24"/>
        </w:rPr>
        <w:t xml:space="preserve">a </w:t>
      </w:r>
      <w:r w:rsidR="008C74C9" w:rsidRPr="00D13F86">
        <w:rPr>
          <w:rFonts w:ascii="Arial" w:hAnsi="Arial" w:cs="Arial"/>
          <w:sz w:val="24"/>
          <w:szCs w:val="24"/>
        </w:rPr>
        <w:t>focus</w:t>
      </w:r>
      <w:r w:rsidR="00A86EA3" w:rsidRPr="00D13F86">
        <w:rPr>
          <w:rFonts w:ascii="Arial" w:hAnsi="Arial" w:cs="Arial"/>
          <w:sz w:val="24"/>
          <w:szCs w:val="24"/>
        </w:rPr>
        <w:t xml:space="preserve"> on combating plastic pollution and promoting tree planting.</w:t>
      </w:r>
    </w:p>
    <w:p w:rsidR="005D43FC" w:rsidRPr="00D13F86" w:rsidRDefault="005D43FC" w:rsidP="005D43FC">
      <w:pPr>
        <w:spacing w:after="0" w:line="240" w:lineRule="auto"/>
        <w:jc w:val="both"/>
        <w:rPr>
          <w:rFonts w:ascii="Arial" w:hAnsi="Arial" w:cs="Arial"/>
          <w:sz w:val="24"/>
          <w:szCs w:val="24"/>
        </w:rPr>
      </w:pPr>
    </w:p>
    <w:p w:rsidR="00532E5E" w:rsidRDefault="00A86EA3" w:rsidP="005D43FC">
      <w:pPr>
        <w:spacing w:after="0" w:line="240" w:lineRule="auto"/>
        <w:jc w:val="both"/>
        <w:rPr>
          <w:rFonts w:ascii="Arial" w:hAnsi="Arial" w:cs="Arial"/>
          <w:sz w:val="24"/>
          <w:szCs w:val="24"/>
        </w:rPr>
      </w:pPr>
      <w:r w:rsidRPr="00D13F86">
        <w:rPr>
          <w:rFonts w:ascii="Arial" w:hAnsi="Arial" w:cs="Arial"/>
          <w:sz w:val="24"/>
          <w:szCs w:val="24"/>
        </w:rPr>
        <w:t>As part of the campaign,</w:t>
      </w:r>
      <w:r w:rsidR="00226C08">
        <w:rPr>
          <w:rFonts w:ascii="Arial" w:hAnsi="Arial" w:cs="Arial"/>
          <w:sz w:val="24"/>
          <w:szCs w:val="24"/>
        </w:rPr>
        <w:t xml:space="preserve"> </w:t>
      </w:r>
      <w:r w:rsidR="008F0446" w:rsidRPr="00D13F86">
        <w:rPr>
          <w:rFonts w:ascii="Arial" w:hAnsi="Arial" w:cs="Arial"/>
          <w:sz w:val="24"/>
          <w:szCs w:val="24"/>
        </w:rPr>
        <w:t xml:space="preserve">HLL conducted plantation drives in its Head Office at Poojappura, Factories at Peroorkada and Akkulam and all other factories across India including Kanagala Factory, Karnataka. </w:t>
      </w:r>
      <w:r w:rsidRPr="00D13F86">
        <w:rPr>
          <w:rFonts w:ascii="Arial" w:hAnsi="Arial" w:cs="Arial"/>
          <w:sz w:val="24"/>
          <w:szCs w:val="24"/>
        </w:rPr>
        <w:t xml:space="preserve"> HLL </w:t>
      </w:r>
      <w:r w:rsidR="008F0446" w:rsidRPr="00D13F86">
        <w:rPr>
          <w:rFonts w:ascii="Arial" w:hAnsi="Arial" w:cs="Arial"/>
          <w:sz w:val="24"/>
          <w:szCs w:val="24"/>
        </w:rPr>
        <w:t xml:space="preserve">also </w:t>
      </w:r>
      <w:r w:rsidRPr="00D13F86">
        <w:rPr>
          <w:rFonts w:ascii="Arial" w:hAnsi="Arial" w:cs="Arial"/>
          <w:sz w:val="24"/>
          <w:szCs w:val="24"/>
        </w:rPr>
        <w:t xml:space="preserve">hosted a series of activities </w:t>
      </w:r>
      <w:r w:rsidR="008F0446" w:rsidRPr="00D13F86">
        <w:rPr>
          <w:rFonts w:ascii="Arial" w:hAnsi="Arial" w:cs="Arial"/>
          <w:sz w:val="24"/>
          <w:szCs w:val="24"/>
        </w:rPr>
        <w:t xml:space="preserve">for the employees </w:t>
      </w:r>
      <w:r w:rsidRPr="00D13F86">
        <w:rPr>
          <w:rFonts w:ascii="Arial" w:hAnsi="Arial" w:cs="Arial"/>
          <w:sz w:val="24"/>
          <w:szCs w:val="24"/>
        </w:rPr>
        <w:t>including dissemination of short</w:t>
      </w:r>
      <w:r w:rsidR="00A30478" w:rsidRPr="00D13F86">
        <w:rPr>
          <w:rFonts w:ascii="Arial" w:hAnsi="Arial" w:cs="Arial"/>
          <w:sz w:val="24"/>
          <w:szCs w:val="24"/>
        </w:rPr>
        <w:t xml:space="preserve"> </w:t>
      </w:r>
      <w:r w:rsidR="00532E5E" w:rsidRPr="00D13F86">
        <w:rPr>
          <w:rFonts w:ascii="Arial" w:hAnsi="Arial" w:cs="Arial"/>
          <w:sz w:val="24"/>
          <w:szCs w:val="24"/>
        </w:rPr>
        <w:t>awareness videos</w:t>
      </w:r>
      <w:r w:rsidR="008F0446" w:rsidRPr="00D13F86">
        <w:rPr>
          <w:rFonts w:ascii="Arial" w:hAnsi="Arial" w:cs="Arial"/>
          <w:sz w:val="24"/>
          <w:szCs w:val="24"/>
        </w:rPr>
        <w:t xml:space="preserve"> </w:t>
      </w:r>
      <w:r w:rsidR="00532E5E" w:rsidRPr="00D13F86">
        <w:rPr>
          <w:rFonts w:ascii="Arial" w:hAnsi="Arial" w:cs="Arial"/>
          <w:sz w:val="24"/>
          <w:szCs w:val="24"/>
        </w:rPr>
        <w:t xml:space="preserve">and </w:t>
      </w:r>
      <w:r w:rsidR="00226C08">
        <w:rPr>
          <w:rFonts w:ascii="Arial" w:hAnsi="Arial" w:cs="Arial"/>
          <w:sz w:val="24"/>
          <w:szCs w:val="24"/>
        </w:rPr>
        <w:t>various contests for the employees</w:t>
      </w:r>
      <w:r w:rsidR="002F6F6B" w:rsidRPr="00D13F86">
        <w:rPr>
          <w:rFonts w:ascii="Arial" w:hAnsi="Arial" w:cs="Arial"/>
          <w:sz w:val="24"/>
          <w:szCs w:val="24"/>
        </w:rPr>
        <w:t>.</w:t>
      </w:r>
      <w:r w:rsidR="00A30478" w:rsidRPr="00D13F86">
        <w:rPr>
          <w:rFonts w:ascii="Arial" w:hAnsi="Arial" w:cs="Arial"/>
          <w:sz w:val="24"/>
          <w:szCs w:val="24"/>
        </w:rPr>
        <w:t xml:space="preserve"> </w:t>
      </w:r>
      <w:r w:rsidR="008F0446" w:rsidRPr="00D13F86">
        <w:rPr>
          <w:rFonts w:ascii="Arial" w:hAnsi="Arial" w:cs="Arial"/>
          <w:sz w:val="24"/>
          <w:szCs w:val="24"/>
        </w:rPr>
        <w:t xml:space="preserve"> </w:t>
      </w:r>
      <w:r w:rsidR="00532E5E" w:rsidRPr="00D13F86">
        <w:rPr>
          <w:rFonts w:ascii="Arial" w:hAnsi="Arial" w:cs="Arial"/>
          <w:sz w:val="24"/>
          <w:szCs w:val="24"/>
        </w:rPr>
        <w:t>The initiatives aimed to instil a sense of responsibility among the workforce and foster sustainable practices within the organization.</w:t>
      </w:r>
    </w:p>
    <w:p w:rsidR="005D43FC" w:rsidRPr="00D13F86" w:rsidRDefault="005D43FC" w:rsidP="005D43FC">
      <w:pPr>
        <w:spacing w:after="0" w:line="240" w:lineRule="auto"/>
        <w:jc w:val="both"/>
        <w:rPr>
          <w:rFonts w:ascii="Arial" w:hAnsi="Arial" w:cs="Arial"/>
          <w:sz w:val="24"/>
          <w:szCs w:val="24"/>
        </w:rPr>
      </w:pPr>
    </w:p>
    <w:p w:rsidR="008F0446" w:rsidRPr="00D13F86" w:rsidRDefault="00436168" w:rsidP="0043616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w:t>
      </w:r>
      <w:r w:rsidRPr="00436168">
        <w:rPr>
          <w:rFonts w:ascii="Arial" w:hAnsi="Arial" w:cs="Arial"/>
          <w:sz w:val="24"/>
          <w:szCs w:val="24"/>
        </w:rPr>
        <w:t xml:space="preserve">aste </w:t>
      </w:r>
      <w:r>
        <w:rPr>
          <w:rFonts w:ascii="Arial" w:hAnsi="Arial" w:cs="Arial"/>
          <w:sz w:val="24"/>
          <w:szCs w:val="24"/>
        </w:rPr>
        <w:t>M</w:t>
      </w:r>
      <w:r w:rsidRPr="00436168">
        <w:rPr>
          <w:rFonts w:ascii="Arial" w:hAnsi="Arial" w:cs="Arial"/>
          <w:sz w:val="24"/>
          <w:szCs w:val="24"/>
        </w:rPr>
        <w:t>anagement division</w:t>
      </w:r>
      <w:r>
        <w:rPr>
          <w:rFonts w:ascii="Arial" w:hAnsi="Arial" w:cs="Arial"/>
          <w:sz w:val="24"/>
          <w:szCs w:val="24"/>
        </w:rPr>
        <w:t xml:space="preserve"> of </w:t>
      </w:r>
      <w:r w:rsidR="008F0446" w:rsidRPr="00D13F86">
        <w:rPr>
          <w:rFonts w:ascii="Arial" w:hAnsi="Arial" w:cs="Arial"/>
          <w:sz w:val="24"/>
          <w:szCs w:val="24"/>
        </w:rPr>
        <w:t xml:space="preserve">HLL, organised </w:t>
      </w:r>
      <w:r w:rsidR="00226C08">
        <w:rPr>
          <w:rFonts w:ascii="Arial" w:hAnsi="Arial" w:cs="Arial"/>
          <w:sz w:val="24"/>
          <w:szCs w:val="24"/>
        </w:rPr>
        <w:t>a</w:t>
      </w:r>
      <w:r w:rsidR="008F0446" w:rsidRPr="00D13F86">
        <w:rPr>
          <w:rFonts w:ascii="Arial" w:hAnsi="Arial" w:cs="Arial"/>
          <w:sz w:val="24"/>
          <w:szCs w:val="24"/>
        </w:rPr>
        <w:t xml:space="preserve"> clean </w:t>
      </w:r>
      <w:r w:rsidR="00532E5E" w:rsidRPr="00D13F86">
        <w:rPr>
          <w:rFonts w:ascii="Arial" w:hAnsi="Arial" w:cs="Arial"/>
          <w:sz w:val="24"/>
          <w:szCs w:val="24"/>
        </w:rPr>
        <w:t>drive at</w:t>
      </w:r>
      <w:r>
        <w:rPr>
          <w:rFonts w:ascii="Arial" w:hAnsi="Arial" w:cs="Arial"/>
          <w:sz w:val="24"/>
          <w:szCs w:val="24"/>
        </w:rPr>
        <w:t xml:space="preserve"> Shanghumukham Beach </w:t>
      </w:r>
      <w:r w:rsidRPr="00436168">
        <w:rPr>
          <w:rFonts w:ascii="Arial" w:hAnsi="Arial" w:cs="Arial"/>
          <w:sz w:val="24"/>
          <w:szCs w:val="24"/>
        </w:rPr>
        <w:t xml:space="preserve">to </w:t>
      </w:r>
      <w:r>
        <w:rPr>
          <w:rFonts w:ascii="Arial" w:hAnsi="Arial" w:cs="Arial"/>
          <w:sz w:val="24"/>
          <w:szCs w:val="24"/>
        </w:rPr>
        <w:t xml:space="preserve">remove plastic debris and other </w:t>
      </w:r>
      <w:r w:rsidRPr="00436168">
        <w:rPr>
          <w:rFonts w:ascii="Arial" w:hAnsi="Arial" w:cs="Arial"/>
          <w:sz w:val="24"/>
          <w:szCs w:val="24"/>
        </w:rPr>
        <w:t>waste materials that posed a threat to marine</w:t>
      </w:r>
      <w:r>
        <w:rPr>
          <w:rFonts w:ascii="Arial" w:hAnsi="Arial" w:cs="Arial"/>
          <w:sz w:val="24"/>
          <w:szCs w:val="24"/>
        </w:rPr>
        <w:t xml:space="preserve"> life and the coastal ecosystem. </w:t>
      </w:r>
      <w:r w:rsidRPr="00436168">
        <w:rPr>
          <w:rFonts w:ascii="Arial" w:hAnsi="Arial" w:cs="Arial"/>
          <w:sz w:val="24"/>
          <w:szCs w:val="24"/>
        </w:rPr>
        <w:t>The division also unvelied a kiosk at Museum campus  and distributed tree saplings and HLL's CSR Menstrual Cup brand Thinkal to the visitors</w:t>
      </w:r>
      <w:r>
        <w:rPr>
          <w:rFonts w:ascii="Arial" w:hAnsi="Arial" w:cs="Arial"/>
          <w:sz w:val="24"/>
          <w:szCs w:val="24"/>
        </w:rPr>
        <w:t xml:space="preserve">. </w:t>
      </w:r>
    </w:p>
    <w:p w:rsidR="005D43FC" w:rsidRDefault="005D43FC" w:rsidP="005D43FC">
      <w:pPr>
        <w:spacing w:after="0" w:line="240" w:lineRule="auto"/>
        <w:jc w:val="both"/>
        <w:rPr>
          <w:rFonts w:ascii="Arial" w:hAnsi="Arial" w:cs="Arial"/>
          <w:sz w:val="24"/>
          <w:szCs w:val="24"/>
        </w:rPr>
      </w:pPr>
    </w:p>
    <w:p w:rsidR="005D43FC" w:rsidRDefault="00A129F4" w:rsidP="005D43FC">
      <w:pPr>
        <w:spacing w:after="0" w:line="240" w:lineRule="auto"/>
        <w:jc w:val="both"/>
        <w:rPr>
          <w:rFonts w:ascii="Arial" w:hAnsi="Arial" w:cs="Arial"/>
          <w:sz w:val="24"/>
          <w:szCs w:val="24"/>
        </w:rPr>
      </w:pPr>
      <w:r w:rsidRPr="00D13F86">
        <w:rPr>
          <w:rFonts w:ascii="Arial" w:hAnsi="Arial" w:cs="Arial"/>
          <w:sz w:val="24"/>
          <w:szCs w:val="24"/>
        </w:rPr>
        <w:t xml:space="preserve">HLL has </w:t>
      </w:r>
      <w:r w:rsidR="00770BBC" w:rsidRPr="00D13F86">
        <w:rPr>
          <w:rFonts w:ascii="Arial" w:hAnsi="Arial" w:cs="Arial"/>
          <w:sz w:val="24"/>
          <w:szCs w:val="24"/>
        </w:rPr>
        <w:t>always</w:t>
      </w:r>
      <w:r w:rsidRPr="00D13F86">
        <w:rPr>
          <w:rFonts w:ascii="Arial" w:hAnsi="Arial" w:cs="Arial"/>
          <w:sz w:val="24"/>
          <w:szCs w:val="24"/>
        </w:rPr>
        <w:t xml:space="preserve"> remained at the forefront of championing ecofriendly initiatives.  “We use </w:t>
      </w:r>
      <w:r w:rsidR="008C74C9" w:rsidRPr="00D13F86">
        <w:rPr>
          <w:rFonts w:ascii="Arial" w:hAnsi="Arial" w:cs="Arial"/>
          <w:sz w:val="24"/>
          <w:szCs w:val="24"/>
        </w:rPr>
        <w:t>Liquefied</w:t>
      </w:r>
      <w:r w:rsidRPr="00D13F86">
        <w:rPr>
          <w:rFonts w:ascii="Arial" w:hAnsi="Arial" w:cs="Arial"/>
          <w:sz w:val="24"/>
          <w:szCs w:val="24"/>
        </w:rPr>
        <w:t xml:space="preserve"> Natural Gas at our Peroorkada Factory and solar lights in most of our Factories”, stated K.Beji George IRTS, C&amp;MD, HLL</w:t>
      </w:r>
      <w:r w:rsidR="008C74C9" w:rsidRPr="00D13F86">
        <w:rPr>
          <w:rFonts w:ascii="Arial" w:hAnsi="Arial" w:cs="Arial"/>
          <w:sz w:val="24"/>
          <w:szCs w:val="24"/>
        </w:rPr>
        <w:t>.</w:t>
      </w:r>
    </w:p>
    <w:p w:rsidR="005D43FC" w:rsidRDefault="005D43FC" w:rsidP="005D43FC">
      <w:pPr>
        <w:spacing w:after="0" w:line="240" w:lineRule="auto"/>
        <w:jc w:val="both"/>
        <w:rPr>
          <w:rFonts w:ascii="Arial" w:hAnsi="Arial" w:cs="Arial"/>
          <w:sz w:val="24"/>
          <w:szCs w:val="24"/>
        </w:rPr>
      </w:pPr>
    </w:p>
    <w:p w:rsidR="00A129F4" w:rsidRDefault="00A129F4" w:rsidP="005D43FC">
      <w:pPr>
        <w:spacing w:after="0" w:line="240" w:lineRule="auto"/>
        <w:jc w:val="both"/>
        <w:rPr>
          <w:rFonts w:ascii="Arial" w:hAnsi="Arial" w:cs="Arial"/>
          <w:sz w:val="24"/>
          <w:szCs w:val="24"/>
        </w:rPr>
      </w:pPr>
      <w:r w:rsidRPr="00D13F86">
        <w:rPr>
          <w:rFonts w:ascii="Arial" w:hAnsi="Arial" w:cs="Arial"/>
          <w:sz w:val="24"/>
          <w:szCs w:val="24"/>
        </w:rPr>
        <w:t>HLL has orgainsed similar campaigns in the past. In 2019, HLL launched “Plastic Free HLL” campaign in alignment with the ‘Swachhata hi Seva’ campaign of Govt</w:t>
      </w:r>
      <w:r w:rsidR="008C74C9" w:rsidRPr="00D13F86">
        <w:rPr>
          <w:rFonts w:ascii="Arial" w:hAnsi="Arial" w:cs="Arial"/>
          <w:sz w:val="24"/>
          <w:szCs w:val="24"/>
        </w:rPr>
        <w:t>.</w:t>
      </w:r>
      <w:r w:rsidRPr="00D13F86">
        <w:rPr>
          <w:rFonts w:ascii="Arial" w:hAnsi="Arial" w:cs="Arial"/>
          <w:sz w:val="24"/>
          <w:szCs w:val="24"/>
        </w:rPr>
        <w:t xml:space="preserve"> of India.</w:t>
      </w:r>
    </w:p>
    <w:p w:rsidR="00226C08" w:rsidRPr="00D13F86" w:rsidRDefault="00226C08" w:rsidP="005D43FC">
      <w:pPr>
        <w:spacing w:after="0" w:line="240" w:lineRule="auto"/>
        <w:jc w:val="both"/>
        <w:rPr>
          <w:rFonts w:ascii="Arial" w:hAnsi="Arial" w:cs="Arial"/>
          <w:sz w:val="24"/>
          <w:szCs w:val="24"/>
        </w:rPr>
      </w:pPr>
    </w:p>
    <w:p w:rsidR="008F0446" w:rsidRDefault="008F0446" w:rsidP="005D43FC">
      <w:pPr>
        <w:spacing w:after="0" w:line="240" w:lineRule="auto"/>
        <w:jc w:val="both"/>
        <w:rPr>
          <w:rFonts w:ascii="Arial" w:hAnsi="Arial" w:cs="Arial"/>
          <w:sz w:val="24"/>
          <w:szCs w:val="24"/>
        </w:rPr>
      </w:pPr>
      <w:r w:rsidRPr="00D13F86">
        <w:rPr>
          <w:rFonts w:ascii="Arial" w:hAnsi="Arial" w:cs="Arial"/>
          <w:sz w:val="24"/>
          <w:szCs w:val="24"/>
        </w:rPr>
        <w:t>The 57 year old HLL is a prominent healthcare delivery organization with a diverse range of products and services. The company has always been actively engaged in ecofriendly initiatives and has been consistently receiving various recognitions and awards including Awards for sustainable efforts in environmental conservation from Pollution Control Board and other Institutions.</w:t>
      </w:r>
    </w:p>
    <w:p w:rsidR="005D43FC" w:rsidRPr="00D13F86" w:rsidRDefault="005D43FC" w:rsidP="005D43FC">
      <w:pPr>
        <w:spacing w:after="0" w:line="240" w:lineRule="auto"/>
        <w:jc w:val="both"/>
        <w:rPr>
          <w:rFonts w:ascii="Arial" w:hAnsi="Arial" w:cs="Arial"/>
          <w:sz w:val="24"/>
          <w:szCs w:val="24"/>
        </w:rPr>
      </w:pPr>
    </w:p>
    <w:p w:rsidR="00A86EA3" w:rsidRDefault="00A129F4" w:rsidP="005D43FC">
      <w:pPr>
        <w:spacing w:after="0" w:line="240" w:lineRule="auto"/>
        <w:jc w:val="both"/>
        <w:rPr>
          <w:rFonts w:ascii="Arial" w:hAnsi="Arial" w:cs="Arial"/>
          <w:sz w:val="24"/>
          <w:szCs w:val="24"/>
        </w:rPr>
      </w:pPr>
      <w:r w:rsidRPr="00D13F86">
        <w:rPr>
          <w:rFonts w:ascii="Arial" w:hAnsi="Arial" w:cs="Arial"/>
          <w:sz w:val="24"/>
          <w:szCs w:val="24"/>
        </w:rPr>
        <w:t>Dr.Geeta Sharma,</w:t>
      </w:r>
      <w:r w:rsidR="00770BBC" w:rsidRPr="00D13F86">
        <w:rPr>
          <w:rFonts w:ascii="Arial" w:hAnsi="Arial" w:cs="Arial"/>
          <w:sz w:val="24"/>
          <w:szCs w:val="24"/>
        </w:rPr>
        <w:t xml:space="preserve"> Director (Finance),</w:t>
      </w:r>
      <w:r w:rsidR="0010354F" w:rsidRPr="00D13F86">
        <w:rPr>
          <w:rFonts w:ascii="Arial" w:hAnsi="Arial" w:cs="Arial"/>
          <w:sz w:val="24"/>
          <w:szCs w:val="24"/>
        </w:rPr>
        <w:t xml:space="preserve"> Dr.</w:t>
      </w:r>
      <w:r w:rsidRPr="00D13F86">
        <w:rPr>
          <w:rFonts w:ascii="Arial" w:hAnsi="Arial" w:cs="Arial"/>
          <w:sz w:val="24"/>
          <w:szCs w:val="24"/>
        </w:rPr>
        <w:t>Anita Thampi</w:t>
      </w:r>
      <w:r w:rsidR="00770BBC" w:rsidRPr="00D13F86">
        <w:rPr>
          <w:rFonts w:ascii="Arial" w:hAnsi="Arial" w:cs="Arial"/>
          <w:sz w:val="24"/>
          <w:szCs w:val="24"/>
        </w:rPr>
        <w:t>, Director</w:t>
      </w:r>
      <w:r w:rsidR="008C74C9" w:rsidRPr="00D13F86">
        <w:rPr>
          <w:rFonts w:ascii="Arial" w:hAnsi="Arial" w:cs="Arial"/>
          <w:sz w:val="24"/>
          <w:szCs w:val="24"/>
        </w:rPr>
        <w:t xml:space="preserve"> (</w:t>
      </w:r>
      <w:r w:rsidRPr="00D13F86">
        <w:rPr>
          <w:rFonts w:ascii="Arial" w:hAnsi="Arial" w:cs="Arial"/>
          <w:sz w:val="24"/>
          <w:szCs w:val="24"/>
        </w:rPr>
        <w:t>Technical</w:t>
      </w:r>
      <w:r w:rsidR="00226C08">
        <w:rPr>
          <w:rFonts w:ascii="Arial" w:hAnsi="Arial" w:cs="Arial"/>
          <w:sz w:val="24"/>
          <w:szCs w:val="24"/>
        </w:rPr>
        <w:t xml:space="preserve"> </w:t>
      </w:r>
      <w:r w:rsidR="00770BBC" w:rsidRPr="00D13F86">
        <w:rPr>
          <w:rFonts w:ascii="Arial" w:hAnsi="Arial" w:cs="Arial"/>
          <w:sz w:val="24"/>
          <w:szCs w:val="24"/>
        </w:rPr>
        <w:t>&amp;</w:t>
      </w:r>
      <w:r w:rsidRPr="00D13F86">
        <w:rPr>
          <w:rFonts w:ascii="Arial" w:hAnsi="Arial" w:cs="Arial"/>
          <w:sz w:val="24"/>
          <w:szCs w:val="24"/>
        </w:rPr>
        <w:t xml:space="preserve"> Operations</w:t>
      </w:r>
      <w:r w:rsidR="00770BBC" w:rsidRPr="00D13F86">
        <w:rPr>
          <w:rFonts w:ascii="Arial" w:hAnsi="Arial" w:cs="Arial"/>
          <w:sz w:val="24"/>
          <w:szCs w:val="24"/>
        </w:rPr>
        <w:t>)</w:t>
      </w:r>
      <w:r w:rsidR="00DD5D2C" w:rsidRPr="00D13F86">
        <w:rPr>
          <w:rFonts w:ascii="Arial" w:hAnsi="Arial" w:cs="Arial"/>
          <w:sz w:val="24"/>
          <w:szCs w:val="24"/>
        </w:rPr>
        <w:t xml:space="preserve">, </w:t>
      </w:r>
      <w:r w:rsidR="00CA77A9" w:rsidRPr="00D13F86">
        <w:rPr>
          <w:rFonts w:ascii="Arial" w:hAnsi="Arial" w:cs="Arial"/>
          <w:sz w:val="24"/>
          <w:szCs w:val="24"/>
        </w:rPr>
        <w:t>Dr. Roy Sebastian,</w:t>
      </w:r>
      <w:r w:rsidR="00226C08">
        <w:rPr>
          <w:rFonts w:ascii="Arial" w:hAnsi="Arial" w:cs="Arial"/>
          <w:sz w:val="24"/>
          <w:szCs w:val="24"/>
        </w:rPr>
        <w:t xml:space="preserve"> </w:t>
      </w:r>
      <w:r w:rsidR="0010354F" w:rsidRPr="00D13F86">
        <w:rPr>
          <w:rFonts w:ascii="Arial" w:hAnsi="Arial" w:cs="Arial"/>
          <w:sz w:val="24"/>
          <w:szCs w:val="24"/>
        </w:rPr>
        <w:t xml:space="preserve">VP(HR) and senior officers </w:t>
      </w:r>
      <w:r w:rsidRPr="00D13F86">
        <w:rPr>
          <w:rFonts w:ascii="Arial" w:hAnsi="Arial" w:cs="Arial"/>
          <w:sz w:val="24"/>
          <w:szCs w:val="24"/>
        </w:rPr>
        <w:t>were present during the occasion.</w:t>
      </w:r>
    </w:p>
    <w:p w:rsidR="00925574" w:rsidRDefault="00925574" w:rsidP="005D43FC">
      <w:pPr>
        <w:spacing w:after="0" w:line="240" w:lineRule="auto"/>
        <w:jc w:val="both"/>
        <w:rPr>
          <w:rFonts w:ascii="Arial" w:hAnsi="Arial" w:cs="Arial"/>
          <w:sz w:val="24"/>
          <w:szCs w:val="24"/>
        </w:rPr>
      </w:pPr>
    </w:p>
    <w:p w:rsidR="00925574" w:rsidRDefault="00925574" w:rsidP="005D43FC">
      <w:pPr>
        <w:spacing w:after="0" w:line="240" w:lineRule="auto"/>
        <w:jc w:val="both"/>
        <w:rPr>
          <w:rFonts w:ascii="Arial" w:hAnsi="Arial" w:cs="Arial"/>
          <w:sz w:val="24"/>
          <w:szCs w:val="24"/>
        </w:rPr>
      </w:pPr>
    </w:p>
    <w:p w:rsidR="00925574" w:rsidRDefault="00925574" w:rsidP="005D43FC">
      <w:pPr>
        <w:spacing w:after="0" w:line="240" w:lineRule="auto"/>
        <w:jc w:val="both"/>
        <w:rPr>
          <w:rFonts w:ascii="Arial" w:hAnsi="Arial" w:cs="Arial"/>
          <w:sz w:val="24"/>
          <w:szCs w:val="24"/>
        </w:rPr>
      </w:pPr>
    </w:p>
    <w:p w:rsidR="00925574" w:rsidRDefault="00925574" w:rsidP="005D43FC">
      <w:pPr>
        <w:spacing w:after="0" w:line="240" w:lineRule="auto"/>
        <w:jc w:val="both"/>
        <w:rPr>
          <w:rFonts w:ascii="Arial" w:hAnsi="Arial" w:cs="Arial"/>
          <w:sz w:val="24"/>
          <w:szCs w:val="24"/>
        </w:rPr>
      </w:pPr>
    </w:p>
    <w:p w:rsidR="00925574" w:rsidRDefault="00925574" w:rsidP="005D43FC">
      <w:pPr>
        <w:spacing w:after="0" w:line="240" w:lineRule="auto"/>
        <w:jc w:val="both"/>
        <w:rPr>
          <w:rFonts w:ascii="Arial" w:hAnsi="Arial" w:cs="Arial"/>
          <w:sz w:val="24"/>
          <w:szCs w:val="24"/>
        </w:rPr>
      </w:pPr>
    </w:p>
    <w:p w:rsidR="00925574" w:rsidRDefault="00925574" w:rsidP="005D43FC">
      <w:pPr>
        <w:spacing w:after="0" w:line="240" w:lineRule="auto"/>
        <w:jc w:val="both"/>
        <w:rPr>
          <w:rFonts w:ascii="Arial" w:hAnsi="Arial" w:cs="Arial"/>
          <w:sz w:val="24"/>
          <w:szCs w:val="24"/>
        </w:rPr>
      </w:pPr>
    </w:p>
    <w:p w:rsidR="00925574" w:rsidRDefault="00925574" w:rsidP="005D43FC">
      <w:pPr>
        <w:spacing w:after="0" w:line="240" w:lineRule="auto"/>
        <w:jc w:val="both"/>
        <w:rPr>
          <w:rFonts w:ascii="Arial" w:hAnsi="Arial" w:cs="Arial"/>
          <w:sz w:val="24"/>
          <w:szCs w:val="24"/>
        </w:rPr>
      </w:pPr>
    </w:p>
    <w:p w:rsidR="00FC4D30" w:rsidRDefault="00FC4D30" w:rsidP="005D43FC">
      <w:pPr>
        <w:spacing w:after="0" w:line="240" w:lineRule="auto"/>
        <w:jc w:val="both"/>
        <w:rPr>
          <w:rFonts w:ascii="Arial" w:hAnsi="Arial" w:cs="Arial"/>
          <w:sz w:val="24"/>
          <w:szCs w:val="24"/>
        </w:rPr>
      </w:pPr>
    </w:p>
    <w:p w:rsidR="00925574" w:rsidRPr="00FC4D30" w:rsidRDefault="00925574" w:rsidP="005D43FC">
      <w:pPr>
        <w:spacing w:after="0" w:line="240" w:lineRule="auto"/>
        <w:jc w:val="both"/>
        <w:rPr>
          <w:rFonts w:ascii="Arial" w:hAnsi="Arial" w:cs="Arial"/>
          <w:sz w:val="24"/>
          <w:szCs w:val="24"/>
        </w:rPr>
      </w:pPr>
    </w:p>
    <w:p w:rsidR="00925574" w:rsidRPr="00FC4D30" w:rsidRDefault="00FC4D30" w:rsidP="00FC4D30">
      <w:pPr>
        <w:spacing w:after="0" w:line="240" w:lineRule="auto"/>
        <w:jc w:val="both"/>
        <w:rPr>
          <w:rFonts w:ascii="Arial" w:hAnsi="Arial" w:cs="Arial"/>
          <w:sz w:val="24"/>
          <w:szCs w:val="24"/>
        </w:rPr>
      </w:pPr>
      <w:r w:rsidRPr="00FC4D30">
        <w:rPr>
          <w:rStyle w:val="corrected-phrasedisplayed-text"/>
          <w:rFonts w:ascii="Arial" w:hAnsi="Arial" w:cs="Arial"/>
          <w:b/>
          <w:sz w:val="24"/>
          <w:szCs w:val="24"/>
        </w:rPr>
        <w:t>Photo caption:</w:t>
      </w:r>
      <w:r w:rsidRPr="00FC4D30">
        <w:rPr>
          <w:rStyle w:val="corrected-phrasedisplayed-text"/>
          <w:rFonts w:ascii="Arial" w:hAnsi="Arial" w:cs="Arial"/>
          <w:sz w:val="24"/>
          <w:szCs w:val="24"/>
        </w:rPr>
        <w:t xml:space="preserve"> HLL Director (Finance) </w:t>
      </w:r>
      <w:r w:rsidRPr="00FC4D30">
        <w:rPr>
          <w:rStyle w:val="corrected-phrase"/>
          <w:rFonts w:ascii="Arial" w:hAnsi="Arial" w:cs="Arial"/>
          <w:sz w:val="24"/>
          <w:szCs w:val="24"/>
        </w:rPr>
        <w:t>Dr.</w:t>
      </w:r>
      <w:r w:rsidR="006A0355">
        <w:rPr>
          <w:rStyle w:val="corrected-phrase"/>
          <w:rFonts w:ascii="Arial" w:hAnsi="Arial" w:cs="Arial"/>
          <w:sz w:val="24"/>
          <w:szCs w:val="24"/>
        </w:rPr>
        <w:t xml:space="preserve"> </w:t>
      </w:r>
      <w:r w:rsidRPr="00FC4D30">
        <w:rPr>
          <w:rStyle w:val="corrected-phrasedisplayed-text"/>
          <w:rFonts w:ascii="Arial" w:hAnsi="Arial" w:cs="Arial"/>
          <w:sz w:val="24"/>
          <w:szCs w:val="24"/>
        </w:rPr>
        <w:t>Geeta Sharma after inaugurating the campaign ‘Everyone contributes' organized by HLL on the occasion of</w:t>
      </w:r>
      <w:r w:rsidR="0065492A">
        <w:rPr>
          <w:rStyle w:val="corrected-phrasedisplayed-text"/>
          <w:rFonts w:ascii="Arial" w:hAnsi="Arial" w:cs="Arial"/>
          <w:sz w:val="24"/>
          <w:szCs w:val="24"/>
        </w:rPr>
        <w:t xml:space="preserve"> </w:t>
      </w:r>
      <w:r w:rsidR="0065492A" w:rsidRPr="00D13F86">
        <w:rPr>
          <w:rFonts w:ascii="Arial" w:hAnsi="Arial" w:cs="Arial"/>
          <w:sz w:val="24"/>
          <w:szCs w:val="24"/>
        </w:rPr>
        <w:t>World</w:t>
      </w:r>
      <w:r w:rsidRPr="00FC4D30">
        <w:rPr>
          <w:rStyle w:val="corrected-phrasedisplayed-text"/>
          <w:rFonts w:ascii="Arial" w:hAnsi="Arial" w:cs="Arial"/>
          <w:sz w:val="24"/>
          <w:szCs w:val="24"/>
        </w:rPr>
        <w:t xml:space="preserve"> Environment Day</w:t>
      </w:r>
      <w:r w:rsidR="0065492A">
        <w:rPr>
          <w:rStyle w:val="corrected-phrasedisplayed-text"/>
          <w:rFonts w:ascii="Arial" w:hAnsi="Arial" w:cs="Arial"/>
          <w:sz w:val="24"/>
          <w:szCs w:val="24"/>
        </w:rPr>
        <w:t xml:space="preserve"> 2023</w:t>
      </w:r>
      <w:r w:rsidRPr="00FC4D30">
        <w:rPr>
          <w:rStyle w:val="corrected-phrasedisplayed-text"/>
          <w:rFonts w:ascii="Arial" w:hAnsi="Arial" w:cs="Arial"/>
          <w:sz w:val="24"/>
          <w:szCs w:val="24"/>
        </w:rPr>
        <w:t xml:space="preserve">. Dr. Anita Thampi, Director (Technical &amp; Operations) and HLL Vice President (HR) </w:t>
      </w:r>
      <w:r w:rsidRPr="00FC4D30">
        <w:rPr>
          <w:rStyle w:val="corrected-phrasedisplayed-text"/>
          <w:rFonts w:ascii="Arial" w:hAnsi="Arial" w:cs="Arial"/>
          <w:sz w:val="24"/>
          <w:szCs w:val="24"/>
          <w:shd w:val="clear" w:color="auto" w:fill="F0F0F0"/>
        </w:rPr>
        <w:t>Roy</w:t>
      </w:r>
      <w:r w:rsidRPr="00FC4D30">
        <w:rPr>
          <w:rStyle w:val="corrected-phrasedisplayed-text"/>
          <w:rFonts w:ascii="Arial" w:hAnsi="Arial" w:cs="Arial"/>
          <w:sz w:val="24"/>
          <w:szCs w:val="24"/>
        </w:rPr>
        <w:t xml:space="preserve"> Sebastian are also </w:t>
      </w:r>
      <w:r w:rsidR="0065492A">
        <w:rPr>
          <w:rStyle w:val="corrected-phrasedisplayed-text"/>
          <w:rFonts w:ascii="Arial" w:hAnsi="Arial" w:cs="Arial"/>
          <w:sz w:val="24"/>
          <w:szCs w:val="24"/>
        </w:rPr>
        <w:t>seen</w:t>
      </w:r>
      <w:r w:rsidRPr="00FC4D30">
        <w:rPr>
          <w:rStyle w:val="corrected-phrasedisplayed-text"/>
          <w:rFonts w:ascii="Arial" w:hAnsi="Arial" w:cs="Arial"/>
          <w:sz w:val="24"/>
          <w:szCs w:val="24"/>
        </w:rPr>
        <w:t>.</w:t>
      </w:r>
    </w:p>
    <w:sectPr w:rsidR="00925574" w:rsidRPr="00FC4D30" w:rsidSect="00B66AF5">
      <w:pgSz w:w="12240" w:h="15840"/>
      <w:pgMar w:top="14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588" w:rsidRDefault="00F26588" w:rsidP="008C74C9">
      <w:pPr>
        <w:spacing w:after="0" w:line="240" w:lineRule="auto"/>
      </w:pPr>
      <w:r>
        <w:separator/>
      </w:r>
    </w:p>
  </w:endnote>
  <w:endnote w:type="continuationSeparator" w:id="0">
    <w:p w:rsidR="00F26588" w:rsidRDefault="00F26588" w:rsidP="008C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588" w:rsidRDefault="00F26588" w:rsidP="008C74C9">
      <w:pPr>
        <w:spacing w:after="0" w:line="240" w:lineRule="auto"/>
      </w:pPr>
      <w:r>
        <w:separator/>
      </w:r>
    </w:p>
  </w:footnote>
  <w:footnote w:type="continuationSeparator" w:id="0">
    <w:p w:rsidR="00F26588" w:rsidRDefault="00F26588" w:rsidP="008C7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6EA3"/>
    <w:rsid w:val="0002782F"/>
    <w:rsid w:val="00050C0F"/>
    <w:rsid w:val="00065359"/>
    <w:rsid w:val="0010354F"/>
    <w:rsid w:val="00142935"/>
    <w:rsid w:val="001F3848"/>
    <w:rsid w:val="00200FBC"/>
    <w:rsid w:val="00226C08"/>
    <w:rsid w:val="00295FE8"/>
    <w:rsid w:val="002A1ED4"/>
    <w:rsid w:val="002E2AFA"/>
    <w:rsid w:val="002F6F6B"/>
    <w:rsid w:val="00337E93"/>
    <w:rsid w:val="00385AA8"/>
    <w:rsid w:val="003D4FA2"/>
    <w:rsid w:val="003E0EF5"/>
    <w:rsid w:val="00436168"/>
    <w:rsid w:val="00532E5E"/>
    <w:rsid w:val="005D43FC"/>
    <w:rsid w:val="0065492A"/>
    <w:rsid w:val="006A0355"/>
    <w:rsid w:val="007155CF"/>
    <w:rsid w:val="00770BBC"/>
    <w:rsid w:val="007A5381"/>
    <w:rsid w:val="007D2D1A"/>
    <w:rsid w:val="00810FDA"/>
    <w:rsid w:val="008C74C9"/>
    <w:rsid w:val="008F0446"/>
    <w:rsid w:val="008F4FC4"/>
    <w:rsid w:val="00925574"/>
    <w:rsid w:val="009B10B2"/>
    <w:rsid w:val="00A129F4"/>
    <w:rsid w:val="00A30478"/>
    <w:rsid w:val="00A31FF1"/>
    <w:rsid w:val="00A82AA5"/>
    <w:rsid w:val="00A86EA3"/>
    <w:rsid w:val="00B32705"/>
    <w:rsid w:val="00B66AF5"/>
    <w:rsid w:val="00BC1DD6"/>
    <w:rsid w:val="00CA77A9"/>
    <w:rsid w:val="00D13F86"/>
    <w:rsid w:val="00D36106"/>
    <w:rsid w:val="00DD5D2C"/>
    <w:rsid w:val="00EB0295"/>
    <w:rsid w:val="00ED2A6A"/>
    <w:rsid w:val="00EE5F2D"/>
    <w:rsid w:val="00EF1616"/>
    <w:rsid w:val="00EF4EF7"/>
    <w:rsid w:val="00F26588"/>
    <w:rsid w:val="00F67288"/>
    <w:rsid w:val="00F70070"/>
    <w:rsid w:val="00FC4D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00BFA-91EF-4773-AB08-3B5DEEFE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4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4C9"/>
  </w:style>
  <w:style w:type="paragraph" w:styleId="Footer">
    <w:name w:val="footer"/>
    <w:basedOn w:val="Normal"/>
    <w:link w:val="FooterChar"/>
    <w:uiPriority w:val="99"/>
    <w:semiHidden/>
    <w:unhideWhenUsed/>
    <w:rsid w:val="008C74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4C9"/>
  </w:style>
  <w:style w:type="paragraph" w:styleId="BalloonText">
    <w:name w:val="Balloon Text"/>
    <w:basedOn w:val="Normal"/>
    <w:link w:val="BalloonTextChar"/>
    <w:uiPriority w:val="99"/>
    <w:semiHidden/>
    <w:unhideWhenUsed/>
    <w:rsid w:val="00B66AF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B66AF5"/>
    <w:rPr>
      <w:rFonts w:ascii="Segoe UI" w:hAnsi="Segoe UI" w:cs="Mangal"/>
      <w:sz w:val="18"/>
      <w:szCs w:val="16"/>
    </w:rPr>
  </w:style>
  <w:style w:type="character" w:customStyle="1" w:styleId="corrected-phrase">
    <w:name w:val="corrected-phrase"/>
    <w:basedOn w:val="DefaultParagraphFont"/>
    <w:rsid w:val="00FC4D30"/>
  </w:style>
  <w:style w:type="character" w:customStyle="1" w:styleId="corrected-phrasedisplayed-text">
    <w:name w:val="corrected-phrase__displayed-text"/>
    <w:basedOn w:val="DefaultParagraphFont"/>
    <w:rsid w:val="00FC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71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HLL504213</dc:creator>
  <cp:lastModifiedBy>User PC</cp:lastModifiedBy>
  <cp:revision>31</cp:revision>
  <cp:lastPrinted>2023-06-05T07:21:00Z</cp:lastPrinted>
  <dcterms:created xsi:type="dcterms:W3CDTF">2023-06-01T06:42:00Z</dcterms:created>
  <dcterms:modified xsi:type="dcterms:W3CDTF">2023-06-05T11:50:00Z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2170258554cd5c7d9261eec369e5c8a9005bdca3ffcfb02c8417824590d76de8</vt:lpwstr>
  </property>
</Properties>
</file>