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9E" w:rsidRDefault="0090769E" w:rsidP="0090769E">
      <w:pPr>
        <w:pStyle w:val="Heading6"/>
        <w:tabs>
          <w:tab w:val="left" w:pos="1440"/>
        </w:tabs>
        <w:ind w:left="0"/>
        <w:rPr>
          <w:rFonts w:ascii="Arial" w:hAnsi="Arial" w:cs="Arial"/>
          <w:b w:val="0"/>
          <w:bCs w:val="0"/>
          <w:u w:val="none"/>
        </w:rPr>
      </w:pPr>
    </w:p>
    <w:p w:rsidR="0090769E" w:rsidRDefault="0090769E" w:rsidP="0090769E">
      <w:pPr>
        <w:pStyle w:val="Heading6"/>
        <w:tabs>
          <w:tab w:val="left" w:pos="1440"/>
        </w:tabs>
        <w:ind w:left="0"/>
        <w:rPr>
          <w:rFonts w:ascii="Arial" w:hAnsi="Arial" w:cs="Arial"/>
          <w:b w:val="0"/>
          <w:bCs w:val="0"/>
          <w:u w:val="none"/>
        </w:rPr>
      </w:pPr>
    </w:p>
    <w:p w:rsidR="0090769E" w:rsidRDefault="0090769E" w:rsidP="0090769E">
      <w:pPr>
        <w:pStyle w:val="Heading6"/>
        <w:tabs>
          <w:tab w:val="left" w:pos="1440"/>
        </w:tabs>
        <w:ind w:left="0"/>
        <w:rPr>
          <w:rFonts w:ascii="Arial" w:hAnsi="Arial" w:cs="Arial"/>
          <w:b w:val="0"/>
          <w:bCs w:val="0"/>
          <w:u w:val="none"/>
        </w:rPr>
      </w:pPr>
    </w:p>
    <w:p w:rsidR="0090769E" w:rsidRDefault="0090769E" w:rsidP="0090769E">
      <w:pPr>
        <w:pStyle w:val="Heading6"/>
        <w:tabs>
          <w:tab w:val="left" w:pos="1440"/>
        </w:tabs>
        <w:ind w:left="0"/>
        <w:rPr>
          <w:rFonts w:ascii="Arial" w:hAnsi="Arial" w:cs="Arial"/>
          <w:b w:val="0"/>
          <w:bCs w:val="0"/>
          <w:u w:val="none"/>
        </w:rPr>
      </w:pPr>
    </w:p>
    <w:p w:rsidR="0090769E" w:rsidRDefault="0090769E" w:rsidP="0090769E">
      <w:pPr>
        <w:pStyle w:val="Heading6"/>
        <w:tabs>
          <w:tab w:val="left" w:pos="1440"/>
        </w:tabs>
        <w:ind w:left="0"/>
        <w:rPr>
          <w:rFonts w:ascii="Arial" w:hAnsi="Arial" w:cs="Arial"/>
          <w:b w:val="0"/>
          <w:bCs w:val="0"/>
          <w:u w:val="none"/>
        </w:rPr>
      </w:pPr>
    </w:p>
    <w:p w:rsidR="0090769E" w:rsidRDefault="0073354D" w:rsidP="0090769E">
      <w:pPr>
        <w:pStyle w:val="Heading6"/>
        <w:tabs>
          <w:tab w:val="left" w:pos="1440"/>
        </w:tabs>
        <w:ind w:left="0"/>
        <w:rPr>
          <w:rFonts w:ascii="Arial" w:hAnsi="Arial" w:cs="Arial"/>
          <w:b w:val="0"/>
          <w:bCs w:val="0"/>
          <w:u w:val="none"/>
        </w:rPr>
      </w:pPr>
      <w:r>
        <w:rPr>
          <w:rFonts w:ascii="Arial" w:hAnsi="Arial" w:cs="Arial"/>
          <w:b w:val="0"/>
          <w:bCs w:val="0"/>
          <w:u w:val="none"/>
        </w:rPr>
        <w:t xml:space="preserve">   </w:t>
      </w:r>
    </w:p>
    <w:p w:rsidR="0090769E" w:rsidRPr="00D92C09" w:rsidRDefault="00EE7E42" w:rsidP="0090769E">
      <w:pPr>
        <w:pStyle w:val="Heading6"/>
        <w:tabs>
          <w:tab w:val="left" w:pos="1440"/>
        </w:tabs>
        <w:ind w:left="0"/>
        <w:rPr>
          <w:rFonts w:ascii="Arial" w:hAnsi="Arial" w:cs="Arial"/>
          <w:b w:val="0"/>
          <w:bCs w:val="0"/>
          <w:u w:val="none"/>
        </w:rPr>
      </w:pPr>
      <w:r>
        <w:rPr>
          <w:rFonts w:ascii="Arial" w:hAnsi="Arial" w:cs="Arial"/>
          <w:b w:val="0"/>
          <w:bCs w:val="0"/>
          <w:u w:val="none"/>
        </w:rPr>
        <w:tab/>
      </w:r>
      <w:r>
        <w:rPr>
          <w:rFonts w:ascii="Arial" w:hAnsi="Arial" w:cs="Arial"/>
          <w:b w:val="0"/>
          <w:bCs w:val="0"/>
          <w:u w:val="none"/>
        </w:rPr>
        <w:tab/>
      </w:r>
      <w:r>
        <w:rPr>
          <w:rFonts w:ascii="Arial" w:hAnsi="Arial" w:cs="Arial"/>
          <w:b w:val="0"/>
          <w:bCs w:val="0"/>
          <w:u w:val="none"/>
        </w:rPr>
        <w:tab/>
      </w:r>
      <w:r>
        <w:rPr>
          <w:rFonts w:ascii="Arial" w:hAnsi="Arial" w:cs="Arial"/>
          <w:b w:val="0"/>
          <w:bCs w:val="0"/>
          <w:u w:val="none"/>
        </w:rPr>
        <w:tab/>
      </w:r>
      <w:r w:rsidR="0090769E" w:rsidRPr="00D92C09">
        <w:rPr>
          <w:rFonts w:ascii="Arial" w:hAnsi="Arial" w:cs="Arial"/>
          <w:b w:val="0"/>
          <w:bCs w:val="0"/>
          <w:u w:val="none"/>
        </w:rPr>
        <w:t xml:space="preserve">                     </w:t>
      </w:r>
      <w:r w:rsidR="0073354D">
        <w:rPr>
          <w:rFonts w:ascii="Arial" w:hAnsi="Arial" w:cs="Arial"/>
          <w:b w:val="0"/>
          <w:bCs w:val="0"/>
          <w:u w:val="none"/>
        </w:rPr>
        <w:t xml:space="preserve">  </w:t>
      </w:r>
      <w:r w:rsidR="0090769E" w:rsidRPr="00D92C09">
        <w:rPr>
          <w:rFonts w:ascii="Arial" w:hAnsi="Arial" w:cs="Arial"/>
          <w:b w:val="0"/>
          <w:bCs w:val="0"/>
          <w:u w:val="none"/>
        </w:rPr>
        <w:t xml:space="preserve">Dated </w:t>
      </w:r>
      <w:r>
        <w:rPr>
          <w:rFonts w:ascii="Arial" w:hAnsi="Arial" w:cs="Arial"/>
          <w:b w:val="0"/>
          <w:bCs w:val="0"/>
          <w:u w:val="none"/>
        </w:rPr>
        <w:t>27</w:t>
      </w:r>
      <w:r w:rsidR="0090769E" w:rsidRPr="003333F4">
        <w:rPr>
          <w:rFonts w:ascii="Arial" w:hAnsi="Arial" w:cs="Arial"/>
          <w:b w:val="0"/>
          <w:bCs w:val="0"/>
          <w:u w:val="none"/>
          <w:vertAlign w:val="superscript"/>
        </w:rPr>
        <w:t>th</w:t>
      </w:r>
      <w:r>
        <w:rPr>
          <w:rFonts w:ascii="Arial" w:hAnsi="Arial" w:cs="Arial"/>
          <w:b w:val="0"/>
          <w:bCs w:val="0"/>
          <w:u w:val="none"/>
        </w:rPr>
        <w:t xml:space="preserve"> Sept</w:t>
      </w:r>
      <w:r w:rsidR="0090769E">
        <w:rPr>
          <w:rFonts w:ascii="Arial" w:hAnsi="Arial" w:cs="Arial"/>
          <w:b w:val="0"/>
          <w:bCs w:val="0"/>
          <w:u w:val="none"/>
        </w:rPr>
        <w:t>. 2013</w:t>
      </w:r>
    </w:p>
    <w:p w:rsidR="0090769E" w:rsidRDefault="0090769E" w:rsidP="0090769E">
      <w:pPr>
        <w:jc w:val="both"/>
        <w:rPr>
          <w:b/>
          <w:u w:val="single"/>
        </w:rPr>
      </w:pPr>
    </w:p>
    <w:p w:rsidR="0090769E" w:rsidRDefault="0090769E" w:rsidP="0090769E">
      <w:pPr>
        <w:jc w:val="both"/>
        <w:rPr>
          <w:rFonts w:ascii="Arial" w:hAnsi="Arial" w:cs="Arial"/>
        </w:rPr>
      </w:pPr>
      <w:r>
        <w:rPr>
          <w:rFonts w:ascii="Arial" w:hAnsi="Arial" w:cs="Arial"/>
          <w:b/>
          <w:bCs/>
        </w:rPr>
        <w:t>As per the list attached</w:t>
      </w:r>
    </w:p>
    <w:p w:rsidR="0090769E" w:rsidRDefault="0090769E" w:rsidP="0090769E">
      <w:pPr>
        <w:jc w:val="both"/>
        <w:rPr>
          <w:rFonts w:ascii="Arial" w:hAnsi="Arial" w:cs="Arial"/>
        </w:rPr>
      </w:pPr>
      <w:r>
        <w:rPr>
          <w:rFonts w:ascii="Arial" w:hAnsi="Arial" w:cs="Arial"/>
        </w:rPr>
        <w:t>Dear Sir,</w:t>
      </w:r>
    </w:p>
    <w:p w:rsidR="0090769E" w:rsidRDefault="0090769E" w:rsidP="0090769E">
      <w:pPr>
        <w:jc w:val="both"/>
        <w:rPr>
          <w:rFonts w:ascii="Arial" w:hAnsi="Arial" w:cs="Arial"/>
          <w:b/>
          <w:i/>
          <w:u w:val="single"/>
        </w:rPr>
      </w:pPr>
      <w:r w:rsidRPr="001D770E">
        <w:rPr>
          <w:rFonts w:ascii="Arial" w:hAnsi="Arial" w:cs="Arial"/>
          <w:b/>
          <w:i/>
        </w:rPr>
        <w:t>Sub:</w:t>
      </w:r>
      <w:r w:rsidRPr="001D770E">
        <w:rPr>
          <w:rFonts w:ascii="Arial" w:hAnsi="Arial" w:cs="Arial"/>
          <w:b/>
          <w:i/>
          <w:u w:val="single"/>
        </w:rPr>
        <w:t xml:space="preserve"> Supply and installation of </w:t>
      </w:r>
      <w:r>
        <w:rPr>
          <w:rFonts w:ascii="Arial" w:hAnsi="Arial" w:cs="Arial"/>
          <w:b/>
          <w:i/>
          <w:u w:val="single"/>
        </w:rPr>
        <w:t xml:space="preserve">Desktop Computers and </w:t>
      </w:r>
      <w:r w:rsidRPr="003333F4">
        <w:rPr>
          <w:rFonts w:ascii="Arial" w:hAnsi="Arial" w:cs="Arial"/>
          <w:b/>
          <w:i/>
          <w:caps/>
          <w:u w:val="single"/>
        </w:rPr>
        <w:t>p</w:t>
      </w:r>
      <w:r>
        <w:rPr>
          <w:rFonts w:ascii="Arial" w:hAnsi="Arial" w:cs="Arial"/>
          <w:b/>
          <w:i/>
          <w:u w:val="single"/>
        </w:rPr>
        <w:t>rinters</w:t>
      </w:r>
    </w:p>
    <w:p w:rsidR="0090769E" w:rsidRDefault="0090769E" w:rsidP="0073354D">
      <w:pPr>
        <w:jc w:val="both"/>
        <w:rPr>
          <w:rFonts w:ascii="Arial" w:hAnsi="Arial" w:cs="Arial"/>
        </w:rPr>
      </w:pPr>
      <w:r>
        <w:rPr>
          <w:rFonts w:ascii="Arial" w:hAnsi="Arial" w:cs="Arial"/>
        </w:rPr>
        <w:t xml:space="preserve">HLL Lifecare Limited, Healthcare division ,Bangalore invites the competitive bids from the eligible bidders for the supply and installation of </w:t>
      </w:r>
      <w:r>
        <w:rPr>
          <w:rFonts w:ascii="Arial" w:hAnsi="Arial" w:cs="Arial"/>
          <w:b/>
        </w:rPr>
        <w:t xml:space="preserve">3 Nos. Of Desktop </w:t>
      </w:r>
      <w:r w:rsidRPr="00417E83">
        <w:rPr>
          <w:rFonts w:ascii="Arial" w:hAnsi="Arial" w:cs="Arial"/>
          <w:b/>
        </w:rPr>
        <w:t>Computer</w:t>
      </w:r>
      <w:r>
        <w:rPr>
          <w:rFonts w:ascii="Arial" w:hAnsi="Arial" w:cs="Arial"/>
          <w:b/>
        </w:rPr>
        <w:t xml:space="preserve">s, and Printer </w:t>
      </w:r>
      <w:r w:rsidRPr="00896782">
        <w:rPr>
          <w:rFonts w:ascii="Arial" w:hAnsi="Arial" w:cs="Arial"/>
          <w:bCs/>
        </w:rPr>
        <w:t xml:space="preserve">for our </w:t>
      </w:r>
      <w:r>
        <w:rPr>
          <w:rFonts w:ascii="Arial" w:hAnsi="Arial" w:cs="Arial"/>
          <w:bCs/>
        </w:rPr>
        <w:t>upcoming LCC at NIMHANS,B</w:t>
      </w:r>
      <w:r>
        <w:rPr>
          <w:rFonts w:ascii="Arial" w:hAnsi="Arial" w:cs="Arial"/>
        </w:rPr>
        <w:t>angaloreThe details are attached as</w:t>
      </w:r>
      <w:r>
        <w:rPr>
          <w:rFonts w:ascii="Arial" w:hAnsi="Arial" w:cs="Arial"/>
          <w:b/>
        </w:rPr>
        <w:t>Annexure-1.</w:t>
      </w:r>
    </w:p>
    <w:p w:rsidR="0090769E" w:rsidRDefault="0090769E" w:rsidP="0090769E">
      <w:pPr>
        <w:pStyle w:val="BodyText"/>
        <w:rPr>
          <w:rFonts w:ascii="Arial" w:hAnsi="Arial" w:cs="Arial"/>
        </w:rPr>
      </w:pPr>
      <w:r>
        <w:rPr>
          <w:rFonts w:ascii="Arial" w:hAnsi="Arial" w:cs="Arial"/>
        </w:rPr>
        <w:t>The terms and conditions of the bid are given below.</w:t>
      </w:r>
    </w:p>
    <w:p w:rsidR="0090769E" w:rsidRDefault="0090769E" w:rsidP="0090769E">
      <w:pPr>
        <w:jc w:val="both"/>
        <w:rPr>
          <w:rFonts w:ascii="Arial" w:hAnsi="Arial" w:cs="Arial"/>
        </w:rPr>
      </w:pPr>
    </w:p>
    <w:p w:rsidR="0090769E" w:rsidRDefault="0090769E" w:rsidP="0090769E">
      <w:pPr>
        <w:numPr>
          <w:ilvl w:val="0"/>
          <w:numId w:val="1"/>
        </w:numPr>
        <w:spacing w:after="0" w:line="240" w:lineRule="auto"/>
        <w:jc w:val="both"/>
        <w:rPr>
          <w:rFonts w:ascii="Arial" w:hAnsi="Arial" w:cs="Arial"/>
        </w:rPr>
      </w:pPr>
      <w:r>
        <w:rPr>
          <w:rFonts w:ascii="Arial" w:hAnsi="Arial" w:cs="Arial"/>
        </w:rPr>
        <w:t>The prospective bidder should have minimum three</w:t>
      </w:r>
      <w:r w:rsidR="002616D2">
        <w:rPr>
          <w:rFonts w:ascii="Arial" w:hAnsi="Arial" w:cs="Arial"/>
        </w:rPr>
        <w:t xml:space="preserve"> years</w:t>
      </w:r>
      <w:r>
        <w:rPr>
          <w:rFonts w:ascii="Arial" w:hAnsi="Arial" w:cs="Arial"/>
        </w:rPr>
        <w:t xml:space="preserve"> experience in the area of supply, Installation and maintenance of Computers and peripherals for which the documentary proof viz Copies of Supply order, Delivery report etc may please be submitted along with bid.</w:t>
      </w:r>
    </w:p>
    <w:p w:rsidR="0090769E" w:rsidRDefault="0090769E" w:rsidP="0090769E">
      <w:pPr>
        <w:numPr>
          <w:ilvl w:val="0"/>
          <w:numId w:val="1"/>
        </w:numPr>
        <w:spacing w:after="0" w:line="240" w:lineRule="auto"/>
        <w:jc w:val="both"/>
        <w:rPr>
          <w:rFonts w:ascii="Arial" w:hAnsi="Arial" w:cs="Arial"/>
        </w:rPr>
      </w:pPr>
      <w:r>
        <w:rPr>
          <w:rFonts w:ascii="Arial" w:hAnsi="Arial" w:cs="Arial"/>
        </w:rPr>
        <w:t>Also the bidder should have service support centre at Bangalore and the contact details may please be submitted with the bid</w:t>
      </w:r>
    </w:p>
    <w:p w:rsidR="0090769E" w:rsidRDefault="0090769E" w:rsidP="0090769E">
      <w:pPr>
        <w:numPr>
          <w:ilvl w:val="0"/>
          <w:numId w:val="1"/>
        </w:numPr>
        <w:spacing w:after="0" w:line="240" w:lineRule="auto"/>
        <w:jc w:val="both"/>
        <w:rPr>
          <w:rFonts w:ascii="Arial" w:hAnsi="Arial" w:cs="Arial"/>
        </w:rPr>
      </w:pPr>
      <w:r>
        <w:rPr>
          <w:rFonts w:ascii="Arial" w:hAnsi="Arial" w:cs="Arial"/>
        </w:rPr>
        <w:t xml:space="preserve">The prices should be quoted as per the format for price schedule enclosed as </w:t>
      </w:r>
      <w:r>
        <w:rPr>
          <w:rFonts w:ascii="Arial" w:hAnsi="Arial" w:cs="Arial"/>
          <w:b/>
        </w:rPr>
        <w:t>Annexure – II.</w:t>
      </w:r>
    </w:p>
    <w:p w:rsidR="0090769E" w:rsidRDefault="0090769E" w:rsidP="0090769E">
      <w:pPr>
        <w:numPr>
          <w:ilvl w:val="0"/>
          <w:numId w:val="1"/>
        </w:numPr>
        <w:spacing w:after="0" w:line="240" w:lineRule="auto"/>
        <w:jc w:val="both"/>
        <w:rPr>
          <w:rFonts w:ascii="Arial" w:hAnsi="Arial" w:cs="Arial"/>
        </w:rPr>
      </w:pPr>
      <w:r>
        <w:rPr>
          <w:rFonts w:ascii="Arial" w:hAnsi="Arial" w:cs="Arial"/>
        </w:rPr>
        <w:t>The prices quoted shall be valid for a period of 60 days from the date of opening of bids.</w:t>
      </w:r>
    </w:p>
    <w:p w:rsidR="0090769E" w:rsidRDefault="0090769E" w:rsidP="0090769E">
      <w:pPr>
        <w:numPr>
          <w:ilvl w:val="0"/>
          <w:numId w:val="1"/>
        </w:numPr>
        <w:spacing w:after="0" w:line="240" w:lineRule="auto"/>
        <w:jc w:val="both"/>
        <w:rPr>
          <w:rFonts w:ascii="Arial" w:hAnsi="Arial" w:cs="Arial"/>
        </w:rPr>
      </w:pPr>
      <w:r>
        <w:rPr>
          <w:rFonts w:ascii="Arial" w:hAnsi="Arial" w:cs="Arial"/>
        </w:rPr>
        <w:t>Please mention quotes for all three brands mentioned below separately.</w:t>
      </w:r>
    </w:p>
    <w:p w:rsidR="0090769E" w:rsidRPr="006B5169" w:rsidRDefault="0090769E" w:rsidP="0090769E">
      <w:pPr>
        <w:pStyle w:val="ListParagraph"/>
        <w:numPr>
          <w:ilvl w:val="0"/>
          <w:numId w:val="3"/>
        </w:numPr>
        <w:jc w:val="both"/>
        <w:rPr>
          <w:rFonts w:ascii="Arial" w:hAnsi="Arial" w:cs="Arial"/>
        </w:rPr>
      </w:pPr>
      <w:r w:rsidRPr="006B5169">
        <w:rPr>
          <w:rFonts w:ascii="Arial" w:hAnsi="Arial" w:cs="Arial"/>
        </w:rPr>
        <w:t>Dell</w:t>
      </w:r>
    </w:p>
    <w:p w:rsidR="0090769E" w:rsidRPr="006B5169" w:rsidRDefault="0090769E" w:rsidP="0090769E">
      <w:pPr>
        <w:pStyle w:val="ListParagraph"/>
        <w:numPr>
          <w:ilvl w:val="0"/>
          <w:numId w:val="3"/>
        </w:numPr>
        <w:jc w:val="both"/>
        <w:rPr>
          <w:rFonts w:ascii="Arial" w:hAnsi="Arial" w:cs="Arial"/>
        </w:rPr>
      </w:pPr>
      <w:r w:rsidRPr="006B5169">
        <w:rPr>
          <w:rFonts w:ascii="Arial" w:hAnsi="Arial" w:cs="Arial"/>
        </w:rPr>
        <w:t>HP</w:t>
      </w:r>
      <w:bookmarkStart w:id="0" w:name="_GoBack"/>
      <w:bookmarkEnd w:id="0"/>
    </w:p>
    <w:p w:rsidR="0090769E" w:rsidRPr="006B5169" w:rsidRDefault="0090769E" w:rsidP="0090769E">
      <w:pPr>
        <w:pStyle w:val="ListParagraph"/>
        <w:numPr>
          <w:ilvl w:val="0"/>
          <w:numId w:val="3"/>
        </w:numPr>
        <w:jc w:val="both"/>
        <w:rPr>
          <w:rFonts w:ascii="Arial" w:hAnsi="Arial" w:cs="Arial"/>
        </w:rPr>
      </w:pPr>
      <w:r w:rsidRPr="006B5169">
        <w:rPr>
          <w:rFonts w:ascii="Arial" w:hAnsi="Arial" w:cs="Arial"/>
        </w:rPr>
        <w:t>Acer</w:t>
      </w:r>
    </w:p>
    <w:p w:rsidR="0090769E" w:rsidRDefault="0090769E" w:rsidP="0090769E">
      <w:pPr>
        <w:numPr>
          <w:ilvl w:val="0"/>
          <w:numId w:val="1"/>
        </w:numPr>
        <w:spacing w:after="0" w:line="240" w:lineRule="auto"/>
        <w:jc w:val="both"/>
        <w:rPr>
          <w:rFonts w:ascii="Arial" w:hAnsi="Arial" w:cs="Arial"/>
        </w:rPr>
      </w:pPr>
      <w:r>
        <w:rPr>
          <w:rFonts w:ascii="Arial" w:hAnsi="Arial" w:cs="Arial"/>
        </w:rPr>
        <w:t>The respective bidder should be authorized service provider for the products quoted.  For this, the manufacturer’s authorization letter should be submitted along with the bid.</w:t>
      </w:r>
    </w:p>
    <w:p w:rsidR="0090769E" w:rsidRDefault="0090769E" w:rsidP="0090769E">
      <w:pPr>
        <w:numPr>
          <w:ilvl w:val="0"/>
          <w:numId w:val="1"/>
        </w:numPr>
        <w:spacing w:after="0" w:line="240" w:lineRule="auto"/>
        <w:jc w:val="both"/>
        <w:rPr>
          <w:rFonts w:ascii="Arial" w:hAnsi="Arial" w:cs="Arial"/>
        </w:rPr>
      </w:pPr>
      <w:r>
        <w:rPr>
          <w:rFonts w:ascii="Arial" w:hAnsi="Arial" w:cs="Arial"/>
        </w:rPr>
        <w:t xml:space="preserve">The exact brand/model (business /commercial category is preferred) of all the quoted items should be mentioned with complete technical specifications supported with illustrative literatures/catalogues/brochures.                                           </w:t>
      </w:r>
    </w:p>
    <w:p w:rsidR="0090769E" w:rsidRPr="00417E83" w:rsidRDefault="0090769E" w:rsidP="0090769E">
      <w:pPr>
        <w:numPr>
          <w:ilvl w:val="0"/>
          <w:numId w:val="1"/>
        </w:numPr>
        <w:spacing w:after="0" w:line="240" w:lineRule="auto"/>
        <w:jc w:val="both"/>
        <w:rPr>
          <w:rFonts w:ascii="Arial" w:hAnsi="Arial" w:cs="Arial"/>
        </w:rPr>
      </w:pPr>
      <w:r>
        <w:rPr>
          <w:rFonts w:ascii="Arial" w:hAnsi="Arial" w:cs="Arial"/>
        </w:rPr>
        <w:t xml:space="preserve">The items should be delivered within </w:t>
      </w:r>
      <w:r>
        <w:rPr>
          <w:rFonts w:ascii="Arial" w:hAnsi="Arial" w:cs="Arial"/>
          <w:bCs/>
        </w:rPr>
        <w:t xml:space="preserve">2 working days </w:t>
      </w:r>
      <w:r w:rsidRPr="00417E83">
        <w:rPr>
          <w:rFonts w:ascii="Arial" w:hAnsi="Arial" w:cs="Arial"/>
        </w:rPr>
        <w:t>from the date of placement of order.</w:t>
      </w:r>
    </w:p>
    <w:p w:rsidR="0090769E" w:rsidRDefault="0090769E" w:rsidP="0090769E">
      <w:pPr>
        <w:numPr>
          <w:ilvl w:val="0"/>
          <w:numId w:val="1"/>
        </w:numPr>
        <w:spacing w:after="0" w:line="240" w:lineRule="auto"/>
        <w:jc w:val="both"/>
        <w:rPr>
          <w:rFonts w:ascii="Arial" w:hAnsi="Arial" w:cs="Arial"/>
        </w:rPr>
      </w:pPr>
      <w:r>
        <w:rPr>
          <w:rFonts w:ascii="Arial" w:hAnsi="Arial" w:cs="Arial"/>
        </w:rPr>
        <w:t>Penalty @ 0.50 % per week’s delay subject to a maximum of 5 % is applicable for delayed delivery.</w:t>
      </w:r>
    </w:p>
    <w:p w:rsidR="0090769E" w:rsidRDefault="0090769E" w:rsidP="0090769E">
      <w:pPr>
        <w:numPr>
          <w:ilvl w:val="0"/>
          <w:numId w:val="1"/>
        </w:numPr>
        <w:spacing w:after="0" w:line="240" w:lineRule="auto"/>
        <w:jc w:val="both"/>
        <w:rPr>
          <w:rFonts w:ascii="Arial" w:hAnsi="Arial" w:cs="Arial"/>
        </w:rPr>
      </w:pPr>
      <w:r>
        <w:rPr>
          <w:rFonts w:ascii="Arial" w:hAnsi="Arial" w:cs="Arial"/>
        </w:rPr>
        <w:t>The bid shall be evaluated by taking the total amount quoted for all the items.</w:t>
      </w:r>
    </w:p>
    <w:p w:rsidR="0090769E" w:rsidRDefault="0090769E" w:rsidP="0090769E">
      <w:pPr>
        <w:numPr>
          <w:ilvl w:val="0"/>
          <w:numId w:val="1"/>
        </w:numPr>
        <w:spacing w:after="0" w:line="240" w:lineRule="auto"/>
        <w:jc w:val="both"/>
        <w:rPr>
          <w:rFonts w:ascii="Arial" w:hAnsi="Arial" w:cs="Arial"/>
        </w:rPr>
      </w:pPr>
      <w:r>
        <w:rPr>
          <w:rFonts w:ascii="Arial" w:hAnsi="Arial" w:cs="Arial"/>
        </w:rPr>
        <w:t>Necessary user manuals/CDs/DVDs/accessories/License documents are to be supplied along with the equipments.</w:t>
      </w:r>
    </w:p>
    <w:p w:rsidR="0090769E" w:rsidRDefault="0090769E" w:rsidP="0090769E">
      <w:pPr>
        <w:numPr>
          <w:ilvl w:val="0"/>
          <w:numId w:val="1"/>
        </w:numPr>
        <w:spacing w:after="0" w:line="240" w:lineRule="auto"/>
        <w:jc w:val="both"/>
        <w:rPr>
          <w:rFonts w:ascii="Arial" w:hAnsi="Arial" w:cs="Arial"/>
        </w:rPr>
      </w:pPr>
      <w:r>
        <w:rPr>
          <w:rFonts w:ascii="Arial" w:hAnsi="Arial" w:cs="Arial"/>
        </w:rPr>
        <w:t>The onsite warranty period of the items is as follows;</w:t>
      </w:r>
    </w:p>
    <w:p w:rsidR="0090769E" w:rsidRDefault="0090769E" w:rsidP="0090769E">
      <w:pPr>
        <w:numPr>
          <w:ilvl w:val="1"/>
          <w:numId w:val="1"/>
        </w:numPr>
        <w:spacing w:after="0" w:line="240" w:lineRule="auto"/>
        <w:jc w:val="both"/>
        <w:rPr>
          <w:rFonts w:ascii="Arial" w:hAnsi="Arial" w:cs="Arial"/>
        </w:rPr>
      </w:pPr>
      <w:r>
        <w:rPr>
          <w:rFonts w:ascii="Arial" w:hAnsi="Arial" w:cs="Arial"/>
        </w:rPr>
        <w:t>Desktop Computer – 3 Years</w:t>
      </w:r>
    </w:p>
    <w:p w:rsidR="0090769E" w:rsidRDefault="0090769E" w:rsidP="0090769E">
      <w:pPr>
        <w:numPr>
          <w:ilvl w:val="1"/>
          <w:numId w:val="1"/>
        </w:numPr>
        <w:spacing w:after="0" w:line="240" w:lineRule="auto"/>
        <w:jc w:val="both"/>
        <w:rPr>
          <w:rFonts w:ascii="Arial" w:hAnsi="Arial" w:cs="Arial"/>
        </w:rPr>
      </w:pPr>
      <w:r>
        <w:rPr>
          <w:rFonts w:ascii="Arial" w:hAnsi="Arial" w:cs="Arial"/>
        </w:rPr>
        <w:t>Printers and scanner – 1 Year</w:t>
      </w:r>
    </w:p>
    <w:p w:rsidR="0090769E" w:rsidRDefault="0090769E" w:rsidP="0090769E">
      <w:pPr>
        <w:ind w:left="709"/>
        <w:jc w:val="both"/>
        <w:rPr>
          <w:rFonts w:ascii="Arial" w:hAnsi="Arial" w:cs="Arial"/>
        </w:rPr>
      </w:pPr>
      <w:r>
        <w:rPr>
          <w:rFonts w:ascii="Arial" w:hAnsi="Arial" w:cs="Arial"/>
        </w:rPr>
        <w:t xml:space="preserve">All the defective parts should be replaced at free of cost during the warranty period. </w:t>
      </w:r>
    </w:p>
    <w:p w:rsidR="0090769E" w:rsidRDefault="0090769E" w:rsidP="0090769E">
      <w:pPr>
        <w:numPr>
          <w:ilvl w:val="0"/>
          <w:numId w:val="1"/>
        </w:numPr>
        <w:spacing w:after="0" w:line="240" w:lineRule="auto"/>
        <w:jc w:val="both"/>
        <w:rPr>
          <w:rFonts w:ascii="Arial" w:hAnsi="Arial" w:cs="Arial"/>
        </w:rPr>
      </w:pPr>
      <w:r>
        <w:rPr>
          <w:rFonts w:ascii="Arial" w:hAnsi="Arial" w:cs="Arial"/>
        </w:rPr>
        <w:lastRenderedPageBreak/>
        <w:t>Bids should be clear in all respects and those with ambiguous clauses shall be rejected.</w:t>
      </w:r>
    </w:p>
    <w:p w:rsidR="0090769E" w:rsidRDefault="0090769E" w:rsidP="0090769E">
      <w:pPr>
        <w:numPr>
          <w:ilvl w:val="0"/>
          <w:numId w:val="1"/>
        </w:numPr>
        <w:spacing w:after="0" w:line="240" w:lineRule="auto"/>
        <w:jc w:val="both"/>
        <w:rPr>
          <w:rFonts w:ascii="Arial" w:hAnsi="Arial" w:cs="Arial"/>
        </w:rPr>
      </w:pPr>
      <w:r>
        <w:rPr>
          <w:rFonts w:ascii="Arial" w:hAnsi="Arial" w:cs="Arial"/>
        </w:rPr>
        <w:t>The supply order shall be placed on the lowest responsive bidder.</w:t>
      </w:r>
    </w:p>
    <w:p w:rsidR="0090769E" w:rsidRDefault="0090769E" w:rsidP="0090769E">
      <w:pPr>
        <w:numPr>
          <w:ilvl w:val="0"/>
          <w:numId w:val="1"/>
        </w:numPr>
        <w:spacing w:after="0" w:line="240" w:lineRule="auto"/>
        <w:jc w:val="both"/>
        <w:rPr>
          <w:rFonts w:ascii="Arial" w:hAnsi="Arial" w:cs="Arial"/>
        </w:rPr>
      </w:pPr>
      <w:r>
        <w:rPr>
          <w:rFonts w:ascii="Arial" w:hAnsi="Arial" w:cs="Arial"/>
        </w:rPr>
        <w:t>Payment will be released within 7 days form the date of Installation.  For claiming the payment, the following documents are to be submitted.</w:t>
      </w:r>
    </w:p>
    <w:p w:rsidR="0090769E" w:rsidRDefault="0090769E" w:rsidP="0090769E">
      <w:pPr>
        <w:numPr>
          <w:ilvl w:val="1"/>
          <w:numId w:val="1"/>
        </w:numPr>
        <w:spacing w:after="0" w:line="240" w:lineRule="auto"/>
        <w:jc w:val="both"/>
        <w:rPr>
          <w:rFonts w:ascii="Arial" w:hAnsi="Arial" w:cs="Arial"/>
        </w:rPr>
      </w:pPr>
      <w:r>
        <w:rPr>
          <w:rFonts w:ascii="Arial" w:hAnsi="Arial" w:cs="Arial"/>
        </w:rPr>
        <w:t>Three copies of Invoice</w:t>
      </w:r>
    </w:p>
    <w:p w:rsidR="0090769E" w:rsidRDefault="0090769E" w:rsidP="0090769E">
      <w:pPr>
        <w:numPr>
          <w:ilvl w:val="1"/>
          <w:numId w:val="1"/>
        </w:numPr>
        <w:spacing w:after="0" w:line="240" w:lineRule="auto"/>
        <w:jc w:val="both"/>
        <w:rPr>
          <w:rFonts w:ascii="Arial" w:hAnsi="Arial" w:cs="Arial"/>
        </w:rPr>
      </w:pPr>
      <w:r>
        <w:rPr>
          <w:rFonts w:ascii="Arial" w:hAnsi="Arial" w:cs="Arial"/>
        </w:rPr>
        <w:t>Delivery/Installation report duly signed by the concerned person of HLL and representatives of the supplier.</w:t>
      </w:r>
    </w:p>
    <w:p w:rsidR="0090769E" w:rsidRDefault="0090769E" w:rsidP="0090769E">
      <w:pPr>
        <w:numPr>
          <w:ilvl w:val="1"/>
          <w:numId w:val="1"/>
        </w:numPr>
        <w:spacing w:after="0" w:line="240" w:lineRule="auto"/>
        <w:jc w:val="both"/>
        <w:rPr>
          <w:rFonts w:ascii="Arial" w:hAnsi="Arial" w:cs="Arial"/>
        </w:rPr>
      </w:pPr>
      <w:r>
        <w:rPr>
          <w:rFonts w:ascii="Arial" w:hAnsi="Arial" w:cs="Arial"/>
        </w:rPr>
        <w:t>Warranty certificate if any,</w:t>
      </w:r>
    </w:p>
    <w:p w:rsidR="0090769E" w:rsidRDefault="0090769E" w:rsidP="0090769E">
      <w:pPr>
        <w:numPr>
          <w:ilvl w:val="0"/>
          <w:numId w:val="1"/>
        </w:numPr>
        <w:spacing w:after="0" w:line="240" w:lineRule="auto"/>
        <w:jc w:val="both"/>
        <w:rPr>
          <w:rFonts w:ascii="Arial" w:hAnsi="Arial" w:cs="Arial"/>
        </w:rPr>
      </w:pPr>
      <w:r>
        <w:rPr>
          <w:rFonts w:ascii="Arial" w:hAnsi="Arial" w:cs="Arial"/>
        </w:rPr>
        <w:t>Mention the software (if any) that are pre-loaded in the system as bundle.</w:t>
      </w:r>
    </w:p>
    <w:p w:rsidR="0090769E" w:rsidRDefault="0090769E" w:rsidP="0090769E">
      <w:pPr>
        <w:numPr>
          <w:ilvl w:val="0"/>
          <w:numId w:val="1"/>
        </w:numPr>
        <w:spacing w:after="0" w:line="240" w:lineRule="auto"/>
        <w:jc w:val="both"/>
        <w:rPr>
          <w:rFonts w:ascii="Arial" w:hAnsi="Arial" w:cs="Arial"/>
        </w:rPr>
      </w:pPr>
      <w:r>
        <w:rPr>
          <w:rFonts w:ascii="Arial" w:hAnsi="Arial" w:cs="Arial"/>
        </w:rPr>
        <w:t>The bids should be submitted at the following address.</w:t>
      </w:r>
    </w:p>
    <w:p w:rsidR="0090769E" w:rsidRDefault="0090769E" w:rsidP="0090769E">
      <w:pPr>
        <w:widowControl w:val="0"/>
        <w:autoSpaceDE w:val="0"/>
        <w:autoSpaceDN w:val="0"/>
        <w:adjustRightInd w:val="0"/>
        <w:ind w:left="540" w:firstLine="720"/>
        <w:contextualSpacing/>
        <w:jc w:val="both"/>
        <w:rPr>
          <w:rFonts w:ascii="Arial" w:hAnsi="Arial" w:cs="Arial"/>
          <w:b/>
          <w:bCs/>
          <w:spacing w:val="-4"/>
          <w:szCs w:val="20"/>
        </w:rPr>
      </w:pPr>
      <w:r>
        <w:rPr>
          <w:rFonts w:ascii="Arial" w:hAnsi="Arial" w:cs="Arial"/>
          <w:b/>
          <w:bCs/>
          <w:spacing w:val="-4"/>
        </w:rPr>
        <w:t>Group Head</w:t>
      </w:r>
      <w:r w:rsidR="00E27E81">
        <w:rPr>
          <w:rFonts w:ascii="Arial" w:hAnsi="Arial" w:cs="Arial"/>
          <w:b/>
          <w:bCs/>
          <w:spacing w:val="-4"/>
        </w:rPr>
        <w:t xml:space="preserve"> </w:t>
      </w:r>
      <w:r>
        <w:rPr>
          <w:rFonts w:ascii="Arial" w:hAnsi="Arial" w:cs="Arial"/>
          <w:b/>
          <w:bCs/>
          <w:spacing w:val="-4"/>
          <w:szCs w:val="20"/>
        </w:rPr>
        <w:t xml:space="preserve">(HCS) </w:t>
      </w:r>
    </w:p>
    <w:p w:rsidR="0090769E" w:rsidRDefault="0090769E" w:rsidP="0090769E">
      <w:pPr>
        <w:widowControl w:val="0"/>
        <w:autoSpaceDE w:val="0"/>
        <w:autoSpaceDN w:val="0"/>
        <w:adjustRightInd w:val="0"/>
        <w:ind w:left="1260"/>
        <w:contextualSpacing/>
        <w:jc w:val="both"/>
        <w:rPr>
          <w:rFonts w:ascii="Arial" w:hAnsi="Arial" w:cs="Arial"/>
          <w:b/>
          <w:bCs/>
          <w:spacing w:val="-4"/>
          <w:szCs w:val="20"/>
        </w:rPr>
      </w:pPr>
      <w:r>
        <w:rPr>
          <w:rFonts w:ascii="Arial" w:hAnsi="Arial" w:cs="Arial"/>
          <w:b/>
          <w:bCs/>
          <w:spacing w:val="-4"/>
          <w:szCs w:val="20"/>
        </w:rPr>
        <w:t xml:space="preserve">HLL Lifecare Limited </w:t>
      </w:r>
    </w:p>
    <w:p w:rsidR="0090769E" w:rsidRDefault="0090769E" w:rsidP="0090769E">
      <w:pPr>
        <w:widowControl w:val="0"/>
        <w:autoSpaceDE w:val="0"/>
        <w:autoSpaceDN w:val="0"/>
        <w:adjustRightInd w:val="0"/>
        <w:ind w:left="1260"/>
        <w:contextualSpacing/>
        <w:jc w:val="both"/>
        <w:rPr>
          <w:rFonts w:ascii="Arial" w:hAnsi="Arial" w:cs="Arial"/>
          <w:b/>
          <w:bCs/>
          <w:spacing w:val="-4"/>
          <w:szCs w:val="20"/>
        </w:rPr>
      </w:pPr>
      <w:r>
        <w:rPr>
          <w:rFonts w:ascii="Arial" w:hAnsi="Arial" w:cs="Arial"/>
          <w:b/>
          <w:bCs/>
          <w:spacing w:val="-4"/>
          <w:szCs w:val="20"/>
        </w:rPr>
        <w:t>Healthcare service division Headquaters</w:t>
      </w:r>
    </w:p>
    <w:p w:rsidR="0090769E" w:rsidRDefault="0090769E" w:rsidP="0090769E">
      <w:pPr>
        <w:widowControl w:val="0"/>
        <w:autoSpaceDE w:val="0"/>
        <w:autoSpaceDN w:val="0"/>
        <w:adjustRightInd w:val="0"/>
        <w:ind w:left="1260"/>
        <w:contextualSpacing/>
        <w:jc w:val="both"/>
        <w:rPr>
          <w:rFonts w:ascii="Arial" w:hAnsi="Arial" w:cs="Arial"/>
        </w:rPr>
      </w:pPr>
      <w:r>
        <w:rPr>
          <w:rFonts w:ascii="Arial" w:hAnsi="Arial" w:cs="Arial"/>
        </w:rPr>
        <w:t>No. 32/1/1/.Kuvempu Coffee board Layout</w:t>
      </w:r>
    </w:p>
    <w:p w:rsidR="0090769E" w:rsidRDefault="0090769E" w:rsidP="0090769E">
      <w:pPr>
        <w:widowControl w:val="0"/>
        <w:autoSpaceDE w:val="0"/>
        <w:autoSpaceDN w:val="0"/>
        <w:adjustRightInd w:val="0"/>
        <w:ind w:left="1260"/>
        <w:contextualSpacing/>
        <w:jc w:val="both"/>
        <w:rPr>
          <w:rFonts w:ascii="Arial" w:hAnsi="Arial" w:cs="Arial"/>
        </w:rPr>
      </w:pPr>
      <w:r>
        <w:rPr>
          <w:rFonts w:ascii="Arial" w:hAnsi="Arial" w:cs="Arial"/>
        </w:rPr>
        <w:t>Kempapura,Bengaluru – 560024</w:t>
      </w:r>
    </w:p>
    <w:p w:rsidR="0090769E" w:rsidRDefault="0090769E" w:rsidP="0090769E">
      <w:pPr>
        <w:widowControl w:val="0"/>
        <w:autoSpaceDE w:val="0"/>
        <w:autoSpaceDN w:val="0"/>
        <w:adjustRightInd w:val="0"/>
        <w:ind w:left="1260"/>
        <w:contextualSpacing/>
        <w:jc w:val="both"/>
        <w:rPr>
          <w:rFonts w:ascii="Arial" w:hAnsi="Arial" w:cs="Arial"/>
        </w:rPr>
      </w:pPr>
      <w:r>
        <w:rPr>
          <w:rFonts w:ascii="Arial" w:hAnsi="Arial" w:cs="Arial"/>
        </w:rPr>
        <w:t>Tel: 080-23626201,23626202</w:t>
      </w:r>
    </w:p>
    <w:p w:rsidR="00064EAA" w:rsidRDefault="0090769E" w:rsidP="00064EAA">
      <w:pPr>
        <w:widowControl w:val="0"/>
        <w:autoSpaceDE w:val="0"/>
        <w:autoSpaceDN w:val="0"/>
        <w:adjustRightInd w:val="0"/>
        <w:ind w:left="1260"/>
        <w:contextualSpacing/>
        <w:jc w:val="both"/>
        <w:rPr>
          <w:rFonts w:ascii="Arial" w:hAnsi="Arial" w:cs="Arial"/>
          <w:b/>
          <w:bCs/>
          <w:spacing w:val="-4"/>
          <w:szCs w:val="20"/>
        </w:rPr>
      </w:pPr>
      <w:r>
        <w:rPr>
          <w:rFonts w:ascii="Arial" w:hAnsi="Arial" w:cs="Arial"/>
        </w:rPr>
        <w:t xml:space="preserve">Bids should be submitted on or before </w:t>
      </w:r>
      <w:r w:rsidR="00835C9D">
        <w:rPr>
          <w:rFonts w:ascii="Arial" w:hAnsi="Arial" w:cs="Arial"/>
          <w:b/>
        </w:rPr>
        <w:t>15:00 Hrs on 11</w:t>
      </w:r>
      <w:r w:rsidR="008F4F26">
        <w:rPr>
          <w:rFonts w:ascii="Arial" w:hAnsi="Arial" w:cs="Arial"/>
          <w:b/>
        </w:rPr>
        <w:t>-10</w:t>
      </w:r>
      <w:r>
        <w:rPr>
          <w:rFonts w:ascii="Arial" w:hAnsi="Arial" w:cs="Arial"/>
          <w:b/>
        </w:rPr>
        <w:t>-2013</w:t>
      </w:r>
      <w:r>
        <w:rPr>
          <w:rFonts w:ascii="Arial" w:hAnsi="Arial" w:cs="Arial"/>
        </w:rPr>
        <w:t xml:space="preserve"> and the same </w:t>
      </w:r>
      <w:r>
        <w:rPr>
          <w:rFonts w:ascii="Arial" w:hAnsi="Arial" w:cs="Arial"/>
          <w:b/>
        </w:rPr>
        <w:t xml:space="preserve">will be opened at 15.30 Hrs on the same day </w:t>
      </w:r>
      <w:r>
        <w:rPr>
          <w:rFonts w:ascii="Arial" w:hAnsi="Arial" w:cs="Arial"/>
          <w:bCs/>
        </w:rPr>
        <w:t xml:space="preserve">at </w:t>
      </w:r>
      <w:r>
        <w:rPr>
          <w:rFonts w:ascii="Arial" w:hAnsi="Arial" w:cs="Arial"/>
          <w:b/>
          <w:bCs/>
          <w:spacing w:val="-4"/>
          <w:szCs w:val="20"/>
        </w:rPr>
        <w:t>HLL Lifecare Limited,</w:t>
      </w:r>
      <w:r w:rsidR="00064EAA" w:rsidRPr="00064EAA">
        <w:rPr>
          <w:rFonts w:ascii="Arial" w:hAnsi="Arial" w:cs="Arial"/>
          <w:b/>
          <w:bCs/>
          <w:spacing w:val="-4"/>
          <w:szCs w:val="20"/>
        </w:rPr>
        <w:t xml:space="preserve"> </w:t>
      </w:r>
      <w:r w:rsidR="00064EAA">
        <w:rPr>
          <w:rFonts w:ascii="Arial" w:hAnsi="Arial" w:cs="Arial"/>
          <w:b/>
          <w:bCs/>
          <w:spacing w:val="-4"/>
          <w:szCs w:val="20"/>
        </w:rPr>
        <w:t>Healthcare service division Headquaters</w:t>
      </w:r>
    </w:p>
    <w:p w:rsidR="00064EAA" w:rsidRDefault="00064EAA" w:rsidP="00064EAA">
      <w:pPr>
        <w:widowControl w:val="0"/>
        <w:autoSpaceDE w:val="0"/>
        <w:autoSpaceDN w:val="0"/>
        <w:adjustRightInd w:val="0"/>
        <w:ind w:left="1260"/>
        <w:contextualSpacing/>
        <w:jc w:val="both"/>
        <w:rPr>
          <w:rFonts w:ascii="Arial" w:hAnsi="Arial" w:cs="Arial"/>
        </w:rPr>
      </w:pPr>
      <w:r>
        <w:rPr>
          <w:rFonts w:ascii="Arial" w:hAnsi="Arial" w:cs="Arial"/>
        </w:rPr>
        <w:t>No. 32/1/1/.Kuvempu Coffee board Layout</w:t>
      </w:r>
    </w:p>
    <w:p w:rsidR="00064EAA" w:rsidRDefault="00064EAA" w:rsidP="00064EAA">
      <w:pPr>
        <w:widowControl w:val="0"/>
        <w:autoSpaceDE w:val="0"/>
        <w:autoSpaceDN w:val="0"/>
        <w:adjustRightInd w:val="0"/>
        <w:ind w:left="1260"/>
        <w:contextualSpacing/>
        <w:jc w:val="both"/>
        <w:rPr>
          <w:rFonts w:ascii="Arial" w:hAnsi="Arial" w:cs="Arial"/>
        </w:rPr>
      </w:pPr>
      <w:r>
        <w:rPr>
          <w:rFonts w:ascii="Arial" w:hAnsi="Arial" w:cs="Arial"/>
        </w:rPr>
        <w:t>Kempapura,Bengaluru – 560024</w:t>
      </w:r>
    </w:p>
    <w:p w:rsidR="00064EAA" w:rsidRDefault="00064EAA" w:rsidP="00064EAA">
      <w:pPr>
        <w:widowControl w:val="0"/>
        <w:autoSpaceDE w:val="0"/>
        <w:autoSpaceDN w:val="0"/>
        <w:adjustRightInd w:val="0"/>
        <w:ind w:left="1260"/>
        <w:contextualSpacing/>
        <w:jc w:val="both"/>
        <w:rPr>
          <w:rFonts w:ascii="Arial" w:hAnsi="Arial" w:cs="Arial"/>
        </w:rPr>
      </w:pPr>
      <w:r>
        <w:rPr>
          <w:rFonts w:ascii="Arial" w:hAnsi="Arial" w:cs="Arial"/>
        </w:rPr>
        <w:t>Tel: 080-23626201,23626202</w:t>
      </w:r>
    </w:p>
    <w:p w:rsidR="0090769E" w:rsidRDefault="0090769E" w:rsidP="0090769E">
      <w:pPr>
        <w:numPr>
          <w:ilvl w:val="0"/>
          <w:numId w:val="1"/>
        </w:numPr>
        <w:spacing w:after="0" w:line="240" w:lineRule="auto"/>
        <w:jc w:val="both"/>
        <w:rPr>
          <w:rFonts w:ascii="Arial" w:hAnsi="Arial" w:cs="Arial"/>
        </w:rPr>
      </w:pPr>
      <w:r>
        <w:rPr>
          <w:rFonts w:ascii="Arial" w:hAnsi="Arial" w:cs="Arial"/>
        </w:rPr>
        <w:t>Any bid received after the deadline will be rejected.</w:t>
      </w:r>
    </w:p>
    <w:p w:rsidR="0090769E" w:rsidRDefault="0090769E" w:rsidP="0090769E">
      <w:pPr>
        <w:numPr>
          <w:ilvl w:val="0"/>
          <w:numId w:val="1"/>
        </w:numPr>
        <w:spacing w:after="0" w:line="240" w:lineRule="auto"/>
        <w:jc w:val="both"/>
        <w:rPr>
          <w:rFonts w:ascii="Arial" w:hAnsi="Arial" w:cs="Arial"/>
        </w:rPr>
      </w:pPr>
      <w:r>
        <w:rPr>
          <w:rFonts w:ascii="Arial" w:hAnsi="Arial" w:cs="Arial"/>
        </w:rPr>
        <w:t>HLL Lifecare Limited reserves the right to accept or reject any or all of the bids without assigning any reason whatsoever.</w:t>
      </w:r>
    </w:p>
    <w:p w:rsidR="0090769E" w:rsidRDefault="0090769E" w:rsidP="0090769E">
      <w:pPr>
        <w:numPr>
          <w:ilvl w:val="0"/>
          <w:numId w:val="1"/>
        </w:numPr>
        <w:spacing w:after="0" w:line="240" w:lineRule="auto"/>
        <w:jc w:val="both"/>
        <w:rPr>
          <w:rFonts w:ascii="Arial" w:hAnsi="Arial" w:cs="Arial"/>
        </w:rPr>
      </w:pPr>
      <w:r>
        <w:rPr>
          <w:rFonts w:ascii="Arial" w:hAnsi="Arial" w:cs="Arial"/>
        </w:rPr>
        <w:t>The envelopes containing the bid shall bear the Bid Number with date and the words “DO NOT OPEN BEFORE ……..” (Here insert the time and date of bid opening).</w:t>
      </w:r>
    </w:p>
    <w:p w:rsidR="0090769E" w:rsidRPr="00874423" w:rsidRDefault="0090769E" w:rsidP="0090769E">
      <w:pPr>
        <w:numPr>
          <w:ilvl w:val="0"/>
          <w:numId w:val="1"/>
        </w:numPr>
        <w:spacing w:after="0" w:line="240" w:lineRule="auto"/>
        <w:jc w:val="both"/>
        <w:rPr>
          <w:rFonts w:ascii="Arial" w:hAnsi="Arial" w:cs="Arial"/>
        </w:rPr>
      </w:pPr>
      <w:r>
        <w:rPr>
          <w:rFonts w:ascii="Arial" w:hAnsi="Arial" w:cs="Arial"/>
        </w:rPr>
        <w:t>No Email or fax bids will be accepted.</w:t>
      </w:r>
    </w:p>
    <w:p w:rsidR="0090769E" w:rsidRDefault="0090769E" w:rsidP="0090769E">
      <w:pPr>
        <w:numPr>
          <w:ilvl w:val="0"/>
          <w:numId w:val="1"/>
        </w:numPr>
        <w:spacing w:after="0" w:line="240" w:lineRule="auto"/>
        <w:jc w:val="both"/>
        <w:rPr>
          <w:rFonts w:ascii="Arial" w:hAnsi="Arial" w:cs="Arial"/>
        </w:rPr>
      </w:pPr>
      <w:r>
        <w:rPr>
          <w:rFonts w:ascii="Arial" w:hAnsi="Arial" w:cs="Arial"/>
        </w:rPr>
        <w:t>Any dispute arising out of the tender/bid document/ evaluation of bids/issue of purchase order shall be subject to the jurisdiction of the competent court at Thiruvananthapuram only.</w:t>
      </w:r>
    </w:p>
    <w:p w:rsidR="0090769E" w:rsidRDefault="0090769E" w:rsidP="0090769E">
      <w:pPr>
        <w:ind w:left="360"/>
        <w:jc w:val="both"/>
        <w:rPr>
          <w:rFonts w:ascii="Arial" w:hAnsi="Arial" w:cs="Arial"/>
        </w:rPr>
      </w:pPr>
    </w:p>
    <w:p w:rsidR="0090769E" w:rsidRDefault="0090769E" w:rsidP="0090769E">
      <w:pPr>
        <w:contextualSpacing/>
        <w:rPr>
          <w:rFonts w:ascii="Arial" w:hAnsi="Arial" w:cs="Arial"/>
          <w:b/>
          <w:bCs/>
        </w:rPr>
      </w:pPr>
    </w:p>
    <w:p w:rsidR="0090769E" w:rsidRDefault="0090769E" w:rsidP="0090769E">
      <w:pPr>
        <w:contextualSpacing/>
        <w:rPr>
          <w:rFonts w:ascii="Arial" w:hAnsi="Arial" w:cs="Arial"/>
          <w:b/>
          <w:bCs/>
        </w:rPr>
      </w:pPr>
    </w:p>
    <w:p w:rsidR="0090769E" w:rsidRDefault="0090769E" w:rsidP="0090769E">
      <w:pPr>
        <w:pStyle w:val="Heading7"/>
        <w:jc w:val="left"/>
        <w:rPr>
          <w:rFonts w:ascii="Arial" w:hAnsi="Arial" w:cs="Arial"/>
        </w:rPr>
      </w:pPr>
      <w:r>
        <w:rPr>
          <w:rFonts w:ascii="Arial" w:hAnsi="Arial" w:cs="Arial"/>
        </w:rPr>
        <w:br w:type="page"/>
      </w:r>
    </w:p>
    <w:p w:rsidR="0090769E" w:rsidRDefault="0090769E" w:rsidP="0090769E">
      <w:pPr>
        <w:pStyle w:val="Heading7"/>
        <w:jc w:val="left"/>
        <w:rPr>
          <w:rFonts w:ascii="Arial" w:hAnsi="Arial" w:cs="Arial"/>
        </w:rPr>
      </w:pPr>
    </w:p>
    <w:p w:rsidR="0090769E" w:rsidRDefault="0090769E" w:rsidP="0090769E">
      <w:pPr>
        <w:pStyle w:val="Heading7"/>
        <w:jc w:val="left"/>
        <w:rPr>
          <w:rFonts w:ascii="Arial" w:hAnsi="Arial" w:cs="Arial"/>
        </w:rPr>
      </w:pPr>
    </w:p>
    <w:p w:rsidR="0090769E" w:rsidRDefault="0090769E" w:rsidP="0090769E">
      <w:pPr>
        <w:pStyle w:val="Heading7"/>
        <w:rPr>
          <w:rFonts w:ascii="Arial" w:hAnsi="Arial" w:cs="Arial"/>
        </w:rPr>
      </w:pPr>
    </w:p>
    <w:p w:rsidR="0090769E" w:rsidRDefault="0090769E" w:rsidP="0090769E">
      <w:pPr>
        <w:pStyle w:val="Heading7"/>
        <w:jc w:val="center"/>
        <w:rPr>
          <w:rFonts w:ascii="Arial" w:hAnsi="Arial" w:cs="Arial"/>
        </w:rPr>
      </w:pPr>
      <w:r>
        <w:rPr>
          <w:rFonts w:ascii="Arial" w:hAnsi="Arial" w:cs="Arial"/>
        </w:rPr>
        <w:t>Annexure-1</w:t>
      </w:r>
    </w:p>
    <w:p w:rsidR="0090769E" w:rsidRDefault="0090769E" w:rsidP="0090769E"/>
    <w:p w:rsidR="0090769E" w:rsidRPr="007446BE" w:rsidRDefault="0090769E" w:rsidP="0090769E">
      <w:pPr>
        <w:rPr>
          <w:rFonts w:ascii="Arial" w:hAnsi="Arial" w:cs="Arial"/>
          <w:b/>
          <w:bCs/>
          <w:sz w:val="26"/>
          <w:u w:val="single"/>
        </w:rPr>
      </w:pPr>
      <w:r w:rsidRPr="007446BE">
        <w:rPr>
          <w:rFonts w:ascii="Arial" w:hAnsi="Arial" w:cs="Arial"/>
          <w:b/>
          <w:bCs/>
          <w:sz w:val="26"/>
          <w:u w:val="single"/>
        </w:rPr>
        <w:t>Minimum Technical Specifications</w:t>
      </w:r>
    </w:p>
    <w:tbl>
      <w:tblPr>
        <w:tblW w:w="8904"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4"/>
        <w:gridCol w:w="391"/>
        <w:gridCol w:w="1914"/>
        <w:gridCol w:w="4680"/>
        <w:gridCol w:w="1155"/>
      </w:tblGrid>
      <w:tr w:rsidR="008F4F26" w:rsidRPr="00F52229" w:rsidTr="008F4F26">
        <w:trPr>
          <w:trHeight w:val="310"/>
          <w:jc w:val="center"/>
        </w:trPr>
        <w:tc>
          <w:tcPr>
            <w:tcW w:w="764" w:type="dxa"/>
            <w:vAlign w:val="center"/>
          </w:tcPr>
          <w:p w:rsidR="008F4F26" w:rsidRPr="00F52229" w:rsidRDefault="008F4F26" w:rsidP="00855902">
            <w:pPr>
              <w:jc w:val="center"/>
              <w:rPr>
                <w:rFonts w:ascii="Arial" w:hAnsi="Arial" w:cs="Arial"/>
                <w:b/>
                <w:bCs/>
                <w:sz w:val="20"/>
                <w:szCs w:val="20"/>
              </w:rPr>
            </w:pPr>
            <w:r w:rsidRPr="00F52229">
              <w:rPr>
                <w:rFonts w:ascii="Arial" w:hAnsi="Arial" w:cs="Arial"/>
                <w:b/>
                <w:bCs/>
                <w:sz w:val="20"/>
                <w:szCs w:val="20"/>
              </w:rPr>
              <w:t>Sl. No</w:t>
            </w:r>
          </w:p>
        </w:tc>
        <w:tc>
          <w:tcPr>
            <w:tcW w:w="6985" w:type="dxa"/>
            <w:gridSpan w:val="3"/>
            <w:vAlign w:val="center"/>
          </w:tcPr>
          <w:p w:rsidR="008F4F26" w:rsidRPr="00F52229" w:rsidRDefault="008F4F26" w:rsidP="00855902">
            <w:pPr>
              <w:pStyle w:val="Heading8"/>
              <w:ind w:right="432"/>
              <w:rPr>
                <w:rFonts w:ascii="Arial" w:hAnsi="Arial" w:cs="Arial"/>
                <w:color w:val="auto"/>
              </w:rPr>
            </w:pPr>
            <w:r w:rsidRPr="00F52229">
              <w:rPr>
                <w:rFonts w:ascii="Arial" w:hAnsi="Arial" w:cs="Arial"/>
                <w:color w:val="auto"/>
              </w:rPr>
              <w:t>Minimum technical Specifications</w:t>
            </w:r>
          </w:p>
        </w:tc>
        <w:tc>
          <w:tcPr>
            <w:tcW w:w="1155" w:type="dxa"/>
          </w:tcPr>
          <w:p w:rsidR="008F4F26" w:rsidRPr="00F52229" w:rsidRDefault="008F4F26" w:rsidP="008F4F26">
            <w:pPr>
              <w:pStyle w:val="Heading8"/>
              <w:ind w:left="-128" w:right="5196"/>
              <w:jc w:val="center"/>
              <w:rPr>
                <w:rFonts w:ascii="Arial" w:hAnsi="Arial" w:cs="Arial"/>
                <w:color w:val="auto"/>
              </w:rPr>
            </w:pPr>
            <w:r>
              <w:rPr>
                <w:rFonts w:ascii="Arial" w:hAnsi="Arial" w:cs="Arial"/>
                <w:color w:val="auto"/>
              </w:rPr>
              <w:t>No</w:t>
            </w:r>
          </w:p>
        </w:tc>
      </w:tr>
      <w:tr w:rsidR="008F4F26" w:rsidRPr="00B11080" w:rsidTr="008F4F26">
        <w:trPr>
          <w:cantSplit/>
          <w:trHeight w:val="1764"/>
          <w:jc w:val="center"/>
        </w:trPr>
        <w:tc>
          <w:tcPr>
            <w:tcW w:w="764" w:type="dxa"/>
            <w:vAlign w:val="center"/>
          </w:tcPr>
          <w:p w:rsidR="008F4F26" w:rsidRPr="00B11080" w:rsidRDefault="008F4F26" w:rsidP="00855902">
            <w:pPr>
              <w:jc w:val="center"/>
              <w:rPr>
                <w:rFonts w:ascii="Arial" w:hAnsi="Arial" w:cs="Arial"/>
                <w:sz w:val="20"/>
                <w:szCs w:val="20"/>
              </w:rPr>
            </w:pPr>
            <w:r>
              <w:rPr>
                <w:rFonts w:ascii="Arial" w:hAnsi="Arial" w:cs="Arial"/>
                <w:sz w:val="20"/>
                <w:szCs w:val="20"/>
              </w:rPr>
              <w:t>1</w:t>
            </w:r>
          </w:p>
        </w:tc>
        <w:tc>
          <w:tcPr>
            <w:tcW w:w="6985" w:type="dxa"/>
            <w:gridSpan w:val="3"/>
            <w:tcBorders>
              <w:top w:val="single" w:sz="4" w:space="0" w:color="000000"/>
              <w:bottom w:val="single" w:sz="4" w:space="0" w:color="000000"/>
            </w:tcBorders>
          </w:tcPr>
          <w:p w:rsidR="008F4F26" w:rsidRDefault="008F4F26" w:rsidP="00855902">
            <w:pPr>
              <w:widowControl w:val="0"/>
              <w:autoSpaceDE w:val="0"/>
              <w:autoSpaceDN w:val="0"/>
              <w:adjustRightInd w:val="0"/>
              <w:rPr>
                <w:rFonts w:ascii="Arial" w:hAnsi="Arial" w:cs="Arial"/>
                <w:sz w:val="20"/>
                <w:szCs w:val="20"/>
              </w:rPr>
            </w:pPr>
            <w:r w:rsidRPr="000F7231">
              <w:rPr>
                <w:rFonts w:ascii="Arial" w:hAnsi="Arial" w:cs="Arial"/>
                <w:b/>
                <w:bCs/>
                <w:sz w:val="20"/>
                <w:szCs w:val="20"/>
              </w:rPr>
              <w:t>Desktop Computer</w:t>
            </w:r>
            <w:r>
              <w:rPr>
                <w:rFonts w:ascii="Arial" w:hAnsi="Arial" w:cs="Arial"/>
                <w:sz w:val="20"/>
                <w:szCs w:val="20"/>
              </w:rPr>
              <w:t xml:space="preserve"> (ISO,Microsoft and Linux Certified) – Business/Commercial category</w:t>
            </w:r>
          </w:p>
          <w:p w:rsidR="008F4F26" w:rsidRPr="00817CD3" w:rsidRDefault="008F4F26" w:rsidP="00D6240A">
            <w:pPr>
              <w:widowControl w:val="0"/>
              <w:autoSpaceDE w:val="0"/>
              <w:autoSpaceDN w:val="0"/>
              <w:adjustRightInd w:val="0"/>
              <w:rPr>
                <w:rFonts w:ascii="Arial" w:hAnsi="Arial" w:cs="Arial"/>
                <w:sz w:val="20"/>
                <w:szCs w:val="20"/>
              </w:rPr>
            </w:pPr>
            <w:r>
              <w:rPr>
                <w:rFonts w:ascii="Arial" w:hAnsi="Arial" w:cs="Arial"/>
                <w:sz w:val="20"/>
                <w:szCs w:val="20"/>
              </w:rPr>
              <w:t>Intel Core i3 3.3 GHz  CPU,2 GB DDR3 RAM,500 GB SATA HDD,Standard Keyboard,Optical mouse,10/100/1000 mbps Ethernet,VGA and USB ports (at least 2 Nos in front side),Preloaded Windows 7 or Windows 8 OS (Licensed),3 Years onsite warranty</w:t>
            </w:r>
          </w:p>
        </w:tc>
        <w:tc>
          <w:tcPr>
            <w:tcW w:w="1155" w:type="dxa"/>
            <w:tcBorders>
              <w:top w:val="single" w:sz="4" w:space="0" w:color="000000"/>
              <w:bottom w:val="single" w:sz="4" w:space="0" w:color="000000"/>
            </w:tcBorders>
          </w:tcPr>
          <w:p w:rsidR="008F4F26" w:rsidRPr="000F7231" w:rsidRDefault="008F4F26" w:rsidP="00855902">
            <w:pPr>
              <w:widowControl w:val="0"/>
              <w:autoSpaceDE w:val="0"/>
              <w:autoSpaceDN w:val="0"/>
              <w:adjustRightInd w:val="0"/>
              <w:rPr>
                <w:rFonts w:ascii="Arial" w:hAnsi="Arial" w:cs="Arial"/>
                <w:b/>
                <w:bCs/>
                <w:sz w:val="20"/>
                <w:szCs w:val="20"/>
              </w:rPr>
            </w:pPr>
            <w:r>
              <w:rPr>
                <w:rFonts w:ascii="Arial" w:hAnsi="Arial" w:cs="Arial"/>
                <w:b/>
                <w:bCs/>
                <w:sz w:val="20"/>
                <w:szCs w:val="20"/>
              </w:rPr>
              <w:t>3</w:t>
            </w:r>
          </w:p>
        </w:tc>
      </w:tr>
      <w:tr w:rsidR="008F4F26" w:rsidRPr="00B11080" w:rsidTr="008F4F26">
        <w:trPr>
          <w:cantSplit/>
          <w:trHeight w:val="266"/>
          <w:jc w:val="center"/>
        </w:trPr>
        <w:tc>
          <w:tcPr>
            <w:tcW w:w="764" w:type="dxa"/>
            <w:vAlign w:val="center"/>
          </w:tcPr>
          <w:p w:rsidR="008F4F26" w:rsidRDefault="008F4F26" w:rsidP="00855902">
            <w:pPr>
              <w:jc w:val="center"/>
              <w:rPr>
                <w:rFonts w:ascii="Arial" w:hAnsi="Arial" w:cs="Arial"/>
                <w:sz w:val="20"/>
                <w:szCs w:val="20"/>
              </w:rPr>
            </w:pPr>
            <w:r>
              <w:rPr>
                <w:rFonts w:ascii="Arial" w:hAnsi="Arial" w:cs="Arial"/>
                <w:sz w:val="20"/>
                <w:szCs w:val="20"/>
              </w:rPr>
              <w:t>2</w:t>
            </w:r>
          </w:p>
        </w:tc>
        <w:tc>
          <w:tcPr>
            <w:tcW w:w="6985" w:type="dxa"/>
            <w:gridSpan w:val="3"/>
            <w:tcBorders>
              <w:top w:val="single" w:sz="4" w:space="0" w:color="000000"/>
              <w:bottom w:val="single" w:sz="4" w:space="0" w:color="000000"/>
            </w:tcBorders>
          </w:tcPr>
          <w:p w:rsidR="008F4F26" w:rsidRPr="000F7231" w:rsidRDefault="008F4F26" w:rsidP="00855902">
            <w:pPr>
              <w:widowControl w:val="0"/>
              <w:autoSpaceDE w:val="0"/>
              <w:autoSpaceDN w:val="0"/>
              <w:adjustRightInd w:val="0"/>
              <w:rPr>
                <w:rFonts w:ascii="Arial" w:hAnsi="Arial" w:cs="Arial"/>
                <w:b/>
                <w:bCs/>
                <w:sz w:val="20"/>
                <w:szCs w:val="20"/>
              </w:rPr>
            </w:pPr>
            <w:r>
              <w:rPr>
                <w:rFonts w:ascii="Arial" w:hAnsi="Arial" w:cs="Arial"/>
                <w:b/>
                <w:bCs/>
                <w:sz w:val="20"/>
                <w:szCs w:val="20"/>
              </w:rPr>
              <w:t>Microsoft Office 2013 Home and Business Edition *</w:t>
            </w:r>
            <w:r w:rsidRPr="00CA0C1F">
              <w:rPr>
                <w:rFonts w:ascii="Arial" w:hAnsi="Arial" w:cs="Arial"/>
                <w:sz w:val="20"/>
                <w:szCs w:val="20"/>
              </w:rPr>
              <w:t>(Licensed)</w:t>
            </w:r>
          </w:p>
        </w:tc>
        <w:tc>
          <w:tcPr>
            <w:tcW w:w="1155" w:type="dxa"/>
            <w:tcBorders>
              <w:top w:val="single" w:sz="4" w:space="0" w:color="000000"/>
              <w:bottom w:val="single" w:sz="4" w:space="0" w:color="000000"/>
            </w:tcBorders>
          </w:tcPr>
          <w:p w:rsidR="008F4F26" w:rsidRDefault="008F4F26" w:rsidP="00855902">
            <w:pPr>
              <w:widowControl w:val="0"/>
              <w:autoSpaceDE w:val="0"/>
              <w:autoSpaceDN w:val="0"/>
              <w:adjustRightInd w:val="0"/>
              <w:rPr>
                <w:rFonts w:ascii="Arial" w:hAnsi="Arial" w:cs="Arial"/>
                <w:b/>
                <w:bCs/>
                <w:sz w:val="20"/>
                <w:szCs w:val="20"/>
              </w:rPr>
            </w:pPr>
          </w:p>
        </w:tc>
      </w:tr>
      <w:tr w:rsidR="008F4F26" w:rsidRPr="00F52229" w:rsidTr="008F4F26">
        <w:trPr>
          <w:cantSplit/>
          <w:trHeight w:val="1808"/>
          <w:jc w:val="center"/>
        </w:trPr>
        <w:tc>
          <w:tcPr>
            <w:tcW w:w="764" w:type="dxa"/>
            <w:vAlign w:val="center"/>
          </w:tcPr>
          <w:p w:rsidR="008F4F26" w:rsidRPr="00F52229" w:rsidRDefault="008F4F26" w:rsidP="00855902">
            <w:pPr>
              <w:jc w:val="center"/>
              <w:rPr>
                <w:rFonts w:ascii="Arial" w:hAnsi="Arial" w:cs="Arial"/>
                <w:sz w:val="20"/>
                <w:szCs w:val="20"/>
              </w:rPr>
            </w:pPr>
            <w:r>
              <w:rPr>
                <w:rFonts w:ascii="Arial" w:hAnsi="Arial" w:cs="Arial"/>
                <w:sz w:val="20"/>
                <w:szCs w:val="20"/>
              </w:rPr>
              <w:t>3</w:t>
            </w:r>
          </w:p>
        </w:tc>
        <w:tc>
          <w:tcPr>
            <w:tcW w:w="6985" w:type="dxa"/>
            <w:gridSpan w:val="3"/>
            <w:tcBorders>
              <w:top w:val="single" w:sz="4" w:space="0" w:color="000000"/>
            </w:tcBorders>
          </w:tcPr>
          <w:p w:rsidR="008F4F26" w:rsidRPr="00F50B8D" w:rsidRDefault="008F4F26" w:rsidP="00D6240A">
            <w:pPr>
              <w:rPr>
                <w:rFonts w:ascii="Arial" w:eastAsia="Calibri" w:hAnsi="Arial" w:cs="Arial"/>
                <w:sz w:val="20"/>
                <w:szCs w:val="20"/>
                <w:lang w:bidi="hi-IN"/>
              </w:rPr>
            </w:pPr>
            <w:r w:rsidRPr="00F50B8D">
              <w:rPr>
                <w:rFonts w:ascii="Arial" w:hAnsi="Arial" w:cs="Arial"/>
                <w:b/>
                <w:sz w:val="20"/>
                <w:szCs w:val="20"/>
              </w:rPr>
              <w:t>Multifunction Device</w:t>
            </w:r>
            <w:r w:rsidRPr="00F50B8D">
              <w:rPr>
                <w:rFonts w:ascii="Arial" w:eastAsia="Calibri" w:hAnsi="Arial" w:cs="Arial"/>
                <w:sz w:val="20"/>
                <w:szCs w:val="20"/>
                <w:lang w:bidi="hi-IN"/>
              </w:rPr>
              <w:t>(print/copy/scan)</w:t>
            </w:r>
            <w:r w:rsidR="00E27E81">
              <w:rPr>
                <w:rFonts w:ascii="Arial" w:eastAsia="Calibri" w:hAnsi="Arial" w:cs="Arial"/>
                <w:sz w:val="20"/>
                <w:szCs w:val="20"/>
                <w:lang w:bidi="hi-IN"/>
              </w:rPr>
              <w:t xml:space="preserve"> (ISO Certified) – All in one p</w:t>
            </w:r>
            <w:r>
              <w:rPr>
                <w:rFonts w:ascii="Arial" w:eastAsia="Calibri" w:hAnsi="Arial" w:cs="Arial"/>
                <w:sz w:val="20"/>
                <w:szCs w:val="20"/>
                <w:lang w:bidi="hi-IN"/>
              </w:rPr>
              <w:t>rinter :</w:t>
            </w:r>
            <w:r w:rsidRPr="00F50B8D">
              <w:rPr>
                <w:rFonts w:ascii="Arial" w:eastAsia="Calibri" w:hAnsi="Arial" w:cs="Arial"/>
                <w:sz w:val="20"/>
                <w:szCs w:val="20"/>
                <w:lang w:bidi="hi-IN"/>
              </w:rPr>
              <w:t xml:space="preserve">Type: </w:t>
            </w:r>
            <w:r>
              <w:rPr>
                <w:rFonts w:ascii="Arial" w:eastAsia="Calibri" w:hAnsi="Arial" w:cs="Arial"/>
                <w:sz w:val="20"/>
                <w:szCs w:val="20"/>
                <w:lang w:bidi="hi-IN"/>
              </w:rPr>
              <w:t>A4,</w:t>
            </w:r>
            <w:r w:rsidRPr="00F50B8D">
              <w:rPr>
                <w:rFonts w:ascii="Arial" w:eastAsia="Calibri" w:hAnsi="Arial" w:cs="Arial"/>
                <w:sz w:val="20"/>
                <w:szCs w:val="20"/>
                <w:lang w:bidi="hi-IN"/>
              </w:rPr>
              <w:t>Monochrome LaserJet</w:t>
            </w:r>
          </w:p>
          <w:p w:rsidR="008F4F26" w:rsidRDefault="008F4F26" w:rsidP="00855902">
            <w:pPr>
              <w:autoSpaceDE w:val="0"/>
              <w:autoSpaceDN w:val="0"/>
              <w:adjustRightInd w:val="0"/>
              <w:rPr>
                <w:rFonts w:ascii="Arial" w:eastAsia="Calibri" w:hAnsi="Arial" w:cs="Arial"/>
                <w:sz w:val="20"/>
                <w:szCs w:val="20"/>
                <w:lang w:bidi="hi-IN"/>
              </w:rPr>
            </w:pPr>
            <w:r w:rsidRPr="002C4861">
              <w:rPr>
                <w:rFonts w:ascii="Arial" w:eastAsia="Calibri" w:hAnsi="Arial" w:cs="Arial"/>
                <w:b/>
                <w:sz w:val="20"/>
                <w:szCs w:val="20"/>
                <w:lang w:bidi="hi-IN"/>
              </w:rPr>
              <w:t>Print</w:t>
            </w:r>
            <w:r w:rsidRPr="00F50B8D">
              <w:rPr>
                <w:rFonts w:ascii="Arial" w:eastAsia="Calibri" w:hAnsi="Arial" w:cs="Arial"/>
                <w:sz w:val="20"/>
                <w:szCs w:val="20"/>
                <w:lang w:bidi="hi-IN"/>
              </w:rPr>
              <w:t>:Print Speed Up to 2</w:t>
            </w:r>
            <w:r>
              <w:rPr>
                <w:rFonts w:ascii="Arial" w:eastAsia="Calibri" w:hAnsi="Arial" w:cs="Arial"/>
                <w:sz w:val="20"/>
                <w:szCs w:val="20"/>
                <w:lang w:bidi="hi-IN"/>
              </w:rPr>
              <w:t xml:space="preserve">6ppm(A4), Print </w:t>
            </w:r>
            <w:r w:rsidRPr="00F50B8D">
              <w:rPr>
                <w:rFonts w:ascii="Arial" w:eastAsia="Calibri" w:hAnsi="Arial" w:cs="Arial"/>
                <w:sz w:val="20"/>
                <w:szCs w:val="20"/>
                <w:lang w:bidi="hi-IN"/>
              </w:rPr>
              <w:t>Resolution 600 x 600dpi</w:t>
            </w:r>
          </w:p>
          <w:p w:rsidR="008F4F26" w:rsidRPr="00F50B8D" w:rsidRDefault="008F4F26" w:rsidP="00855902">
            <w:pPr>
              <w:autoSpaceDE w:val="0"/>
              <w:autoSpaceDN w:val="0"/>
              <w:adjustRightInd w:val="0"/>
              <w:rPr>
                <w:rFonts w:ascii="Arial" w:eastAsia="Calibri" w:hAnsi="Arial" w:cs="Arial"/>
                <w:sz w:val="20"/>
                <w:szCs w:val="20"/>
                <w:lang w:bidi="hi-IN"/>
              </w:rPr>
            </w:pPr>
            <w:r w:rsidRPr="002D72AC">
              <w:rPr>
                <w:rFonts w:ascii="Arial" w:eastAsia="Calibri" w:hAnsi="Arial" w:cs="Arial"/>
                <w:b/>
                <w:sz w:val="20"/>
                <w:szCs w:val="20"/>
                <w:lang w:bidi="hi-IN"/>
              </w:rPr>
              <w:t>Scan</w:t>
            </w:r>
            <w:r w:rsidRPr="00F50B8D">
              <w:rPr>
                <w:rFonts w:ascii="Arial" w:eastAsia="Calibri" w:hAnsi="Arial" w:cs="Arial"/>
                <w:sz w:val="20"/>
                <w:szCs w:val="20"/>
                <w:lang w:bidi="hi-IN"/>
              </w:rPr>
              <w:t xml:space="preserve">: </w:t>
            </w:r>
            <w:r>
              <w:rPr>
                <w:rFonts w:ascii="Arial" w:eastAsia="Calibri" w:hAnsi="Arial" w:cs="Arial"/>
                <w:sz w:val="20"/>
                <w:szCs w:val="20"/>
                <w:lang w:bidi="hi-IN"/>
              </w:rPr>
              <w:t xml:space="preserve">Flat bed, ADF - </w:t>
            </w:r>
            <w:r w:rsidRPr="00F50B8D">
              <w:rPr>
                <w:rFonts w:ascii="Arial" w:eastAsia="Calibri" w:hAnsi="Arial" w:cs="Arial"/>
                <w:sz w:val="20"/>
                <w:szCs w:val="20"/>
                <w:lang w:bidi="hi-IN"/>
              </w:rPr>
              <w:t xml:space="preserve">Scanning Resolution </w:t>
            </w:r>
            <w:r>
              <w:rPr>
                <w:rFonts w:ascii="Arial" w:eastAsia="Calibri" w:hAnsi="Arial" w:cs="Arial"/>
                <w:sz w:val="20"/>
                <w:szCs w:val="20"/>
                <w:lang w:bidi="hi-IN"/>
              </w:rPr>
              <w:t>up to</w:t>
            </w:r>
            <w:r w:rsidRPr="00F50B8D">
              <w:rPr>
                <w:rFonts w:ascii="Arial" w:eastAsia="Calibri" w:hAnsi="Arial" w:cs="Arial"/>
                <w:sz w:val="20"/>
                <w:szCs w:val="20"/>
                <w:lang w:bidi="hi-IN"/>
              </w:rPr>
              <w:t xml:space="preserve"> 1200dpi(optical), Colour Depth: 24 bits</w:t>
            </w:r>
          </w:p>
          <w:p w:rsidR="008F4F26" w:rsidRPr="00F50B8D" w:rsidRDefault="008F4F26" w:rsidP="00855902">
            <w:pPr>
              <w:autoSpaceDE w:val="0"/>
              <w:autoSpaceDN w:val="0"/>
              <w:adjustRightInd w:val="0"/>
              <w:rPr>
                <w:rFonts w:ascii="Arial" w:eastAsia="Calibri" w:hAnsi="Arial" w:cs="Arial"/>
                <w:sz w:val="20"/>
                <w:szCs w:val="20"/>
                <w:lang w:bidi="hi-IN"/>
              </w:rPr>
            </w:pPr>
            <w:r w:rsidRPr="002D72AC">
              <w:rPr>
                <w:rFonts w:ascii="Arial" w:eastAsia="Calibri" w:hAnsi="Arial" w:cs="Arial"/>
                <w:b/>
                <w:sz w:val="20"/>
                <w:szCs w:val="20"/>
                <w:lang w:bidi="hi-IN"/>
              </w:rPr>
              <w:t>Copy</w:t>
            </w:r>
            <w:r w:rsidRPr="00F50B8D">
              <w:rPr>
                <w:rFonts w:ascii="Arial" w:eastAsia="Calibri" w:hAnsi="Arial" w:cs="Arial"/>
                <w:sz w:val="20"/>
                <w:szCs w:val="20"/>
                <w:lang w:bidi="hi-IN"/>
              </w:rPr>
              <w:t xml:space="preserve">: </w:t>
            </w:r>
            <w:r>
              <w:rPr>
                <w:rFonts w:ascii="Arial" w:eastAsia="Calibri" w:hAnsi="Arial" w:cs="Arial"/>
                <w:sz w:val="20"/>
                <w:szCs w:val="20"/>
                <w:lang w:bidi="hi-IN"/>
              </w:rPr>
              <w:t>Copy Speed 26cpm-</w:t>
            </w:r>
            <w:r w:rsidRPr="00F50B8D">
              <w:rPr>
                <w:rFonts w:ascii="Arial" w:eastAsia="Calibri" w:hAnsi="Arial" w:cs="Arial"/>
                <w:sz w:val="20"/>
                <w:szCs w:val="20"/>
                <w:lang w:bidi="hi-IN"/>
              </w:rPr>
              <w:t>A4</w:t>
            </w:r>
            <w:r>
              <w:rPr>
                <w:rFonts w:ascii="Arial" w:eastAsia="Calibri" w:hAnsi="Arial" w:cs="Arial"/>
                <w:sz w:val="20"/>
                <w:szCs w:val="20"/>
                <w:lang w:bidi="hi-IN"/>
              </w:rPr>
              <w:t>/</w:t>
            </w:r>
            <w:r w:rsidRPr="00F50B8D">
              <w:rPr>
                <w:rFonts w:ascii="Arial" w:eastAsia="Calibri" w:hAnsi="Arial" w:cs="Arial"/>
                <w:sz w:val="20"/>
                <w:szCs w:val="20"/>
                <w:lang w:bidi="hi-IN"/>
              </w:rPr>
              <w:t>Copy Resolution 600 x 600dpi</w:t>
            </w:r>
          </w:p>
          <w:p w:rsidR="008F4F26" w:rsidRDefault="008F4F26" w:rsidP="00855902">
            <w:pPr>
              <w:autoSpaceDE w:val="0"/>
              <w:autoSpaceDN w:val="0"/>
              <w:adjustRightInd w:val="0"/>
              <w:rPr>
                <w:rFonts w:ascii="Arial" w:eastAsia="Calibri" w:hAnsi="Arial" w:cs="Arial"/>
                <w:sz w:val="20"/>
                <w:szCs w:val="20"/>
                <w:lang w:bidi="hi-IN"/>
              </w:rPr>
            </w:pPr>
            <w:r w:rsidRPr="00C76763">
              <w:rPr>
                <w:rFonts w:ascii="Arial" w:eastAsia="Calibri" w:hAnsi="Arial" w:cs="Arial"/>
                <w:b/>
                <w:bCs/>
                <w:sz w:val="20"/>
                <w:szCs w:val="20"/>
                <w:lang w:bidi="hi-IN"/>
              </w:rPr>
              <w:t>Connectivity:</w:t>
            </w:r>
            <w:r>
              <w:rPr>
                <w:rFonts w:ascii="Arial" w:eastAsia="Calibri" w:hAnsi="Arial" w:cs="Arial"/>
                <w:sz w:val="20"/>
                <w:szCs w:val="20"/>
                <w:lang w:bidi="hi-IN"/>
              </w:rPr>
              <w:t xml:space="preserve">  (i). Hi-speed US</w:t>
            </w:r>
            <w:r w:rsidRPr="00C76763">
              <w:rPr>
                <w:rFonts w:ascii="Arial" w:eastAsia="Calibri" w:hAnsi="Arial" w:cs="Arial"/>
                <w:caps/>
                <w:sz w:val="20"/>
                <w:szCs w:val="20"/>
                <w:lang w:bidi="hi-IN"/>
              </w:rPr>
              <w:t>b</w:t>
            </w:r>
            <w:r>
              <w:rPr>
                <w:rFonts w:ascii="Arial" w:eastAsia="Calibri" w:hAnsi="Arial" w:cs="Arial"/>
                <w:sz w:val="20"/>
                <w:szCs w:val="20"/>
                <w:lang w:bidi="hi-IN"/>
              </w:rPr>
              <w:t xml:space="preserve"> 2.0</w:t>
            </w:r>
          </w:p>
          <w:p w:rsidR="008F4F26" w:rsidRDefault="008F4F26" w:rsidP="00855902">
            <w:pPr>
              <w:autoSpaceDE w:val="0"/>
              <w:autoSpaceDN w:val="0"/>
              <w:adjustRightInd w:val="0"/>
              <w:rPr>
                <w:rFonts w:ascii="Arial" w:eastAsia="Calibri" w:hAnsi="Arial" w:cs="Arial"/>
                <w:sz w:val="20"/>
                <w:szCs w:val="20"/>
                <w:lang w:bidi="hi-IN"/>
              </w:rPr>
            </w:pPr>
            <w:r>
              <w:rPr>
                <w:rFonts w:ascii="Arial" w:eastAsia="Calibri" w:hAnsi="Arial" w:cs="Arial"/>
                <w:sz w:val="20"/>
                <w:szCs w:val="20"/>
                <w:lang w:bidi="hi-IN"/>
              </w:rPr>
              <w:t xml:space="preserve">                        (ii). 10/100 Ethernet port</w:t>
            </w:r>
          </w:p>
          <w:p w:rsidR="008F4F26" w:rsidRDefault="008F4F26" w:rsidP="00855902">
            <w:pPr>
              <w:autoSpaceDE w:val="0"/>
              <w:autoSpaceDN w:val="0"/>
              <w:adjustRightInd w:val="0"/>
              <w:rPr>
                <w:rFonts w:ascii="Arial" w:eastAsia="Calibri" w:hAnsi="Arial" w:cs="Arial"/>
                <w:sz w:val="20"/>
                <w:szCs w:val="20"/>
                <w:lang w:bidi="hi-IN"/>
              </w:rPr>
            </w:pPr>
            <w:r w:rsidRPr="00C76763">
              <w:rPr>
                <w:rFonts w:ascii="Arial" w:eastAsia="Calibri" w:hAnsi="Arial" w:cs="Arial"/>
                <w:b/>
                <w:bCs/>
                <w:sz w:val="20"/>
                <w:szCs w:val="20"/>
                <w:lang w:bidi="hi-IN"/>
              </w:rPr>
              <w:t>Duplexing :</w:t>
            </w:r>
            <w:r>
              <w:rPr>
                <w:rFonts w:ascii="Arial" w:eastAsia="Calibri" w:hAnsi="Arial" w:cs="Arial"/>
                <w:sz w:val="20"/>
                <w:szCs w:val="20"/>
                <w:lang w:bidi="hi-IN"/>
              </w:rPr>
              <w:t xml:space="preserve"> Automatic  </w:t>
            </w:r>
          </w:p>
          <w:p w:rsidR="00E27E81" w:rsidRPr="00E27E81" w:rsidRDefault="00E27E81" w:rsidP="00855902">
            <w:pPr>
              <w:autoSpaceDE w:val="0"/>
              <w:autoSpaceDN w:val="0"/>
              <w:adjustRightInd w:val="0"/>
              <w:rPr>
                <w:rFonts w:ascii="Arial" w:hAnsi="Arial" w:cs="Arial"/>
                <w:b/>
                <w:sz w:val="20"/>
                <w:szCs w:val="20"/>
              </w:rPr>
            </w:pPr>
            <w:r w:rsidRPr="00E27E81">
              <w:rPr>
                <w:rFonts w:ascii="Arial" w:eastAsia="Calibri" w:hAnsi="Arial" w:cs="Arial"/>
                <w:b/>
                <w:sz w:val="20"/>
                <w:szCs w:val="20"/>
                <w:lang w:bidi="hi-IN"/>
              </w:rPr>
              <w:t>Fax</w:t>
            </w:r>
          </w:p>
        </w:tc>
        <w:tc>
          <w:tcPr>
            <w:tcW w:w="1155" w:type="dxa"/>
            <w:tcBorders>
              <w:top w:val="single" w:sz="4" w:space="0" w:color="000000"/>
            </w:tcBorders>
          </w:tcPr>
          <w:p w:rsidR="008F4F26" w:rsidRPr="00F50B8D" w:rsidRDefault="008F4F26" w:rsidP="00D6240A">
            <w:pPr>
              <w:rPr>
                <w:rFonts w:ascii="Arial" w:hAnsi="Arial" w:cs="Arial"/>
                <w:b/>
                <w:sz w:val="20"/>
                <w:szCs w:val="20"/>
              </w:rPr>
            </w:pPr>
            <w:r>
              <w:rPr>
                <w:rFonts w:ascii="Arial" w:hAnsi="Arial" w:cs="Arial"/>
                <w:b/>
                <w:sz w:val="20"/>
                <w:szCs w:val="20"/>
              </w:rPr>
              <w:t>1</w:t>
            </w:r>
          </w:p>
        </w:tc>
      </w:tr>
      <w:tr w:rsidR="008F4F26" w:rsidRPr="00F52229" w:rsidTr="008F4F26">
        <w:trPr>
          <w:cantSplit/>
          <w:trHeight w:val="521"/>
          <w:jc w:val="center"/>
        </w:trPr>
        <w:tc>
          <w:tcPr>
            <w:tcW w:w="764" w:type="dxa"/>
            <w:vMerge w:val="restart"/>
            <w:vAlign w:val="center"/>
          </w:tcPr>
          <w:p w:rsidR="008F4F26" w:rsidRPr="00B11080" w:rsidRDefault="008F4F26" w:rsidP="00855902">
            <w:pPr>
              <w:jc w:val="center"/>
              <w:rPr>
                <w:rFonts w:ascii="Arial" w:hAnsi="Arial" w:cs="Arial"/>
                <w:sz w:val="20"/>
                <w:szCs w:val="20"/>
              </w:rPr>
            </w:pPr>
            <w:r>
              <w:rPr>
                <w:rFonts w:ascii="Arial" w:hAnsi="Arial" w:cs="Arial"/>
                <w:sz w:val="20"/>
                <w:szCs w:val="20"/>
              </w:rPr>
              <w:t>4</w:t>
            </w:r>
          </w:p>
        </w:tc>
        <w:tc>
          <w:tcPr>
            <w:tcW w:w="6985" w:type="dxa"/>
            <w:gridSpan w:val="3"/>
            <w:tcBorders>
              <w:top w:val="single" w:sz="4" w:space="0" w:color="000000"/>
            </w:tcBorders>
          </w:tcPr>
          <w:p w:rsidR="008F4F26" w:rsidRPr="00E7053B" w:rsidRDefault="008F4F26" w:rsidP="00D6240A">
            <w:pPr>
              <w:rPr>
                <w:rFonts w:ascii="Arial" w:hAnsi="Arial" w:cs="Arial"/>
                <w:b/>
                <w:sz w:val="20"/>
                <w:szCs w:val="20"/>
              </w:rPr>
            </w:pPr>
            <w:r w:rsidRPr="00E7053B">
              <w:rPr>
                <w:rFonts w:ascii="Arial" w:hAnsi="Arial" w:cs="Arial"/>
                <w:b/>
                <w:sz w:val="20"/>
                <w:szCs w:val="20"/>
              </w:rPr>
              <w:t>Dot matrix Printer</w:t>
            </w:r>
            <w:r>
              <w:rPr>
                <w:rFonts w:ascii="Arial" w:hAnsi="Arial" w:cs="Arial"/>
                <w:b/>
                <w:sz w:val="20"/>
                <w:szCs w:val="20"/>
              </w:rPr>
              <w:t xml:space="preserve"> (80 Column)(ISO certified):</w:t>
            </w:r>
            <w:r w:rsidRPr="00E7053B">
              <w:rPr>
                <w:rFonts w:ascii="Arial" w:hAnsi="Arial" w:cs="Arial"/>
                <w:sz w:val="20"/>
                <w:szCs w:val="20"/>
              </w:rPr>
              <w:t xml:space="preserve"> No. of pins</w:t>
            </w:r>
            <w:r>
              <w:rPr>
                <w:rFonts w:ascii="Arial" w:hAnsi="Arial" w:cs="Arial"/>
                <w:sz w:val="20"/>
                <w:szCs w:val="20"/>
              </w:rPr>
              <w:t>:</w:t>
            </w:r>
            <w:r w:rsidRPr="00E7053B">
              <w:rPr>
                <w:rFonts w:ascii="Arial" w:hAnsi="Arial" w:cs="Arial"/>
                <w:sz w:val="20"/>
                <w:szCs w:val="20"/>
              </w:rPr>
              <w:t xml:space="preserve">24 </w:t>
            </w:r>
            <w:r>
              <w:rPr>
                <w:rFonts w:ascii="Arial" w:hAnsi="Arial" w:cs="Arial"/>
                <w:sz w:val="20"/>
                <w:szCs w:val="20"/>
              </w:rPr>
              <w:t>/</w:t>
            </w:r>
            <w:r w:rsidRPr="00E7053B">
              <w:rPr>
                <w:rFonts w:ascii="Arial" w:hAnsi="Arial" w:cs="Arial"/>
                <w:sz w:val="20"/>
                <w:szCs w:val="20"/>
              </w:rPr>
              <w:t>Print  direction</w:t>
            </w:r>
            <w:r>
              <w:rPr>
                <w:rFonts w:ascii="Arial" w:hAnsi="Arial" w:cs="Arial"/>
                <w:sz w:val="20"/>
                <w:szCs w:val="20"/>
              </w:rPr>
              <w:t xml:space="preserve">: </w:t>
            </w:r>
            <w:r w:rsidRPr="00E7053B">
              <w:rPr>
                <w:rFonts w:ascii="Arial" w:hAnsi="Arial" w:cs="Arial"/>
                <w:sz w:val="20"/>
                <w:szCs w:val="20"/>
              </w:rPr>
              <w:t>Bi-directional with logic seeking</w:t>
            </w:r>
          </w:p>
        </w:tc>
        <w:tc>
          <w:tcPr>
            <w:tcW w:w="1155" w:type="dxa"/>
            <w:tcBorders>
              <w:top w:val="single" w:sz="4" w:space="0" w:color="000000"/>
            </w:tcBorders>
          </w:tcPr>
          <w:p w:rsidR="008F4F26" w:rsidRPr="00E7053B" w:rsidRDefault="008F4F26" w:rsidP="00D6240A">
            <w:pPr>
              <w:rPr>
                <w:rFonts w:ascii="Arial" w:hAnsi="Arial" w:cs="Arial"/>
                <w:b/>
                <w:sz w:val="20"/>
                <w:szCs w:val="20"/>
              </w:rPr>
            </w:pPr>
            <w:r>
              <w:rPr>
                <w:rFonts w:ascii="Arial" w:hAnsi="Arial" w:cs="Arial"/>
                <w:b/>
                <w:sz w:val="20"/>
                <w:szCs w:val="20"/>
              </w:rPr>
              <w:t>1</w:t>
            </w:r>
          </w:p>
        </w:tc>
      </w:tr>
      <w:tr w:rsidR="008F4F26" w:rsidRPr="00F52229" w:rsidTr="008F4F26">
        <w:trPr>
          <w:cantSplit/>
          <w:trHeight w:val="980"/>
          <w:jc w:val="center"/>
        </w:trPr>
        <w:tc>
          <w:tcPr>
            <w:tcW w:w="764" w:type="dxa"/>
            <w:vMerge/>
            <w:vAlign w:val="center"/>
          </w:tcPr>
          <w:p w:rsidR="008F4F26" w:rsidRDefault="008F4F26" w:rsidP="00855902">
            <w:pPr>
              <w:jc w:val="center"/>
              <w:rPr>
                <w:rFonts w:ascii="Arial" w:hAnsi="Arial" w:cs="Arial"/>
                <w:sz w:val="20"/>
                <w:szCs w:val="20"/>
              </w:rPr>
            </w:pPr>
          </w:p>
        </w:tc>
        <w:tc>
          <w:tcPr>
            <w:tcW w:w="2305" w:type="dxa"/>
            <w:gridSpan w:val="2"/>
            <w:tcBorders>
              <w:top w:val="single" w:sz="4" w:space="0" w:color="000000"/>
              <w:bottom w:val="single" w:sz="4" w:space="0" w:color="000000"/>
            </w:tcBorders>
          </w:tcPr>
          <w:p w:rsidR="008F4F26" w:rsidRPr="00E7053B" w:rsidRDefault="008F4F26" w:rsidP="00855902">
            <w:pPr>
              <w:rPr>
                <w:rFonts w:ascii="Arial" w:hAnsi="Arial" w:cs="Arial"/>
                <w:sz w:val="20"/>
                <w:szCs w:val="20"/>
              </w:rPr>
            </w:pPr>
            <w:r w:rsidRPr="00E7053B">
              <w:rPr>
                <w:rFonts w:ascii="Arial" w:hAnsi="Arial" w:cs="Arial"/>
                <w:sz w:val="20"/>
                <w:szCs w:val="20"/>
              </w:rPr>
              <w:t>Print speed</w:t>
            </w:r>
          </w:p>
          <w:p w:rsidR="008F4F26" w:rsidRPr="00E7053B" w:rsidRDefault="008F4F26" w:rsidP="003917BF">
            <w:pPr>
              <w:numPr>
                <w:ilvl w:val="0"/>
                <w:numId w:val="2"/>
              </w:numPr>
              <w:tabs>
                <w:tab w:val="clear" w:pos="720"/>
              </w:tabs>
              <w:spacing w:after="0" w:line="240" w:lineRule="auto"/>
              <w:ind w:left="252" w:hanging="252"/>
              <w:rPr>
                <w:rFonts w:ascii="Arial" w:hAnsi="Arial" w:cs="Arial"/>
                <w:sz w:val="20"/>
                <w:szCs w:val="20"/>
              </w:rPr>
            </w:pPr>
            <w:r w:rsidRPr="00E7053B">
              <w:rPr>
                <w:rFonts w:ascii="Arial" w:hAnsi="Arial" w:cs="Arial"/>
                <w:sz w:val="20"/>
                <w:szCs w:val="20"/>
              </w:rPr>
              <w:t>High speed draft</w:t>
            </w:r>
            <w:r>
              <w:rPr>
                <w:rFonts w:ascii="Arial" w:hAnsi="Arial" w:cs="Arial"/>
                <w:sz w:val="20"/>
                <w:szCs w:val="20"/>
              </w:rPr>
              <w:t xml:space="preserve">: </w:t>
            </w:r>
          </w:p>
          <w:p w:rsidR="008F4F26" w:rsidRPr="00E7053B" w:rsidRDefault="008F4F26" w:rsidP="003917BF">
            <w:pPr>
              <w:numPr>
                <w:ilvl w:val="0"/>
                <w:numId w:val="2"/>
              </w:numPr>
              <w:tabs>
                <w:tab w:val="clear" w:pos="720"/>
              </w:tabs>
              <w:spacing w:after="0" w:line="240" w:lineRule="auto"/>
              <w:ind w:left="252" w:hanging="252"/>
              <w:rPr>
                <w:rFonts w:ascii="Arial" w:hAnsi="Arial" w:cs="Arial"/>
                <w:sz w:val="20"/>
                <w:szCs w:val="20"/>
              </w:rPr>
            </w:pPr>
            <w:r w:rsidRPr="00E7053B">
              <w:rPr>
                <w:rFonts w:ascii="Arial" w:hAnsi="Arial" w:cs="Arial"/>
                <w:sz w:val="20"/>
                <w:szCs w:val="20"/>
              </w:rPr>
              <w:t>Draft</w:t>
            </w:r>
          </w:p>
          <w:p w:rsidR="008F4F26" w:rsidRPr="00E7053B" w:rsidRDefault="008F4F26" w:rsidP="003917BF">
            <w:pPr>
              <w:numPr>
                <w:ilvl w:val="0"/>
                <w:numId w:val="2"/>
              </w:numPr>
              <w:tabs>
                <w:tab w:val="clear" w:pos="720"/>
              </w:tabs>
              <w:spacing w:after="0" w:line="240" w:lineRule="auto"/>
              <w:ind w:left="252" w:hanging="252"/>
              <w:rPr>
                <w:rFonts w:ascii="Arial" w:hAnsi="Arial" w:cs="Arial"/>
                <w:sz w:val="20"/>
                <w:szCs w:val="20"/>
              </w:rPr>
            </w:pPr>
            <w:r w:rsidRPr="00E7053B">
              <w:rPr>
                <w:rFonts w:ascii="Arial" w:hAnsi="Arial" w:cs="Arial"/>
                <w:sz w:val="20"/>
                <w:szCs w:val="20"/>
              </w:rPr>
              <w:t>LQ</w:t>
            </w:r>
          </w:p>
        </w:tc>
        <w:tc>
          <w:tcPr>
            <w:tcW w:w="4680" w:type="dxa"/>
          </w:tcPr>
          <w:p w:rsidR="008F4F26" w:rsidRPr="00E7053B" w:rsidRDefault="008F4F26" w:rsidP="00855902">
            <w:pPr>
              <w:rPr>
                <w:rFonts w:ascii="Arial" w:hAnsi="Arial" w:cs="Arial"/>
                <w:sz w:val="20"/>
                <w:szCs w:val="20"/>
              </w:rPr>
            </w:pPr>
          </w:p>
          <w:p w:rsidR="008F4F26" w:rsidRPr="00E7053B" w:rsidRDefault="008F4F26" w:rsidP="00855902">
            <w:pPr>
              <w:rPr>
                <w:rFonts w:ascii="Arial" w:hAnsi="Arial" w:cs="Arial"/>
                <w:sz w:val="20"/>
                <w:szCs w:val="20"/>
              </w:rPr>
            </w:pPr>
            <w:r w:rsidRPr="00E7053B">
              <w:rPr>
                <w:rFonts w:ascii="Arial" w:hAnsi="Arial" w:cs="Arial"/>
                <w:sz w:val="20"/>
                <w:szCs w:val="20"/>
              </w:rPr>
              <w:t xml:space="preserve">10 </w:t>
            </w:r>
            <w:r w:rsidRPr="00E7053B">
              <w:rPr>
                <w:rFonts w:ascii="Arial" w:hAnsi="Arial" w:cs="Arial"/>
                <w:caps/>
                <w:sz w:val="20"/>
                <w:szCs w:val="20"/>
              </w:rPr>
              <w:t>cpi</w:t>
            </w:r>
            <w:r w:rsidRPr="00E7053B">
              <w:rPr>
                <w:rFonts w:ascii="Arial" w:hAnsi="Arial" w:cs="Arial"/>
                <w:sz w:val="20"/>
                <w:szCs w:val="20"/>
              </w:rPr>
              <w:t xml:space="preserve">           -  300 cps</w:t>
            </w:r>
          </w:p>
          <w:p w:rsidR="008F4F26" w:rsidRPr="00E7053B" w:rsidRDefault="008F4F26" w:rsidP="00855902">
            <w:pPr>
              <w:rPr>
                <w:rFonts w:ascii="Arial" w:hAnsi="Arial" w:cs="Arial"/>
                <w:sz w:val="20"/>
                <w:szCs w:val="20"/>
              </w:rPr>
            </w:pPr>
            <w:r w:rsidRPr="00E7053B">
              <w:rPr>
                <w:rFonts w:ascii="Arial" w:hAnsi="Arial" w:cs="Arial"/>
                <w:sz w:val="20"/>
                <w:szCs w:val="20"/>
              </w:rPr>
              <w:t>10/12/15 CPI - 2</w:t>
            </w:r>
            <w:r>
              <w:rPr>
                <w:rFonts w:ascii="Arial" w:hAnsi="Arial" w:cs="Arial"/>
                <w:sz w:val="20"/>
                <w:szCs w:val="20"/>
              </w:rPr>
              <w:t>00</w:t>
            </w:r>
            <w:r w:rsidRPr="00E7053B">
              <w:rPr>
                <w:rFonts w:ascii="Arial" w:hAnsi="Arial" w:cs="Arial"/>
                <w:sz w:val="20"/>
                <w:szCs w:val="20"/>
              </w:rPr>
              <w:t>/2</w:t>
            </w:r>
            <w:r>
              <w:rPr>
                <w:rFonts w:ascii="Arial" w:hAnsi="Arial" w:cs="Arial"/>
                <w:sz w:val="20"/>
                <w:szCs w:val="20"/>
              </w:rPr>
              <w:t>4</w:t>
            </w:r>
            <w:r w:rsidRPr="00E7053B">
              <w:rPr>
                <w:rFonts w:ascii="Arial" w:hAnsi="Arial" w:cs="Arial"/>
                <w:sz w:val="20"/>
                <w:szCs w:val="20"/>
              </w:rPr>
              <w:t xml:space="preserve">0/300 cps  </w:t>
            </w:r>
          </w:p>
          <w:p w:rsidR="008F4F26" w:rsidRPr="00E7053B" w:rsidRDefault="008F4F26" w:rsidP="00855902">
            <w:pPr>
              <w:rPr>
                <w:rFonts w:ascii="Arial" w:hAnsi="Arial" w:cs="Arial"/>
                <w:sz w:val="20"/>
                <w:szCs w:val="20"/>
              </w:rPr>
            </w:pPr>
            <w:r w:rsidRPr="00E7053B">
              <w:rPr>
                <w:rFonts w:ascii="Arial" w:hAnsi="Arial" w:cs="Arial"/>
                <w:sz w:val="20"/>
                <w:szCs w:val="20"/>
              </w:rPr>
              <w:t xml:space="preserve">10/12/15 CPI – 65/80/100   </w:t>
            </w:r>
          </w:p>
        </w:tc>
        <w:tc>
          <w:tcPr>
            <w:tcW w:w="1155" w:type="dxa"/>
          </w:tcPr>
          <w:p w:rsidR="008F4F26" w:rsidRPr="00E7053B" w:rsidRDefault="008F4F26" w:rsidP="00855902">
            <w:pPr>
              <w:rPr>
                <w:rFonts w:ascii="Arial" w:hAnsi="Arial" w:cs="Arial"/>
                <w:sz w:val="20"/>
                <w:szCs w:val="20"/>
              </w:rPr>
            </w:pPr>
          </w:p>
        </w:tc>
      </w:tr>
      <w:tr w:rsidR="008F4F26" w:rsidRPr="00F52229" w:rsidTr="008F4F26">
        <w:trPr>
          <w:cantSplit/>
          <w:trHeight w:val="266"/>
          <w:jc w:val="center"/>
        </w:trPr>
        <w:tc>
          <w:tcPr>
            <w:tcW w:w="764" w:type="dxa"/>
            <w:vMerge/>
            <w:vAlign w:val="center"/>
          </w:tcPr>
          <w:p w:rsidR="008F4F26" w:rsidRDefault="008F4F26" w:rsidP="00855902">
            <w:pPr>
              <w:jc w:val="center"/>
              <w:rPr>
                <w:rFonts w:ascii="Arial" w:hAnsi="Arial" w:cs="Arial"/>
                <w:sz w:val="20"/>
                <w:szCs w:val="20"/>
              </w:rPr>
            </w:pPr>
          </w:p>
        </w:tc>
        <w:tc>
          <w:tcPr>
            <w:tcW w:w="6985" w:type="dxa"/>
            <w:gridSpan w:val="3"/>
            <w:tcBorders>
              <w:top w:val="single" w:sz="4" w:space="0" w:color="000000"/>
              <w:bottom w:val="single" w:sz="4" w:space="0" w:color="000000"/>
            </w:tcBorders>
          </w:tcPr>
          <w:p w:rsidR="008F4F26" w:rsidRPr="00E7053B" w:rsidRDefault="008F4F26" w:rsidP="00855902">
            <w:pPr>
              <w:rPr>
                <w:rFonts w:ascii="Arial" w:hAnsi="Arial" w:cs="Arial"/>
                <w:sz w:val="20"/>
                <w:szCs w:val="20"/>
              </w:rPr>
            </w:pPr>
            <w:r w:rsidRPr="00E7053B">
              <w:rPr>
                <w:rFonts w:ascii="Arial" w:hAnsi="Arial" w:cs="Arial"/>
                <w:sz w:val="20"/>
                <w:szCs w:val="20"/>
              </w:rPr>
              <w:t>Copies</w:t>
            </w:r>
            <w:r>
              <w:rPr>
                <w:rFonts w:ascii="Arial" w:hAnsi="Arial" w:cs="Arial"/>
                <w:sz w:val="20"/>
                <w:szCs w:val="20"/>
              </w:rPr>
              <w:t xml:space="preserve">: </w:t>
            </w:r>
            <w:r w:rsidRPr="00E7053B">
              <w:rPr>
                <w:rFonts w:ascii="Arial" w:hAnsi="Arial" w:cs="Arial"/>
                <w:sz w:val="20"/>
                <w:szCs w:val="20"/>
              </w:rPr>
              <w:t>Original + 3 copies</w:t>
            </w:r>
          </w:p>
        </w:tc>
        <w:tc>
          <w:tcPr>
            <w:tcW w:w="1155" w:type="dxa"/>
            <w:tcBorders>
              <w:top w:val="single" w:sz="4" w:space="0" w:color="000000"/>
              <w:bottom w:val="single" w:sz="4" w:space="0" w:color="000000"/>
            </w:tcBorders>
          </w:tcPr>
          <w:p w:rsidR="008F4F26" w:rsidRPr="00E7053B" w:rsidRDefault="008F4F26" w:rsidP="00855902">
            <w:pPr>
              <w:rPr>
                <w:rFonts w:ascii="Arial" w:hAnsi="Arial" w:cs="Arial"/>
                <w:sz w:val="20"/>
                <w:szCs w:val="20"/>
              </w:rPr>
            </w:pPr>
          </w:p>
        </w:tc>
      </w:tr>
      <w:tr w:rsidR="008F4F26" w:rsidRPr="00F52229" w:rsidTr="008F4F26">
        <w:trPr>
          <w:cantSplit/>
          <w:trHeight w:val="266"/>
          <w:jc w:val="center"/>
        </w:trPr>
        <w:tc>
          <w:tcPr>
            <w:tcW w:w="764" w:type="dxa"/>
            <w:vMerge/>
            <w:vAlign w:val="center"/>
          </w:tcPr>
          <w:p w:rsidR="008F4F26" w:rsidRDefault="008F4F26" w:rsidP="00855902">
            <w:pPr>
              <w:jc w:val="center"/>
              <w:rPr>
                <w:rFonts w:ascii="Arial" w:hAnsi="Arial" w:cs="Arial"/>
                <w:sz w:val="20"/>
                <w:szCs w:val="20"/>
              </w:rPr>
            </w:pPr>
          </w:p>
        </w:tc>
        <w:tc>
          <w:tcPr>
            <w:tcW w:w="6985" w:type="dxa"/>
            <w:gridSpan w:val="3"/>
            <w:tcBorders>
              <w:top w:val="single" w:sz="4" w:space="0" w:color="000000"/>
              <w:bottom w:val="single" w:sz="4" w:space="0" w:color="000000"/>
            </w:tcBorders>
          </w:tcPr>
          <w:p w:rsidR="008F4F26" w:rsidRPr="00E7053B" w:rsidRDefault="008F4F26" w:rsidP="00855902">
            <w:pPr>
              <w:rPr>
                <w:rFonts w:ascii="Arial" w:hAnsi="Arial" w:cs="Arial"/>
                <w:sz w:val="20"/>
                <w:szCs w:val="20"/>
              </w:rPr>
            </w:pPr>
            <w:r w:rsidRPr="00E7053B">
              <w:rPr>
                <w:rFonts w:ascii="Arial" w:hAnsi="Arial" w:cs="Arial"/>
                <w:sz w:val="20"/>
                <w:szCs w:val="20"/>
              </w:rPr>
              <w:t>Interface</w:t>
            </w:r>
            <w:r>
              <w:rPr>
                <w:rFonts w:ascii="Arial" w:hAnsi="Arial" w:cs="Arial"/>
                <w:sz w:val="20"/>
                <w:szCs w:val="20"/>
              </w:rPr>
              <w:t xml:space="preserve">: </w:t>
            </w:r>
            <w:r w:rsidRPr="00E7053B">
              <w:rPr>
                <w:rFonts w:ascii="Arial" w:hAnsi="Arial" w:cs="Arial"/>
                <w:sz w:val="20"/>
                <w:szCs w:val="20"/>
              </w:rPr>
              <w:t>Parallel, USB(optional)</w:t>
            </w:r>
          </w:p>
        </w:tc>
        <w:tc>
          <w:tcPr>
            <w:tcW w:w="1155" w:type="dxa"/>
            <w:tcBorders>
              <w:top w:val="single" w:sz="4" w:space="0" w:color="000000"/>
              <w:bottom w:val="single" w:sz="4" w:space="0" w:color="000000"/>
            </w:tcBorders>
          </w:tcPr>
          <w:p w:rsidR="008F4F26" w:rsidRPr="00E7053B" w:rsidRDefault="008F4F26" w:rsidP="00855902">
            <w:pPr>
              <w:rPr>
                <w:rFonts w:ascii="Arial" w:hAnsi="Arial" w:cs="Arial"/>
                <w:sz w:val="20"/>
                <w:szCs w:val="20"/>
              </w:rPr>
            </w:pPr>
          </w:p>
        </w:tc>
      </w:tr>
      <w:tr w:rsidR="008F4F26" w:rsidRPr="00F52229" w:rsidTr="008F4F26">
        <w:trPr>
          <w:gridAfter w:val="3"/>
          <w:wAfter w:w="7749" w:type="dxa"/>
          <w:cantSplit/>
          <w:trHeight w:val="266"/>
          <w:jc w:val="center"/>
        </w:trPr>
        <w:tc>
          <w:tcPr>
            <w:tcW w:w="1155" w:type="dxa"/>
            <w:gridSpan w:val="2"/>
            <w:tcBorders>
              <w:top w:val="single" w:sz="4" w:space="0" w:color="000000"/>
              <w:bottom w:val="single" w:sz="4" w:space="0" w:color="000000"/>
            </w:tcBorders>
          </w:tcPr>
          <w:p w:rsidR="008F4F26" w:rsidRPr="005257BC" w:rsidRDefault="008F4F26" w:rsidP="00855902">
            <w:pPr>
              <w:rPr>
                <w:rFonts w:ascii="Arial" w:hAnsi="Arial" w:cs="Arial"/>
                <w:b/>
                <w:sz w:val="20"/>
                <w:szCs w:val="20"/>
              </w:rPr>
            </w:pPr>
          </w:p>
        </w:tc>
      </w:tr>
    </w:tbl>
    <w:p w:rsidR="0090769E" w:rsidRDefault="0090769E" w:rsidP="0090769E">
      <w:pPr>
        <w:tabs>
          <w:tab w:val="left" w:pos="720"/>
        </w:tabs>
        <w:ind w:right="113"/>
        <w:rPr>
          <w:rFonts w:ascii="Arial" w:hAnsi="Arial" w:cs="Arial"/>
          <w:b/>
          <w:bCs/>
          <w:sz w:val="26"/>
        </w:rPr>
      </w:pPr>
    </w:p>
    <w:p w:rsidR="00C911F6" w:rsidRDefault="00C911F6" w:rsidP="0090769E">
      <w:pPr>
        <w:tabs>
          <w:tab w:val="left" w:pos="720"/>
        </w:tabs>
        <w:ind w:right="113"/>
        <w:rPr>
          <w:rFonts w:ascii="Arial" w:hAnsi="Arial" w:cs="Arial"/>
          <w:b/>
          <w:bCs/>
          <w:sz w:val="26"/>
        </w:rPr>
      </w:pPr>
    </w:p>
    <w:p w:rsidR="0090769E" w:rsidRDefault="0090769E" w:rsidP="0090769E">
      <w:pPr>
        <w:pStyle w:val="Heading3"/>
        <w:ind w:left="2160" w:firstLine="720"/>
        <w:jc w:val="left"/>
        <w:rPr>
          <w:rFonts w:ascii="Arial" w:hAnsi="Arial" w:cs="Arial"/>
        </w:rPr>
      </w:pPr>
    </w:p>
    <w:p w:rsidR="0090769E" w:rsidRDefault="0090769E" w:rsidP="0090769E">
      <w:pPr>
        <w:pStyle w:val="Heading3"/>
        <w:ind w:left="2160" w:firstLine="720"/>
        <w:jc w:val="left"/>
        <w:rPr>
          <w:rFonts w:ascii="Arial" w:hAnsi="Arial" w:cs="Arial"/>
        </w:rPr>
      </w:pPr>
    </w:p>
    <w:p w:rsidR="0090769E" w:rsidRPr="007E233C" w:rsidRDefault="0090769E" w:rsidP="0090769E"/>
    <w:p w:rsidR="006768FC" w:rsidRDefault="00AB582B">
      <w:r>
        <w:rPr>
          <w:noProof/>
          <w:lang w:val="en-US" w:eastAsia="en-US"/>
        </w:rPr>
        <w:drawing>
          <wp:inline distT="0" distB="0" distL="0" distR="0">
            <wp:extent cx="5481955" cy="6599684"/>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1955" cy="6599684"/>
                    </a:xfrm>
                    <a:prstGeom prst="rect">
                      <a:avLst/>
                    </a:prstGeom>
                    <a:noFill/>
                    <a:ln w="9525">
                      <a:noFill/>
                      <a:miter lim="800000"/>
                      <a:headEnd/>
                      <a:tailEnd/>
                    </a:ln>
                  </pic:spPr>
                </pic:pic>
              </a:graphicData>
            </a:graphic>
          </wp:inline>
        </w:drawing>
      </w:r>
    </w:p>
    <w:sectPr w:rsidR="006768FC" w:rsidSect="00213044">
      <w:footerReference w:type="even" r:id="rId8"/>
      <w:footerReference w:type="default" r:id="rId9"/>
      <w:pgSz w:w="12240" w:h="15840"/>
      <w:pgMar w:top="360" w:right="1627" w:bottom="0" w:left="19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0E9" w:rsidRDefault="004510E9" w:rsidP="009E3CEF">
      <w:pPr>
        <w:spacing w:after="0" w:line="240" w:lineRule="auto"/>
      </w:pPr>
      <w:r>
        <w:separator/>
      </w:r>
    </w:p>
  </w:endnote>
  <w:endnote w:type="continuationSeparator" w:id="1">
    <w:p w:rsidR="004510E9" w:rsidRDefault="004510E9" w:rsidP="009E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A2" w:rsidRDefault="00AA2105">
    <w:pPr>
      <w:pStyle w:val="Footer"/>
      <w:framePr w:wrap="around" w:vAnchor="text" w:hAnchor="margin" w:xAlign="right" w:y="1"/>
      <w:rPr>
        <w:rStyle w:val="PageNumber"/>
      </w:rPr>
    </w:pPr>
    <w:r>
      <w:rPr>
        <w:rStyle w:val="PageNumber"/>
      </w:rPr>
      <w:fldChar w:fldCharType="begin"/>
    </w:r>
    <w:r w:rsidR="006768FC">
      <w:rPr>
        <w:rStyle w:val="PageNumber"/>
      </w:rPr>
      <w:instrText xml:space="preserve">PAGE  </w:instrText>
    </w:r>
    <w:r>
      <w:rPr>
        <w:rStyle w:val="PageNumber"/>
      </w:rPr>
      <w:fldChar w:fldCharType="end"/>
    </w:r>
  </w:p>
  <w:p w:rsidR="00BB4FA2" w:rsidRDefault="004510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A2" w:rsidRDefault="00AA2105">
    <w:pPr>
      <w:pStyle w:val="Footer"/>
      <w:framePr w:wrap="around" w:vAnchor="text" w:hAnchor="margin" w:xAlign="right" w:y="1"/>
      <w:rPr>
        <w:rStyle w:val="PageNumber"/>
      </w:rPr>
    </w:pPr>
    <w:r>
      <w:rPr>
        <w:rStyle w:val="PageNumber"/>
      </w:rPr>
      <w:fldChar w:fldCharType="begin"/>
    </w:r>
    <w:r w:rsidR="006768FC">
      <w:rPr>
        <w:rStyle w:val="PageNumber"/>
      </w:rPr>
      <w:instrText xml:space="preserve">PAGE  </w:instrText>
    </w:r>
    <w:r>
      <w:rPr>
        <w:rStyle w:val="PageNumber"/>
      </w:rPr>
      <w:fldChar w:fldCharType="separate"/>
    </w:r>
    <w:r w:rsidR="00AB582B">
      <w:rPr>
        <w:rStyle w:val="PageNumber"/>
        <w:noProof/>
      </w:rPr>
      <w:t>3</w:t>
    </w:r>
    <w:r>
      <w:rPr>
        <w:rStyle w:val="PageNumber"/>
      </w:rPr>
      <w:fldChar w:fldCharType="end"/>
    </w:r>
  </w:p>
  <w:p w:rsidR="00BB4FA2" w:rsidRDefault="004510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0E9" w:rsidRDefault="004510E9" w:rsidP="009E3CEF">
      <w:pPr>
        <w:spacing w:after="0" w:line="240" w:lineRule="auto"/>
      </w:pPr>
      <w:r>
        <w:separator/>
      </w:r>
    </w:p>
  </w:footnote>
  <w:footnote w:type="continuationSeparator" w:id="1">
    <w:p w:rsidR="004510E9" w:rsidRDefault="004510E9" w:rsidP="009E3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E5E"/>
    <w:multiLevelType w:val="hybridMultilevel"/>
    <w:tmpl w:val="9A24F3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95C4076"/>
    <w:multiLevelType w:val="hybridMultilevel"/>
    <w:tmpl w:val="BAD64D82"/>
    <w:lvl w:ilvl="0" w:tplc="40090019">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25626944"/>
    <w:multiLevelType w:val="hybridMultilevel"/>
    <w:tmpl w:val="6636969A"/>
    <w:lvl w:ilvl="0" w:tplc="7432449C">
      <w:start w:val="6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91BD5"/>
    <w:multiLevelType w:val="hybridMultilevel"/>
    <w:tmpl w:val="C3CE4E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C88B5AC">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0769E"/>
    <w:rsid w:val="00064EAA"/>
    <w:rsid w:val="002616D2"/>
    <w:rsid w:val="003917BF"/>
    <w:rsid w:val="004510E9"/>
    <w:rsid w:val="005C5491"/>
    <w:rsid w:val="006768FC"/>
    <w:rsid w:val="0073354D"/>
    <w:rsid w:val="00752062"/>
    <w:rsid w:val="00835C9D"/>
    <w:rsid w:val="008F4F26"/>
    <w:rsid w:val="0090769E"/>
    <w:rsid w:val="009814CB"/>
    <w:rsid w:val="009E3CEF"/>
    <w:rsid w:val="00AA2105"/>
    <w:rsid w:val="00AB582B"/>
    <w:rsid w:val="00C471F6"/>
    <w:rsid w:val="00C911F6"/>
    <w:rsid w:val="00D6240A"/>
    <w:rsid w:val="00E10959"/>
    <w:rsid w:val="00E27E81"/>
    <w:rsid w:val="00E3368B"/>
    <w:rsid w:val="00EE7E42"/>
    <w:rsid w:val="00F1705C"/>
    <w:rsid w:val="00F40083"/>
    <w:rsid w:val="00F42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EF"/>
  </w:style>
  <w:style w:type="paragraph" w:styleId="Heading3">
    <w:name w:val="heading 3"/>
    <w:basedOn w:val="Normal"/>
    <w:next w:val="Normal"/>
    <w:link w:val="Heading3Char"/>
    <w:qFormat/>
    <w:rsid w:val="0090769E"/>
    <w:pPr>
      <w:keepNext/>
      <w:spacing w:after="0" w:line="240" w:lineRule="auto"/>
      <w:jc w:val="center"/>
      <w:outlineLvl w:val="2"/>
    </w:pPr>
    <w:rPr>
      <w:rFonts w:ascii="Times New Roman" w:eastAsia="Times New Roman" w:hAnsi="Times New Roman" w:cs="Times New Roman"/>
      <w:b/>
      <w:bCs/>
      <w:sz w:val="24"/>
      <w:szCs w:val="24"/>
      <w:u w:val="single"/>
      <w:lang w:val="en-US" w:eastAsia="en-US"/>
    </w:rPr>
  </w:style>
  <w:style w:type="paragraph" w:styleId="Heading6">
    <w:name w:val="heading 6"/>
    <w:basedOn w:val="Normal"/>
    <w:next w:val="Normal"/>
    <w:link w:val="Heading6Char"/>
    <w:qFormat/>
    <w:rsid w:val="0090769E"/>
    <w:pPr>
      <w:keepNext/>
      <w:spacing w:after="0" w:line="240" w:lineRule="auto"/>
      <w:ind w:left="1440"/>
      <w:outlineLvl w:val="5"/>
    </w:pPr>
    <w:rPr>
      <w:rFonts w:ascii="Times New Roman" w:eastAsia="Times New Roman" w:hAnsi="Times New Roman" w:cs="Times New Roman"/>
      <w:b/>
      <w:bCs/>
      <w:sz w:val="24"/>
      <w:szCs w:val="24"/>
      <w:u w:val="single"/>
      <w:lang w:val="en-US" w:eastAsia="en-US"/>
    </w:rPr>
  </w:style>
  <w:style w:type="paragraph" w:styleId="Heading7">
    <w:name w:val="heading 7"/>
    <w:basedOn w:val="Normal"/>
    <w:next w:val="Normal"/>
    <w:link w:val="Heading7Char"/>
    <w:qFormat/>
    <w:rsid w:val="0090769E"/>
    <w:pPr>
      <w:keepNext/>
      <w:spacing w:after="0" w:line="240" w:lineRule="auto"/>
      <w:jc w:val="right"/>
      <w:outlineLvl w:val="6"/>
    </w:pPr>
    <w:rPr>
      <w:rFonts w:ascii="Times New Roman" w:eastAsia="Times New Roman" w:hAnsi="Times New Roman" w:cs="Times New Roman"/>
      <w:b/>
      <w:bCs/>
      <w:sz w:val="24"/>
      <w:szCs w:val="24"/>
      <w:lang w:val="en-US" w:eastAsia="en-US"/>
    </w:rPr>
  </w:style>
  <w:style w:type="paragraph" w:styleId="Heading8">
    <w:name w:val="heading 8"/>
    <w:basedOn w:val="Normal"/>
    <w:next w:val="Normal"/>
    <w:link w:val="Heading8Char"/>
    <w:uiPriority w:val="9"/>
    <w:semiHidden/>
    <w:unhideWhenUsed/>
    <w:qFormat/>
    <w:rsid w:val="003917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769E"/>
    <w:rPr>
      <w:rFonts w:ascii="Times New Roman" w:eastAsia="Times New Roman" w:hAnsi="Times New Roman" w:cs="Times New Roman"/>
      <w:b/>
      <w:bCs/>
      <w:sz w:val="24"/>
      <w:szCs w:val="24"/>
      <w:u w:val="single"/>
      <w:lang w:val="en-US" w:eastAsia="en-US"/>
    </w:rPr>
  </w:style>
  <w:style w:type="character" w:customStyle="1" w:styleId="Heading6Char">
    <w:name w:val="Heading 6 Char"/>
    <w:basedOn w:val="DefaultParagraphFont"/>
    <w:link w:val="Heading6"/>
    <w:rsid w:val="0090769E"/>
    <w:rPr>
      <w:rFonts w:ascii="Times New Roman" w:eastAsia="Times New Roman" w:hAnsi="Times New Roman" w:cs="Times New Roman"/>
      <w:b/>
      <w:bCs/>
      <w:sz w:val="24"/>
      <w:szCs w:val="24"/>
      <w:u w:val="single"/>
      <w:lang w:val="en-US" w:eastAsia="en-US"/>
    </w:rPr>
  </w:style>
  <w:style w:type="character" w:customStyle="1" w:styleId="Heading7Char">
    <w:name w:val="Heading 7 Char"/>
    <w:basedOn w:val="DefaultParagraphFont"/>
    <w:link w:val="Heading7"/>
    <w:rsid w:val="0090769E"/>
    <w:rPr>
      <w:rFonts w:ascii="Times New Roman" w:eastAsia="Times New Roman" w:hAnsi="Times New Roman" w:cs="Times New Roman"/>
      <w:b/>
      <w:bCs/>
      <w:sz w:val="24"/>
      <w:szCs w:val="24"/>
      <w:lang w:val="en-US" w:eastAsia="en-US"/>
    </w:rPr>
  </w:style>
  <w:style w:type="paragraph" w:styleId="BodyText">
    <w:name w:val="Body Text"/>
    <w:basedOn w:val="Normal"/>
    <w:link w:val="BodyTextChar"/>
    <w:rsid w:val="0090769E"/>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0769E"/>
    <w:rPr>
      <w:rFonts w:ascii="Times New Roman" w:eastAsia="Times New Roman" w:hAnsi="Times New Roman" w:cs="Times New Roman"/>
      <w:sz w:val="24"/>
      <w:szCs w:val="24"/>
      <w:lang w:val="en-US" w:eastAsia="en-US"/>
    </w:rPr>
  </w:style>
  <w:style w:type="character" w:styleId="PageNumber">
    <w:name w:val="page number"/>
    <w:basedOn w:val="DefaultParagraphFont"/>
    <w:rsid w:val="0090769E"/>
  </w:style>
  <w:style w:type="paragraph" w:styleId="Footer">
    <w:name w:val="footer"/>
    <w:basedOn w:val="Normal"/>
    <w:link w:val="FooterChar"/>
    <w:rsid w:val="0090769E"/>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rsid w:val="0090769E"/>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90769E"/>
    <w:pPr>
      <w:spacing w:after="0" w:line="240" w:lineRule="auto"/>
    </w:pPr>
    <w:rPr>
      <w:rFonts w:ascii="Times New Roman" w:eastAsia="Times New Roman"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769E"/>
    <w:pPr>
      <w:autoSpaceDE w:val="0"/>
      <w:autoSpaceDN w:val="0"/>
      <w:adjustRightInd w:val="0"/>
      <w:spacing w:after="0" w:line="240" w:lineRule="auto"/>
    </w:pPr>
    <w:rPr>
      <w:rFonts w:ascii="Cambria" w:hAnsi="Cambria" w:cs="Cambria"/>
      <w:color w:val="000000"/>
      <w:sz w:val="24"/>
      <w:szCs w:val="24"/>
      <w:lang w:val="en-US" w:eastAsia="en-US"/>
    </w:rPr>
  </w:style>
  <w:style w:type="paragraph" w:styleId="ListParagraph">
    <w:name w:val="List Paragraph"/>
    <w:basedOn w:val="Normal"/>
    <w:uiPriority w:val="34"/>
    <w:qFormat/>
    <w:rsid w:val="0090769E"/>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uiPriority w:val="9"/>
    <w:semiHidden/>
    <w:rsid w:val="003917BF"/>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AB5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acer</cp:lastModifiedBy>
  <cp:revision>2</cp:revision>
  <cp:lastPrinted>2013-09-27T10:02:00Z</cp:lastPrinted>
  <dcterms:created xsi:type="dcterms:W3CDTF">2013-10-05T11:55:00Z</dcterms:created>
  <dcterms:modified xsi:type="dcterms:W3CDTF">2013-10-05T11:55:00Z</dcterms:modified>
</cp:coreProperties>
</file>