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17" w:rsidRPr="009B34D6" w:rsidRDefault="009B34D6" w:rsidP="009B34D6">
      <w:pPr>
        <w:spacing w:after="0"/>
        <w:jc w:val="center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AMENDMENT 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 xml:space="preserve">NAME OF </w:t>
      </w:r>
      <w:proofErr w:type="gramStart"/>
      <w:r w:rsidRPr="009B34D6">
        <w:rPr>
          <w:b/>
          <w:bCs/>
          <w:sz w:val="24"/>
          <w:szCs w:val="22"/>
        </w:rPr>
        <w:t>WORK :</w:t>
      </w:r>
      <w:proofErr w:type="gramEnd"/>
      <w:r>
        <w:rPr>
          <w:sz w:val="24"/>
          <w:szCs w:val="22"/>
        </w:rPr>
        <w:tab/>
      </w:r>
      <w:r w:rsidR="00DB2551" w:rsidRPr="00DB2551">
        <w:rPr>
          <w:b/>
          <w:bCs/>
          <w:sz w:val="24"/>
          <w:szCs w:val="22"/>
        </w:rPr>
        <w:t xml:space="preserve">Construction of Tissue Culture Laboratory for Jawaharlal Nehru Tropical Botanic Garden and Research Institute (JNTBGRI) at </w:t>
      </w:r>
      <w:proofErr w:type="spellStart"/>
      <w:r w:rsidR="00DB2551" w:rsidRPr="00DB2551">
        <w:rPr>
          <w:b/>
          <w:bCs/>
          <w:sz w:val="24"/>
          <w:szCs w:val="22"/>
        </w:rPr>
        <w:t>Kuzhur</w:t>
      </w:r>
      <w:proofErr w:type="spellEnd"/>
      <w:r w:rsidR="00DB2551" w:rsidRPr="00DB2551">
        <w:rPr>
          <w:b/>
          <w:bCs/>
          <w:sz w:val="24"/>
          <w:szCs w:val="22"/>
        </w:rPr>
        <w:t xml:space="preserve">, </w:t>
      </w:r>
      <w:proofErr w:type="spellStart"/>
      <w:r w:rsidR="00DB2551" w:rsidRPr="00DB2551">
        <w:rPr>
          <w:b/>
          <w:bCs/>
          <w:sz w:val="24"/>
          <w:szCs w:val="22"/>
        </w:rPr>
        <w:t>Kodungallur</w:t>
      </w:r>
      <w:proofErr w:type="spellEnd"/>
      <w:r w:rsidR="00DB2551" w:rsidRPr="00DB2551">
        <w:rPr>
          <w:b/>
          <w:bCs/>
          <w:sz w:val="24"/>
          <w:szCs w:val="22"/>
        </w:rPr>
        <w:t xml:space="preserve">, </w:t>
      </w:r>
      <w:proofErr w:type="spellStart"/>
      <w:r w:rsidR="00DB2551" w:rsidRPr="00DB2551">
        <w:rPr>
          <w:b/>
          <w:bCs/>
          <w:sz w:val="24"/>
          <w:szCs w:val="22"/>
        </w:rPr>
        <w:t>Thrissur</w:t>
      </w:r>
      <w:proofErr w:type="spellEnd"/>
      <w:r w:rsidR="00DB2551" w:rsidRPr="00DB2551">
        <w:rPr>
          <w:b/>
          <w:bCs/>
          <w:sz w:val="24"/>
          <w:szCs w:val="22"/>
        </w:rPr>
        <w:t xml:space="preserve"> District (Phase I)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TENDER NO. : </w:t>
      </w:r>
      <w:r w:rsidR="00DB2551">
        <w:rPr>
          <w:b/>
          <w:bCs/>
          <w:sz w:val="24"/>
          <w:szCs w:val="22"/>
        </w:rPr>
        <w:t xml:space="preserve"> </w:t>
      </w:r>
      <w:r w:rsidR="00DB2551" w:rsidRPr="00DB2551">
        <w:rPr>
          <w:b/>
          <w:bCs/>
          <w:sz w:val="24"/>
          <w:szCs w:val="22"/>
        </w:rPr>
        <w:t xml:space="preserve">HLL/ID/15/34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C7205D">
        <w:rPr>
          <w:b/>
          <w:bCs/>
          <w:sz w:val="24"/>
          <w:szCs w:val="22"/>
        </w:rPr>
        <w:t>0</w:t>
      </w:r>
      <w:r w:rsidR="00DB2551">
        <w:rPr>
          <w:b/>
          <w:bCs/>
          <w:sz w:val="24"/>
          <w:szCs w:val="22"/>
        </w:rPr>
        <w:t>9</w:t>
      </w:r>
      <w:r w:rsidR="00C7205D">
        <w:rPr>
          <w:b/>
          <w:bCs/>
          <w:sz w:val="24"/>
          <w:szCs w:val="22"/>
        </w:rPr>
        <w:t>.10</w:t>
      </w:r>
      <w:r w:rsidR="009F6DD4">
        <w:rPr>
          <w:b/>
          <w:bCs/>
          <w:sz w:val="24"/>
          <w:szCs w:val="22"/>
        </w:rPr>
        <w:t>.2015</w:t>
      </w: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9F6DD4" w:rsidTr="00574036">
        <w:trPr>
          <w:trHeight w:val="563"/>
        </w:trPr>
        <w:tc>
          <w:tcPr>
            <w:tcW w:w="723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9F6DD4" w:rsidRDefault="009F6DD4" w:rsidP="00B9706B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B9706B">
              <w:rPr>
                <w:sz w:val="24"/>
                <w:szCs w:val="22"/>
              </w:rPr>
              <w:t>28.</w:t>
            </w:r>
            <w:r w:rsidR="00C7205D">
              <w:rPr>
                <w:sz w:val="24"/>
                <w:szCs w:val="22"/>
              </w:rPr>
              <w:t>10.2015</w:t>
            </w:r>
            <w:r>
              <w:rPr>
                <w:sz w:val="24"/>
                <w:szCs w:val="22"/>
              </w:rPr>
              <w:t xml:space="preserve"> at </w:t>
            </w:r>
            <w:r w:rsidR="00B64FE6">
              <w:rPr>
                <w:sz w:val="24"/>
                <w:szCs w:val="22"/>
              </w:rPr>
              <w:t>2</w:t>
            </w:r>
            <w:r>
              <w:rPr>
                <w:sz w:val="24"/>
                <w:szCs w:val="22"/>
              </w:rPr>
              <w:t>.</w:t>
            </w:r>
            <w:r w:rsidR="00B9706B">
              <w:rPr>
                <w:sz w:val="24"/>
                <w:szCs w:val="22"/>
              </w:rPr>
              <w:t>3</w:t>
            </w:r>
            <w:r>
              <w:rPr>
                <w:sz w:val="24"/>
                <w:szCs w:val="22"/>
              </w:rPr>
              <w:t>0 pm</w:t>
            </w:r>
          </w:p>
        </w:tc>
        <w:tc>
          <w:tcPr>
            <w:tcW w:w="4341" w:type="dxa"/>
          </w:tcPr>
          <w:p w:rsidR="009F6DD4" w:rsidRDefault="009F6DD4" w:rsidP="00B9706B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B9706B">
              <w:rPr>
                <w:b/>
                <w:bCs/>
                <w:sz w:val="24"/>
                <w:szCs w:val="22"/>
              </w:rPr>
              <w:t>03.11</w:t>
            </w:r>
            <w:r>
              <w:rPr>
                <w:b/>
                <w:bCs/>
                <w:sz w:val="24"/>
                <w:szCs w:val="22"/>
              </w:rPr>
              <w:t>.2015</w:t>
            </w:r>
            <w:r>
              <w:rPr>
                <w:sz w:val="24"/>
                <w:szCs w:val="22"/>
              </w:rPr>
              <w:t xml:space="preserve"> at </w:t>
            </w:r>
            <w:r w:rsidR="00B9706B">
              <w:rPr>
                <w:sz w:val="24"/>
                <w:szCs w:val="22"/>
              </w:rPr>
              <w:t>2.00</w:t>
            </w:r>
            <w:r>
              <w:rPr>
                <w:sz w:val="24"/>
                <w:szCs w:val="22"/>
              </w:rPr>
              <w:t xml:space="preserve"> pm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9F6DD4" w:rsidRDefault="009F6DD4" w:rsidP="00B9706B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 w:rsidR="00B9706B">
              <w:rPr>
                <w:sz w:val="24"/>
                <w:szCs w:val="22"/>
              </w:rPr>
              <w:t>28</w:t>
            </w:r>
            <w:r w:rsidR="00C7205D">
              <w:rPr>
                <w:sz w:val="24"/>
                <w:szCs w:val="22"/>
              </w:rPr>
              <w:t>.10</w:t>
            </w:r>
            <w:r>
              <w:rPr>
                <w:sz w:val="24"/>
                <w:szCs w:val="22"/>
              </w:rPr>
              <w:t>.2015 at 3.</w:t>
            </w:r>
            <w:r w:rsidR="00B9706B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>0 pm</w:t>
            </w:r>
          </w:p>
        </w:tc>
        <w:tc>
          <w:tcPr>
            <w:tcW w:w="4341" w:type="dxa"/>
          </w:tcPr>
          <w:p w:rsidR="009F6DD4" w:rsidRDefault="009F6DD4" w:rsidP="00B9706B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 w:rsidR="00B9706B">
              <w:rPr>
                <w:b/>
                <w:bCs/>
                <w:sz w:val="24"/>
                <w:szCs w:val="22"/>
              </w:rPr>
              <w:t>03.11</w:t>
            </w:r>
            <w:r>
              <w:rPr>
                <w:b/>
                <w:bCs/>
                <w:sz w:val="24"/>
                <w:szCs w:val="22"/>
              </w:rPr>
              <w:t>.2015</w:t>
            </w:r>
            <w:r>
              <w:rPr>
                <w:sz w:val="24"/>
                <w:szCs w:val="22"/>
              </w:rPr>
              <w:t xml:space="preserve"> at 3.</w:t>
            </w:r>
            <w:r w:rsidR="00B9706B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>0 pm</w:t>
            </w:r>
          </w:p>
        </w:tc>
      </w:tr>
    </w:tbl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2CBB"/>
    <w:rsid w:val="00085283"/>
    <w:rsid w:val="000F5785"/>
    <w:rsid w:val="001D0C93"/>
    <w:rsid w:val="0032369B"/>
    <w:rsid w:val="003B62C4"/>
    <w:rsid w:val="00616B2B"/>
    <w:rsid w:val="00765146"/>
    <w:rsid w:val="009B34D6"/>
    <w:rsid w:val="009D59A2"/>
    <w:rsid w:val="009E51A0"/>
    <w:rsid w:val="009F6DD4"/>
    <w:rsid w:val="00B64FE6"/>
    <w:rsid w:val="00B9706B"/>
    <w:rsid w:val="00BC1217"/>
    <w:rsid w:val="00BD38A7"/>
    <w:rsid w:val="00C7205D"/>
    <w:rsid w:val="00CF72F9"/>
    <w:rsid w:val="00D355A2"/>
    <w:rsid w:val="00D659CC"/>
    <w:rsid w:val="00DB2551"/>
    <w:rsid w:val="00E1206D"/>
    <w:rsid w:val="00E5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20</cp:revision>
  <dcterms:created xsi:type="dcterms:W3CDTF">2014-07-30T05:34:00Z</dcterms:created>
  <dcterms:modified xsi:type="dcterms:W3CDTF">2015-10-28T04:56:00Z</dcterms:modified>
</cp:coreProperties>
</file>