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26" w:rsidRDefault="00326D26" w:rsidP="00326D26">
      <w:pPr>
        <w:pStyle w:val="NormalWeb"/>
        <w:spacing w:line="360" w:lineRule="auto"/>
        <w:rPr>
          <w:rFonts w:ascii="Book Antiqua" w:hAnsi="Book Antiqua" w:cs="Arial"/>
          <w:i/>
          <w:iCs/>
          <w:color w:val="000000"/>
        </w:rPr>
      </w:pPr>
      <w:bookmarkStart w:id="0" w:name="_GoBack"/>
      <w:bookmarkEnd w:id="0"/>
    </w:p>
    <w:p w:rsidR="00326D26" w:rsidRDefault="00326D26" w:rsidP="00326D26">
      <w:pPr>
        <w:pStyle w:val="NormalWeb"/>
        <w:spacing w:line="360" w:lineRule="auto"/>
        <w:rPr>
          <w:rFonts w:ascii="Book Antiqua" w:hAnsi="Book Antiqua" w:cs="Arial"/>
        </w:rPr>
      </w:pPr>
      <w:r w:rsidRPr="005E28F5">
        <w:rPr>
          <w:rFonts w:ascii="Book Antiqua" w:hAnsi="Book Antiqua" w:cs="Arial"/>
          <w:i/>
          <w:iCs/>
          <w:color w:val="000000"/>
        </w:rPr>
        <w:t xml:space="preserve">Results of the price bid opening of Tender </w:t>
      </w:r>
      <w:proofErr w:type="gramStart"/>
      <w:r w:rsidRPr="005E28F5">
        <w:rPr>
          <w:rFonts w:ascii="Book Antiqua" w:hAnsi="Book Antiqua" w:cs="Arial"/>
          <w:i/>
          <w:iCs/>
          <w:color w:val="000000"/>
        </w:rPr>
        <w:t>number :</w:t>
      </w:r>
      <w:proofErr w:type="gramEnd"/>
      <w:r w:rsidRPr="005E28F5">
        <w:rPr>
          <w:rFonts w:ascii="Book Antiqua" w:hAnsi="Book Antiqua" w:cs="Arial"/>
          <w:i/>
          <w:iCs/>
          <w:color w:val="000000"/>
        </w:rPr>
        <w:t xml:space="preserve"> HLL/CHO/SP/RFP-DUE</w:t>
      </w:r>
      <w:r w:rsidRPr="00516D0D">
        <w:rPr>
          <w:rFonts w:ascii="Book Antiqua" w:hAnsi="Book Antiqua" w:cs="Arial"/>
          <w:color w:val="000000"/>
        </w:rPr>
        <w:t xml:space="preserve"> DILIGENCE-CONDOM/1/2013 dated </w:t>
      </w:r>
      <w:r w:rsidRPr="000009E6">
        <w:rPr>
          <w:rFonts w:ascii="Book Antiqua" w:hAnsi="Book Antiqua" w:cs="Arial"/>
        </w:rPr>
        <w:t>24.01.2014</w:t>
      </w:r>
      <w:r>
        <w:rPr>
          <w:rFonts w:ascii="Book Antiqua" w:hAnsi="Book Antiqua" w:cs="Arial"/>
        </w:rPr>
        <w:t xml:space="preserve"> scheduled for Monday, 17 February 2014 at 1500 hours. 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26D26" w:rsidRPr="00B53012" w:rsidTr="00740C1E">
        <w:tc>
          <w:tcPr>
            <w:tcW w:w="308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326D26" w:rsidRPr="00B53012" w:rsidRDefault="00326D26" w:rsidP="00740C1E">
            <w:pPr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</w:pPr>
            <w:r w:rsidRPr="00B53012"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  <w:t>NAME OF THE CONSULTANTS</w:t>
            </w:r>
          </w:p>
        </w:tc>
        <w:tc>
          <w:tcPr>
            <w:tcW w:w="308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326D26" w:rsidRPr="00B53012" w:rsidRDefault="00326D26" w:rsidP="00740C1E">
            <w:pPr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</w:pPr>
            <w:r w:rsidRPr="00B53012"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  <w:t>PRICE QUOTED</w:t>
            </w:r>
          </w:p>
        </w:tc>
        <w:tc>
          <w:tcPr>
            <w:tcW w:w="308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326D26" w:rsidRPr="00B53012" w:rsidRDefault="00326D26" w:rsidP="00740C1E">
            <w:pPr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</w:pPr>
          </w:p>
        </w:tc>
      </w:tr>
      <w:tr w:rsidR="00326D26" w:rsidRPr="00B53012" w:rsidTr="00740C1E">
        <w:tc>
          <w:tcPr>
            <w:tcW w:w="30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326D26" w:rsidRPr="00B53012" w:rsidRDefault="00326D26" w:rsidP="00740C1E">
            <w:pPr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</w:pPr>
            <w:r w:rsidRPr="00B53012"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  <w:t>IFCI Limited</w:t>
            </w:r>
          </w:p>
        </w:tc>
        <w:tc>
          <w:tcPr>
            <w:tcW w:w="308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326D26" w:rsidRPr="00B53012" w:rsidRDefault="00326D26" w:rsidP="00740C1E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B53012">
              <w:rPr>
                <w:rFonts w:ascii="Book Antiqua" w:hAnsi="Book Antiqua"/>
                <w:sz w:val="24"/>
                <w:szCs w:val="24"/>
              </w:rPr>
              <w:t>Rs</w:t>
            </w:r>
            <w:proofErr w:type="spellEnd"/>
            <w:r w:rsidRPr="00B53012">
              <w:rPr>
                <w:rFonts w:ascii="Book Antiqua" w:hAnsi="Book Antiqua"/>
                <w:sz w:val="24"/>
                <w:szCs w:val="24"/>
              </w:rPr>
              <w:t>. 16,62,928 (inclusive of service tax)</w:t>
            </w:r>
          </w:p>
        </w:tc>
        <w:tc>
          <w:tcPr>
            <w:tcW w:w="308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326D26" w:rsidRPr="00B53012" w:rsidRDefault="00326D26" w:rsidP="00740C1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26D26" w:rsidRPr="00B53012" w:rsidTr="00740C1E">
        <w:tc>
          <w:tcPr>
            <w:tcW w:w="30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326D26" w:rsidRPr="00B53012" w:rsidRDefault="00326D26" w:rsidP="00740C1E">
            <w:pPr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</w:pPr>
            <w:r w:rsidRPr="00B53012"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  <w:t>ICRA Management Consulting services Limited</w:t>
            </w:r>
          </w:p>
        </w:tc>
        <w:tc>
          <w:tcPr>
            <w:tcW w:w="308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326D26" w:rsidRPr="00B53012" w:rsidRDefault="00326D26" w:rsidP="00740C1E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B53012">
              <w:rPr>
                <w:rFonts w:ascii="Book Antiqua" w:hAnsi="Book Antiqua"/>
                <w:sz w:val="24"/>
                <w:szCs w:val="24"/>
              </w:rPr>
              <w:t>Rs</w:t>
            </w:r>
            <w:proofErr w:type="spellEnd"/>
            <w:r w:rsidRPr="00B53012">
              <w:rPr>
                <w:rFonts w:ascii="Book Antiqua" w:hAnsi="Book Antiqua"/>
                <w:sz w:val="24"/>
                <w:szCs w:val="24"/>
              </w:rPr>
              <w:t>. 22,24,728 (Inclusive of service tax)</w:t>
            </w:r>
          </w:p>
        </w:tc>
        <w:tc>
          <w:tcPr>
            <w:tcW w:w="308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326D26" w:rsidRPr="00B53012" w:rsidRDefault="00326D26" w:rsidP="00740C1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26D26" w:rsidRPr="00B53012" w:rsidTr="00740C1E">
        <w:tc>
          <w:tcPr>
            <w:tcW w:w="30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326D26" w:rsidRPr="00B53012" w:rsidRDefault="00326D26" w:rsidP="00740C1E">
            <w:pPr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</w:pPr>
            <w:r w:rsidRPr="00B53012"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  <w:t>E&amp;Y LLP</w:t>
            </w:r>
          </w:p>
        </w:tc>
        <w:tc>
          <w:tcPr>
            <w:tcW w:w="308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326D26" w:rsidRPr="00B53012" w:rsidRDefault="00326D26" w:rsidP="00740C1E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B53012">
              <w:rPr>
                <w:rFonts w:ascii="Book Antiqua" w:hAnsi="Book Antiqua"/>
                <w:sz w:val="24"/>
                <w:szCs w:val="24"/>
              </w:rPr>
              <w:t>Rs</w:t>
            </w:r>
            <w:proofErr w:type="spellEnd"/>
            <w:r w:rsidRPr="00B53012">
              <w:rPr>
                <w:rFonts w:ascii="Book Antiqua" w:hAnsi="Book Antiqua"/>
                <w:sz w:val="24"/>
                <w:szCs w:val="24"/>
              </w:rPr>
              <w:t>. 60 lakhs + Service Tax</w:t>
            </w:r>
          </w:p>
        </w:tc>
        <w:tc>
          <w:tcPr>
            <w:tcW w:w="308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326D26" w:rsidRPr="00B53012" w:rsidRDefault="00326D26" w:rsidP="00740C1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26D26" w:rsidRPr="00B53012" w:rsidTr="00740C1E">
        <w:tc>
          <w:tcPr>
            <w:tcW w:w="30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326D26" w:rsidRPr="00B53012" w:rsidRDefault="00326D26" w:rsidP="00740C1E">
            <w:pPr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</w:pPr>
            <w:proofErr w:type="spellStart"/>
            <w:r w:rsidRPr="00B53012"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  <w:t>A’XYKno</w:t>
            </w:r>
            <w:proofErr w:type="spellEnd"/>
            <w:r w:rsidRPr="00B53012"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  <w:t xml:space="preserve"> Capital services</w:t>
            </w:r>
          </w:p>
        </w:tc>
        <w:tc>
          <w:tcPr>
            <w:tcW w:w="308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326D26" w:rsidRPr="00B53012" w:rsidRDefault="00326D26" w:rsidP="00740C1E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B53012">
              <w:rPr>
                <w:rFonts w:ascii="Book Antiqua" w:hAnsi="Book Antiqua"/>
                <w:sz w:val="24"/>
                <w:szCs w:val="24"/>
              </w:rPr>
              <w:t>Rs</w:t>
            </w:r>
            <w:proofErr w:type="spellEnd"/>
            <w:r w:rsidRPr="00B53012">
              <w:rPr>
                <w:rFonts w:ascii="Book Antiqua" w:hAnsi="Book Antiqua"/>
                <w:sz w:val="24"/>
                <w:szCs w:val="24"/>
              </w:rPr>
              <w:t>. 8.24 lakhs+ Service tax</w:t>
            </w:r>
          </w:p>
        </w:tc>
        <w:tc>
          <w:tcPr>
            <w:tcW w:w="308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326D26" w:rsidRPr="00B53012" w:rsidRDefault="00326D26" w:rsidP="00740C1E">
            <w:pPr>
              <w:rPr>
                <w:rFonts w:ascii="Book Antiqua" w:hAnsi="Book Antiqua"/>
                <w:sz w:val="24"/>
                <w:szCs w:val="24"/>
              </w:rPr>
            </w:pPr>
            <w:r w:rsidRPr="00B53012">
              <w:rPr>
                <w:rFonts w:ascii="Book Antiqua" w:hAnsi="Book Antiqua"/>
                <w:sz w:val="24"/>
                <w:szCs w:val="24"/>
              </w:rPr>
              <w:t>L1</w:t>
            </w:r>
          </w:p>
        </w:tc>
      </w:tr>
      <w:tr w:rsidR="00326D26" w:rsidRPr="00B53012" w:rsidTr="00740C1E">
        <w:tc>
          <w:tcPr>
            <w:tcW w:w="30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326D26" w:rsidRPr="00B53012" w:rsidRDefault="00326D26" w:rsidP="00740C1E">
            <w:pPr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</w:pPr>
            <w:r w:rsidRPr="00B53012"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  <w:t>RBSA Valuation advisors</w:t>
            </w:r>
          </w:p>
        </w:tc>
        <w:tc>
          <w:tcPr>
            <w:tcW w:w="308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326D26" w:rsidRPr="00B53012" w:rsidRDefault="00326D26" w:rsidP="00740C1E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B53012">
              <w:rPr>
                <w:rFonts w:ascii="Book Antiqua" w:hAnsi="Book Antiqua"/>
                <w:sz w:val="24"/>
                <w:szCs w:val="24"/>
              </w:rPr>
              <w:t>Rs</w:t>
            </w:r>
            <w:proofErr w:type="spellEnd"/>
            <w:r w:rsidRPr="00B53012">
              <w:rPr>
                <w:rFonts w:ascii="Book Antiqua" w:hAnsi="Book Antiqua"/>
                <w:sz w:val="24"/>
                <w:szCs w:val="24"/>
              </w:rPr>
              <w:t>. 12 lakhs +Service tax</w:t>
            </w:r>
          </w:p>
        </w:tc>
        <w:tc>
          <w:tcPr>
            <w:tcW w:w="308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326D26" w:rsidRPr="00B53012" w:rsidRDefault="00326D26" w:rsidP="00740C1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B13939" w:rsidRDefault="00B13939"/>
    <w:sectPr w:rsidR="00B13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26"/>
    <w:rsid w:val="00326D26"/>
    <w:rsid w:val="003B24CC"/>
    <w:rsid w:val="00714851"/>
    <w:rsid w:val="007A02CF"/>
    <w:rsid w:val="00B1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26"/>
    <w:rPr>
      <w:rFonts w:ascii="Calibri" w:eastAsia="Calibri" w:hAnsi="Calibri" w:cs="Mang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2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26"/>
    <w:rPr>
      <w:rFonts w:ascii="Calibri" w:eastAsia="Calibri" w:hAnsi="Calibri" w:cs="Mang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2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choit</dc:creator>
  <cp:lastModifiedBy>choit</cp:lastModifiedBy>
  <cp:revision>1</cp:revision>
  <dcterms:created xsi:type="dcterms:W3CDTF">2014-02-20T08:41:00Z</dcterms:created>
  <dcterms:modified xsi:type="dcterms:W3CDTF">2014-02-20T08:41:00Z</dcterms:modified>
</cp:coreProperties>
</file>