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8F" w:rsidRPr="00334D93" w:rsidRDefault="00BC438F" w:rsidP="00BC438F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BC438F" w:rsidRPr="009C2C3E" w:rsidRDefault="00BC438F" w:rsidP="00BC438F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C2C3E">
        <w:rPr>
          <w:rFonts w:ascii="Book Antiqua" w:hAnsi="Book Antiqua"/>
          <w:b/>
          <w:sz w:val="28"/>
          <w:szCs w:val="28"/>
          <w:u w:val="single"/>
        </w:rPr>
        <w:t>Addendum 1</w:t>
      </w:r>
    </w:p>
    <w:p w:rsidR="00BC438F" w:rsidRPr="00D24CEE" w:rsidRDefault="00BC438F" w:rsidP="00BC438F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/>
        </w:rPr>
        <w:t>HLL/ID/DCB-Furniture/2012-13</w:t>
      </w:r>
      <w:r>
        <w:rPr>
          <w:rFonts w:ascii="Book Antiqua" w:hAnsi="Book Antiqua"/>
        </w:rPr>
        <w:t xml:space="preserve">/4374 a dated </w:t>
      </w:r>
      <w:r>
        <w:rPr>
          <w:rFonts w:ascii="Book Antiqua" w:hAnsi="Book Antiqua" w:cs="Arial"/>
        </w:rPr>
        <w:t>27.03.2013</w:t>
      </w:r>
      <w:r w:rsidRPr="00D24CEE">
        <w:rPr>
          <w:rFonts w:ascii="Book Antiqua" w:hAnsi="Book Antiqua" w:cs="Arial"/>
        </w:rPr>
        <w:t xml:space="preserve">       </w:t>
      </w:r>
    </w:p>
    <w:p w:rsidR="00BC438F" w:rsidRPr="00D24CEE" w:rsidRDefault="00BC438F" w:rsidP="00BC438F">
      <w:pPr>
        <w:spacing w:after="0" w:line="360" w:lineRule="auto"/>
        <w:rPr>
          <w:rFonts w:ascii="Book Antiqua" w:hAnsi="Book Antiqua" w:cs="Arial"/>
        </w:rPr>
      </w:pP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</w:r>
      <w:r w:rsidRPr="00D24CEE">
        <w:rPr>
          <w:rFonts w:ascii="Book Antiqua" w:hAnsi="Book Antiqua" w:cs="Arial"/>
        </w:rPr>
        <w:tab/>
        <w:t xml:space="preserve">             </w:t>
      </w:r>
      <w:r>
        <w:rPr>
          <w:rFonts w:ascii="Book Antiqua" w:hAnsi="Book Antiqua" w:cs="Arial"/>
        </w:rPr>
        <w:t xml:space="preserve">     </w:t>
      </w:r>
    </w:p>
    <w:p w:rsidR="00BC438F" w:rsidRPr="009C2C3E" w:rsidRDefault="00BC438F" w:rsidP="00BC438F">
      <w:pPr>
        <w:pStyle w:val="Heading9"/>
        <w:ind w:left="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9C2C3E">
        <w:rPr>
          <w:rFonts w:ascii="Book Antiqua" w:hAnsi="Book Antiqua" w:cs="Times New Roman"/>
          <w:bCs/>
          <w:sz w:val="24"/>
          <w:szCs w:val="24"/>
          <w:u w:val="none"/>
        </w:rPr>
        <w:t xml:space="preserve">     </w:t>
      </w:r>
    </w:p>
    <w:p w:rsidR="00BC438F" w:rsidRPr="00DD09B7" w:rsidRDefault="00BC438F" w:rsidP="00BC438F">
      <w:pPr>
        <w:spacing w:after="0" w:line="360" w:lineRule="auto"/>
        <w:jc w:val="both"/>
        <w:rPr>
          <w:rFonts w:ascii="Book Antiqua" w:hAnsi="Book Antiqua" w:cs="Arial"/>
          <w:b/>
          <w:u w:val="single"/>
        </w:rPr>
      </w:pPr>
      <w:r w:rsidRPr="009C2C3E">
        <w:rPr>
          <w:rFonts w:ascii="Book Antiqua" w:hAnsi="Book Antiqua"/>
          <w:b/>
          <w:sz w:val="24"/>
          <w:szCs w:val="24"/>
        </w:rPr>
        <w:t>Name of Tender –</w:t>
      </w:r>
      <w:r w:rsidRPr="009C2C3E">
        <w:rPr>
          <w:rFonts w:ascii="Book Antiqua" w:hAnsi="Book Antiqua"/>
        </w:rPr>
        <w:t xml:space="preserve"> </w:t>
      </w:r>
      <w:r w:rsidRPr="005A6968">
        <w:rPr>
          <w:rFonts w:ascii="Book Antiqua" w:hAnsi="Book Antiqua"/>
          <w:sz w:val="24"/>
          <w:szCs w:val="24"/>
        </w:rPr>
        <w:t>Supply of Lab fu</w:t>
      </w:r>
      <w:r>
        <w:rPr>
          <w:rFonts w:ascii="Book Antiqua" w:hAnsi="Book Antiqua"/>
          <w:sz w:val="24"/>
          <w:szCs w:val="24"/>
        </w:rPr>
        <w:t xml:space="preserve">rniture at drugs control board, </w:t>
      </w:r>
      <w:r w:rsidRPr="000A45C7">
        <w:rPr>
          <w:rFonts w:ascii="Book Antiqua" w:hAnsi="Book Antiqua"/>
          <w:sz w:val="24"/>
          <w:szCs w:val="24"/>
        </w:rPr>
        <w:t>Thiruvananthapuram.</w:t>
      </w:r>
      <w:r w:rsidRPr="000A45C7">
        <w:rPr>
          <w:rFonts w:ascii="Book Antiqua" w:hAnsi="Book Antiqua" w:cs="Arial"/>
          <w:b/>
        </w:rPr>
        <w:t xml:space="preserve"> </w:t>
      </w:r>
      <w:r w:rsidRPr="000A45C7">
        <w:rPr>
          <w:rFonts w:ascii="Book Antiqua" w:hAnsi="Book Antiqua" w:cs="Arial"/>
        </w:rPr>
        <w:t>(Part I).</w:t>
      </w:r>
    </w:p>
    <w:p w:rsidR="00BC438F" w:rsidRDefault="00BC438F" w:rsidP="00BC438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24"/>
          <w:szCs w:val="24"/>
        </w:rPr>
      </w:pPr>
    </w:p>
    <w:p w:rsidR="00BC438F" w:rsidRPr="009C2C3E" w:rsidRDefault="00BC438F" w:rsidP="00BC438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32"/>
          <w:szCs w:val="32"/>
        </w:rPr>
      </w:pPr>
    </w:p>
    <w:p w:rsidR="00BC438F" w:rsidRPr="009C2C3E" w:rsidRDefault="00BC438F" w:rsidP="00BC438F">
      <w:pPr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BC438F" w:rsidRPr="009C2C3E" w:rsidRDefault="00BC438F" w:rsidP="00BC438F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BC438F" w:rsidRPr="009C2C3E" w:rsidRDefault="00BC438F" w:rsidP="00BC438F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submission of tender - </w:t>
      </w:r>
      <w:r>
        <w:rPr>
          <w:rFonts w:ascii="Book Antiqua" w:hAnsi="Book Antiqua"/>
          <w:sz w:val="24"/>
          <w:szCs w:val="24"/>
        </w:rPr>
        <w:t>0</w:t>
      </w:r>
      <w:r w:rsidR="00A07016"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.13   at 3 PM</w:t>
      </w:r>
    </w:p>
    <w:p w:rsidR="00BC438F" w:rsidRPr="009C2C3E" w:rsidRDefault="00BC438F" w:rsidP="00BC438F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9C2C3E">
        <w:rPr>
          <w:rFonts w:ascii="Book Antiqua" w:hAnsi="Book Antiqua"/>
          <w:sz w:val="24"/>
          <w:szCs w:val="24"/>
        </w:rPr>
        <w:t xml:space="preserve">The last date of opening of tender      - </w:t>
      </w:r>
      <w:r>
        <w:rPr>
          <w:rFonts w:ascii="Book Antiqua" w:hAnsi="Book Antiqua"/>
          <w:sz w:val="24"/>
          <w:szCs w:val="24"/>
        </w:rPr>
        <w:t>0</w:t>
      </w:r>
      <w:r w:rsidR="00A07016"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4</w:t>
      </w:r>
      <w:r w:rsidRPr="009C2C3E">
        <w:rPr>
          <w:rFonts w:ascii="Book Antiqua" w:hAnsi="Book Antiqua"/>
          <w:sz w:val="24"/>
          <w:szCs w:val="24"/>
        </w:rPr>
        <w:t xml:space="preserve">.13   at 3.30 PM  </w:t>
      </w:r>
    </w:p>
    <w:p w:rsidR="00BC438F" w:rsidRPr="009C2C3E" w:rsidRDefault="00BC438F" w:rsidP="00BC438F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BC438F" w:rsidRDefault="00BC438F" w:rsidP="00BC438F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BC438F" w:rsidRDefault="00BC438F" w:rsidP="00BC438F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BC438F" w:rsidRPr="009C2C3E" w:rsidRDefault="00BC438F" w:rsidP="00BC438F">
      <w:pPr>
        <w:spacing w:line="240" w:lineRule="auto"/>
        <w:rPr>
          <w:rFonts w:ascii="Book Antiqua" w:hAnsi="Book Antiqua"/>
          <w:sz w:val="24"/>
          <w:szCs w:val="24"/>
        </w:rPr>
      </w:pPr>
    </w:p>
    <w:p w:rsidR="00BC438F" w:rsidRPr="009C2C3E" w:rsidRDefault="00BC438F" w:rsidP="00BC438F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BC438F" w:rsidRPr="009C2C3E" w:rsidRDefault="00BC438F" w:rsidP="00BC438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9C2C3E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9C2C3E">
        <w:rPr>
          <w:rFonts w:ascii="Book Antiqua" w:hAnsi="Book Antiqua"/>
          <w:b/>
          <w:sz w:val="24"/>
          <w:szCs w:val="24"/>
        </w:rPr>
        <w:t xml:space="preserve"> Ltd</w:t>
      </w:r>
    </w:p>
    <w:p w:rsidR="00BC438F" w:rsidRPr="009C2C3E" w:rsidRDefault="00BC438F" w:rsidP="00BC438F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C2C3E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BC438F" w:rsidRPr="009C2C3E" w:rsidRDefault="00BC438F" w:rsidP="00BC438F">
      <w:pPr>
        <w:rPr>
          <w:rFonts w:ascii="Book Antiqua" w:hAnsi="Book Antiqua"/>
          <w:sz w:val="24"/>
          <w:szCs w:val="24"/>
        </w:rPr>
      </w:pPr>
    </w:p>
    <w:p w:rsidR="00BC438F" w:rsidRPr="009C2C3E" w:rsidRDefault="00BC438F" w:rsidP="00BC438F">
      <w:pPr>
        <w:rPr>
          <w:rFonts w:ascii="Book Antiqua" w:hAnsi="Book Antiqua"/>
          <w:sz w:val="24"/>
          <w:szCs w:val="24"/>
        </w:rPr>
      </w:pPr>
    </w:p>
    <w:p w:rsidR="00BC438F" w:rsidRDefault="00BC438F" w:rsidP="00BC438F">
      <w:pPr>
        <w:rPr>
          <w:rFonts w:ascii="Book Antiqua" w:hAnsi="Book Antiqua"/>
          <w:sz w:val="24"/>
          <w:szCs w:val="24"/>
        </w:rPr>
      </w:pPr>
    </w:p>
    <w:p w:rsidR="00BC438F" w:rsidRDefault="00BC438F" w:rsidP="00BC438F">
      <w:pPr>
        <w:rPr>
          <w:rFonts w:ascii="Book Antiqua" w:hAnsi="Book Antiqua"/>
          <w:sz w:val="24"/>
          <w:szCs w:val="24"/>
        </w:rPr>
      </w:pPr>
    </w:p>
    <w:p w:rsidR="00BC438F" w:rsidRDefault="00BC438F" w:rsidP="00BC438F">
      <w:pPr>
        <w:rPr>
          <w:rFonts w:ascii="Book Antiqua" w:hAnsi="Book Antiqua"/>
          <w:sz w:val="24"/>
          <w:szCs w:val="24"/>
        </w:rPr>
      </w:pPr>
    </w:p>
    <w:p w:rsidR="00BC438F" w:rsidRDefault="00BC438F" w:rsidP="00BC438F">
      <w:pPr>
        <w:rPr>
          <w:rFonts w:ascii="Book Antiqua" w:hAnsi="Book Antiqua"/>
          <w:sz w:val="24"/>
          <w:szCs w:val="24"/>
        </w:rPr>
      </w:pPr>
    </w:p>
    <w:p w:rsidR="007A4164" w:rsidRDefault="007A4164"/>
    <w:sectPr w:rsidR="007A4164" w:rsidSect="00724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438F"/>
    <w:rsid w:val="000A45C7"/>
    <w:rsid w:val="007240E7"/>
    <w:rsid w:val="007A4164"/>
    <w:rsid w:val="00841869"/>
    <w:rsid w:val="00A07016"/>
    <w:rsid w:val="00BC438F"/>
    <w:rsid w:val="00DB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E7"/>
  </w:style>
  <w:style w:type="paragraph" w:styleId="Heading9">
    <w:name w:val="heading 9"/>
    <w:basedOn w:val="Normal"/>
    <w:next w:val="Normal"/>
    <w:link w:val="Heading9Char"/>
    <w:qFormat/>
    <w:rsid w:val="00BC438F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C438F"/>
    <w:rPr>
      <w:rFonts w:ascii="Times New Roman" w:eastAsia="Arial Unicode MS" w:hAnsi="Times New Roman" w:cs="Tahoma"/>
      <w:kern w:val="1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C438F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5</cp:revision>
  <dcterms:created xsi:type="dcterms:W3CDTF">2013-04-01T06:35:00Z</dcterms:created>
  <dcterms:modified xsi:type="dcterms:W3CDTF">2013-04-01T06:50:00Z</dcterms:modified>
</cp:coreProperties>
</file>