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09" w:rsidRPr="00A6768C" w:rsidRDefault="007A03BB" w:rsidP="0003030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030309"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="00030309"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="00030309"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="00030309"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="00030309"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="00030309" w:rsidRPr="00A6768C">
        <w:rPr>
          <w:b/>
          <w:bCs/>
          <w:sz w:val="40"/>
          <w:szCs w:val="40"/>
        </w:rPr>
        <w:t xml:space="preserve">   /  HLL Lifecare Limited</w:t>
      </w:r>
    </w:p>
    <w:p w:rsidR="00030309" w:rsidRPr="00A6768C" w:rsidRDefault="00030309" w:rsidP="0003030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030309" w:rsidRPr="00A6768C" w:rsidRDefault="00030309" w:rsidP="0003030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030309" w:rsidRPr="00A6768C" w:rsidRDefault="00030309" w:rsidP="0003030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030309" w:rsidRPr="00A6768C" w:rsidRDefault="00030309" w:rsidP="0003030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030309" w:rsidRPr="00FB3C4D" w:rsidRDefault="00030309" w:rsidP="0003030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030309" w:rsidRPr="007D3066" w:rsidRDefault="00030309" w:rsidP="00030309">
      <w:pPr>
        <w:ind w:left="-81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30309" w:rsidRPr="007D3066" w:rsidRDefault="00030309" w:rsidP="00030309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030309">
      <w:pPr>
        <w:rPr>
          <w:rFonts w:ascii="Times New Roman" w:hAnsi="Times New Roman"/>
          <w:bCs/>
          <w:sz w:val="24"/>
        </w:rPr>
      </w:pPr>
    </w:p>
    <w:p w:rsidR="00B60574" w:rsidRDefault="007A03BB" w:rsidP="00B60574">
      <w:pPr>
        <w:pStyle w:val="Heading2"/>
        <w:spacing w:before="0" w:line="240" w:lineRule="auto"/>
        <w:jc w:val="both"/>
        <w:rPr>
          <w:sz w:val="20"/>
          <w:szCs w:val="20"/>
        </w:rPr>
      </w:pPr>
      <w:r w:rsidRPr="00B60574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B60574" w:rsidRPr="00B60574">
        <w:rPr>
          <w:sz w:val="20"/>
          <w:szCs w:val="20"/>
        </w:rPr>
        <w:t>TENDER FOR SUPPLY OF BLOOD BANK EQUIPMENTS</w:t>
      </w:r>
      <w:r w:rsidR="00B60574">
        <w:rPr>
          <w:sz w:val="20"/>
          <w:szCs w:val="20"/>
        </w:rPr>
        <w:t xml:space="preserve"> </w:t>
      </w:r>
      <w:r w:rsidR="00B60574" w:rsidRPr="00B60574">
        <w:rPr>
          <w:sz w:val="20"/>
          <w:szCs w:val="20"/>
        </w:rPr>
        <w:t>AT DESIGNATED MEDICAL COLLEGE BLOOD BANKS</w:t>
      </w:r>
      <w:r w:rsidR="00B60574">
        <w:rPr>
          <w:sz w:val="20"/>
          <w:szCs w:val="20"/>
        </w:rPr>
        <w:t xml:space="preserve"> </w:t>
      </w:r>
      <w:r w:rsidR="00B60574" w:rsidRPr="00B60574">
        <w:rPr>
          <w:sz w:val="20"/>
          <w:szCs w:val="20"/>
        </w:rPr>
        <w:t>STATE OF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030309" w:rsidRPr="00CC7237" w:rsidTr="00FB0399">
        <w:trPr>
          <w:trHeight w:val="287"/>
          <w:jc w:val="center"/>
        </w:trPr>
        <w:tc>
          <w:tcPr>
            <w:tcW w:w="570" w:type="dxa"/>
            <w:vAlign w:val="center"/>
          </w:tcPr>
          <w:p w:rsidR="00030309" w:rsidRPr="00CC7237" w:rsidRDefault="00030309" w:rsidP="006E5E0C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030309" w:rsidRPr="002E6427" w:rsidRDefault="00030309" w:rsidP="006E5E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INVERTOR (10 KVA)</w:t>
            </w:r>
          </w:p>
        </w:tc>
        <w:tc>
          <w:tcPr>
            <w:tcW w:w="1380" w:type="dxa"/>
            <w:vAlign w:val="center"/>
          </w:tcPr>
          <w:p w:rsidR="00030309" w:rsidRPr="00CC7237" w:rsidRDefault="00030309" w:rsidP="006E5E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B60574" w:rsidRPr="00B60574" w:rsidRDefault="00B60574" w:rsidP="00B60574">
      <w:pPr>
        <w:pStyle w:val="Heading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Ref: </w:t>
      </w:r>
      <w:r w:rsidRPr="00B60574">
        <w:rPr>
          <w:color w:val="auto"/>
          <w:sz w:val="20"/>
          <w:szCs w:val="20"/>
        </w:rPr>
        <w:t>IFB NO: HLL/CMO/HCD/UP-MCH/BB/2015-16/21</w:t>
      </w:r>
      <w:r>
        <w:rPr>
          <w:color w:val="auto"/>
          <w:sz w:val="20"/>
          <w:szCs w:val="20"/>
        </w:rPr>
        <w:t xml:space="preserve">,  </w:t>
      </w:r>
      <w:r w:rsidRPr="00B60574">
        <w:rPr>
          <w:color w:val="auto"/>
          <w:sz w:val="20"/>
          <w:szCs w:val="20"/>
        </w:rPr>
        <w:t xml:space="preserve">  DT. 03.03.2016</w:t>
      </w:r>
    </w:p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1"/>
        <w:gridCol w:w="4750"/>
        <w:gridCol w:w="4987"/>
      </w:tblGrid>
      <w:tr w:rsidR="00B60574" w:rsidRPr="007D3066" w:rsidTr="00030309">
        <w:trPr>
          <w:trHeight w:val="663"/>
          <w:tblCellSpacing w:w="7" w:type="dxa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0574" w:rsidRPr="007D3066" w:rsidRDefault="00B60574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9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4" w:rsidRPr="00FB0399" w:rsidRDefault="00B60574" w:rsidP="00150DA3">
            <w:pPr>
              <w:pStyle w:val="Heading1"/>
              <w:rPr>
                <w:rFonts w:eastAsia="Arial Unicode MS"/>
                <w:b/>
                <w:bCs/>
                <w:iCs w:val="0"/>
                <w:sz w:val="36"/>
                <w:szCs w:val="36"/>
              </w:rPr>
            </w:pPr>
            <w:r w:rsidRPr="00FB0399">
              <w:rPr>
                <w:rFonts w:eastAsia="Arial Unicode MS"/>
                <w:b/>
                <w:bCs/>
                <w:iCs w:val="0"/>
                <w:sz w:val="36"/>
                <w:szCs w:val="36"/>
              </w:rPr>
              <w:t xml:space="preserve">Corrigendum to Tender </w:t>
            </w:r>
          </w:p>
        </w:tc>
      </w:tr>
      <w:tr w:rsidR="00B60574" w:rsidRPr="007D3066" w:rsidTr="00030309">
        <w:trPr>
          <w:trHeight w:val="1698"/>
          <w:tblCellSpacing w:w="7" w:type="dxa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4" w:rsidRPr="007D3066" w:rsidRDefault="00B60574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574" w:rsidRPr="00B60574" w:rsidRDefault="00B60574" w:rsidP="00150DA3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574">
              <w:rPr>
                <w:rFonts w:ascii="Times New Roman" w:hAnsi="Times New Roman" w:cs="Times New Roman"/>
                <w:b/>
                <w:sz w:val="28"/>
                <w:szCs w:val="28"/>
              </w:rPr>
              <w:t>Page.17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60574" w:rsidRPr="001F1234" w:rsidRDefault="00B60574" w:rsidP="00B60574">
            <w:pPr>
              <w:pStyle w:val="Heading2"/>
              <w:shd w:val="clear" w:color="auto" w:fill="FFFFFF"/>
              <w:tabs>
                <w:tab w:val="left" w:pos="1080"/>
                <w:tab w:val="left" w:pos="9000"/>
                <w:tab w:val="left" w:pos="9180"/>
                <w:tab w:val="left" w:pos="9360"/>
              </w:tabs>
              <w:ind w:right="630"/>
            </w:pPr>
            <w:r>
              <w:t>SECTION III</w:t>
            </w:r>
          </w:p>
          <w:p w:rsidR="00B60574" w:rsidRDefault="00B60574" w:rsidP="00B60574">
            <w:pPr>
              <w:shd w:val="clear" w:color="auto" w:fill="FFFFFF"/>
              <w:tabs>
                <w:tab w:val="left" w:pos="1080"/>
                <w:tab w:val="left" w:pos="9000"/>
                <w:tab w:val="left" w:pos="9180"/>
                <w:tab w:val="left" w:pos="9360"/>
              </w:tabs>
              <w:ind w:right="630"/>
              <w:rPr>
                <w:b/>
                <w:bCs/>
              </w:rPr>
            </w:pPr>
            <w:r w:rsidRPr="001F1234">
              <w:rPr>
                <w:b/>
                <w:bCs/>
              </w:rPr>
              <w:t>TECHNICAL SPECIFICATIONS</w:t>
            </w:r>
          </w:p>
          <w:tbl>
            <w:tblPr>
              <w:tblStyle w:val="TableGrid"/>
              <w:tblW w:w="9606" w:type="dxa"/>
              <w:tblLook w:val="04A0"/>
            </w:tblPr>
            <w:tblGrid>
              <w:gridCol w:w="675"/>
              <w:gridCol w:w="4536"/>
              <w:gridCol w:w="4395"/>
            </w:tblGrid>
            <w:tr w:rsidR="00B60574" w:rsidRPr="008E04EE" w:rsidTr="006E5E0C">
              <w:trPr>
                <w:trHeight w:val="544"/>
              </w:trPr>
              <w:tc>
                <w:tcPr>
                  <w:tcW w:w="675" w:type="dxa"/>
                  <w:vAlign w:val="center"/>
                </w:tcPr>
                <w:p w:rsidR="00B60574" w:rsidRDefault="00B60574" w:rsidP="006E5E0C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536" w:type="dxa"/>
                  <w:vAlign w:val="center"/>
                </w:tcPr>
                <w:p w:rsidR="00B60574" w:rsidRPr="00B60574" w:rsidRDefault="00B60574" w:rsidP="006E5E0C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IN" w:eastAsia="en-IN"/>
                    </w:rPr>
                  </w:pPr>
                  <w:r w:rsidRPr="00B6057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IN" w:eastAsia="en-IN"/>
                    </w:rPr>
                    <w:t>Battery Backup</w:t>
                  </w:r>
                </w:p>
              </w:tc>
              <w:tc>
                <w:tcPr>
                  <w:tcW w:w="4395" w:type="dxa"/>
                  <w:vAlign w:val="center"/>
                </w:tcPr>
                <w:p w:rsidR="00B60574" w:rsidRPr="00B60574" w:rsidRDefault="00B60574" w:rsidP="006E5E0C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IN" w:eastAsia="en-IN"/>
                    </w:rPr>
                  </w:pPr>
                  <w:r w:rsidRPr="00B6057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IN" w:eastAsia="en-IN"/>
                    </w:rPr>
                    <w:t xml:space="preserve">One Hour </w:t>
                  </w:r>
                </w:p>
              </w:tc>
            </w:tr>
          </w:tbl>
          <w:p w:rsidR="00B60574" w:rsidRPr="007D3066" w:rsidRDefault="00B60574" w:rsidP="005B035D">
            <w:pPr>
              <w:pStyle w:val="Default"/>
              <w:ind w:left="-33" w:right="95"/>
              <w:jc w:val="both"/>
            </w:pPr>
          </w:p>
        </w:tc>
      </w:tr>
      <w:tr w:rsidR="00B60574" w:rsidRPr="007D3066" w:rsidTr="00030309">
        <w:trPr>
          <w:trHeight w:val="303"/>
          <w:tblCellSpacing w:w="7" w:type="dxa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4" w:rsidRPr="007D3066" w:rsidRDefault="00B60574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4" w:rsidRPr="007D3066" w:rsidRDefault="00B60574" w:rsidP="006E5E0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4" w:rsidRPr="007D3066" w:rsidRDefault="00B60574" w:rsidP="006E5E0C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030309" w:rsidRPr="007D3066" w:rsidTr="00030309">
        <w:trPr>
          <w:trHeight w:val="1572"/>
          <w:tblCellSpacing w:w="7" w:type="dxa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309" w:rsidRPr="007D3066" w:rsidRDefault="00030309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309" w:rsidRDefault="00030309" w:rsidP="006E5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- 14.03.2016 at 14.00 PM.</w:t>
            </w:r>
          </w:p>
          <w:p w:rsidR="00030309" w:rsidRDefault="00030309" w:rsidP="006E5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09" w:rsidRPr="007D3066" w:rsidRDefault="00030309" w:rsidP="006E5E0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- 14.03.2016 at 15.00 PM.</w:t>
            </w:r>
          </w:p>
        </w:tc>
        <w:tc>
          <w:tcPr>
            <w:tcW w:w="4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309" w:rsidRPr="00D4517A" w:rsidRDefault="00030309" w:rsidP="006E5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030309" w:rsidRDefault="00030309" w:rsidP="006E5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09" w:rsidRDefault="00030309" w:rsidP="006E5E0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030309" w:rsidRPr="00D4517A" w:rsidRDefault="00030309" w:rsidP="006E5E0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3B124F" w:rsidRPr="007D3066" w:rsidRDefault="00030309" w:rsidP="00030309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1B22B3">
        <w:rPr>
          <w:b/>
          <w:bCs/>
          <w:sz w:val="28"/>
          <w:szCs w:val="28"/>
        </w:rPr>
        <w:t xml:space="preserve">14.03.2016                                                                    </w:t>
      </w:r>
      <w:r w:rsidRPr="001B22B3">
        <w:rPr>
          <w:b/>
          <w:bCs/>
          <w:sz w:val="28"/>
          <w:szCs w:val="28"/>
        </w:rPr>
        <w:tab/>
        <w:t xml:space="preserve">Vice President (Marketing) </w:t>
      </w:r>
    </w:p>
    <w:sectPr w:rsidR="003B124F" w:rsidRPr="007D3066" w:rsidSect="00030309">
      <w:pgSz w:w="11909" w:h="16834" w:code="9"/>
      <w:pgMar w:top="1440" w:right="299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30309"/>
    <w:rsid w:val="00063587"/>
    <w:rsid w:val="003B124F"/>
    <w:rsid w:val="00542230"/>
    <w:rsid w:val="005B035D"/>
    <w:rsid w:val="0070488D"/>
    <w:rsid w:val="007A03BB"/>
    <w:rsid w:val="007D3066"/>
    <w:rsid w:val="00B60574"/>
    <w:rsid w:val="00C3660F"/>
    <w:rsid w:val="00D1421D"/>
    <w:rsid w:val="00FB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5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5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5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B60574"/>
    <w:pPr>
      <w:spacing w:after="0" w:line="240" w:lineRule="auto"/>
    </w:pPr>
    <w:rPr>
      <w:rFonts w:ascii="Calibri" w:eastAsia="Times New Roman" w:hAnsi="Calibri" w:cs="Calibri"/>
      <w:lang w:val="en-US" w:eastAsia="en-US"/>
    </w:rPr>
  </w:style>
  <w:style w:type="table" w:styleId="TableGrid">
    <w:name w:val="Table Grid"/>
    <w:basedOn w:val="TableNormal"/>
    <w:uiPriority w:val="59"/>
    <w:rsid w:val="00B60574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2</cp:revision>
  <dcterms:created xsi:type="dcterms:W3CDTF">2016-03-15T05:17:00Z</dcterms:created>
  <dcterms:modified xsi:type="dcterms:W3CDTF">2016-03-15T05:17:00Z</dcterms:modified>
</cp:coreProperties>
</file>