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3" w:rsidRPr="00C76734" w:rsidRDefault="00662D93" w:rsidP="00662D93">
      <w:pPr>
        <w:pStyle w:val="NormalWeb"/>
        <w:spacing w:before="0" w:beforeAutospacing="0" w:after="0" w:afterAutospacing="0"/>
        <w:jc w:val="right"/>
        <w:rPr>
          <w:rStyle w:val="Strong"/>
          <w:rFonts w:ascii="Cambria" w:hAnsi="Cambria"/>
          <w:b w:val="0"/>
        </w:rPr>
      </w:pPr>
      <w:r w:rsidRPr="00C76734">
        <w:rPr>
          <w:rStyle w:val="Strong"/>
          <w:rFonts w:ascii="Cambria" w:hAnsi="Cambria"/>
          <w:b w:val="0"/>
        </w:rPr>
        <w:t>AMENDMENT NO.1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right"/>
        <w:rPr>
          <w:rStyle w:val="Strong"/>
          <w:rFonts w:ascii="Cambria" w:hAnsi="Cambria"/>
          <w:b w:val="0"/>
        </w:rPr>
      </w:pPr>
      <w:r w:rsidRPr="00C76734">
        <w:rPr>
          <w:rStyle w:val="Strong"/>
          <w:rFonts w:ascii="Cambria" w:hAnsi="Cambria"/>
          <w:b w:val="0"/>
        </w:rPr>
        <w:t>July 2</w:t>
      </w:r>
      <w:r w:rsidR="00311FE6">
        <w:rPr>
          <w:rStyle w:val="Strong"/>
          <w:rFonts w:ascii="Cambria" w:hAnsi="Cambria"/>
          <w:b w:val="0"/>
        </w:rPr>
        <w:t>5</w:t>
      </w:r>
      <w:r w:rsidRPr="00C76734">
        <w:rPr>
          <w:rStyle w:val="Strong"/>
          <w:rFonts w:ascii="Cambria" w:hAnsi="Cambria"/>
          <w:b w:val="0"/>
        </w:rPr>
        <w:t>, 2017</w:t>
      </w: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Style w:val="Strong"/>
          <w:rFonts w:ascii="Cambria" w:hAnsi="Cambria" w:cs="Times New Roman"/>
          <w:sz w:val="24"/>
          <w:szCs w:val="24"/>
          <w:u w:val="single"/>
        </w:rPr>
      </w:pP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Style w:val="Strong"/>
          <w:rFonts w:ascii="Cambria" w:hAnsi="Cambria" w:cs="Times New Roman"/>
          <w:sz w:val="24"/>
          <w:szCs w:val="24"/>
        </w:rPr>
      </w:pPr>
      <w:r w:rsidRPr="00C76734">
        <w:rPr>
          <w:rStyle w:val="Strong"/>
          <w:rFonts w:ascii="Cambria" w:hAnsi="Cambria" w:cs="Times New Roman"/>
          <w:sz w:val="24"/>
          <w:szCs w:val="24"/>
        </w:rPr>
        <w:t xml:space="preserve">Sub: Amendment to the tender for Supply of </w:t>
      </w:r>
      <w:bookmarkStart w:id="0" w:name="_GoBack"/>
      <w:bookmarkEnd w:id="0"/>
      <w:r w:rsidR="00E031FA">
        <w:rPr>
          <w:rStyle w:val="Strong"/>
          <w:rFonts w:ascii="Cambria" w:hAnsi="Cambria" w:cs="Times New Roman"/>
          <w:sz w:val="24"/>
          <w:szCs w:val="24"/>
        </w:rPr>
        <w:t xml:space="preserve"> CARTON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r w:rsidRPr="00C76734">
        <w:rPr>
          <w:rStyle w:val="Strong"/>
          <w:rFonts w:ascii="Cambria" w:hAnsi="Cambria" w:cs="Times New Roman"/>
          <w:sz w:val="24"/>
          <w:szCs w:val="24"/>
        </w:rPr>
        <w:t xml:space="preserve">Ref: </w:t>
      </w:r>
      <w:r w:rsidRPr="00C76734">
        <w:rPr>
          <w:rFonts w:ascii="Cambria" w:hAnsi="Cambria" w:cs="Times New Roman"/>
          <w:b/>
          <w:sz w:val="24"/>
          <w:szCs w:val="24"/>
        </w:rPr>
        <w:t xml:space="preserve">Tender No: </w:t>
      </w:r>
      <w:r w:rsidRPr="00615962">
        <w:rPr>
          <w:rFonts w:ascii="Cambria" w:hAnsi="Cambria"/>
          <w:b/>
          <w:bCs/>
          <w:sz w:val="24"/>
          <w:szCs w:val="24"/>
        </w:rPr>
        <w:t>PUR/08/R1/PQ/CP/4-G/2017-18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With reference to the above, we hereby incorporate the following amendment to the tender documents as detailed below:-</w:t>
      </w:r>
    </w:p>
    <w:p w:rsidR="00662D93" w:rsidRPr="00C76734" w:rsidRDefault="00662D93" w:rsidP="00662D93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 </w:t>
      </w:r>
      <w:r>
        <w:rPr>
          <w:rFonts w:ascii="Cambria" w:hAnsi="Cambria"/>
        </w:rPr>
        <w:tab/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 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  <w:u w:val="single"/>
        </w:rPr>
        <w:t>Amendment No. 01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:rsidR="00662D93" w:rsidRPr="00311FE6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311FE6">
        <w:rPr>
          <w:rFonts w:ascii="Cambria" w:hAnsi="Cambria" w:cs="Times New Roman"/>
          <w:b/>
          <w:bCs/>
          <w:sz w:val="24"/>
          <w:szCs w:val="24"/>
        </w:rPr>
        <w:t>The amended specification of CARTON MALA-D as follows</w:t>
      </w:r>
      <w:r w:rsidR="00311FE6">
        <w:rPr>
          <w:rFonts w:ascii="Cambria" w:hAnsi="Cambria" w:cs="Times New Roman"/>
          <w:b/>
          <w:bCs/>
          <w:sz w:val="24"/>
          <w:szCs w:val="24"/>
        </w:rPr>
        <w:t>:</w:t>
      </w:r>
    </w:p>
    <w:p w:rsidR="00662D93" w:rsidRPr="00615962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615962">
        <w:rPr>
          <w:rFonts w:ascii="Cambria" w:hAnsi="Cambria" w:cs="Times New Roman"/>
          <w:b/>
          <w:bCs/>
          <w:sz w:val="24"/>
          <w:szCs w:val="24"/>
        </w:rPr>
        <w:t>CARTON MALA-D: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662D93">
        <w:rPr>
          <w:rFonts w:ascii="Cambria" w:hAnsi="Cambria" w:cs="Times New Roman"/>
          <w:sz w:val="24"/>
          <w:szCs w:val="24"/>
        </w:rPr>
        <w:t xml:space="preserve">300 GSM </w:t>
      </w:r>
      <w:r>
        <w:rPr>
          <w:rFonts w:ascii="Cambria" w:hAnsi="Cambria" w:cs="Times New Roman"/>
          <w:sz w:val="24"/>
          <w:szCs w:val="24"/>
        </w:rPr>
        <w:t>Duplex</w:t>
      </w:r>
      <w:r w:rsidRPr="00662D93">
        <w:rPr>
          <w:rFonts w:ascii="Cambria" w:hAnsi="Cambria" w:cs="Times New Roman"/>
          <w:sz w:val="24"/>
          <w:szCs w:val="24"/>
        </w:rPr>
        <w:t xml:space="preserve"> Board with Grey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62D93">
        <w:rPr>
          <w:rFonts w:ascii="Cambria" w:hAnsi="Cambria" w:cs="Times New Roman"/>
          <w:sz w:val="24"/>
          <w:szCs w:val="24"/>
        </w:rPr>
        <w:t xml:space="preserve">back, IR Varnish Four </w:t>
      </w:r>
      <w:proofErr w:type="spellStart"/>
      <w:r w:rsidRPr="00662D93">
        <w:rPr>
          <w:rFonts w:ascii="Cambria" w:hAnsi="Cambria" w:cs="Times New Roman"/>
          <w:sz w:val="24"/>
          <w:szCs w:val="24"/>
        </w:rPr>
        <w:t>Colour</w:t>
      </w:r>
      <w:proofErr w:type="spellEnd"/>
      <w:r w:rsidRPr="00662D93">
        <w:rPr>
          <w:rFonts w:ascii="Cambria" w:hAnsi="Cambria" w:cs="Times New Roman"/>
          <w:sz w:val="24"/>
          <w:szCs w:val="24"/>
        </w:rPr>
        <w:t xml:space="preserve"> Printing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62D93">
        <w:rPr>
          <w:rFonts w:ascii="Cambria" w:hAnsi="Cambria" w:cs="Times New Roman"/>
          <w:sz w:val="24"/>
          <w:szCs w:val="24"/>
        </w:rPr>
        <w:t>as per artwork. Internal Dimension</w:t>
      </w:r>
      <w:proofErr w:type="gramStart"/>
      <w:r w:rsidRPr="00662D93">
        <w:rPr>
          <w:rFonts w:ascii="Cambria" w:hAnsi="Cambria" w:cs="Times New Roman"/>
          <w:sz w:val="24"/>
          <w:szCs w:val="24"/>
        </w:rPr>
        <w:t>:108</w:t>
      </w:r>
      <w:proofErr w:type="gramEnd"/>
      <w:r w:rsidRPr="00662D93">
        <w:rPr>
          <w:rFonts w:ascii="Cambria" w:hAnsi="Cambria" w:cs="Times New Roman"/>
          <w:sz w:val="24"/>
          <w:szCs w:val="24"/>
        </w:rPr>
        <w:t>(L)X100(W)X57(H) UOM in MM.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62D93">
        <w:rPr>
          <w:rFonts w:ascii="Cambria" w:hAnsi="Cambria" w:cs="Times New Roman"/>
          <w:sz w:val="24"/>
          <w:szCs w:val="24"/>
        </w:rPr>
        <w:t>With Thumb cut at the centre of the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62D93">
        <w:rPr>
          <w:rFonts w:ascii="Cambria" w:hAnsi="Cambria" w:cs="Times New Roman"/>
          <w:sz w:val="24"/>
          <w:szCs w:val="24"/>
        </w:rPr>
        <w:t>Carton.</w:t>
      </w:r>
    </w:p>
    <w:p w:rsidR="00662D93" w:rsidRPr="00B20FA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proofErr w:type="gramStart"/>
      <w:r w:rsidRPr="00B20FA3">
        <w:rPr>
          <w:rFonts w:ascii="Cambria" w:hAnsi="Cambria" w:cs="Times New Roman"/>
          <w:b/>
          <w:bCs/>
          <w:sz w:val="24"/>
          <w:szCs w:val="24"/>
        </w:rPr>
        <w:t>Kindly quote for the above mentioned item as per the amended specification only.</w:t>
      </w:r>
      <w:proofErr w:type="gramEnd"/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</w:p>
    <w:p w:rsidR="00662D93" w:rsidRPr="004B16F7" w:rsidRDefault="00662D93" w:rsidP="00662D93">
      <w:pPr>
        <w:rPr>
          <w:rFonts w:asciiTheme="majorHAnsi" w:hAnsiTheme="majorHAnsi" w:cs="Times New Roman"/>
          <w:sz w:val="30"/>
          <w:szCs w:val="30"/>
        </w:rPr>
      </w:pPr>
      <w:r>
        <w:rPr>
          <w:rFonts w:asciiTheme="majorHAnsi" w:hAnsiTheme="majorHAnsi" w:cs="Times New Roman"/>
          <w:sz w:val="30"/>
          <w:szCs w:val="30"/>
        </w:rPr>
        <w:t xml:space="preserve">SENIOR </w:t>
      </w:r>
      <w:r w:rsidRPr="004B16F7">
        <w:rPr>
          <w:rFonts w:asciiTheme="majorHAnsi" w:hAnsiTheme="majorHAnsi" w:cs="Times New Roman"/>
          <w:sz w:val="30"/>
          <w:szCs w:val="30"/>
        </w:rPr>
        <w:t>MANGER (PURCHASE)</w:t>
      </w: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</w:p>
    <w:p w:rsidR="000B411E" w:rsidRDefault="000B411E"/>
    <w:sectPr w:rsidR="000B411E" w:rsidSect="000B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B51"/>
    <w:rsid w:val="000B411E"/>
    <w:rsid w:val="000C73E4"/>
    <w:rsid w:val="00311FE6"/>
    <w:rsid w:val="005D4B51"/>
    <w:rsid w:val="00615962"/>
    <w:rsid w:val="00662D93"/>
    <w:rsid w:val="00777A50"/>
    <w:rsid w:val="009061CC"/>
    <w:rsid w:val="00B20FA3"/>
    <w:rsid w:val="00C03635"/>
    <w:rsid w:val="00E0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9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qFormat/>
    <w:rsid w:val="00662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ETD Supervisor</dc:creator>
  <cp:lastModifiedBy>ETD Supervisor</cp:lastModifiedBy>
  <cp:revision>6</cp:revision>
  <dcterms:created xsi:type="dcterms:W3CDTF">2017-07-25T05:19:00Z</dcterms:created>
  <dcterms:modified xsi:type="dcterms:W3CDTF">2017-07-25T06:27:00Z</dcterms:modified>
</cp:coreProperties>
</file>