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 w:rsidR="00C05E12" w:rsidRPr="00C05E12">
        <w:rPr>
          <w:rFonts w:ascii="Book Antiqua" w:hAnsi="Book Antiqua"/>
          <w:b/>
          <w:bCs/>
          <w:sz w:val="28"/>
          <w:szCs w:val="28"/>
        </w:rPr>
        <w:t>1</w:t>
      </w:r>
    </w:p>
    <w:p w:rsidR="00AB3DA0" w:rsidRPr="00C05E12" w:rsidRDefault="00C05E12" w:rsidP="00AB3DA0">
      <w:pPr>
        <w:jc w:val="right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>06</w:t>
      </w:r>
      <w:r w:rsidR="00AB3DA0" w:rsidRPr="00C05E12">
        <w:rPr>
          <w:rFonts w:ascii="Book Antiqua" w:hAnsi="Book Antiqua"/>
          <w:sz w:val="24"/>
          <w:szCs w:val="24"/>
        </w:rPr>
        <w:t>.0</w:t>
      </w:r>
      <w:r w:rsidRPr="00C05E12">
        <w:rPr>
          <w:rFonts w:ascii="Book Antiqua" w:hAnsi="Book Antiqua"/>
          <w:sz w:val="24"/>
          <w:szCs w:val="24"/>
        </w:rPr>
        <w:t>5</w:t>
      </w:r>
      <w:r w:rsidR="00AB3DA0" w:rsidRPr="00C05E12">
        <w:rPr>
          <w:rFonts w:ascii="Book Antiqua" w:hAnsi="Book Antiqua"/>
          <w:sz w:val="24"/>
          <w:szCs w:val="24"/>
        </w:rPr>
        <w:t>.2015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965835" w:rsidRPr="00965835" w:rsidRDefault="00AB3DA0" w:rsidP="00965835">
      <w:pPr>
        <w:spacing w:line="360" w:lineRule="auto"/>
        <w:rPr>
          <w:rFonts w:ascii="Book Antiqua" w:hAnsi="Book Antiqua"/>
          <w:bCs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work:  </w:t>
      </w:r>
      <w:r w:rsidR="001F2D4D">
        <w:rPr>
          <w:rFonts w:ascii="Book Antiqua" w:hAnsi="Book Antiqua"/>
          <w:bCs/>
          <w:sz w:val="24"/>
          <w:szCs w:val="24"/>
        </w:rPr>
        <w:t xml:space="preserve">Construction of MCH block at </w:t>
      </w:r>
      <w:proofErr w:type="spellStart"/>
      <w:r w:rsidR="001F2D4D">
        <w:rPr>
          <w:rFonts w:ascii="Book Antiqua" w:hAnsi="Book Antiqua"/>
          <w:bCs/>
          <w:sz w:val="24"/>
          <w:szCs w:val="24"/>
        </w:rPr>
        <w:t>T</w:t>
      </w:r>
      <w:r w:rsidR="00965835" w:rsidRPr="00965835">
        <w:rPr>
          <w:rFonts w:ascii="Book Antiqua" w:hAnsi="Book Antiqua"/>
          <w:bCs/>
          <w:sz w:val="24"/>
          <w:szCs w:val="24"/>
        </w:rPr>
        <w:t>aluk</w:t>
      </w:r>
      <w:proofErr w:type="spellEnd"/>
      <w:r w:rsidR="00965835" w:rsidRPr="00965835">
        <w:rPr>
          <w:rFonts w:ascii="Book Antiqua" w:hAnsi="Book Antiqua"/>
          <w:bCs/>
          <w:sz w:val="24"/>
          <w:szCs w:val="24"/>
        </w:rPr>
        <w:t xml:space="preserve"> Hospital, </w:t>
      </w:r>
      <w:proofErr w:type="spellStart"/>
      <w:r w:rsidR="00965835" w:rsidRPr="00965835">
        <w:rPr>
          <w:rFonts w:ascii="Book Antiqua" w:hAnsi="Book Antiqua"/>
          <w:bCs/>
          <w:sz w:val="24"/>
          <w:szCs w:val="24"/>
        </w:rPr>
        <w:t>Kodungallur</w:t>
      </w:r>
      <w:proofErr w:type="spellEnd"/>
      <w:r w:rsidR="00965835" w:rsidRPr="00965835">
        <w:rPr>
          <w:rFonts w:ascii="Book Antiqua" w:hAnsi="Book Antiqua"/>
          <w:bCs/>
          <w:sz w:val="24"/>
          <w:szCs w:val="24"/>
        </w:rPr>
        <w:t xml:space="preserve">, </w:t>
      </w:r>
      <w:proofErr w:type="spellStart"/>
      <w:r w:rsidR="00965835" w:rsidRPr="00965835">
        <w:rPr>
          <w:rFonts w:ascii="Book Antiqua" w:hAnsi="Book Antiqua"/>
          <w:bCs/>
          <w:sz w:val="24"/>
          <w:szCs w:val="24"/>
        </w:rPr>
        <w:t>Thrissur</w:t>
      </w:r>
      <w:proofErr w:type="spellEnd"/>
    </w:p>
    <w:p w:rsidR="00965835" w:rsidRPr="00965835" w:rsidRDefault="00AB3DA0" w:rsidP="00965835">
      <w:pPr>
        <w:spacing w:line="360" w:lineRule="auto"/>
        <w:rPr>
          <w:rFonts w:ascii="Book Antiqua" w:hAnsi="Book Antiqua"/>
          <w:sz w:val="24"/>
          <w:szCs w:val="24"/>
          <w:lang w:val="en-IN"/>
        </w:rPr>
      </w:pPr>
      <w:r w:rsidRPr="00C05E12">
        <w:rPr>
          <w:rFonts w:ascii="Book Antiqua" w:hAnsi="Book Antiqua"/>
          <w:sz w:val="24"/>
          <w:szCs w:val="24"/>
        </w:rPr>
        <w:t xml:space="preserve">Tender No. </w:t>
      </w:r>
      <w:r w:rsidR="00965835" w:rsidRPr="00965835">
        <w:rPr>
          <w:rFonts w:ascii="Book Antiqua" w:hAnsi="Book Antiqua"/>
          <w:sz w:val="24"/>
          <w:szCs w:val="24"/>
          <w:lang w:val="en-IN"/>
        </w:rPr>
        <w:t xml:space="preserve">HLL/ID/15/07 dated 22.05.2015    </w:t>
      </w:r>
    </w:p>
    <w:p w:rsidR="00965835" w:rsidRPr="00965835" w:rsidRDefault="00C05E12" w:rsidP="00965835">
      <w:pPr>
        <w:spacing w:line="240" w:lineRule="auto"/>
        <w:rPr>
          <w:rFonts w:ascii="Book Antiqua" w:hAnsi="Book Antiqua"/>
          <w:bCs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In the </w:t>
      </w:r>
      <w:r w:rsidR="00965835">
        <w:rPr>
          <w:rFonts w:ascii="Book Antiqua" w:hAnsi="Book Antiqua"/>
          <w:sz w:val="24"/>
          <w:szCs w:val="24"/>
        </w:rPr>
        <w:t xml:space="preserve">BOQ </w:t>
      </w:r>
      <w:r w:rsidRPr="00C05E12">
        <w:rPr>
          <w:rFonts w:ascii="Book Antiqua" w:hAnsi="Book Antiqua"/>
          <w:sz w:val="24"/>
          <w:szCs w:val="24"/>
        </w:rPr>
        <w:t xml:space="preserve">for </w:t>
      </w:r>
      <w:r w:rsidR="001F2D4D">
        <w:rPr>
          <w:rFonts w:ascii="Book Antiqua" w:hAnsi="Book Antiqua"/>
          <w:bCs/>
          <w:sz w:val="24"/>
          <w:szCs w:val="24"/>
        </w:rPr>
        <w:t xml:space="preserve">Construction of MCH block at </w:t>
      </w:r>
      <w:proofErr w:type="spellStart"/>
      <w:r w:rsidR="001F2D4D">
        <w:rPr>
          <w:rFonts w:ascii="Book Antiqua" w:hAnsi="Book Antiqua"/>
          <w:bCs/>
          <w:sz w:val="24"/>
          <w:szCs w:val="24"/>
        </w:rPr>
        <w:t>T</w:t>
      </w:r>
      <w:r w:rsidR="00965835" w:rsidRPr="00965835">
        <w:rPr>
          <w:rFonts w:ascii="Book Antiqua" w:hAnsi="Book Antiqua"/>
          <w:bCs/>
          <w:sz w:val="24"/>
          <w:szCs w:val="24"/>
        </w:rPr>
        <w:t>aluk</w:t>
      </w:r>
      <w:proofErr w:type="spellEnd"/>
      <w:r w:rsidR="00965835" w:rsidRPr="00965835">
        <w:rPr>
          <w:rFonts w:ascii="Book Antiqua" w:hAnsi="Book Antiqua"/>
          <w:bCs/>
          <w:sz w:val="24"/>
          <w:szCs w:val="24"/>
        </w:rPr>
        <w:t xml:space="preserve"> Hospital, </w:t>
      </w:r>
      <w:proofErr w:type="spellStart"/>
      <w:r w:rsidR="00965835" w:rsidRPr="00965835">
        <w:rPr>
          <w:rFonts w:ascii="Book Antiqua" w:hAnsi="Book Antiqua"/>
          <w:bCs/>
          <w:sz w:val="24"/>
          <w:szCs w:val="24"/>
        </w:rPr>
        <w:t>Kodungallur</w:t>
      </w:r>
      <w:proofErr w:type="spellEnd"/>
      <w:r w:rsidR="00965835" w:rsidRPr="00965835">
        <w:rPr>
          <w:rFonts w:ascii="Book Antiqua" w:hAnsi="Book Antiqua"/>
          <w:bCs/>
          <w:sz w:val="24"/>
          <w:szCs w:val="24"/>
        </w:rPr>
        <w:t xml:space="preserve">, </w:t>
      </w:r>
      <w:proofErr w:type="spellStart"/>
      <w:proofErr w:type="gramStart"/>
      <w:r w:rsidR="00965835" w:rsidRPr="00965835">
        <w:rPr>
          <w:rFonts w:ascii="Book Antiqua" w:hAnsi="Book Antiqua"/>
          <w:bCs/>
          <w:sz w:val="24"/>
          <w:szCs w:val="24"/>
        </w:rPr>
        <w:t>Thrissur</w:t>
      </w:r>
      <w:proofErr w:type="spellEnd"/>
      <w:proofErr w:type="gramEnd"/>
    </w:p>
    <w:p w:rsidR="00C05E12" w:rsidRPr="00C05E12" w:rsidRDefault="00965835" w:rsidP="00965835">
      <w:pPr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In part I Civil </w:t>
      </w:r>
      <w:r w:rsidR="003F74AE">
        <w:rPr>
          <w:rFonts w:ascii="Book Antiqua" w:hAnsi="Book Antiqua"/>
          <w:sz w:val="24"/>
          <w:szCs w:val="24"/>
        </w:rPr>
        <w:t>Works Item No.65 (</w:t>
      </w:r>
      <w:r w:rsidR="003F74AE" w:rsidRPr="003F74AE">
        <w:rPr>
          <w:rFonts w:ascii="Book Antiqua" w:hAnsi="Book Antiqua"/>
          <w:sz w:val="24"/>
          <w:szCs w:val="24"/>
        </w:rPr>
        <w:t>Providing and fixing 12 mm thick frameless toughened glass door shutter of approved</w:t>
      </w:r>
      <w:r w:rsidR="003F74AE">
        <w:rPr>
          <w:rFonts w:ascii="Book Antiqua" w:hAnsi="Book Antiqua"/>
          <w:sz w:val="24"/>
          <w:szCs w:val="24"/>
        </w:rPr>
        <w:t>….</w:t>
      </w:r>
      <w:r>
        <w:rPr>
          <w:rFonts w:ascii="Book Antiqua" w:hAnsi="Book Antiqua"/>
          <w:sz w:val="24"/>
          <w:szCs w:val="24"/>
        </w:rPr>
        <w:t xml:space="preserve">) unit may be read as “ </w:t>
      </w:r>
      <w:proofErr w:type="spellStart"/>
      <w:r>
        <w:rPr>
          <w:rFonts w:ascii="Book Antiqua" w:hAnsi="Book Antiqua"/>
          <w:sz w:val="24"/>
          <w:szCs w:val="24"/>
        </w:rPr>
        <w:t>Sqm</w:t>
      </w:r>
      <w:proofErr w:type="spellEnd"/>
      <w:r>
        <w:rPr>
          <w:rFonts w:ascii="Book Antiqua" w:hAnsi="Book Antiqua"/>
          <w:sz w:val="24"/>
          <w:szCs w:val="24"/>
        </w:rPr>
        <w:t xml:space="preserve">” instead of </w:t>
      </w:r>
      <w:r w:rsidR="001F2D4D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 xml:space="preserve">“ Each”. </w:t>
      </w:r>
    </w:p>
    <w:p w:rsidR="00AB3DA0" w:rsidRDefault="00AB3DA0" w:rsidP="00965835">
      <w:pPr>
        <w:spacing w:line="240" w:lineRule="auto"/>
      </w:pPr>
    </w:p>
    <w:p w:rsidR="00F94F67" w:rsidRDefault="00F94F67" w:rsidP="00AB3DA0"/>
    <w:p w:rsidR="00F94F67" w:rsidRPr="00C05E12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sectPr w:rsidR="00F94F67" w:rsidRPr="00C05E12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63C40"/>
    <w:rsid w:val="000E1129"/>
    <w:rsid w:val="000E2755"/>
    <w:rsid w:val="000E35B7"/>
    <w:rsid w:val="001611BC"/>
    <w:rsid w:val="001F2D4D"/>
    <w:rsid w:val="00265C4E"/>
    <w:rsid w:val="00284D89"/>
    <w:rsid w:val="002B60CA"/>
    <w:rsid w:val="00331761"/>
    <w:rsid w:val="00354FFC"/>
    <w:rsid w:val="003F74AE"/>
    <w:rsid w:val="005C5104"/>
    <w:rsid w:val="005C627F"/>
    <w:rsid w:val="00617DCB"/>
    <w:rsid w:val="0072146E"/>
    <w:rsid w:val="0076246B"/>
    <w:rsid w:val="00857923"/>
    <w:rsid w:val="00892764"/>
    <w:rsid w:val="008E240E"/>
    <w:rsid w:val="00965835"/>
    <w:rsid w:val="009E5AB5"/>
    <w:rsid w:val="00AB3DA0"/>
    <w:rsid w:val="00BF4F71"/>
    <w:rsid w:val="00C031F7"/>
    <w:rsid w:val="00C05E12"/>
    <w:rsid w:val="00C23FA0"/>
    <w:rsid w:val="00C445FF"/>
    <w:rsid w:val="00D556D1"/>
    <w:rsid w:val="00DA7291"/>
    <w:rsid w:val="00E23425"/>
    <w:rsid w:val="00ED32D3"/>
    <w:rsid w:val="00F5375B"/>
    <w:rsid w:val="00F94F67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HLL102116</cp:lastModifiedBy>
  <cp:revision>5</cp:revision>
  <cp:lastPrinted>2015-03-12T06:24:00Z</cp:lastPrinted>
  <dcterms:created xsi:type="dcterms:W3CDTF">2015-06-04T06:27:00Z</dcterms:created>
  <dcterms:modified xsi:type="dcterms:W3CDTF">2015-06-04T06:31:00Z</dcterms:modified>
</cp:coreProperties>
</file>