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E45" w:rsidRDefault="00694E45" w:rsidP="000B310B">
      <w:pPr>
        <w:jc w:val="center"/>
        <w:rPr>
          <w:rFonts w:ascii="Times New Roman" w:hAnsi="Times New Roman" w:cs="Times New Roman"/>
          <w:b/>
          <w:bCs/>
          <w:sz w:val="28"/>
          <w:szCs w:val="28"/>
        </w:rPr>
      </w:pPr>
    </w:p>
    <w:p w:rsidR="00694E45" w:rsidRDefault="00694E45" w:rsidP="000B310B">
      <w:pPr>
        <w:jc w:val="center"/>
        <w:rPr>
          <w:rFonts w:ascii="Times New Roman" w:hAnsi="Times New Roman" w:cs="Times New Roman"/>
          <w:b/>
          <w:bCs/>
          <w:sz w:val="28"/>
          <w:szCs w:val="28"/>
        </w:rPr>
      </w:pPr>
    </w:p>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TENDER FOR THE DISPOSAL </w:t>
      </w:r>
    </w:p>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OF</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b/>
          <w:bCs/>
          <w:sz w:val="28"/>
          <w:szCs w:val="28"/>
        </w:rPr>
        <w:t xml:space="preserve">SCRAP </w:t>
      </w:r>
    </w:p>
    <w:p w:rsidR="000B310B" w:rsidRPr="00EE6856" w:rsidRDefault="000B310B" w:rsidP="000B310B">
      <w:pPr>
        <w:jc w:val="center"/>
        <w:rPr>
          <w:rFonts w:ascii="Times New Roman" w:hAnsi="Times New Roman" w:cs="Times New Roman"/>
        </w:rPr>
      </w:pPr>
    </w:p>
    <w:p w:rsidR="000B310B" w:rsidRPr="00EE6856" w:rsidRDefault="000B310B" w:rsidP="000B310B">
      <w:pPr>
        <w:pStyle w:val="Heading3"/>
        <w:rPr>
          <w:bCs w:val="0"/>
          <w:sz w:val="28"/>
          <w:szCs w:val="28"/>
        </w:rPr>
      </w:pPr>
      <w:r w:rsidRPr="00EE6856">
        <w:rPr>
          <w:bCs w:val="0"/>
          <w:sz w:val="28"/>
          <w:szCs w:val="28"/>
        </w:rPr>
        <w:t>INVITATION FOR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extent cx="2571750" cy="2095500"/>
            <wp:effectExtent l="19050" t="0" r="0" b="6667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B310B" w:rsidRPr="00EE6856" w:rsidRDefault="000B310B" w:rsidP="000B310B">
      <w:pPr>
        <w:jc w:val="center"/>
        <w:rPr>
          <w:rFonts w:ascii="Times New Roman" w:hAnsi="Times New Roman" w:cs="Times New Roman"/>
          <w:b/>
          <w:bCs/>
        </w:rPr>
      </w:pPr>
    </w:p>
    <w:p w:rsidR="000B310B" w:rsidRPr="00EE6856" w:rsidRDefault="000B310B" w:rsidP="00DF6BBF">
      <w:pPr>
        <w:pStyle w:val="Heading3"/>
        <w:rPr>
          <w:b w:val="0"/>
          <w:bCs w:val="0"/>
        </w:rPr>
      </w:pPr>
    </w:p>
    <w:p w:rsidR="00694E45" w:rsidRPr="00694E45" w:rsidRDefault="00694E45" w:rsidP="00694E45">
      <w:pPr>
        <w:jc w:val="center"/>
        <w:rPr>
          <w:rFonts w:ascii="Times New Roman" w:hAnsi="Times New Roman" w:cs="Times New Roman"/>
          <w:b/>
          <w:bCs/>
          <w:sz w:val="28"/>
          <w:szCs w:val="28"/>
          <w:u w:val="single"/>
        </w:rPr>
      </w:pPr>
      <w:r w:rsidRPr="00694E45">
        <w:rPr>
          <w:rFonts w:ascii="Times New Roman" w:hAnsi="Times New Roman" w:cs="Times New Roman"/>
          <w:b/>
          <w:bCs/>
          <w:sz w:val="28"/>
          <w:szCs w:val="28"/>
          <w:u w:val="single"/>
        </w:rPr>
        <w:t>TENDER NO.HLL/AFT/MTLS/SCRAP-</w:t>
      </w:r>
      <w:r w:rsidR="00DD0902">
        <w:rPr>
          <w:rFonts w:ascii="Times New Roman" w:hAnsi="Times New Roman" w:cs="Times New Roman"/>
          <w:b/>
          <w:bCs/>
          <w:sz w:val="28"/>
          <w:szCs w:val="28"/>
          <w:u w:val="single"/>
        </w:rPr>
        <w:t>6</w:t>
      </w:r>
      <w:r w:rsidRPr="00694E45">
        <w:rPr>
          <w:rFonts w:ascii="Times New Roman" w:hAnsi="Times New Roman" w:cs="Times New Roman"/>
          <w:b/>
          <w:bCs/>
          <w:sz w:val="28"/>
          <w:szCs w:val="28"/>
          <w:u w:val="single"/>
        </w:rPr>
        <w:t>/2017-18</w:t>
      </w:r>
    </w:p>
    <w:p w:rsidR="000B310B" w:rsidRPr="00EE6856" w:rsidRDefault="000B310B" w:rsidP="0082778A">
      <w:pPr>
        <w:pStyle w:val="Title"/>
      </w:pPr>
      <w:r w:rsidRPr="00EE6856">
        <w:br w:type="page"/>
      </w:r>
      <w:r w:rsidRPr="00EE6856">
        <w:lastRenderedPageBreak/>
        <w:t>TENDER NOTICE</w:t>
      </w:r>
    </w:p>
    <w:p w:rsidR="00DD0902" w:rsidRDefault="000B310B" w:rsidP="00DD0902">
      <w:pPr>
        <w:pStyle w:val="BodyText"/>
      </w:pPr>
      <w:r w:rsidRPr="00EE6856">
        <w:t>Sealed, super-scribed and competitive tenders are invited for finalizing annual rate contract for the disposal of different types of PVC and other plastic scrap materials, generated during the manufacturing of Blood Bags etc., as indicated below, at our Akkulam Unit on cash and carry basis:</w:t>
      </w:r>
    </w:p>
    <w:p w:rsidR="00DC30CD" w:rsidRDefault="00DC30CD" w:rsidP="00DD0902">
      <w:pPr>
        <w:pStyle w:val="BodyText"/>
        <w:jc w:val="center"/>
        <w:rPr>
          <w:b/>
          <w:bCs/>
          <w:iCs/>
          <w:u w:val="single"/>
        </w:rPr>
      </w:pPr>
    </w:p>
    <w:p w:rsidR="00DD0902" w:rsidRPr="0022527F" w:rsidRDefault="00DD0902" w:rsidP="00DD0902">
      <w:pPr>
        <w:pStyle w:val="BodyText"/>
        <w:jc w:val="center"/>
        <w:rPr>
          <w:b/>
          <w:bCs/>
          <w:i/>
          <w:iCs/>
          <w:u w:val="single"/>
        </w:rPr>
      </w:pPr>
      <w:r w:rsidRPr="0022654A">
        <w:rPr>
          <w:b/>
          <w:bCs/>
          <w:iCs/>
          <w:u w:val="single"/>
        </w:rPr>
        <w:t xml:space="preserve">TENDER </w:t>
      </w:r>
      <w:r>
        <w:rPr>
          <w:b/>
          <w:bCs/>
          <w:iCs/>
          <w:u w:val="single"/>
        </w:rPr>
        <w:t xml:space="preserve">QUANTITY &amp; </w:t>
      </w:r>
      <w:r w:rsidRPr="0022654A">
        <w:rPr>
          <w:b/>
          <w:bCs/>
          <w:iCs/>
          <w:u w:val="single"/>
        </w:rPr>
        <w:t>EMD DETAILS</w:t>
      </w:r>
    </w:p>
    <w:p w:rsidR="00DD0902" w:rsidRPr="00EB1F65" w:rsidRDefault="00DD0902" w:rsidP="00DD0902">
      <w:pPr>
        <w:pStyle w:val="BodyText"/>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635"/>
        <w:gridCol w:w="1460"/>
        <w:gridCol w:w="1715"/>
        <w:gridCol w:w="1417"/>
      </w:tblGrid>
      <w:tr w:rsidR="00DD0902" w:rsidRPr="00D85127" w:rsidTr="00DC30CD">
        <w:trPr>
          <w:trHeight w:val="454"/>
        </w:trPr>
        <w:tc>
          <w:tcPr>
            <w:tcW w:w="688" w:type="dxa"/>
          </w:tcPr>
          <w:p w:rsidR="00DD0902" w:rsidRPr="00D85127" w:rsidRDefault="00DD0902" w:rsidP="00FF4AC6">
            <w:pPr>
              <w:pStyle w:val="Heading2"/>
              <w:rPr>
                <w:b w:val="0"/>
                <w:bCs w:val="0"/>
                <w:i/>
                <w:iCs/>
              </w:rPr>
            </w:pPr>
            <w:r w:rsidRPr="00D85127">
              <w:rPr>
                <w:iCs/>
              </w:rPr>
              <w:t>Sl. No.</w:t>
            </w:r>
          </w:p>
        </w:tc>
        <w:tc>
          <w:tcPr>
            <w:tcW w:w="5635" w:type="dxa"/>
          </w:tcPr>
          <w:p w:rsidR="00DD0902" w:rsidRPr="00D85127" w:rsidRDefault="00DD0902" w:rsidP="00FF4AC6">
            <w:pPr>
              <w:pStyle w:val="Heading2"/>
              <w:rPr>
                <w:b w:val="0"/>
                <w:bCs w:val="0"/>
                <w:i/>
                <w:iCs/>
              </w:rPr>
            </w:pPr>
            <w:r w:rsidRPr="00D85127">
              <w:rPr>
                <w:iCs/>
              </w:rPr>
              <w:t>Item</w:t>
            </w:r>
          </w:p>
        </w:tc>
        <w:tc>
          <w:tcPr>
            <w:tcW w:w="1460" w:type="dxa"/>
          </w:tcPr>
          <w:p w:rsidR="00DD0902" w:rsidRPr="00D85127" w:rsidRDefault="00DD0902" w:rsidP="00FF4AC6">
            <w:pPr>
              <w:pStyle w:val="Heading2"/>
              <w:rPr>
                <w:b w:val="0"/>
                <w:bCs w:val="0"/>
                <w:i/>
                <w:iCs/>
              </w:rPr>
            </w:pPr>
            <w:r w:rsidRPr="00D85127">
              <w:rPr>
                <w:iCs/>
              </w:rPr>
              <w:t>Qty in Kg. (Approx.)</w:t>
            </w:r>
          </w:p>
        </w:tc>
        <w:tc>
          <w:tcPr>
            <w:tcW w:w="1715" w:type="dxa"/>
          </w:tcPr>
          <w:p w:rsidR="00DD0902" w:rsidRDefault="00DD0902" w:rsidP="00FF4AC6">
            <w:pPr>
              <w:pStyle w:val="Heading2"/>
              <w:rPr>
                <w:b w:val="0"/>
                <w:bCs w:val="0"/>
                <w:i/>
                <w:iCs/>
              </w:rPr>
            </w:pPr>
            <w:r>
              <w:rPr>
                <w:iCs/>
              </w:rPr>
              <w:t>Rate Per Kg. Approx.</w:t>
            </w:r>
          </w:p>
        </w:tc>
        <w:tc>
          <w:tcPr>
            <w:tcW w:w="1417" w:type="dxa"/>
          </w:tcPr>
          <w:p w:rsidR="00DD0902" w:rsidRDefault="00DD0902" w:rsidP="00FF4AC6">
            <w:pPr>
              <w:pStyle w:val="Heading2"/>
              <w:rPr>
                <w:b w:val="0"/>
                <w:bCs w:val="0"/>
                <w:i/>
                <w:iCs/>
              </w:rPr>
            </w:pPr>
          </w:p>
          <w:p w:rsidR="00DD0902" w:rsidRPr="00D85127" w:rsidRDefault="00DD0902" w:rsidP="00FF4AC6">
            <w:pPr>
              <w:pStyle w:val="Heading2"/>
              <w:rPr>
                <w:b w:val="0"/>
                <w:bCs w:val="0"/>
                <w:i/>
                <w:iCs/>
              </w:rPr>
            </w:pPr>
            <w:r>
              <w:rPr>
                <w:iCs/>
              </w:rPr>
              <w:t>EMD</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sidRPr="00D85127">
              <w:rPr>
                <w:iCs/>
              </w:rPr>
              <w:t>1</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Metal Scarp (Aluminium)</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r w:rsidR="00DD0902" w:rsidRPr="00D85127" w:rsidTr="00DC30CD">
        <w:trPr>
          <w:trHeight w:val="589"/>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2</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Glass Bottle (ambur colour)</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1500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pPr>
            <w:r w:rsidRPr="0022527F">
              <w:rPr>
                <w:iCs/>
              </w:rPr>
              <w:t>3</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Used Hepa / Microwave Filter</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200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4</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Plastic Scrap (Crate, Bucket, Can, Bottle)</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1000</w:t>
            </w:r>
          </w:p>
        </w:tc>
      </w:tr>
      <w:tr w:rsidR="00DD0902" w:rsidRPr="00D85127" w:rsidTr="00DC30CD">
        <w:trPr>
          <w:trHeight w:val="492"/>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5</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Different Type of Paper waste (sweeping waste)</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15000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6</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Corrugated Box / carton scrap</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7</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 xml:space="preserve">Mixed lumps </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250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150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8</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Plastic cover scrap (pp cover &amp; lay flat tubing)</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3000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9</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Poly carbonate scrap</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10</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Polypropylene scrap</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rPr>
                <w:b w:val="0"/>
                <w:bCs w:val="0"/>
                <w:i/>
                <w:iCs/>
              </w:rPr>
            </w:pPr>
            <w:r>
              <w:rPr>
                <w:iCs/>
              </w:rPr>
              <w:t>11</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Pr="00D85127" w:rsidRDefault="00DD0902" w:rsidP="00FF4AC6">
            <w:pPr>
              <w:pStyle w:val="Heading2"/>
              <w:jc w:val="left"/>
              <w:rPr>
                <w:b w:val="0"/>
                <w:bCs w:val="0"/>
                <w:i/>
                <w:iCs/>
              </w:rPr>
            </w:pPr>
            <w:r>
              <w:rPr>
                <w:iCs/>
              </w:rPr>
              <w:t>Cut Bag scrap (wet)</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14000</w:t>
            </w:r>
          </w:p>
        </w:tc>
      </w:tr>
      <w:tr w:rsidR="00DD0902" w:rsidRPr="00D85127" w:rsidTr="00DC30CD">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DD0902" w:rsidRDefault="00DD0902" w:rsidP="00FF4AC6">
            <w:pPr>
              <w:pStyle w:val="Heading2"/>
              <w:rPr>
                <w:b w:val="0"/>
                <w:bCs w:val="0"/>
                <w:i/>
                <w:iCs/>
              </w:rPr>
            </w:pPr>
            <w:r>
              <w:rPr>
                <w:iCs/>
              </w:rPr>
              <w:t>12</w:t>
            </w:r>
          </w:p>
        </w:tc>
        <w:tc>
          <w:tcPr>
            <w:tcW w:w="5635" w:type="dxa"/>
            <w:tcBorders>
              <w:top w:val="single" w:sz="4" w:space="0" w:color="auto"/>
              <w:left w:val="single" w:sz="4" w:space="0" w:color="auto"/>
              <w:bottom w:val="single" w:sz="4" w:space="0" w:color="auto"/>
              <w:right w:val="single" w:sz="4" w:space="0" w:color="auto"/>
            </w:tcBorders>
            <w:vAlign w:val="center"/>
          </w:tcPr>
          <w:p w:rsidR="00DD0902" w:rsidRDefault="00DD0902" w:rsidP="00FF4AC6">
            <w:pPr>
              <w:pStyle w:val="Heading2"/>
              <w:jc w:val="left"/>
              <w:rPr>
                <w:b w:val="0"/>
                <w:bCs w:val="0"/>
                <w:i/>
                <w:iCs/>
              </w:rPr>
            </w:pPr>
            <w:r>
              <w:rPr>
                <w:iCs/>
              </w:rPr>
              <w:t>Silicon Rubber Tubing (radio optic) cutting waste of Tubal Ring</w:t>
            </w:r>
          </w:p>
        </w:tc>
        <w:tc>
          <w:tcPr>
            <w:tcW w:w="1460"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p>
        </w:tc>
        <w:tc>
          <w:tcPr>
            <w:tcW w:w="1417" w:type="dxa"/>
            <w:tcBorders>
              <w:top w:val="single" w:sz="4" w:space="0" w:color="auto"/>
              <w:left w:val="single" w:sz="4" w:space="0" w:color="auto"/>
              <w:bottom w:val="single" w:sz="4" w:space="0" w:color="auto"/>
              <w:right w:val="single" w:sz="4" w:space="0" w:color="auto"/>
            </w:tcBorders>
            <w:vAlign w:val="center"/>
          </w:tcPr>
          <w:p w:rsidR="00DD0902" w:rsidRPr="00DD0902" w:rsidRDefault="00DD0902" w:rsidP="00DD0902">
            <w:pPr>
              <w:pStyle w:val="Heading2"/>
            </w:pPr>
            <w:r w:rsidRPr="00DD0902">
              <w:t>100</w:t>
            </w:r>
          </w:p>
        </w:tc>
      </w:tr>
    </w:tbl>
    <w:p w:rsidR="000B310B" w:rsidRDefault="0082778A" w:rsidP="00DD0902">
      <w:pPr>
        <w:pStyle w:val="BodyText"/>
      </w:pPr>
      <w:r w:rsidRPr="00EE6856">
        <w:t xml:space="preserve"> </w:t>
      </w:r>
    </w:p>
    <w:p w:rsidR="001F315A" w:rsidRPr="00DC30CD" w:rsidRDefault="00D14B2C" w:rsidP="0082778A">
      <w:pPr>
        <w:pStyle w:val="BodyText"/>
        <w:rPr>
          <w:b/>
          <w:bCs/>
          <w:color w:val="FF0000"/>
        </w:rPr>
      </w:pPr>
      <w:r>
        <w:rPr>
          <w:b/>
          <w:bCs/>
        </w:rPr>
        <w:t>TENDER FEE</w:t>
      </w:r>
      <w:r w:rsidR="001F315A" w:rsidRPr="001F315A">
        <w:rPr>
          <w:b/>
          <w:bCs/>
        </w:rPr>
        <w:t xml:space="preserve">: Rs. </w:t>
      </w:r>
      <w:r w:rsidR="001438FE">
        <w:rPr>
          <w:b/>
          <w:bCs/>
          <w:color w:val="FF0000"/>
        </w:rPr>
        <w:t>280</w:t>
      </w:r>
      <w:r w:rsidR="001F315A" w:rsidRPr="00DC30CD">
        <w:rPr>
          <w:b/>
          <w:bCs/>
          <w:color w:val="FF0000"/>
        </w:rPr>
        <w:t>.00</w:t>
      </w:r>
      <w:r w:rsidR="001438FE">
        <w:rPr>
          <w:b/>
          <w:bCs/>
          <w:color w:val="FF0000"/>
        </w:rPr>
        <w:t xml:space="preserve"> (inclusive of GST 12%)</w:t>
      </w:r>
    </w:p>
    <w:p w:rsidR="001F315A" w:rsidRPr="00EE6856" w:rsidRDefault="001F315A" w:rsidP="0082778A">
      <w:pPr>
        <w:pStyle w:val="BodyText"/>
      </w:pPr>
    </w:p>
    <w:p w:rsidR="000B310B" w:rsidRPr="008B0076" w:rsidRDefault="000B310B" w:rsidP="000B310B">
      <w:pPr>
        <w:ind w:left="90"/>
        <w:rPr>
          <w:rFonts w:ascii="Times New Roman" w:hAnsi="Times New Roman" w:cs="Times New Roman"/>
          <w:b/>
          <w:bCs/>
        </w:rPr>
      </w:pPr>
      <w:r w:rsidRPr="00EE6856">
        <w:rPr>
          <w:rFonts w:ascii="Times New Roman" w:hAnsi="Times New Roman" w:cs="Times New Roman"/>
        </w:rPr>
        <w:t>The last date &amp; t</w:t>
      </w:r>
      <w:r w:rsidR="00B94E29" w:rsidRPr="00EE6856">
        <w:rPr>
          <w:rFonts w:ascii="Times New Roman" w:hAnsi="Times New Roman" w:cs="Times New Roman"/>
        </w:rPr>
        <w:t xml:space="preserve">ime of receipt of Bid:         </w:t>
      </w:r>
      <w:r w:rsidR="00CC1803">
        <w:rPr>
          <w:rFonts w:ascii="Times New Roman" w:hAnsi="Times New Roman" w:cs="Times New Roman"/>
          <w:b/>
          <w:bCs/>
        </w:rPr>
        <w:t>06.12</w:t>
      </w:r>
      <w:r w:rsidR="00CE5B58">
        <w:rPr>
          <w:rFonts w:ascii="Times New Roman" w:hAnsi="Times New Roman" w:cs="Times New Roman"/>
          <w:b/>
          <w:bCs/>
        </w:rPr>
        <w:t>.2017</w:t>
      </w:r>
      <w:r w:rsidRPr="00EE6856">
        <w:rPr>
          <w:rFonts w:ascii="Times New Roman" w:hAnsi="Times New Roman" w:cs="Times New Roman"/>
        </w:rPr>
        <w:t xml:space="preserve">,     </w:t>
      </w:r>
      <w:r w:rsidR="00CE5B58">
        <w:rPr>
          <w:rFonts w:ascii="Times New Roman" w:hAnsi="Times New Roman" w:cs="Times New Roman"/>
        </w:rPr>
        <w:t xml:space="preserve"> </w:t>
      </w:r>
      <w:r w:rsidR="00CE5B58" w:rsidRPr="00CE5B58">
        <w:rPr>
          <w:rFonts w:ascii="Times New Roman" w:hAnsi="Times New Roman" w:cs="Times New Roman"/>
          <w:b/>
          <w:bCs/>
        </w:rPr>
        <w:t>01.0</w:t>
      </w:r>
      <w:r w:rsidRPr="008B0076">
        <w:rPr>
          <w:rFonts w:ascii="Times New Roman" w:hAnsi="Times New Roman" w:cs="Times New Roman"/>
          <w:b/>
          <w:bCs/>
        </w:rPr>
        <w:t>0 pm</w:t>
      </w:r>
    </w:p>
    <w:p w:rsidR="000B310B" w:rsidRDefault="000B310B" w:rsidP="0082778A">
      <w:pPr>
        <w:ind w:left="720" w:hanging="630"/>
        <w:rPr>
          <w:rFonts w:ascii="Times New Roman" w:hAnsi="Times New Roman" w:cs="Times New Roman"/>
          <w:b/>
          <w:bCs/>
        </w:rPr>
      </w:pPr>
      <w:r w:rsidRPr="00EE6856">
        <w:rPr>
          <w:rFonts w:ascii="Times New Roman" w:hAnsi="Times New Roman" w:cs="Times New Roman"/>
        </w:rPr>
        <w:t xml:space="preserve">Date of opening of bid                        :         </w:t>
      </w:r>
      <w:r w:rsidR="00CC1803">
        <w:rPr>
          <w:rFonts w:ascii="Times New Roman" w:hAnsi="Times New Roman" w:cs="Times New Roman"/>
          <w:b/>
          <w:bCs/>
        </w:rPr>
        <w:t>06.12</w:t>
      </w:r>
      <w:r w:rsidR="00CE5B58">
        <w:rPr>
          <w:rFonts w:ascii="Times New Roman" w:hAnsi="Times New Roman" w:cs="Times New Roman"/>
          <w:b/>
          <w:bCs/>
        </w:rPr>
        <w:t>.2017</w:t>
      </w:r>
      <w:r w:rsidRPr="00EE6856">
        <w:rPr>
          <w:rFonts w:ascii="Times New Roman" w:hAnsi="Times New Roman" w:cs="Times New Roman"/>
        </w:rPr>
        <w:t xml:space="preserve">,     </w:t>
      </w:r>
      <w:r w:rsidR="00CE5B58">
        <w:rPr>
          <w:rFonts w:ascii="Times New Roman" w:hAnsi="Times New Roman" w:cs="Times New Roman"/>
        </w:rPr>
        <w:t xml:space="preserve"> </w:t>
      </w:r>
      <w:r w:rsidR="00CE5B58" w:rsidRPr="00CE5B58">
        <w:rPr>
          <w:rFonts w:ascii="Times New Roman" w:hAnsi="Times New Roman" w:cs="Times New Roman"/>
          <w:b/>
          <w:bCs/>
        </w:rPr>
        <w:t>0</w:t>
      </w:r>
      <w:r w:rsidRPr="008B0076">
        <w:rPr>
          <w:rFonts w:ascii="Times New Roman" w:hAnsi="Times New Roman" w:cs="Times New Roman"/>
          <w:b/>
          <w:bCs/>
        </w:rPr>
        <w:t>3.00 pm</w:t>
      </w:r>
    </w:p>
    <w:p w:rsidR="00CE38F7" w:rsidRPr="00EE6856" w:rsidRDefault="00CE38F7" w:rsidP="0082778A">
      <w:pPr>
        <w:ind w:left="720" w:hanging="630"/>
        <w:rPr>
          <w:rFonts w:ascii="Times New Roman" w:hAnsi="Times New Roman" w:cs="Times New Roman"/>
        </w:rPr>
      </w:pPr>
    </w:p>
    <w:p w:rsidR="000B310B" w:rsidRPr="00EE6856" w:rsidRDefault="000B310B" w:rsidP="0082778A">
      <w:pPr>
        <w:spacing w:after="0" w:line="240" w:lineRule="auto"/>
        <w:rPr>
          <w:rFonts w:ascii="Times New Roman" w:hAnsi="Times New Roman" w:cs="Times New Roman"/>
          <w:b/>
          <w:bCs/>
          <w:sz w:val="24"/>
          <w:szCs w:val="24"/>
        </w:rPr>
      </w:pPr>
      <w:r w:rsidRPr="00EE6856">
        <w:rPr>
          <w:rFonts w:ascii="Times New Roman" w:hAnsi="Times New Roman" w:cs="Times New Roman"/>
          <w:b/>
          <w:bCs/>
          <w:sz w:val="24"/>
          <w:szCs w:val="24"/>
        </w:rPr>
        <w:t>Joint General Manager (Materials)</w:t>
      </w:r>
    </w:p>
    <w:p w:rsidR="000B310B" w:rsidRPr="00EE6856" w:rsidRDefault="000B310B" w:rsidP="000B310B">
      <w:pPr>
        <w:pStyle w:val="Title"/>
        <w:jc w:val="right"/>
      </w:pPr>
      <w:r w:rsidRPr="00EE6856">
        <w:rPr>
          <w:b w:val="0"/>
          <w:bCs w:val="0"/>
        </w:rPr>
        <w:br w:type="page"/>
      </w:r>
      <w:r w:rsidRPr="00EE6856">
        <w:lastRenderedPageBreak/>
        <w:t>Schedule a</w:t>
      </w:r>
    </w:p>
    <w:p w:rsidR="000B310B" w:rsidRPr="00EE6856" w:rsidRDefault="000B310B" w:rsidP="0082778A">
      <w:pPr>
        <w:pStyle w:val="Title"/>
        <w:jc w:val="right"/>
      </w:pPr>
      <w:r w:rsidRPr="00EE6856">
        <w:t xml:space="preserve">page 1 of 3                                                   </w:t>
      </w:r>
    </w:p>
    <w:p w:rsidR="00C41C6F" w:rsidRDefault="00C41C6F" w:rsidP="000B310B">
      <w:pPr>
        <w:pStyle w:val="Heading3"/>
      </w:pPr>
    </w:p>
    <w:p w:rsidR="001438FE" w:rsidRPr="001438FE" w:rsidRDefault="001438FE" w:rsidP="001438FE">
      <w:pPr>
        <w:rPr>
          <w:lang w:bidi="ar-SA"/>
        </w:rPr>
      </w:pPr>
    </w:p>
    <w:p w:rsidR="00C41C6F" w:rsidRDefault="00C41C6F" w:rsidP="000B310B">
      <w:pPr>
        <w:pStyle w:val="Heading3"/>
      </w:pPr>
    </w:p>
    <w:p w:rsidR="000B310B" w:rsidRPr="00EE6856" w:rsidRDefault="000B310B" w:rsidP="000B310B">
      <w:pPr>
        <w:pStyle w:val="Heading3"/>
      </w:pPr>
      <w:r w:rsidRPr="00EE6856">
        <w:t xml:space="preserve">TERMS &amp; CONDITIONS </w:t>
      </w: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sz w:val="24"/>
          <w:szCs w:val="24"/>
        </w:rPr>
      </w:pPr>
    </w:p>
    <w:p w:rsidR="000B310B" w:rsidRPr="00EE6856" w:rsidRDefault="000B310B" w:rsidP="000B310B">
      <w:pPr>
        <w:pStyle w:val="BodyText"/>
        <w:numPr>
          <w:ilvl w:val="0"/>
          <w:numId w:val="1"/>
        </w:numPr>
      </w:pPr>
      <w:r w:rsidRPr="00EE6856">
        <w:t xml:space="preserve">Rate offered should be the basic rate. The rates should be quoted on per Kg. basis in Annexure ‘A’ attached. </w:t>
      </w:r>
      <w:r w:rsidR="00646033">
        <w:t>GST</w:t>
      </w:r>
      <w:r w:rsidRPr="00EE6856">
        <w:t xml:space="preserve"> </w:t>
      </w:r>
      <w:r w:rsidR="00646033">
        <w:t>is</w:t>
      </w:r>
      <w:r w:rsidRPr="00EE6856">
        <w:t xml:space="preserve"> payable by the Contractor/bidder as applicable at the time of taking delivery. If the concessional rate of </w:t>
      </w:r>
      <w:r w:rsidR="00646033">
        <w:t>GST</w:t>
      </w:r>
      <w:r w:rsidRPr="00EE6856">
        <w:t xml:space="preserve"> is to be levied by HLL Lifecare Ltd. (hereinafter called HLL) necessary Forms are to be submitted in advance. TCS @ 1% need to be paid at the time of delivery.</w:t>
      </w:r>
    </w:p>
    <w:p w:rsidR="000B310B" w:rsidRPr="00EE6856" w:rsidRDefault="000B310B" w:rsidP="000B310B">
      <w:pPr>
        <w:pStyle w:val="BodyText"/>
      </w:pPr>
    </w:p>
    <w:p w:rsidR="000B310B" w:rsidRPr="00EE6856" w:rsidRDefault="000B310B" w:rsidP="000B310B">
      <w:pPr>
        <w:pStyle w:val="BodyText"/>
        <w:numPr>
          <w:ilvl w:val="0"/>
          <w:numId w:val="1"/>
        </w:numPr>
      </w:pPr>
      <w:r w:rsidRPr="00EE6856">
        <w:t xml:space="preserve">The Value of the scrap along with applicable rate of </w:t>
      </w:r>
      <w:r w:rsidR="00646033">
        <w:t>GST</w:t>
      </w:r>
      <w:r w:rsidRPr="00EE6856">
        <w:t xml:space="preserve"> must be paid in advance by way of 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In</w:t>
      </w:r>
      <w:r w:rsidR="00150350">
        <w:t xml:space="preserve"> </w:t>
      </w:r>
      <w:r w:rsidRPr="00EE6856">
        <w:t>case the amount exceeds Rs.10000/- the amount should be paid by DD in favour of HLL Lifecare Ltd., Trivandrum.</w:t>
      </w:r>
    </w:p>
    <w:p w:rsidR="000B310B" w:rsidRPr="00EE6856" w:rsidRDefault="000B310B" w:rsidP="000B310B">
      <w:pPr>
        <w:pStyle w:val="BodyText"/>
        <w:ind w:firstLine="60"/>
      </w:pPr>
    </w:p>
    <w:p w:rsidR="000B310B" w:rsidRPr="00EE6856" w:rsidRDefault="000B310B" w:rsidP="000B310B">
      <w:pPr>
        <w:pStyle w:val="BodyText"/>
        <w:numPr>
          <w:ilvl w:val="0"/>
          <w:numId w:val="1"/>
        </w:numPr>
      </w:pPr>
      <w:r w:rsidRPr="00EE6856">
        <w:t>HLL has the right to reject any Tender without assigning any reason.</w:t>
      </w:r>
    </w:p>
    <w:p w:rsidR="000B310B" w:rsidRPr="00EE6856" w:rsidRDefault="000B310B" w:rsidP="000B310B">
      <w:pPr>
        <w:pStyle w:val="BodyText"/>
        <w:ind w:firstLine="60"/>
      </w:pPr>
    </w:p>
    <w:p w:rsidR="00692014" w:rsidRPr="00EE6856" w:rsidRDefault="000B310B" w:rsidP="000B310B">
      <w:pPr>
        <w:pStyle w:val="BodyText"/>
        <w:numPr>
          <w:ilvl w:val="0"/>
          <w:numId w:val="1"/>
        </w:numPr>
      </w:pPr>
      <w:r w:rsidRPr="00EE6856">
        <w:t>The</w:t>
      </w:r>
      <w:r w:rsidR="001438FE">
        <w:t xml:space="preserve"> </w:t>
      </w:r>
      <w:r w:rsidRPr="00EE6856">
        <w:t>scraps are offered in ‘As is where in condition’. It is the responsibility of the buyer to inspect the scraps and take delivery of the materials. The company will not entertain any complaints on the quality, quantity, etc after the materials were taken delivery by the buyer.</w:t>
      </w:r>
      <w:r w:rsidR="0093570F" w:rsidRPr="00EE6856">
        <w:t xml:space="preserve">  </w:t>
      </w:r>
    </w:p>
    <w:p w:rsidR="00692014" w:rsidRPr="00EE6856" w:rsidRDefault="00692014" w:rsidP="00692014">
      <w:pPr>
        <w:pStyle w:val="ListParagraph"/>
      </w:pPr>
    </w:p>
    <w:p w:rsidR="00865F83" w:rsidRPr="00EE6856" w:rsidRDefault="000B310B" w:rsidP="00692014">
      <w:pPr>
        <w:pStyle w:val="BodyText"/>
        <w:numPr>
          <w:ilvl w:val="0"/>
          <w:numId w:val="1"/>
        </w:numPr>
      </w:pPr>
      <w:r w:rsidRPr="00EE6856">
        <w:t>The quantity mentioned is approximate only. The Contractor/bidder should arrange for the removal of the available scraps on</w:t>
      </w:r>
      <w:r w:rsidR="00692014" w:rsidRPr="00EE6856">
        <w:t xml:space="preserve"> </w:t>
      </w:r>
      <w:r w:rsidR="00F759EF">
        <w:t xml:space="preserve">a </w:t>
      </w:r>
      <w:r w:rsidR="00692014" w:rsidRPr="00EE6856">
        <w:t>weekly</w:t>
      </w:r>
      <w:r w:rsidRPr="00EE6856">
        <w:t xml:space="preserve"> basi</w:t>
      </w:r>
      <w:r w:rsidR="00692014" w:rsidRPr="00EE6856">
        <w:t xml:space="preserve">s.  This may be strictly adhered to the party.  If not willing to remove the scrap within 7 days from the date of intimation from Sales Department/Security gate, the party has to pay an additional 10% of total scrap value as penalty.  </w:t>
      </w:r>
    </w:p>
    <w:p w:rsidR="00692014" w:rsidRPr="00EE6856" w:rsidRDefault="00692014" w:rsidP="00692014">
      <w:pPr>
        <w:pStyle w:val="ListParagraph"/>
      </w:pPr>
    </w:p>
    <w:p w:rsidR="00692014" w:rsidRPr="00EE6856" w:rsidRDefault="00692014" w:rsidP="00692014">
      <w:pPr>
        <w:pStyle w:val="BodyText"/>
      </w:pPr>
    </w:p>
    <w:p w:rsidR="009F0AD6" w:rsidRDefault="009F0AD6" w:rsidP="00692014">
      <w:pPr>
        <w:pStyle w:val="BodyText"/>
      </w:pPr>
    </w:p>
    <w:p w:rsidR="004E35E9" w:rsidRDefault="004E35E9" w:rsidP="00692014">
      <w:pPr>
        <w:pStyle w:val="BodyText"/>
      </w:pPr>
    </w:p>
    <w:p w:rsidR="00C41C6F" w:rsidRDefault="00C41C6F" w:rsidP="00692014">
      <w:pPr>
        <w:pStyle w:val="BodyText"/>
      </w:pPr>
    </w:p>
    <w:p w:rsidR="00C41C6F" w:rsidRDefault="00C41C6F" w:rsidP="00692014">
      <w:pPr>
        <w:pStyle w:val="BodyText"/>
      </w:pPr>
    </w:p>
    <w:p w:rsidR="00C41C6F" w:rsidRDefault="00C41C6F" w:rsidP="00692014">
      <w:pPr>
        <w:pStyle w:val="BodyText"/>
      </w:pPr>
    </w:p>
    <w:p w:rsidR="00C41C6F" w:rsidRDefault="00C41C6F" w:rsidP="00692014">
      <w:pPr>
        <w:pStyle w:val="BodyText"/>
      </w:pPr>
    </w:p>
    <w:p w:rsidR="00865F83" w:rsidRPr="00EE6856" w:rsidRDefault="00865F83" w:rsidP="00865F83">
      <w:pPr>
        <w:pStyle w:val="Title"/>
        <w:ind w:left="720"/>
        <w:jc w:val="right"/>
      </w:pPr>
      <w:r w:rsidRPr="00EE6856">
        <w:t>Schedule a</w:t>
      </w:r>
    </w:p>
    <w:p w:rsidR="00865F83" w:rsidRDefault="00865F83" w:rsidP="00865F83">
      <w:pPr>
        <w:pStyle w:val="Title"/>
        <w:ind w:left="720"/>
        <w:jc w:val="right"/>
      </w:pPr>
      <w:r w:rsidRPr="00EE6856">
        <w:t>page 2 of 3</w:t>
      </w:r>
    </w:p>
    <w:p w:rsidR="00F759EF" w:rsidRDefault="00F759EF" w:rsidP="00865F83">
      <w:pPr>
        <w:pStyle w:val="Title"/>
        <w:ind w:left="720"/>
        <w:jc w:val="right"/>
      </w:pPr>
    </w:p>
    <w:p w:rsidR="00F759EF" w:rsidRPr="00EE6856" w:rsidRDefault="00F759EF" w:rsidP="00865F83">
      <w:pPr>
        <w:pStyle w:val="Title"/>
        <w:ind w:left="720"/>
        <w:jc w:val="right"/>
      </w:pPr>
    </w:p>
    <w:p w:rsidR="00865F83" w:rsidRPr="00EE6856" w:rsidRDefault="00865F83" w:rsidP="00865F83">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 xml:space="preserve">The bidders are required to submit </w:t>
      </w:r>
      <w:r w:rsidR="00601F8C">
        <w:t xml:space="preserve">the quote </w:t>
      </w:r>
      <w:r w:rsidRPr="00EE6856">
        <w:t xml:space="preserve">along with </w:t>
      </w:r>
      <w:r w:rsidR="00601F8C">
        <w:t>T</w:t>
      </w:r>
      <w:r w:rsidRPr="00EE6856">
        <w:t>ender</w:t>
      </w:r>
      <w:r w:rsidR="00601F8C">
        <w:t xml:space="preserve"> Fee</w:t>
      </w:r>
      <w:r w:rsidRPr="00EE6856">
        <w:t xml:space="preserve"> an</w:t>
      </w:r>
      <w:r w:rsidR="00601F8C">
        <w:t>d</w:t>
      </w:r>
      <w:r w:rsidRPr="00EE6856">
        <w:t xml:space="preserve"> EMD amount as mentioned in the tender</w:t>
      </w:r>
      <w:r w:rsidR="00601F8C">
        <w:t xml:space="preserve"> notice</w:t>
      </w:r>
      <w:r w:rsidRPr="00EE6856">
        <w:t xml:space="preserve">,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EE6856">
        <w:rPr>
          <w:b/>
          <w:bCs/>
        </w:rPr>
        <w:t>Joint General Manager (Materials), HLL Lifecare Ltd.,</w:t>
      </w:r>
      <w:r w:rsidRPr="00EE6856">
        <w:t xml:space="preserve"> Akkulam, Sreekariyam P.O., Trivandrum – 695 017, along with required EMD must reach the addressee on or bef</w:t>
      </w:r>
      <w:r w:rsidR="009F0AD6" w:rsidRPr="00EE6856">
        <w:t xml:space="preserve">ore </w:t>
      </w:r>
      <w:r w:rsidR="00A844F0">
        <w:t>06.12</w:t>
      </w:r>
      <w:r w:rsidR="001F315A">
        <w:t>.2017</w:t>
      </w:r>
      <w:r w:rsidR="00601F8C">
        <w:t>,</w:t>
      </w:r>
      <w:r w:rsidRPr="00EE6856">
        <w:t xml:space="preserve"> 0</w:t>
      </w:r>
      <w:r w:rsidR="001F315A">
        <w:t>1</w:t>
      </w:r>
      <w:r w:rsidRPr="00EE6856">
        <w:t xml:space="preserve">.00 PM.  The Tenders so received </w:t>
      </w:r>
      <w:r w:rsidR="009F0AD6" w:rsidRPr="00EE6856">
        <w:t xml:space="preserve">would be opened at 03.00 PM on </w:t>
      </w:r>
      <w:r w:rsidR="00A844F0">
        <w:t>06.12</w:t>
      </w:r>
      <w:r w:rsidR="001F315A">
        <w:t>.2017</w:t>
      </w:r>
      <w:r w:rsidRPr="00EE6856">
        <w:t xml:space="preserve">.  The late and incomplete Tenders and the Tenders without EMD will be rejected out rightly. </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The vehicle for loading the scrap materials should report to our sales Department by 10.00 AM during company working days. The contractor/</w:t>
      </w:r>
      <w:r w:rsidR="00601F8C" w:rsidRPr="00EE6856">
        <w:t>bidder at</w:t>
      </w:r>
      <w:r w:rsidRPr="00EE6856">
        <w:t xml:space="preserve">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0B310B" w:rsidRPr="00EE6856" w:rsidRDefault="000B310B" w:rsidP="000B310B">
      <w:pPr>
        <w:pStyle w:val="BodyText"/>
      </w:pPr>
    </w:p>
    <w:p w:rsidR="000B310B" w:rsidRPr="00EE6856" w:rsidRDefault="000B310B" w:rsidP="000B310B">
      <w:pPr>
        <w:pStyle w:val="BodyText"/>
        <w:numPr>
          <w:ilvl w:val="0"/>
          <w:numId w:val="1"/>
        </w:numPr>
      </w:pPr>
      <w:r w:rsidRPr="00EE6856">
        <w:t>Any accident or loss of life while loading the materials would be solely the responsibility of the bidder/contractor. Company would be in no way entertain any claim in this regard.</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should ensure that no damage or loss is caused to the company property while clearing the scrap materials and the contractor is liable to make good such damage/loss immediately, if any, as per the decision of HLL.</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shall ensure that the persons engaged by them for handling the scrap materials at the factory are not indulging in any malpractice, pilferage, etc.</w:t>
      </w:r>
    </w:p>
    <w:p w:rsidR="000B310B" w:rsidRPr="00EE6856" w:rsidRDefault="000B310B" w:rsidP="000B310B">
      <w:pPr>
        <w:pStyle w:val="BodyText"/>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Tender Documents, containing terms and conditions etc, can be had from our Office on any working day between 10.30 AM to </w:t>
      </w:r>
      <w:r w:rsidR="00601F8C">
        <w:rPr>
          <w:rFonts w:ascii="Times New Roman" w:hAnsi="Times New Roman" w:cs="Times New Roman"/>
          <w:sz w:val="24"/>
          <w:szCs w:val="24"/>
        </w:rPr>
        <w:t>3</w:t>
      </w:r>
      <w:r w:rsidRPr="00EE6856">
        <w:rPr>
          <w:rFonts w:ascii="Times New Roman" w:hAnsi="Times New Roman" w:cs="Times New Roman"/>
          <w:sz w:val="24"/>
          <w:szCs w:val="24"/>
        </w:rPr>
        <w:t xml:space="preserve">.30 PM before </w:t>
      </w:r>
      <w:r w:rsidR="00A844F0">
        <w:rPr>
          <w:rFonts w:ascii="Times New Roman" w:hAnsi="Times New Roman" w:cs="Times New Roman"/>
          <w:b/>
          <w:bCs/>
          <w:sz w:val="24"/>
          <w:szCs w:val="24"/>
        </w:rPr>
        <w:t>05.12</w:t>
      </w:r>
      <w:r w:rsidR="00601F8C">
        <w:rPr>
          <w:rFonts w:ascii="Times New Roman" w:hAnsi="Times New Roman" w:cs="Times New Roman"/>
          <w:b/>
          <w:bCs/>
          <w:sz w:val="24"/>
          <w:szCs w:val="24"/>
        </w:rPr>
        <w:t>.2017</w:t>
      </w:r>
      <w:r w:rsidRPr="00EE6856">
        <w:rPr>
          <w:rFonts w:ascii="Times New Roman" w:hAnsi="Times New Roman" w:cs="Times New Roman"/>
          <w:sz w:val="24"/>
          <w:szCs w:val="24"/>
        </w:rPr>
        <w:t xml:space="preserve"> by paying Rs.</w:t>
      </w:r>
      <w:r w:rsidR="003234F4">
        <w:rPr>
          <w:rFonts w:ascii="Times New Roman" w:hAnsi="Times New Roman" w:cs="Times New Roman"/>
          <w:sz w:val="24"/>
          <w:szCs w:val="24"/>
        </w:rPr>
        <w:t>280</w:t>
      </w:r>
      <w:r w:rsidR="00601F8C">
        <w:rPr>
          <w:rFonts w:ascii="Times New Roman" w:hAnsi="Times New Roman" w:cs="Times New Roman"/>
          <w:sz w:val="24"/>
          <w:szCs w:val="24"/>
        </w:rPr>
        <w:t xml:space="preserve">/- (inclusive of </w:t>
      </w:r>
      <w:r w:rsidR="003234F4">
        <w:rPr>
          <w:rFonts w:ascii="Times New Roman" w:hAnsi="Times New Roman" w:cs="Times New Roman"/>
          <w:sz w:val="24"/>
          <w:szCs w:val="24"/>
        </w:rPr>
        <w:t>GST</w:t>
      </w:r>
      <w:r w:rsidR="00601F8C">
        <w:rPr>
          <w:rFonts w:ascii="Times New Roman" w:hAnsi="Times New Roman" w:cs="Times New Roman"/>
          <w:sz w:val="24"/>
          <w:szCs w:val="24"/>
        </w:rPr>
        <w:t>)</w:t>
      </w:r>
      <w:r w:rsidRPr="00EE6856">
        <w:rPr>
          <w:rFonts w:ascii="Times New Roman" w:hAnsi="Times New Roman" w:cs="Times New Roman"/>
          <w:sz w:val="24"/>
          <w:szCs w:val="24"/>
        </w:rPr>
        <w:t xml:space="preserve">by Cash/DD, drawn in favour of HLL Lifecare Ltd., payable at Thiruvananthapuram or can be downloaded from our website </w:t>
      </w:r>
      <w:hyperlink r:id="rId10" w:history="1">
        <w:r w:rsidRPr="00EE6856">
          <w:rPr>
            <w:rStyle w:val="Hyperlink"/>
            <w:rFonts w:ascii="Times New Roman" w:hAnsi="Times New Roman" w:cs="Times New Roman"/>
            <w:sz w:val="24"/>
            <w:szCs w:val="24"/>
          </w:rPr>
          <w:t>www.lifecarehll.com</w:t>
        </w:r>
      </w:hyperlink>
      <w:r w:rsidRPr="00EE6856">
        <w:rPr>
          <w:rFonts w:ascii="Times New Roman" w:hAnsi="Times New Roman" w:cs="Times New Roman"/>
          <w:color w:val="000000"/>
          <w:sz w:val="24"/>
          <w:szCs w:val="24"/>
          <w:u w:val="single"/>
        </w:rPr>
        <w:t>,</w:t>
      </w:r>
      <w:r w:rsidRPr="00EE6856">
        <w:rPr>
          <w:rFonts w:ascii="Times New Roman" w:hAnsi="Times New Roman" w:cs="Times New Roman"/>
          <w:sz w:val="24"/>
          <w:szCs w:val="24"/>
        </w:rPr>
        <w:t xml:space="preserve"> in which case a DD for Rs</w:t>
      </w:r>
      <w:r w:rsidR="002E2268">
        <w:rPr>
          <w:rFonts w:ascii="Times New Roman" w:hAnsi="Times New Roman" w:cs="Times New Roman"/>
          <w:sz w:val="24"/>
          <w:szCs w:val="24"/>
        </w:rPr>
        <w:t>. 280/</w:t>
      </w:r>
      <w:r w:rsidRPr="00EE6856">
        <w:rPr>
          <w:rFonts w:ascii="Times New Roman" w:hAnsi="Times New Roman" w:cs="Times New Roman"/>
          <w:sz w:val="24"/>
          <w:szCs w:val="24"/>
        </w:rPr>
        <w:t>-</w:t>
      </w:r>
      <w:r w:rsidR="00601F8C">
        <w:rPr>
          <w:rFonts w:ascii="Times New Roman" w:hAnsi="Times New Roman" w:cs="Times New Roman"/>
          <w:sz w:val="24"/>
          <w:szCs w:val="24"/>
        </w:rPr>
        <w:t>(in</w:t>
      </w:r>
      <w:r w:rsidRPr="00EE6856">
        <w:rPr>
          <w:rFonts w:ascii="Times New Roman" w:hAnsi="Times New Roman" w:cs="Times New Roman"/>
          <w:sz w:val="24"/>
          <w:szCs w:val="24"/>
        </w:rPr>
        <w:t xml:space="preserve">clusive of </w:t>
      </w:r>
      <w:r w:rsidR="002B269F">
        <w:rPr>
          <w:rFonts w:ascii="Times New Roman" w:hAnsi="Times New Roman" w:cs="Times New Roman"/>
          <w:sz w:val="24"/>
          <w:szCs w:val="24"/>
        </w:rPr>
        <w:t>GST)</w:t>
      </w:r>
      <w:r w:rsidRPr="00EE6856">
        <w:rPr>
          <w:rFonts w:ascii="Times New Roman" w:hAnsi="Times New Roman" w:cs="Times New Roman"/>
          <w:sz w:val="24"/>
          <w:szCs w:val="24"/>
        </w:rPr>
        <w:t xml:space="preserve"> drawn in favour of HLL Lifecare Ltd., Trivandrum, shall be forwarded along with completed tender.</w:t>
      </w:r>
    </w:p>
    <w:p w:rsidR="00F759EF" w:rsidRDefault="00F759EF" w:rsidP="00E144C3">
      <w:pPr>
        <w:pStyle w:val="BodyText"/>
        <w:jc w:val="right"/>
        <w:rPr>
          <w:b/>
          <w:bCs/>
        </w:rPr>
      </w:pPr>
    </w:p>
    <w:p w:rsidR="00F759EF" w:rsidRDefault="00F759EF" w:rsidP="00E144C3">
      <w:pPr>
        <w:pStyle w:val="BodyText"/>
        <w:jc w:val="right"/>
        <w:rPr>
          <w:b/>
          <w:bCs/>
        </w:rPr>
      </w:pPr>
    </w:p>
    <w:p w:rsidR="00E144C3" w:rsidRPr="00EE6856" w:rsidRDefault="00E144C3" w:rsidP="00E144C3">
      <w:pPr>
        <w:pStyle w:val="BodyText"/>
        <w:jc w:val="right"/>
        <w:rPr>
          <w:b/>
          <w:bCs/>
        </w:rPr>
      </w:pPr>
      <w:r w:rsidRPr="00EE6856">
        <w:rPr>
          <w:b/>
          <w:bCs/>
        </w:rPr>
        <w:t xml:space="preserve">Schedule </w:t>
      </w:r>
      <w:r w:rsidR="00CE38F7">
        <w:rPr>
          <w:b/>
          <w:bCs/>
        </w:rPr>
        <w:t>A</w:t>
      </w:r>
    </w:p>
    <w:p w:rsidR="00E144C3" w:rsidRPr="00EE6856" w:rsidRDefault="00E144C3" w:rsidP="00E144C3">
      <w:pPr>
        <w:pStyle w:val="Title"/>
        <w:jc w:val="right"/>
      </w:pPr>
      <w:r w:rsidRPr="00EE6856">
        <w:t>page 3 of 3</w:t>
      </w:r>
    </w:p>
    <w:p w:rsidR="00E144C3" w:rsidRPr="00EE6856" w:rsidRDefault="00E144C3" w:rsidP="00E144C3">
      <w:pPr>
        <w:pStyle w:val="BodyText"/>
        <w:ind w:left="450"/>
        <w:jc w:val="left"/>
      </w:pPr>
    </w:p>
    <w:p w:rsidR="00E144C3" w:rsidRPr="00EE6856" w:rsidRDefault="00E144C3" w:rsidP="00E144C3">
      <w:pPr>
        <w:spacing w:after="0" w:line="240" w:lineRule="auto"/>
        <w:jc w:val="both"/>
        <w:rPr>
          <w:rFonts w:ascii="Times New Roman" w:hAnsi="Times New Roman" w:cs="Times New Roman"/>
          <w:sz w:val="24"/>
          <w:szCs w:val="24"/>
        </w:rPr>
      </w:pP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The Bid must be accompanied by EMD</w:t>
      </w:r>
      <w:r w:rsidR="00D24B09">
        <w:rPr>
          <w:rFonts w:ascii="Times New Roman" w:hAnsi="Times New Roman" w:cs="Times New Roman"/>
          <w:sz w:val="24"/>
          <w:szCs w:val="24"/>
        </w:rPr>
        <w:t xml:space="preserve"> &amp; Tender Fee</w:t>
      </w:r>
      <w:r w:rsidRPr="00EE6856">
        <w:rPr>
          <w:rFonts w:ascii="Times New Roman" w:hAnsi="Times New Roman" w:cs="Times New Roman"/>
          <w:sz w:val="24"/>
          <w:szCs w:val="24"/>
        </w:rPr>
        <w:t xml:space="preserve"> by way of Demand Draft, drawn in favor of HLL Lifecare Ltd., payable at Trivandrum. Bid received without EMD</w:t>
      </w:r>
      <w:r w:rsidR="00D24B09">
        <w:rPr>
          <w:rFonts w:ascii="Times New Roman" w:hAnsi="Times New Roman" w:cs="Times New Roman"/>
          <w:sz w:val="24"/>
          <w:szCs w:val="24"/>
        </w:rPr>
        <w:t xml:space="preserve"> &amp; Tender Fee</w:t>
      </w:r>
      <w:r w:rsidRPr="00EE6856">
        <w:rPr>
          <w:rFonts w:ascii="Times New Roman" w:hAnsi="Times New Roman" w:cs="Times New Roman"/>
          <w:sz w:val="24"/>
          <w:szCs w:val="24"/>
        </w:rPr>
        <w:t xml:space="preserve"> will be rejected.</w:t>
      </w: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Period of contract will be for one year from the date of issuance of the Sale Order.  </w:t>
      </w: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Non-compliance of any of the terms and conditions would tantamount to automatic termination of the contract, forfeiting EMD.</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scrap materials can be inspected during office hours on any working day. </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HLL will have the discretion to divert any quantity of available scraps for its own use or for the use of other genuine consumer/trader, if the situation so warrants.</w:t>
      </w:r>
    </w:p>
    <w:p w:rsidR="000B310B" w:rsidRPr="00EE6856" w:rsidRDefault="000B310B" w:rsidP="000B310B">
      <w:pPr>
        <w:pStyle w:val="ListParagraph"/>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bidders/contractors are required to sign on all pages of the tender document.  The tenders without EMD</w:t>
      </w:r>
      <w:r w:rsidR="00D24B09">
        <w:rPr>
          <w:rFonts w:ascii="Times New Roman" w:hAnsi="Times New Roman" w:cs="Times New Roman"/>
          <w:sz w:val="24"/>
          <w:szCs w:val="24"/>
        </w:rPr>
        <w:t>, Tender Fee</w:t>
      </w:r>
      <w:r w:rsidRPr="00EE6856">
        <w:rPr>
          <w:rFonts w:ascii="Times New Roman" w:hAnsi="Times New Roman" w:cs="Times New Roman"/>
          <w:sz w:val="24"/>
          <w:szCs w:val="24"/>
        </w:rPr>
        <w:t>, in complete and without proper signature will be rejected.</w:t>
      </w:r>
    </w:p>
    <w:p w:rsidR="00D24B09" w:rsidRDefault="00D24B09" w:rsidP="00D24B09">
      <w:pPr>
        <w:pStyle w:val="ListParagraph"/>
      </w:pPr>
    </w:p>
    <w:p w:rsidR="00D24B09" w:rsidRPr="00D24B09" w:rsidRDefault="00D24B09" w:rsidP="00D24B09">
      <w:pPr>
        <w:pStyle w:val="ListParagraph"/>
        <w:numPr>
          <w:ilvl w:val="0"/>
          <w:numId w:val="1"/>
        </w:numPr>
        <w:jc w:val="both"/>
        <w:rPr>
          <w:rFonts w:eastAsiaTheme="minorEastAsia"/>
          <w:b/>
          <w:bCs/>
          <w:lang w:bidi="hi-IN"/>
        </w:rPr>
      </w:pPr>
      <w:r w:rsidRPr="00D24B09">
        <w:rPr>
          <w:rFonts w:eastAsiaTheme="minorEastAsia"/>
          <w:b/>
          <w:bCs/>
          <w:lang w:bidi="hi-IN"/>
        </w:rPr>
        <w:t>Schedule B - Declaration by the tenderer to be filled completely and the bidder should submit PAN CARD No along with a valid Address proof (Aadhar Card/Driving license/ Election ID etc.)</w:t>
      </w:r>
    </w:p>
    <w:p w:rsidR="00D24B09" w:rsidRDefault="00D24B09" w:rsidP="00D24B09">
      <w:pPr>
        <w:spacing w:after="0" w:line="240" w:lineRule="auto"/>
        <w:ind w:left="720"/>
        <w:jc w:val="both"/>
        <w:rPr>
          <w:rFonts w:ascii="Times New Roman" w:hAnsi="Times New Roman" w:cs="Times New Roman"/>
          <w:sz w:val="24"/>
          <w:szCs w:val="24"/>
        </w:rPr>
      </w:pPr>
    </w:p>
    <w:p w:rsidR="00D24B09" w:rsidRDefault="00D24B09" w:rsidP="00D24B09">
      <w:pPr>
        <w:pStyle w:val="ListParagraph"/>
      </w:pPr>
    </w:p>
    <w:p w:rsidR="000B310B" w:rsidRPr="00EE6856" w:rsidRDefault="000B310B" w:rsidP="00D24B09">
      <w:pPr>
        <w:spacing w:after="0" w:line="240" w:lineRule="auto"/>
        <w:ind w:left="720"/>
        <w:jc w:val="both"/>
      </w:pPr>
    </w:p>
    <w:p w:rsidR="000B310B" w:rsidRPr="00EE6856" w:rsidRDefault="000B310B" w:rsidP="000B310B">
      <w:pPr>
        <w:pStyle w:val="BodyText"/>
      </w:pPr>
    </w:p>
    <w:p w:rsidR="000B310B" w:rsidRPr="00EE6856" w:rsidRDefault="000B310B" w:rsidP="000B310B">
      <w:pPr>
        <w:pStyle w:val="BodyText"/>
        <w:jc w:val="center"/>
      </w:pPr>
      <w:r w:rsidRPr="00EE6856">
        <w:t>……………………..</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rPr>
          <w:u w:val="single"/>
        </w:rPr>
      </w:pPr>
    </w:p>
    <w:p w:rsidR="000B310B" w:rsidRPr="00EE6856" w:rsidRDefault="000B310B" w:rsidP="000B310B">
      <w:pPr>
        <w:pStyle w:val="Title"/>
        <w:jc w:val="right"/>
      </w:pPr>
      <w:r w:rsidRPr="00EE6856">
        <w:lastRenderedPageBreak/>
        <w:t>Schedule b</w:t>
      </w:r>
    </w:p>
    <w:p w:rsidR="000B310B" w:rsidRDefault="000B310B" w:rsidP="000B310B">
      <w:pPr>
        <w:pStyle w:val="Title"/>
        <w:jc w:val="right"/>
      </w:pPr>
      <w:r w:rsidRPr="00EE6856">
        <w:t>page 1 of 1</w:t>
      </w:r>
    </w:p>
    <w:p w:rsidR="00D24B09" w:rsidRDefault="00D24B09" w:rsidP="000B310B">
      <w:pPr>
        <w:pStyle w:val="Title"/>
        <w:jc w:val="right"/>
      </w:pPr>
    </w:p>
    <w:p w:rsidR="00D24B09" w:rsidRPr="00EE6856" w:rsidRDefault="00D24B09" w:rsidP="000B310B">
      <w:pPr>
        <w:pStyle w:val="Title"/>
        <w:jc w:val="right"/>
      </w:pPr>
    </w:p>
    <w:p w:rsidR="00D24B09" w:rsidRPr="00EE6856" w:rsidRDefault="00D24B09" w:rsidP="00D24B09">
      <w:pPr>
        <w:pStyle w:val="BodyText"/>
      </w:pPr>
      <w:r>
        <w:t>NAME OF TENDERER</w:t>
      </w:r>
      <w:r w:rsidRPr="00EE6856">
        <w:t>………………………………………</w:t>
      </w:r>
      <w:r>
        <w:t>……………………………….……</w:t>
      </w:r>
      <w:r w:rsidRPr="00EE6856">
        <w:t>.</w:t>
      </w:r>
    </w:p>
    <w:p w:rsidR="00D24B09" w:rsidRPr="00EE6856" w:rsidRDefault="00D24B09" w:rsidP="00D24B09">
      <w:pPr>
        <w:pStyle w:val="BodyText"/>
      </w:pPr>
    </w:p>
    <w:p w:rsidR="00D24B09" w:rsidRPr="00EE6856" w:rsidRDefault="00D24B09" w:rsidP="00D24B09">
      <w:pPr>
        <w:pStyle w:val="BodyText"/>
      </w:pPr>
      <w:r w:rsidRPr="00EE6856">
        <w:t>ADDRESS OF TENDERER ……………………………………………………………</w:t>
      </w:r>
      <w:r>
        <w:t>…..</w:t>
      </w:r>
      <w:r w:rsidRPr="00EE6856">
        <w:t>………</w:t>
      </w:r>
      <w:r>
        <w:t>.</w:t>
      </w:r>
    </w:p>
    <w:p w:rsidR="00D24B09" w:rsidRPr="00EE6856" w:rsidRDefault="00D24B09" w:rsidP="00D24B09">
      <w:pPr>
        <w:pStyle w:val="BodyText"/>
      </w:pPr>
    </w:p>
    <w:p w:rsidR="00D24B09" w:rsidRPr="00EE6856" w:rsidRDefault="00D24B09" w:rsidP="00D24B09">
      <w:pPr>
        <w:pStyle w:val="BodyText"/>
      </w:pPr>
      <w:r w:rsidRPr="00EE6856">
        <w:t>…………………………………………………………………………………………………</w:t>
      </w:r>
      <w:r>
        <w:t>.</w:t>
      </w:r>
      <w:r w:rsidRPr="00EE6856">
        <w:t>…</w:t>
      </w:r>
      <w:r>
        <w:t>….</w:t>
      </w:r>
    </w:p>
    <w:p w:rsidR="00D24B09" w:rsidRPr="00EE6856" w:rsidRDefault="00D24B09" w:rsidP="00D24B09">
      <w:pPr>
        <w:pStyle w:val="BodyText"/>
      </w:pPr>
    </w:p>
    <w:p w:rsidR="00D24B09" w:rsidRPr="00EE6856" w:rsidRDefault="00D24B09" w:rsidP="00D24B09">
      <w:pPr>
        <w:pStyle w:val="BodyText"/>
      </w:pPr>
      <w:r w:rsidRPr="00EE6856">
        <w:t>……………………………………………….……PH.NO………………</w:t>
      </w:r>
      <w:r>
        <w:t>…..</w:t>
      </w:r>
      <w:r w:rsidRPr="00EE6856">
        <w:t>…………</w:t>
      </w:r>
      <w:r>
        <w:t>…..</w:t>
      </w:r>
      <w:r w:rsidRPr="00EE6856">
        <w:t>……….</w:t>
      </w:r>
    </w:p>
    <w:p w:rsidR="00D24B09" w:rsidRPr="00EE6856" w:rsidRDefault="00D24B09" w:rsidP="00D24B09">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5"/>
      </w:tblGrid>
      <w:tr w:rsidR="00D24B09" w:rsidRPr="00EE6856" w:rsidTr="00467905">
        <w:tc>
          <w:tcPr>
            <w:tcW w:w="6855" w:type="dxa"/>
          </w:tcPr>
          <w:p w:rsidR="00D24B09" w:rsidRPr="00EE6856" w:rsidRDefault="00D24B09" w:rsidP="00467905">
            <w:pPr>
              <w:pStyle w:val="BodyText"/>
            </w:pPr>
            <w:r w:rsidRPr="00EE6856">
              <w:t>PAN NO.</w:t>
            </w:r>
            <w:r>
              <w:t xml:space="preserve"> </w:t>
            </w:r>
          </w:p>
        </w:tc>
      </w:tr>
    </w:tbl>
    <w:p w:rsidR="00D24B09" w:rsidRDefault="00D24B09" w:rsidP="00D24B09">
      <w:pPr>
        <w:pStyle w:val="BodyText"/>
      </w:pPr>
    </w:p>
    <w:p w:rsidR="00D24B09" w:rsidRDefault="00D24B09" w:rsidP="00D24B09">
      <w:pPr>
        <w:pStyle w:val="BodyText"/>
      </w:pPr>
      <w:r>
        <w:t>ID &amp; Address Proof …………………………………………………………………………..……..</w:t>
      </w:r>
    </w:p>
    <w:p w:rsidR="00D24B09" w:rsidRPr="00B87765" w:rsidRDefault="00D24B09" w:rsidP="00D24B09">
      <w:pPr>
        <w:jc w:val="both"/>
        <w:rPr>
          <w:rFonts w:ascii="Times New Roman" w:hAnsi="Times New Roman" w:cs="Times New Roman"/>
          <w:b/>
          <w:bCs/>
          <w:sz w:val="24"/>
          <w:szCs w:val="24"/>
        </w:rPr>
      </w:pPr>
      <w:r w:rsidRPr="00B87765">
        <w:rPr>
          <w:b/>
          <w:bCs/>
        </w:rPr>
        <w:t>(Aadhar Card/Driving license/ Election ID etc.)</w:t>
      </w:r>
    </w:p>
    <w:p w:rsidR="00D24B09" w:rsidRPr="00EE6856" w:rsidRDefault="00D24B09" w:rsidP="00D24B09">
      <w:pPr>
        <w:pStyle w:val="BodyText"/>
      </w:pPr>
      <w:r w:rsidRPr="00EE6856">
        <w:t>BANK ACCOUNT NO.OF TENDERER …………………………</w:t>
      </w:r>
      <w:r>
        <w:t>…………</w:t>
      </w:r>
      <w:r w:rsidRPr="00EE6856">
        <w:t>………………………</w:t>
      </w:r>
    </w:p>
    <w:p w:rsidR="00D24B09" w:rsidRPr="00EE6856" w:rsidRDefault="00D24B09" w:rsidP="00D24B09">
      <w:pPr>
        <w:pStyle w:val="BodyText"/>
      </w:pPr>
      <w:r w:rsidRPr="00EE6856">
        <w:t>(TYPE OF ACCOUNT: CCACCOUNT)</w:t>
      </w:r>
    </w:p>
    <w:p w:rsidR="00D24B09" w:rsidRPr="00EE6856" w:rsidRDefault="00D24B09" w:rsidP="00D24B09">
      <w:pPr>
        <w:pStyle w:val="BodyText"/>
      </w:pPr>
    </w:p>
    <w:p w:rsidR="00D24B09" w:rsidRPr="00EE6856" w:rsidRDefault="00D24B09" w:rsidP="00D24B09">
      <w:pPr>
        <w:pStyle w:val="BodyText"/>
      </w:pPr>
      <w:r w:rsidRPr="00EE6856">
        <w:t>NAME OF THE BANK ………………………………………………</w:t>
      </w:r>
      <w:r>
        <w:t>…………</w:t>
      </w:r>
      <w:r w:rsidRPr="00EE6856">
        <w:t>……………………</w:t>
      </w:r>
    </w:p>
    <w:p w:rsidR="00D24B09" w:rsidRPr="00EE6856" w:rsidRDefault="00D24B09" w:rsidP="00D24B09">
      <w:pPr>
        <w:pStyle w:val="BodyText"/>
      </w:pPr>
    </w:p>
    <w:p w:rsidR="00D24B09" w:rsidRPr="00EE6856" w:rsidRDefault="00D24B09" w:rsidP="00D24B09">
      <w:pPr>
        <w:pStyle w:val="BodyText"/>
      </w:pPr>
      <w:r w:rsidRPr="00EE6856">
        <w:t>ADDRESS OF THE BANK ………………………………………</w:t>
      </w:r>
      <w:r>
        <w:t>…….……</w:t>
      </w:r>
      <w:r w:rsidRPr="00EE6856">
        <w:t>……………………….</w:t>
      </w:r>
    </w:p>
    <w:p w:rsidR="00D24B09" w:rsidRPr="00EE6856" w:rsidRDefault="00D24B09" w:rsidP="00D24B09">
      <w:pPr>
        <w:pStyle w:val="BodyText"/>
      </w:pPr>
    </w:p>
    <w:p w:rsidR="00D24B09" w:rsidRPr="00EE6856" w:rsidRDefault="00D24B09" w:rsidP="00D24B09">
      <w:pPr>
        <w:pStyle w:val="BodyText"/>
      </w:pPr>
      <w:r>
        <w:t xml:space="preserve">Demand Draft Details </w:t>
      </w:r>
      <w:r w:rsidRPr="00EE6856">
        <w:t>…………………………………………………………</w:t>
      </w:r>
      <w:r>
        <w:t>.</w:t>
      </w:r>
      <w:r w:rsidRPr="00EE6856">
        <w:t>………………………</w:t>
      </w:r>
    </w:p>
    <w:p w:rsidR="00D24B09" w:rsidRPr="00EE6856" w:rsidRDefault="00D24B09" w:rsidP="00D24B09">
      <w:pPr>
        <w:pStyle w:val="BodyText"/>
      </w:pPr>
    </w:p>
    <w:p w:rsidR="00D24B09" w:rsidRPr="00EE6856" w:rsidRDefault="00D24B09" w:rsidP="00D24B09">
      <w:pPr>
        <w:pStyle w:val="BodyText"/>
      </w:pPr>
      <w:r w:rsidRPr="00EE6856">
        <w:t>PLACE:………………….</w:t>
      </w:r>
    </w:p>
    <w:p w:rsidR="00D24B09" w:rsidRDefault="00D24B09" w:rsidP="00D24B09">
      <w:pPr>
        <w:pStyle w:val="BodyText"/>
      </w:pPr>
      <w:r w:rsidRPr="00EE6856">
        <w:t xml:space="preserve">DATE: …………………...             </w:t>
      </w:r>
    </w:p>
    <w:p w:rsidR="00D24B09" w:rsidRDefault="00D24B09" w:rsidP="00D24B09">
      <w:pPr>
        <w:pStyle w:val="BodyText"/>
        <w:jc w:val="center"/>
        <w:rPr>
          <w:u w:val="single"/>
        </w:rPr>
      </w:pPr>
    </w:p>
    <w:p w:rsidR="00D24B09" w:rsidRPr="00EE6856" w:rsidRDefault="00D24B09" w:rsidP="00D24B09">
      <w:pPr>
        <w:pStyle w:val="BodyText"/>
        <w:jc w:val="center"/>
        <w:rPr>
          <w:u w:val="single"/>
        </w:rPr>
      </w:pPr>
      <w:r w:rsidRPr="00EE6856">
        <w:rPr>
          <w:u w:val="single"/>
        </w:rPr>
        <w:t>DECLARATION BY THE TENDERER</w:t>
      </w:r>
    </w:p>
    <w:p w:rsidR="00D24B09" w:rsidRPr="00EE6856" w:rsidRDefault="00D24B09" w:rsidP="00D24B09">
      <w:pPr>
        <w:pStyle w:val="BodyText"/>
        <w:rPr>
          <w:u w:val="single"/>
        </w:rPr>
      </w:pPr>
    </w:p>
    <w:p w:rsidR="00D24B09" w:rsidRPr="00EE6856" w:rsidRDefault="00D24B09" w:rsidP="00D24B09">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rsidR="00D24B09" w:rsidRPr="00EE6856" w:rsidRDefault="00D24B09" w:rsidP="00D24B09">
      <w:pPr>
        <w:pStyle w:val="BodyText"/>
      </w:pPr>
    </w:p>
    <w:p w:rsidR="00D24B09" w:rsidRDefault="00D24B09" w:rsidP="00D24B09">
      <w:pPr>
        <w:pStyle w:val="BodyText"/>
      </w:pPr>
    </w:p>
    <w:p w:rsidR="00D24B09" w:rsidRPr="00EE6856" w:rsidRDefault="00D24B09" w:rsidP="00D24B09">
      <w:pPr>
        <w:pStyle w:val="BodyText"/>
      </w:pPr>
    </w:p>
    <w:p w:rsidR="00D24B09" w:rsidRPr="00EE6856" w:rsidRDefault="00D24B09" w:rsidP="00D24B09">
      <w:pPr>
        <w:pStyle w:val="BodyText"/>
        <w:jc w:val="right"/>
        <w:rPr>
          <w:b/>
          <w:bCs/>
          <w:sz w:val="28"/>
          <w:szCs w:val="28"/>
        </w:rPr>
      </w:pPr>
      <w:r w:rsidRPr="00EE6856">
        <w:rPr>
          <w:b/>
          <w:bCs/>
          <w:sz w:val="28"/>
          <w:szCs w:val="28"/>
        </w:rPr>
        <w:t>NAME AND SIGNATURE OF THE TENDERER</w:t>
      </w:r>
    </w:p>
    <w:p w:rsidR="000B310B" w:rsidRPr="00EE6856" w:rsidRDefault="00D24B09" w:rsidP="00D24B09">
      <w:pPr>
        <w:pStyle w:val="BodyText"/>
        <w:jc w:val="right"/>
        <w:rPr>
          <w:b/>
          <w:bCs/>
          <w:sz w:val="28"/>
          <w:szCs w:val="28"/>
        </w:rPr>
      </w:pPr>
      <w:r w:rsidRPr="00EE6856">
        <w:rPr>
          <w:b/>
          <w:bCs/>
          <w:sz w:val="28"/>
          <w:szCs w:val="28"/>
        </w:rPr>
        <w:t>(WITH OFFICE SEAL)</w:t>
      </w:r>
      <w:r w:rsidR="000B310B" w:rsidRPr="00EE6856">
        <w:rPr>
          <w:b/>
          <w:bCs/>
          <w:sz w:val="28"/>
          <w:szCs w:val="28"/>
        </w:rPr>
        <w:t xml:space="preserve">     </w:t>
      </w:r>
    </w:p>
    <w:p w:rsidR="005A3396" w:rsidRDefault="005A3396" w:rsidP="000B310B">
      <w:pPr>
        <w:pStyle w:val="BodyText"/>
        <w:jc w:val="center"/>
        <w:rPr>
          <w:b/>
          <w:bCs/>
          <w:sz w:val="28"/>
          <w:szCs w:val="28"/>
        </w:rPr>
      </w:pPr>
    </w:p>
    <w:p w:rsidR="00F759EF" w:rsidRPr="00EE6856" w:rsidRDefault="00F759EF" w:rsidP="000B310B">
      <w:pPr>
        <w:pStyle w:val="BodyText"/>
        <w:jc w:val="center"/>
        <w:rPr>
          <w:b/>
          <w:bCs/>
          <w:sz w:val="28"/>
          <w:szCs w:val="28"/>
        </w:rPr>
      </w:pPr>
    </w:p>
    <w:p w:rsidR="00C33D45" w:rsidRPr="00EE6856" w:rsidRDefault="000B310B" w:rsidP="0048255B">
      <w:pPr>
        <w:pStyle w:val="BodyText"/>
        <w:jc w:val="center"/>
        <w:rPr>
          <w:b/>
          <w:bCs/>
        </w:rPr>
      </w:pPr>
      <w:r w:rsidRPr="00EE6856">
        <w:rPr>
          <w:b/>
          <w:bCs/>
          <w:u w:val="single"/>
        </w:rPr>
        <w:t>TENDER FORM</w:t>
      </w:r>
      <w:r w:rsidRPr="00EE6856">
        <w:rPr>
          <w:b/>
          <w:bCs/>
        </w:rPr>
        <w:t xml:space="preserve">  </w:t>
      </w:r>
    </w:p>
    <w:p w:rsidR="002C7E99" w:rsidRPr="00EB1F65" w:rsidRDefault="002C7E99" w:rsidP="002C7E99">
      <w:pPr>
        <w:pStyle w:val="BodyText"/>
      </w:pPr>
    </w:p>
    <w:tbl>
      <w:tblPr>
        <w:tblW w:w="9498"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635"/>
        <w:gridCol w:w="1460"/>
        <w:gridCol w:w="1715"/>
      </w:tblGrid>
      <w:tr w:rsidR="002C7E99" w:rsidRPr="00D85127" w:rsidTr="002C7E99">
        <w:trPr>
          <w:trHeight w:val="454"/>
        </w:trPr>
        <w:tc>
          <w:tcPr>
            <w:tcW w:w="688" w:type="dxa"/>
          </w:tcPr>
          <w:p w:rsidR="002C7E99" w:rsidRPr="00D85127" w:rsidRDefault="002C7E99" w:rsidP="00FF4AC6">
            <w:pPr>
              <w:pStyle w:val="Heading2"/>
              <w:rPr>
                <w:b w:val="0"/>
                <w:bCs w:val="0"/>
                <w:i/>
                <w:iCs/>
              </w:rPr>
            </w:pPr>
            <w:r w:rsidRPr="00D85127">
              <w:rPr>
                <w:iCs/>
              </w:rPr>
              <w:t>Sl. No.</w:t>
            </w:r>
          </w:p>
        </w:tc>
        <w:tc>
          <w:tcPr>
            <w:tcW w:w="5635" w:type="dxa"/>
          </w:tcPr>
          <w:p w:rsidR="002C7E99" w:rsidRPr="00D85127" w:rsidRDefault="002C7E99" w:rsidP="00FF4AC6">
            <w:pPr>
              <w:pStyle w:val="Heading2"/>
              <w:rPr>
                <w:b w:val="0"/>
                <w:bCs w:val="0"/>
                <w:i/>
                <w:iCs/>
              </w:rPr>
            </w:pPr>
            <w:r w:rsidRPr="00D85127">
              <w:rPr>
                <w:iCs/>
              </w:rPr>
              <w:t>Item</w:t>
            </w:r>
          </w:p>
        </w:tc>
        <w:tc>
          <w:tcPr>
            <w:tcW w:w="1460" w:type="dxa"/>
          </w:tcPr>
          <w:p w:rsidR="002C7E99" w:rsidRPr="00D85127" w:rsidRDefault="002C7E99" w:rsidP="00FF4AC6">
            <w:pPr>
              <w:pStyle w:val="Heading2"/>
              <w:rPr>
                <w:b w:val="0"/>
                <w:bCs w:val="0"/>
                <w:i/>
                <w:iCs/>
              </w:rPr>
            </w:pPr>
            <w:r w:rsidRPr="00D85127">
              <w:rPr>
                <w:iCs/>
              </w:rPr>
              <w:t>Qty in Kg. (Approx.)</w:t>
            </w:r>
          </w:p>
        </w:tc>
        <w:tc>
          <w:tcPr>
            <w:tcW w:w="1715" w:type="dxa"/>
          </w:tcPr>
          <w:p w:rsidR="002C7E99" w:rsidRDefault="002C7E99" w:rsidP="00FF4AC6">
            <w:pPr>
              <w:pStyle w:val="Heading2"/>
              <w:rPr>
                <w:b w:val="0"/>
                <w:bCs w:val="0"/>
                <w:i/>
                <w:iCs/>
              </w:rPr>
            </w:pPr>
            <w:r>
              <w:rPr>
                <w:iCs/>
              </w:rPr>
              <w:t>Rate Per Kg. Approx.</w:t>
            </w: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sidRPr="00D85127">
              <w:rPr>
                <w:iCs/>
              </w:rPr>
              <w:t>1</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Metal Scarp (Aluminium)</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589"/>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2</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Glass Bottle (ambur colour)</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1500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pPr>
            <w:r w:rsidRPr="0022527F">
              <w:rPr>
                <w:iCs/>
              </w:rPr>
              <w:t>3</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Used Hepa / Microwave Filter</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200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4</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Plastic Scrap (Crate, Bucket, Can, Bottle)</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1000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92"/>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5</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Different Type of Paper waste (sweeping waste)</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15000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6</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Corrugated Box / carton scrap</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7</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 xml:space="preserve">Mixed lumps </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250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8</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Plastic cover scrap (pp cover &amp; lay flat tubing)</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3000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9</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Poly carbonate scrap</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10</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Polypropylene scrap</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rPr>
                <w:b w:val="0"/>
                <w:bCs w:val="0"/>
                <w:i/>
                <w:iCs/>
              </w:rPr>
            </w:pPr>
            <w:r>
              <w:rPr>
                <w:iCs/>
              </w:rPr>
              <w:t>11</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Pr="00D85127" w:rsidRDefault="002C7E99" w:rsidP="00FF4AC6">
            <w:pPr>
              <w:pStyle w:val="Heading2"/>
              <w:jc w:val="left"/>
              <w:rPr>
                <w:b w:val="0"/>
                <w:bCs w:val="0"/>
                <w:i/>
                <w:iCs/>
              </w:rPr>
            </w:pPr>
            <w:r>
              <w:rPr>
                <w:iCs/>
              </w:rPr>
              <w:t>Cut Bag scrap (wet)</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r w:rsidR="002C7E99" w:rsidRPr="00D85127" w:rsidTr="002C7E99">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2C7E99" w:rsidRDefault="002C7E99" w:rsidP="00FF4AC6">
            <w:pPr>
              <w:pStyle w:val="Heading2"/>
              <w:rPr>
                <w:b w:val="0"/>
                <w:bCs w:val="0"/>
                <w:i/>
                <w:iCs/>
              </w:rPr>
            </w:pPr>
            <w:r>
              <w:rPr>
                <w:iCs/>
              </w:rPr>
              <w:t>12</w:t>
            </w:r>
          </w:p>
        </w:tc>
        <w:tc>
          <w:tcPr>
            <w:tcW w:w="5635" w:type="dxa"/>
            <w:tcBorders>
              <w:top w:val="single" w:sz="4" w:space="0" w:color="auto"/>
              <w:left w:val="single" w:sz="4" w:space="0" w:color="auto"/>
              <w:bottom w:val="single" w:sz="4" w:space="0" w:color="auto"/>
              <w:right w:val="single" w:sz="4" w:space="0" w:color="auto"/>
            </w:tcBorders>
            <w:vAlign w:val="center"/>
          </w:tcPr>
          <w:p w:rsidR="002C7E99" w:rsidRDefault="002C7E99" w:rsidP="00FF4AC6">
            <w:pPr>
              <w:pStyle w:val="Heading2"/>
              <w:jc w:val="left"/>
              <w:rPr>
                <w:b w:val="0"/>
                <w:bCs w:val="0"/>
                <w:i/>
                <w:iCs/>
              </w:rPr>
            </w:pPr>
            <w:r>
              <w:rPr>
                <w:iCs/>
              </w:rPr>
              <w:t>Silicon Rubber Tubing (radio optic) cutting waste of Tubal Ring</w:t>
            </w:r>
          </w:p>
        </w:tc>
        <w:tc>
          <w:tcPr>
            <w:tcW w:w="1460"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2C7E99" w:rsidRPr="00DD0902" w:rsidRDefault="002C7E99" w:rsidP="00FF4AC6">
            <w:pPr>
              <w:pStyle w:val="Heading2"/>
            </w:pPr>
          </w:p>
        </w:tc>
      </w:tr>
    </w:tbl>
    <w:p w:rsidR="0048255B" w:rsidRPr="00EE6856" w:rsidRDefault="0048255B" w:rsidP="00C33D45">
      <w:pPr>
        <w:pStyle w:val="BodyText"/>
        <w:rPr>
          <w:b/>
          <w:bCs/>
        </w:rPr>
      </w:pPr>
    </w:p>
    <w:p w:rsidR="003F4D16" w:rsidRDefault="002B269F" w:rsidP="002B269F">
      <w:pPr>
        <w:pStyle w:val="BodyText"/>
        <w:numPr>
          <w:ilvl w:val="0"/>
          <w:numId w:val="4"/>
        </w:numPr>
        <w:rPr>
          <w:b/>
          <w:bCs/>
        </w:rPr>
      </w:pPr>
      <w:r>
        <w:rPr>
          <w:b/>
          <w:bCs/>
        </w:rPr>
        <w:t>GST Applicable as per Govt. norms.</w:t>
      </w:r>
    </w:p>
    <w:p w:rsidR="0048255B" w:rsidRDefault="0048255B" w:rsidP="00C33D45">
      <w:pPr>
        <w:pStyle w:val="BodyText"/>
        <w:rPr>
          <w:b/>
          <w:bCs/>
        </w:rPr>
      </w:pPr>
    </w:p>
    <w:p w:rsidR="0048255B" w:rsidRPr="00EE6856" w:rsidRDefault="0048255B" w:rsidP="00C33D45">
      <w:pPr>
        <w:pStyle w:val="BodyText"/>
        <w:rPr>
          <w:b/>
          <w:bCs/>
        </w:rPr>
      </w:pPr>
    </w:p>
    <w:p w:rsidR="0048255B" w:rsidRDefault="000B310B" w:rsidP="00C33D45">
      <w:pPr>
        <w:pStyle w:val="BodyText"/>
        <w:rPr>
          <w:b/>
          <w:bCs/>
        </w:rPr>
      </w:pPr>
      <w:r w:rsidRPr="00EE6856">
        <w:rPr>
          <w:b/>
          <w:bCs/>
        </w:rPr>
        <w:t>Place:</w:t>
      </w:r>
      <w:r w:rsidR="00C33D45" w:rsidRPr="00EE6856">
        <w:rPr>
          <w:b/>
          <w:bCs/>
        </w:rPr>
        <w:t xml:space="preserve">                                                     </w:t>
      </w:r>
      <w:r w:rsidR="0048255B">
        <w:rPr>
          <w:b/>
          <w:bCs/>
        </w:rPr>
        <w:t xml:space="preserve">                                  </w:t>
      </w:r>
      <w:r w:rsidR="00C33D45" w:rsidRPr="00EE6856">
        <w:rPr>
          <w:b/>
          <w:bCs/>
        </w:rPr>
        <w:t xml:space="preserve">NAME AND SIGNATURE OF THE TENDERER </w:t>
      </w:r>
    </w:p>
    <w:p w:rsidR="00C33D45" w:rsidRPr="00EE6856" w:rsidRDefault="00C33D45" w:rsidP="00C33D45">
      <w:pPr>
        <w:pStyle w:val="BodyText"/>
        <w:rPr>
          <w:b/>
          <w:bCs/>
        </w:rPr>
      </w:pPr>
      <w:r w:rsidRPr="00EE6856">
        <w:rPr>
          <w:b/>
          <w:bCs/>
        </w:rPr>
        <w:t xml:space="preserve">Date:                                                                         </w:t>
      </w:r>
      <w:r w:rsidR="0048255B">
        <w:rPr>
          <w:b/>
          <w:bCs/>
        </w:rPr>
        <w:t xml:space="preserve">                                       </w:t>
      </w:r>
      <w:r w:rsidRPr="00EE6856">
        <w:rPr>
          <w:b/>
          <w:bCs/>
        </w:rPr>
        <w:t>(WITH OFFICE SEAL)</w:t>
      </w:r>
      <w:permStart w:id="122305376" w:edGrp="everyone"/>
      <w:permEnd w:id="122305376"/>
    </w:p>
    <w:p w:rsidR="000B310B" w:rsidRPr="00EE6856" w:rsidRDefault="000B310B" w:rsidP="000B310B">
      <w:pPr>
        <w:pStyle w:val="BodyText"/>
        <w:rPr>
          <w:b/>
          <w:bCs/>
        </w:rPr>
      </w:pPr>
    </w:p>
    <w:p w:rsidR="000B310B" w:rsidRPr="00EE6856" w:rsidRDefault="000B310B" w:rsidP="001A1DC7">
      <w:pPr>
        <w:pStyle w:val="Title"/>
      </w:pPr>
      <w:r w:rsidRPr="00EE6856">
        <w:tab/>
      </w:r>
    </w:p>
    <w:p w:rsidR="000B310B" w:rsidRPr="00EE6856" w:rsidRDefault="000B310B" w:rsidP="000B310B">
      <w:pPr>
        <w:jc w:val="center"/>
        <w:rPr>
          <w:rFonts w:ascii="Times New Roman" w:hAnsi="Times New Roman" w:cs="Times New Roman"/>
        </w:rPr>
      </w:pPr>
    </w:p>
    <w:p w:rsidR="0048255B" w:rsidRDefault="0048255B" w:rsidP="0048255B">
      <w:pPr>
        <w:jc w:val="center"/>
        <w:rPr>
          <w:rFonts w:ascii="Times New Roman" w:hAnsi="Times New Roman" w:cs="Times New Roman"/>
          <w:b/>
          <w:bCs/>
          <w:sz w:val="28"/>
          <w:szCs w:val="28"/>
        </w:rPr>
      </w:pPr>
    </w:p>
    <w:p w:rsidR="00BE4722" w:rsidRDefault="00BE4722" w:rsidP="0048255B">
      <w:pPr>
        <w:jc w:val="center"/>
        <w:rPr>
          <w:rFonts w:ascii="Times New Roman" w:hAnsi="Times New Roman" w:cs="Times New Roman"/>
          <w:b/>
          <w:bCs/>
          <w:sz w:val="28"/>
          <w:szCs w:val="28"/>
        </w:rPr>
      </w:pPr>
    </w:p>
    <w:p w:rsidR="00BE4722" w:rsidRDefault="00BE4722" w:rsidP="0048255B">
      <w:pPr>
        <w:jc w:val="center"/>
        <w:rPr>
          <w:rFonts w:ascii="Times New Roman" w:hAnsi="Times New Roman" w:cs="Times New Roman"/>
          <w:b/>
          <w:bCs/>
          <w:sz w:val="28"/>
          <w:szCs w:val="28"/>
        </w:rPr>
      </w:pPr>
    </w:p>
    <w:p w:rsidR="00BE4722" w:rsidRDefault="00BE4722" w:rsidP="0048255B">
      <w:pPr>
        <w:jc w:val="center"/>
        <w:rPr>
          <w:rFonts w:ascii="Times New Roman" w:hAnsi="Times New Roman" w:cs="Times New Roman"/>
          <w:b/>
          <w:bCs/>
          <w:sz w:val="28"/>
          <w:szCs w:val="28"/>
        </w:rPr>
      </w:pPr>
    </w:p>
    <w:p w:rsidR="0048255B" w:rsidRPr="00EE6856" w:rsidRDefault="0048255B" w:rsidP="0048255B">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TENDER FOR THE DISPOSAL </w:t>
      </w:r>
    </w:p>
    <w:p w:rsidR="0048255B" w:rsidRPr="00EE6856" w:rsidRDefault="0048255B" w:rsidP="0048255B">
      <w:pPr>
        <w:jc w:val="center"/>
        <w:rPr>
          <w:rFonts w:ascii="Times New Roman" w:hAnsi="Times New Roman" w:cs="Times New Roman"/>
          <w:b/>
          <w:bCs/>
          <w:sz w:val="28"/>
          <w:szCs w:val="28"/>
        </w:rPr>
      </w:pPr>
      <w:r w:rsidRPr="00EE6856">
        <w:rPr>
          <w:rFonts w:ascii="Times New Roman" w:hAnsi="Times New Roman" w:cs="Times New Roman"/>
          <w:b/>
          <w:bCs/>
          <w:sz w:val="28"/>
          <w:szCs w:val="28"/>
        </w:rPr>
        <w:t>OF</w:t>
      </w:r>
    </w:p>
    <w:p w:rsidR="0048255B" w:rsidRDefault="0048255B" w:rsidP="000B310B">
      <w:pPr>
        <w:jc w:val="center"/>
        <w:rPr>
          <w:rFonts w:ascii="Times New Roman" w:hAnsi="Times New Roman" w:cs="Times New Roman"/>
          <w:noProof/>
          <w:lang w:val="en-IN" w:eastAsia="en-IN"/>
        </w:rPr>
      </w:pPr>
      <w:r w:rsidRPr="00EE6856">
        <w:rPr>
          <w:rFonts w:ascii="Times New Roman" w:hAnsi="Times New Roman" w:cs="Times New Roman"/>
          <w:b/>
          <w:bCs/>
          <w:sz w:val="28"/>
          <w:szCs w:val="28"/>
        </w:rPr>
        <w:t xml:space="preserve">SCRAP </w:t>
      </w:r>
    </w:p>
    <w:p w:rsidR="0048255B" w:rsidRDefault="0048255B" w:rsidP="000B310B">
      <w:pPr>
        <w:jc w:val="center"/>
        <w:rPr>
          <w:rFonts w:ascii="Times New Roman" w:hAnsi="Times New Roman" w:cs="Times New Roman"/>
          <w:noProof/>
          <w:lang w:val="en-IN" w:eastAsia="en-IN"/>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drawing>
          <wp:inline distT="0" distB="0" distL="0" distR="0">
            <wp:extent cx="2571750" cy="209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71750" cy="2095500"/>
                    </a:xfrm>
                    <a:prstGeom prst="rect">
                      <a:avLst/>
                    </a:prstGeom>
                    <a:noFill/>
                    <a:ln w="9525">
                      <a:noFill/>
                      <a:miter lim="800000"/>
                      <a:headEnd/>
                      <a:tailEnd/>
                    </a:ln>
                  </pic:spPr>
                </pic:pic>
              </a:graphicData>
            </a:graphic>
          </wp:inline>
        </w:drawing>
      </w:r>
    </w:p>
    <w:p w:rsidR="0048255B" w:rsidRDefault="0048255B" w:rsidP="0048255B">
      <w:pPr>
        <w:jc w:val="center"/>
        <w:rPr>
          <w:rFonts w:ascii="Times New Roman" w:hAnsi="Times New Roman" w:cs="Times New Roman"/>
          <w:b/>
          <w:bCs/>
          <w:u w:val="single"/>
        </w:rPr>
      </w:pPr>
    </w:p>
    <w:p w:rsidR="0048255B" w:rsidRPr="00DF321A" w:rsidRDefault="00DF321A" w:rsidP="0048255B">
      <w:pPr>
        <w:jc w:val="center"/>
        <w:rPr>
          <w:rFonts w:ascii="Times New Roman" w:hAnsi="Times New Roman" w:cs="Times New Roman"/>
          <w:b/>
          <w:bCs/>
          <w:sz w:val="28"/>
          <w:szCs w:val="28"/>
          <w:u w:val="single"/>
        </w:rPr>
      </w:pPr>
      <w:r w:rsidRPr="00DF321A">
        <w:rPr>
          <w:rFonts w:ascii="Times New Roman" w:hAnsi="Times New Roman" w:cs="Times New Roman"/>
          <w:b/>
          <w:bCs/>
          <w:sz w:val="28"/>
          <w:szCs w:val="28"/>
          <w:u w:val="single"/>
        </w:rPr>
        <w:t>PRICE BID FORM</w:t>
      </w:r>
    </w:p>
    <w:p w:rsidR="00DF321A" w:rsidRDefault="00DF321A" w:rsidP="0048255B">
      <w:pPr>
        <w:jc w:val="center"/>
        <w:rPr>
          <w:rFonts w:ascii="Times New Roman" w:hAnsi="Times New Roman" w:cs="Times New Roman"/>
          <w:b/>
          <w:bCs/>
          <w:u w:val="single"/>
        </w:rPr>
      </w:pPr>
    </w:p>
    <w:p w:rsidR="0048255B" w:rsidRPr="00EE6856" w:rsidRDefault="0048255B" w:rsidP="0048255B">
      <w:pPr>
        <w:jc w:val="center"/>
        <w:rPr>
          <w:rFonts w:ascii="Times New Roman" w:hAnsi="Times New Roman" w:cs="Times New Roman"/>
          <w:b/>
          <w:bCs/>
          <w:u w:val="single"/>
        </w:rPr>
      </w:pPr>
      <w:r w:rsidRPr="00EE6856">
        <w:rPr>
          <w:rFonts w:ascii="Times New Roman" w:hAnsi="Times New Roman" w:cs="Times New Roman"/>
          <w:b/>
          <w:bCs/>
          <w:u w:val="single"/>
        </w:rPr>
        <w:t>TENDER NO.HLL/AFT/</w:t>
      </w:r>
      <w:r>
        <w:rPr>
          <w:rFonts w:ascii="Times New Roman" w:hAnsi="Times New Roman" w:cs="Times New Roman"/>
          <w:b/>
          <w:bCs/>
          <w:u w:val="single"/>
        </w:rPr>
        <w:t>MTLS/SCRAP-5/2017-18</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AT</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AKKULAM FACTORY</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THIRUVANANTHAPRUAM</w:t>
      </w:r>
    </w:p>
    <w:p w:rsidR="000B310B" w:rsidRDefault="000B310B" w:rsidP="000B310B">
      <w:pPr>
        <w:pStyle w:val="BodyText"/>
      </w:pPr>
    </w:p>
    <w:p w:rsidR="008C1977" w:rsidRDefault="008C1977" w:rsidP="000B310B">
      <w:pPr>
        <w:pStyle w:val="BodyText"/>
      </w:pPr>
    </w:p>
    <w:p w:rsidR="000B310B" w:rsidRPr="00EE6856" w:rsidRDefault="000B310B" w:rsidP="00A956BA">
      <w:pPr>
        <w:jc w:val="center"/>
        <w:rPr>
          <w:rFonts w:ascii="Times New Roman" w:hAnsi="Times New Roman" w:cs="Times New Roman"/>
          <w:b/>
          <w:bCs/>
          <w:u w:val="single"/>
        </w:rPr>
      </w:pPr>
      <w:r w:rsidRPr="00EE6856">
        <w:rPr>
          <w:rFonts w:ascii="Times New Roman" w:hAnsi="Times New Roman" w:cs="Times New Roman"/>
          <w:b/>
          <w:bCs/>
          <w:u w:val="single"/>
        </w:rPr>
        <w:t>PRICE BID FORM – ANNEXURE-A</w:t>
      </w:r>
    </w:p>
    <w:p w:rsidR="000B310B" w:rsidRPr="00EE6856" w:rsidRDefault="000B310B" w:rsidP="000B310B">
      <w:pPr>
        <w:pStyle w:val="BodyText"/>
        <w:spacing w:line="360" w:lineRule="auto"/>
      </w:pPr>
      <w:r w:rsidRPr="00EE6856">
        <w:t xml:space="preserve">Rate offered should be the basic rate. The rates should be quoted on per Kg. basis in Annexure ‘B’ attached. </w:t>
      </w:r>
      <w:r w:rsidR="00405864">
        <w:t>GST is</w:t>
      </w:r>
      <w:r w:rsidRPr="00EE6856">
        <w:t xml:space="preserve"> payable by the Contractor as applicable at the time of taking delivery. If the concessional rate of </w:t>
      </w:r>
      <w:r w:rsidR="00405864">
        <w:t>GST</w:t>
      </w:r>
      <w:r w:rsidRPr="00EE6856">
        <w:t xml:space="preserve"> is to be levied by HLL Lifecare Ltd. (hereinafter called HLL) necessary Forms are to be submitted in advance. TCS @ 1% need to be paid at the time of taking delivery.</w:t>
      </w:r>
    </w:p>
    <w:p w:rsidR="002C7E99" w:rsidRPr="00EB1F65" w:rsidRDefault="002C7E99" w:rsidP="002C7E99">
      <w:pPr>
        <w:pStyle w:val="BodyText"/>
      </w:pPr>
    </w:p>
    <w:tbl>
      <w:tblPr>
        <w:tblpPr w:leftFromText="180" w:rightFromText="180" w:vertAnchor="text" w:tblpY="1"/>
        <w:tblOverlap w:val="never"/>
        <w:tblW w:w="9498"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635"/>
        <w:gridCol w:w="1460"/>
        <w:gridCol w:w="1715"/>
      </w:tblGrid>
      <w:tr w:rsidR="00BE4722" w:rsidRPr="00D85127" w:rsidTr="004D4193">
        <w:trPr>
          <w:trHeight w:val="454"/>
        </w:trPr>
        <w:tc>
          <w:tcPr>
            <w:tcW w:w="688" w:type="dxa"/>
          </w:tcPr>
          <w:p w:rsidR="00BE4722" w:rsidRPr="00D85127" w:rsidRDefault="00BE4722" w:rsidP="004D4193">
            <w:pPr>
              <w:pStyle w:val="Heading2"/>
              <w:rPr>
                <w:b w:val="0"/>
                <w:bCs w:val="0"/>
                <w:i/>
                <w:iCs/>
              </w:rPr>
            </w:pPr>
            <w:r w:rsidRPr="00D85127">
              <w:rPr>
                <w:iCs/>
              </w:rPr>
              <w:t>Sl. No.</w:t>
            </w:r>
          </w:p>
        </w:tc>
        <w:tc>
          <w:tcPr>
            <w:tcW w:w="5635" w:type="dxa"/>
          </w:tcPr>
          <w:p w:rsidR="00BE4722" w:rsidRPr="00D85127" w:rsidRDefault="00BE4722" w:rsidP="004D4193">
            <w:pPr>
              <w:pStyle w:val="Heading2"/>
              <w:rPr>
                <w:b w:val="0"/>
                <w:bCs w:val="0"/>
                <w:i/>
                <w:iCs/>
              </w:rPr>
            </w:pPr>
            <w:r w:rsidRPr="00D85127">
              <w:rPr>
                <w:iCs/>
              </w:rPr>
              <w:t>Item</w:t>
            </w:r>
          </w:p>
        </w:tc>
        <w:tc>
          <w:tcPr>
            <w:tcW w:w="1460" w:type="dxa"/>
          </w:tcPr>
          <w:p w:rsidR="00BE4722" w:rsidRPr="00D85127" w:rsidRDefault="00BE4722" w:rsidP="004D4193">
            <w:pPr>
              <w:pStyle w:val="Heading2"/>
              <w:rPr>
                <w:b w:val="0"/>
                <w:bCs w:val="0"/>
                <w:i/>
                <w:iCs/>
              </w:rPr>
            </w:pPr>
            <w:r w:rsidRPr="00D85127">
              <w:rPr>
                <w:iCs/>
              </w:rPr>
              <w:t>Qty in Kg. (Approx.)</w:t>
            </w:r>
          </w:p>
        </w:tc>
        <w:tc>
          <w:tcPr>
            <w:tcW w:w="1715" w:type="dxa"/>
          </w:tcPr>
          <w:p w:rsidR="00BE4722" w:rsidRDefault="00BE4722" w:rsidP="004D4193">
            <w:pPr>
              <w:pStyle w:val="Heading2"/>
              <w:rPr>
                <w:b w:val="0"/>
                <w:bCs w:val="0"/>
                <w:i/>
                <w:iCs/>
              </w:rPr>
            </w:pPr>
            <w:r>
              <w:rPr>
                <w:iCs/>
              </w:rPr>
              <w:t>Rate Per Kg. Approx.</w:t>
            </w: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sidRPr="00D85127">
              <w:rPr>
                <w:iCs/>
              </w:rPr>
              <w:t>1</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Metal Scarp (Aluminium)</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589"/>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2</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Glass Bottle (ambur colour)</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1500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pPr>
            <w:r w:rsidRPr="0022527F">
              <w:rPr>
                <w:iCs/>
              </w:rPr>
              <w:t>3</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Used Hepa / Microwave Filter</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200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4</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Plastic Scrap (Crate, Bucket, Can, Bottle)</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1000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92"/>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5</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Different Type of Paper waste (sweeping waste)</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15000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6</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Corrugated Box / carton scrap</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7</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 xml:space="preserve">Mixed lumps </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250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8</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Plastic cover scrap (pp cover &amp; lay flat tubing)</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3000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9</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Poly carbonate scrap</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10</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Polypropylene scrap</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rPr>
                <w:b w:val="0"/>
                <w:bCs w:val="0"/>
                <w:i/>
                <w:iCs/>
              </w:rPr>
            </w:pPr>
            <w:r>
              <w:rPr>
                <w:iCs/>
              </w:rPr>
              <w:t>11</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Pr="00D85127" w:rsidRDefault="00BE4722" w:rsidP="004D4193">
            <w:pPr>
              <w:pStyle w:val="Heading2"/>
              <w:jc w:val="left"/>
              <w:rPr>
                <w:b w:val="0"/>
                <w:bCs w:val="0"/>
                <w:i/>
                <w:iCs/>
              </w:rPr>
            </w:pPr>
            <w:r>
              <w:rPr>
                <w:iCs/>
              </w:rPr>
              <w:t>Cut Bag scrap (wet)</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25000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r w:rsidR="00BE4722" w:rsidRPr="00D85127" w:rsidTr="004D4193">
        <w:trPr>
          <w:trHeight w:val="454"/>
        </w:trPr>
        <w:tc>
          <w:tcPr>
            <w:tcW w:w="688" w:type="dxa"/>
            <w:tcBorders>
              <w:top w:val="single" w:sz="4" w:space="0" w:color="auto"/>
              <w:left w:val="single" w:sz="4" w:space="0" w:color="auto"/>
              <w:bottom w:val="single" w:sz="4" w:space="0" w:color="auto"/>
              <w:right w:val="single" w:sz="4" w:space="0" w:color="auto"/>
            </w:tcBorders>
            <w:vAlign w:val="center"/>
          </w:tcPr>
          <w:p w:rsidR="00BE4722" w:rsidRDefault="00BE4722" w:rsidP="004D4193">
            <w:pPr>
              <w:pStyle w:val="Heading2"/>
              <w:rPr>
                <w:b w:val="0"/>
                <w:bCs w:val="0"/>
                <w:i/>
                <w:iCs/>
              </w:rPr>
            </w:pPr>
            <w:r>
              <w:rPr>
                <w:iCs/>
              </w:rPr>
              <w:t>12</w:t>
            </w:r>
          </w:p>
        </w:tc>
        <w:tc>
          <w:tcPr>
            <w:tcW w:w="5635" w:type="dxa"/>
            <w:tcBorders>
              <w:top w:val="single" w:sz="4" w:space="0" w:color="auto"/>
              <w:left w:val="single" w:sz="4" w:space="0" w:color="auto"/>
              <w:bottom w:val="single" w:sz="4" w:space="0" w:color="auto"/>
              <w:right w:val="single" w:sz="4" w:space="0" w:color="auto"/>
            </w:tcBorders>
            <w:vAlign w:val="center"/>
          </w:tcPr>
          <w:p w:rsidR="00BE4722" w:rsidRDefault="00BE4722" w:rsidP="004D4193">
            <w:pPr>
              <w:pStyle w:val="Heading2"/>
              <w:jc w:val="left"/>
              <w:rPr>
                <w:b w:val="0"/>
                <w:bCs w:val="0"/>
                <w:i/>
                <w:iCs/>
              </w:rPr>
            </w:pPr>
            <w:r>
              <w:rPr>
                <w:iCs/>
              </w:rPr>
              <w:t>Silicon Rubber Tubing (radio optic) cutting waste of Tubal Ring</w:t>
            </w:r>
          </w:p>
        </w:tc>
        <w:tc>
          <w:tcPr>
            <w:tcW w:w="1460"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r w:rsidRPr="00DD0902">
              <w:t>50</w:t>
            </w:r>
          </w:p>
        </w:tc>
        <w:tc>
          <w:tcPr>
            <w:tcW w:w="1715" w:type="dxa"/>
            <w:tcBorders>
              <w:top w:val="single" w:sz="4" w:space="0" w:color="auto"/>
              <w:left w:val="single" w:sz="4" w:space="0" w:color="auto"/>
              <w:bottom w:val="single" w:sz="4" w:space="0" w:color="auto"/>
              <w:right w:val="single" w:sz="4" w:space="0" w:color="auto"/>
            </w:tcBorders>
            <w:vAlign w:val="center"/>
          </w:tcPr>
          <w:p w:rsidR="00BE4722" w:rsidRPr="00DD0902" w:rsidRDefault="00BE4722" w:rsidP="004D4193">
            <w:pPr>
              <w:pStyle w:val="Heading2"/>
            </w:pPr>
          </w:p>
        </w:tc>
      </w:tr>
    </w:tbl>
    <w:p w:rsidR="000B310B" w:rsidRPr="00EE6856" w:rsidRDefault="004D4193" w:rsidP="000B310B">
      <w:pPr>
        <w:pStyle w:val="BodyText"/>
      </w:pPr>
      <w:permStart w:id="1908753538" w:edGrp="everyone"/>
      <w:permEnd w:id="1908753538"/>
      <w:r>
        <w:br w:type="textWrapping" w:clear="all"/>
      </w:r>
    </w:p>
    <w:p w:rsidR="000B310B" w:rsidRPr="00EE6856" w:rsidRDefault="000B310B" w:rsidP="000B310B">
      <w:pPr>
        <w:pStyle w:val="BodyText"/>
        <w:rPr>
          <w:b/>
          <w:bCs/>
        </w:rPr>
      </w:pPr>
    </w:p>
    <w:p w:rsidR="000B310B" w:rsidRPr="00EE6856" w:rsidRDefault="000B310B" w:rsidP="000B310B">
      <w:pPr>
        <w:pStyle w:val="BodyText"/>
        <w:rPr>
          <w:b/>
          <w:bCs/>
        </w:rPr>
      </w:pPr>
      <w:r w:rsidRPr="00EE6856">
        <w:rPr>
          <w:b/>
          <w:bCs/>
        </w:rPr>
        <w:t>Place:</w:t>
      </w:r>
    </w:p>
    <w:p w:rsidR="000B310B" w:rsidRPr="00EE6856" w:rsidRDefault="000B310B" w:rsidP="000B310B">
      <w:pPr>
        <w:pStyle w:val="BodyText"/>
        <w:jc w:val="right"/>
        <w:rPr>
          <w:b/>
          <w:bCs/>
        </w:rPr>
      </w:pPr>
      <w:r w:rsidRPr="00EE6856">
        <w:rPr>
          <w:b/>
          <w:bCs/>
        </w:rPr>
        <w:t xml:space="preserve">NAME AND SIGNATURE OF THE TENDERER </w:t>
      </w:r>
    </w:p>
    <w:p w:rsidR="000B310B" w:rsidRPr="00EE6856" w:rsidRDefault="000B310B" w:rsidP="000B310B">
      <w:pPr>
        <w:pStyle w:val="BodyText"/>
        <w:jc w:val="right"/>
      </w:pPr>
      <w:r w:rsidRPr="00EE6856">
        <w:rPr>
          <w:b/>
          <w:bCs/>
        </w:rPr>
        <w:t xml:space="preserve">                                         (WITH OFFICE SEAL)</w:t>
      </w:r>
      <w:bookmarkStart w:id="0" w:name="_GoBack"/>
      <w:bookmarkEnd w:id="0"/>
      <w:permStart w:id="1804888590" w:edGrp="everyone"/>
      <w:permEnd w:id="1804888590"/>
    </w:p>
    <w:p w:rsidR="000B310B" w:rsidRPr="00EE6856" w:rsidRDefault="000B310B" w:rsidP="000B310B">
      <w:pPr>
        <w:pStyle w:val="BodyText"/>
        <w:rPr>
          <w:b/>
          <w:bCs/>
        </w:rPr>
      </w:pPr>
      <w:r w:rsidRPr="00EE6856">
        <w:rPr>
          <w:b/>
          <w:bCs/>
        </w:rPr>
        <w:t>Date:</w:t>
      </w:r>
    </w:p>
    <w:sectPr w:rsidR="000B310B" w:rsidRPr="00EE6856" w:rsidSect="0082778A">
      <w:headerReference w:type="default" r:id="rId11"/>
      <w:footerReference w:type="default" r:id="rId12"/>
      <w:pgSz w:w="12240" w:h="15840"/>
      <w:pgMar w:top="1260" w:right="616" w:bottom="567"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B7" w:rsidRDefault="00874FB7" w:rsidP="00692014">
      <w:pPr>
        <w:spacing w:after="0" w:line="240" w:lineRule="auto"/>
      </w:pPr>
      <w:r>
        <w:separator/>
      </w:r>
    </w:p>
  </w:endnote>
  <w:endnote w:type="continuationSeparator" w:id="0">
    <w:p w:rsidR="00874FB7" w:rsidRDefault="00874FB7"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9563"/>
      <w:docPartObj>
        <w:docPartGallery w:val="Page Numbers (Bottom of Page)"/>
        <w:docPartUnique/>
      </w:docPartObj>
    </w:sdtPr>
    <w:sdtEndPr/>
    <w:sdtContent>
      <w:p w:rsidR="00692014" w:rsidRDefault="000951D3">
        <w:pPr>
          <w:pStyle w:val="Footer"/>
          <w:jc w:val="right"/>
        </w:pPr>
        <w:r>
          <w:fldChar w:fldCharType="begin"/>
        </w:r>
        <w:r>
          <w:instrText xml:space="preserve"> PAGE   \* MERGEFORMAT </w:instrText>
        </w:r>
        <w:r>
          <w:fldChar w:fldCharType="separate"/>
        </w:r>
        <w:r w:rsidR="00347BA3">
          <w:rPr>
            <w:noProof/>
          </w:rPr>
          <w:t>9</w:t>
        </w:r>
        <w:r>
          <w:rPr>
            <w:noProof/>
          </w:rPr>
          <w:fldChar w:fldCharType="end"/>
        </w:r>
      </w:p>
    </w:sdtContent>
  </w:sdt>
  <w:p w:rsidR="00692014" w:rsidRDefault="00692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B7" w:rsidRDefault="00874FB7" w:rsidP="00692014">
      <w:pPr>
        <w:spacing w:after="0" w:line="240" w:lineRule="auto"/>
      </w:pPr>
      <w:r>
        <w:separator/>
      </w:r>
    </w:p>
  </w:footnote>
  <w:footnote w:type="continuationSeparator" w:id="0">
    <w:p w:rsidR="00874FB7" w:rsidRDefault="00874FB7" w:rsidP="00692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8A" w:rsidRPr="0048255B" w:rsidRDefault="00874FB7" w:rsidP="0082778A">
    <w:pPr>
      <w:spacing w:after="0" w:line="240" w:lineRule="auto"/>
      <w:jc w:val="center"/>
      <w:rPr>
        <w:b/>
        <w:bCs/>
        <w:sz w:val="24"/>
        <w:szCs w:val="24"/>
      </w:rP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1935" o:spid="_x0000_s2049" type="#_x0000_t136" style="position:absolute;left:0;text-align:left;margin-left:0;margin-top:0;width:741.6pt;height:73.05pt;rotation:315;z-index:-251658752;mso-position-horizontal:center;mso-position-horizontal-relative:margin;mso-position-vertical:center;mso-position-vertical-relative:margin" o:allowincell="f" fillcolor="#d8d8d8 [2732]" stroked="f">
          <v:fill opacity=".5"/>
          <v:textpath style="font-family:&quot;Calibri&quot;;font-size:1pt" string="HLL/AFT/MTLS/SCRAP-6/2017-18"/>
          <w10:wrap anchorx="margin" anchory="margin"/>
        </v:shape>
      </w:pict>
    </w:r>
    <w:r w:rsidR="0082778A" w:rsidRPr="0048255B">
      <w:rPr>
        <w:rFonts w:hint="cs"/>
        <w:b/>
        <w:bCs/>
        <w:sz w:val="24"/>
        <w:szCs w:val="24"/>
        <w:cs/>
      </w:rPr>
      <w:t>एचएलएल लाइफ़केयर लिमिटेड</w:t>
    </w:r>
    <w:r w:rsidR="0082778A" w:rsidRPr="0048255B">
      <w:rPr>
        <w:rFonts w:hint="cs"/>
        <w:sz w:val="24"/>
        <w:szCs w:val="24"/>
        <w:cs/>
      </w:rPr>
      <w:t xml:space="preserve"> </w:t>
    </w:r>
    <w:r w:rsidR="0082778A" w:rsidRPr="0048255B">
      <w:rPr>
        <w:sz w:val="24"/>
        <w:szCs w:val="24"/>
      </w:rPr>
      <w:t xml:space="preserve">/ </w:t>
    </w:r>
    <w:r w:rsidR="0082778A" w:rsidRPr="0048255B">
      <w:rPr>
        <w:b/>
        <w:bCs/>
        <w:sz w:val="24"/>
        <w:szCs w:val="24"/>
      </w:rPr>
      <w:t>HLL LIFECARE LIMITED</w:t>
    </w:r>
  </w:p>
  <w:p w:rsidR="0082778A" w:rsidRPr="0048255B" w:rsidRDefault="0082778A" w:rsidP="0082778A">
    <w:pPr>
      <w:spacing w:after="0" w:line="240" w:lineRule="auto"/>
      <w:jc w:val="center"/>
      <w:rPr>
        <w:b/>
        <w:bCs/>
        <w:sz w:val="24"/>
        <w:szCs w:val="24"/>
      </w:rPr>
    </w:pPr>
    <w:r w:rsidRPr="0048255B">
      <w:rPr>
        <w:rFonts w:hint="eastAsia"/>
        <w:b/>
        <w:bCs/>
        <w:sz w:val="24"/>
        <w:szCs w:val="24"/>
      </w:rPr>
      <w:t>(</w:t>
    </w:r>
    <w:r w:rsidRPr="0048255B">
      <w:rPr>
        <w:rFonts w:hint="cs"/>
        <w:b/>
        <w:bCs/>
        <w:sz w:val="24"/>
        <w:szCs w:val="24"/>
        <w:cs/>
      </w:rPr>
      <w:t>भारत</w:t>
    </w:r>
    <w:r w:rsidRPr="0048255B">
      <w:rPr>
        <w:rFonts w:hint="cs"/>
        <w:b/>
        <w:bCs/>
        <w:sz w:val="24"/>
        <w:szCs w:val="24"/>
        <w:rtl/>
        <w:cs/>
      </w:rPr>
      <w:t xml:space="preserve"> </w:t>
    </w:r>
    <w:r w:rsidRPr="0048255B">
      <w:rPr>
        <w:rFonts w:hint="cs"/>
        <w:b/>
        <w:bCs/>
        <w:sz w:val="24"/>
        <w:szCs w:val="24"/>
        <w:cs/>
      </w:rPr>
      <w:t>सरकार</w:t>
    </w:r>
    <w:r w:rsidRPr="0048255B">
      <w:rPr>
        <w:rFonts w:hint="cs"/>
        <w:b/>
        <w:bCs/>
        <w:sz w:val="24"/>
        <w:szCs w:val="24"/>
        <w:rtl/>
        <w:cs/>
      </w:rPr>
      <w:t xml:space="preserve"> </w:t>
    </w:r>
    <w:r w:rsidRPr="0048255B">
      <w:rPr>
        <w:rFonts w:hint="cs"/>
        <w:b/>
        <w:bCs/>
        <w:sz w:val="24"/>
        <w:szCs w:val="24"/>
        <w:cs/>
      </w:rPr>
      <w:t>का</w:t>
    </w:r>
    <w:r w:rsidRPr="0048255B">
      <w:rPr>
        <w:rFonts w:hint="cs"/>
        <w:b/>
        <w:bCs/>
        <w:sz w:val="24"/>
        <w:szCs w:val="24"/>
        <w:rtl/>
        <w:cs/>
      </w:rPr>
      <w:t xml:space="preserve"> </w:t>
    </w:r>
    <w:r w:rsidRPr="0048255B">
      <w:rPr>
        <w:rFonts w:hint="cs"/>
        <w:b/>
        <w:bCs/>
        <w:sz w:val="24"/>
        <w:szCs w:val="24"/>
        <w:cs/>
      </w:rPr>
      <w:t>उद्यम</w:t>
    </w:r>
    <w:r w:rsidRPr="0048255B">
      <w:rPr>
        <w:rFonts w:hint="eastAsia"/>
        <w:b/>
        <w:bCs/>
        <w:sz w:val="24"/>
        <w:szCs w:val="24"/>
      </w:rPr>
      <w:t>)</w:t>
    </w:r>
    <w:r w:rsidRPr="0048255B">
      <w:rPr>
        <w:b/>
        <w:bCs/>
        <w:sz w:val="24"/>
        <w:szCs w:val="24"/>
      </w:rPr>
      <w:t>/ (A Government of India Enterprise)</w:t>
    </w:r>
  </w:p>
  <w:p w:rsidR="0082778A" w:rsidRPr="0048255B" w:rsidRDefault="0082778A" w:rsidP="0082778A">
    <w:pPr>
      <w:spacing w:after="0" w:line="240" w:lineRule="auto"/>
      <w:jc w:val="center"/>
      <w:rPr>
        <w:sz w:val="24"/>
        <w:szCs w:val="24"/>
      </w:rPr>
    </w:pPr>
    <w:r w:rsidRPr="0048255B">
      <w:rPr>
        <w:rFonts w:hint="cs"/>
        <w:b/>
        <w:bCs/>
        <w:sz w:val="24"/>
        <w:szCs w:val="24"/>
        <w:cs/>
      </w:rPr>
      <w:t>आक्कुलम, तिरुवनन्तपुरम</w:t>
    </w:r>
    <w:r w:rsidRPr="0048255B">
      <w:rPr>
        <w:b/>
        <w:bCs/>
        <w:sz w:val="24"/>
        <w:szCs w:val="24"/>
      </w:rPr>
      <w:t>/ AKKULAM ,THIRUVANATHAPURAM</w:t>
    </w:r>
  </w:p>
  <w:p w:rsidR="0082778A" w:rsidRPr="0048255B" w:rsidRDefault="0082778A" w:rsidP="0082778A">
    <w:pPr>
      <w:pStyle w:val="Title"/>
    </w:pPr>
    <w:r w:rsidRPr="0048255B">
      <w:t>PH: +91 471 2442641/2445930</w:t>
    </w:r>
  </w:p>
  <w:p w:rsidR="0082778A" w:rsidRPr="0048255B" w:rsidRDefault="0082778A" w:rsidP="0082778A">
    <w:pPr>
      <w:pStyle w:val="Title"/>
    </w:pPr>
    <w:r w:rsidRPr="0048255B">
      <w:t>Fax: +91 471 2445935</w:t>
    </w:r>
  </w:p>
  <w:p w:rsidR="0048255B" w:rsidRPr="00EE6856" w:rsidRDefault="0048255B" w:rsidP="0048255B">
    <w:pPr>
      <w:jc w:val="center"/>
    </w:pPr>
    <w:r w:rsidRPr="00EE6856">
      <w:rPr>
        <w:rFonts w:ascii="Times New Roman" w:hAnsi="Times New Roman" w:cs="Times New Roman"/>
      </w:rPr>
      <w:t xml:space="preserve">Email: </w:t>
    </w:r>
    <w:hyperlink r:id="rId1" w:history="1">
      <w:r w:rsidRPr="00EE6856">
        <w:rPr>
          <w:rStyle w:val="Hyperlink"/>
          <w:rFonts w:ascii="Times New Roman" w:hAnsi="Times New Roman" w:cs="Times New Roman"/>
        </w:rPr>
        <w:t>materialsaft@lifecarehll.com</w:t>
      </w:r>
    </w:hyperlink>
    <w:r w:rsidRPr="0048255B">
      <w:rPr>
        <w:rStyle w:val="Hyperlink"/>
        <w:rFonts w:ascii="Times New Roman" w:hAnsi="Times New Roman" w:cs="Times New Roman"/>
        <w:u w:val="none"/>
      </w:rPr>
      <w:t xml:space="preserve">     </w:t>
    </w:r>
    <w:r>
      <w:rPr>
        <w:rStyle w:val="Hyperlink"/>
        <w:rFonts w:ascii="Times New Roman" w:hAnsi="Times New Roman" w:cs="Times New Roman"/>
        <w:u w:val="none"/>
      </w:rPr>
      <w:t xml:space="preserve">   </w:t>
    </w:r>
    <w:r w:rsidRPr="00EE6856">
      <w:rPr>
        <w:rFonts w:ascii="Times New Roman" w:hAnsi="Times New Roman" w:cs="Times New Roman"/>
      </w:rPr>
      <w:t>Web: www.lifecarehll.com</w:t>
    </w:r>
  </w:p>
  <w:p w:rsidR="0082778A" w:rsidRDefault="0082778A" w:rsidP="0082778A">
    <w:pPr>
      <w:pStyle w:val="Header"/>
      <w:tabs>
        <w:tab w:val="clear" w:pos="9360"/>
        <w:tab w:val="right" w:pos="10490"/>
      </w:tabs>
    </w:pPr>
    <w:r>
      <w:rPr>
        <w:rFonts w:ascii="Times New Roman" w:hAnsi="Times New Roman" w:cs="Times New Roman"/>
        <w:b/>
        <w:bCs/>
      </w:rPr>
      <w:t>TENDER NO.</w:t>
    </w:r>
    <w:r w:rsidRPr="00987944">
      <w:rPr>
        <w:rFonts w:ascii="Times New Roman" w:hAnsi="Times New Roman" w:cs="Times New Roman"/>
        <w:b/>
        <w:bCs/>
      </w:rPr>
      <w:t>HLL/AFT/MTLS/</w:t>
    </w:r>
    <w:r w:rsidR="00DD0902">
      <w:rPr>
        <w:rFonts w:ascii="Times New Roman" w:hAnsi="Times New Roman" w:cs="Times New Roman"/>
        <w:b/>
        <w:bCs/>
      </w:rPr>
      <w:t>SCRAP-6</w:t>
    </w:r>
    <w:r>
      <w:rPr>
        <w:rFonts w:ascii="Times New Roman" w:hAnsi="Times New Roman" w:cs="Times New Roman"/>
        <w:b/>
        <w:bCs/>
      </w:rPr>
      <w:t>/2017-18</w:t>
    </w:r>
    <w:r w:rsidRPr="00987944">
      <w:rPr>
        <w:rFonts w:ascii="Times New Roman" w:hAnsi="Times New Roman" w:cs="Times New Roman"/>
        <w:b/>
        <w:bCs/>
      </w:rPr>
      <w:t xml:space="preserve">                                  </w:t>
    </w:r>
    <w:r>
      <w:rPr>
        <w:rFonts w:ascii="Times New Roman" w:hAnsi="Times New Roman" w:cs="Times New Roman"/>
        <w:b/>
        <w:bCs/>
      </w:rPr>
      <w:t xml:space="preserve">               </w:t>
    </w:r>
    <w:r w:rsidRPr="00987944">
      <w:rPr>
        <w:rFonts w:ascii="Times New Roman" w:hAnsi="Times New Roman" w:cs="Times New Roman"/>
        <w:b/>
        <w:bCs/>
      </w:rPr>
      <w:tab/>
    </w:r>
    <w:r>
      <w:rPr>
        <w:rFonts w:ascii="Times New Roman" w:hAnsi="Times New Roman" w:cs="Times New Roman"/>
        <w:b/>
        <w:bCs/>
      </w:rPr>
      <w:t xml:space="preserve">                                             </w:t>
    </w:r>
    <w:r w:rsidR="00DD0902">
      <w:rPr>
        <w:rFonts w:ascii="Times New Roman" w:hAnsi="Times New Roman" w:cs="Times New Roman"/>
        <w:b/>
        <w:bCs/>
      </w:rPr>
      <w:t>1</w:t>
    </w:r>
    <w:r w:rsidR="00572D50">
      <w:rPr>
        <w:rFonts w:ascii="Times New Roman" w:hAnsi="Times New Roman" w:cs="Times New Roman"/>
        <w:b/>
        <w:bCs/>
      </w:rPr>
      <w:t>6</w:t>
    </w:r>
    <w:r w:rsidR="00DD0902">
      <w:rPr>
        <w:rFonts w:ascii="Times New Roman" w:hAnsi="Times New Roman" w:cs="Times New Roman"/>
        <w:b/>
        <w:bCs/>
      </w:rPr>
      <w:t>.11</w:t>
    </w:r>
    <w:r w:rsidRPr="00987944">
      <w:rPr>
        <w:rFonts w:ascii="Times New Roman" w:hAnsi="Times New Roman" w:cs="Times New Roman"/>
        <w:b/>
        <w:bCs/>
      </w:rPr>
      <w:t>.2017</w:t>
    </w:r>
    <w:r>
      <w:rPr>
        <w:rFonts w:ascii="Times New Roman" w:hAnsi="Times New Roman" w:cs="Times New Roman"/>
        <w:b/>
        <w:bCs/>
        <w:u w:val="single"/>
      </w:rPr>
      <w:t xml:space="preserve">               </w:t>
    </w:r>
  </w:p>
  <w:p w:rsidR="0082778A" w:rsidRDefault="00827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55C87"/>
    <w:multiLevelType w:val="hybridMultilevel"/>
    <w:tmpl w:val="4FD03DE4"/>
    <w:lvl w:ilvl="0" w:tplc="8E780702">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1307B4"/>
    <w:multiLevelType w:val="hybridMultilevel"/>
    <w:tmpl w:val="57E6A51C"/>
    <w:lvl w:ilvl="0" w:tplc="7E948D6E">
      <w:numFmt w:val="bullet"/>
      <w:lvlText w:val=""/>
      <w:lvlJc w:val="left"/>
      <w:pPr>
        <w:ind w:left="1440" w:hanging="360"/>
      </w:pPr>
      <w:rPr>
        <w:rFonts w:ascii="Symbol" w:eastAsia="Times New Roman" w:hAnsi="Symbol"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v1GM7UicjxN9rlZTKHZ9YF4+pf8=" w:salt="ViJZYTmnnewTlBX/gntJd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B310B"/>
    <w:rsid w:val="00001668"/>
    <w:rsid w:val="00031FCD"/>
    <w:rsid w:val="00052696"/>
    <w:rsid w:val="00055FB9"/>
    <w:rsid w:val="000575FB"/>
    <w:rsid w:val="000951D3"/>
    <w:rsid w:val="000B310B"/>
    <w:rsid w:val="000B544C"/>
    <w:rsid w:val="0012693B"/>
    <w:rsid w:val="001438FE"/>
    <w:rsid w:val="00150350"/>
    <w:rsid w:val="00180B61"/>
    <w:rsid w:val="00186454"/>
    <w:rsid w:val="001A1DC7"/>
    <w:rsid w:val="001E06D3"/>
    <w:rsid w:val="001E08C6"/>
    <w:rsid w:val="001F315A"/>
    <w:rsid w:val="002373D6"/>
    <w:rsid w:val="0026050D"/>
    <w:rsid w:val="00282C3A"/>
    <w:rsid w:val="00290222"/>
    <w:rsid w:val="0029607E"/>
    <w:rsid w:val="002A0850"/>
    <w:rsid w:val="002B269F"/>
    <w:rsid w:val="002B6B0F"/>
    <w:rsid w:val="002C7E99"/>
    <w:rsid w:val="002D328D"/>
    <w:rsid w:val="002E2268"/>
    <w:rsid w:val="003234F4"/>
    <w:rsid w:val="003409B3"/>
    <w:rsid w:val="00347BA3"/>
    <w:rsid w:val="003528B6"/>
    <w:rsid w:val="00352A7C"/>
    <w:rsid w:val="00366161"/>
    <w:rsid w:val="00383EA4"/>
    <w:rsid w:val="00396051"/>
    <w:rsid w:val="003F4D16"/>
    <w:rsid w:val="00405864"/>
    <w:rsid w:val="00443E20"/>
    <w:rsid w:val="00455526"/>
    <w:rsid w:val="004650DA"/>
    <w:rsid w:val="00466412"/>
    <w:rsid w:val="0048255B"/>
    <w:rsid w:val="004C2526"/>
    <w:rsid w:val="004D1501"/>
    <w:rsid w:val="004D4193"/>
    <w:rsid w:val="004E35E9"/>
    <w:rsid w:val="00521B38"/>
    <w:rsid w:val="00540333"/>
    <w:rsid w:val="00572D50"/>
    <w:rsid w:val="005769DF"/>
    <w:rsid w:val="005A3396"/>
    <w:rsid w:val="005B07F0"/>
    <w:rsid w:val="005D04BC"/>
    <w:rsid w:val="005D2172"/>
    <w:rsid w:val="00601F8C"/>
    <w:rsid w:val="00624F8F"/>
    <w:rsid w:val="0062710D"/>
    <w:rsid w:val="006328ED"/>
    <w:rsid w:val="00646033"/>
    <w:rsid w:val="006713B2"/>
    <w:rsid w:val="00676A16"/>
    <w:rsid w:val="00685D83"/>
    <w:rsid w:val="00692014"/>
    <w:rsid w:val="00693C22"/>
    <w:rsid w:val="00694E45"/>
    <w:rsid w:val="006B407D"/>
    <w:rsid w:val="006C6724"/>
    <w:rsid w:val="007434E5"/>
    <w:rsid w:val="00765098"/>
    <w:rsid w:val="007673D3"/>
    <w:rsid w:val="00771622"/>
    <w:rsid w:val="007726A8"/>
    <w:rsid w:val="007770B1"/>
    <w:rsid w:val="00790450"/>
    <w:rsid w:val="0079733C"/>
    <w:rsid w:val="00797907"/>
    <w:rsid w:val="007A712F"/>
    <w:rsid w:val="007B7525"/>
    <w:rsid w:val="007C7106"/>
    <w:rsid w:val="008107CA"/>
    <w:rsid w:val="0082778A"/>
    <w:rsid w:val="00835416"/>
    <w:rsid w:val="00842E7D"/>
    <w:rsid w:val="00845380"/>
    <w:rsid w:val="008457AB"/>
    <w:rsid w:val="008567C3"/>
    <w:rsid w:val="00865F83"/>
    <w:rsid w:val="00866C1F"/>
    <w:rsid w:val="008729CA"/>
    <w:rsid w:val="00874FB7"/>
    <w:rsid w:val="008A6044"/>
    <w:rsid w:val="008B0076"/>
    <w:rsid w:val="008C0899"/>
    <w:rsid w:val="008C1977"/>
    <w:rsid w:val="008E77F9"/>
    <w:rsid w:val="008F45E8"/>
    <w:rsid w:val="00924BD1"/>
    <w:rsid w:val="0093570F"/>
    <w:rsid w:val="0097733E"/>
    <w:rsid w:val="00993827"/>
    <w:rsid w:val="0099521A"/>
    <w:rsid w:val="009B40F0"/>
    <w:rsid w:val="009B578D"/>
    <w:rsid w:val="009C07FD"/>
    <w:rsid w:val="009F0AD6"/>
    <w:rsid w:val="00A46533"/>
    <w:rsid w:val="00A57C1B"/>
    <w:rsid w:val="00A719F5"/>
    <w:rsid w:val="00A844F0"/>
    <w:rsid w:val="00A860B2"/>
    <w:rsid w:val="00A956BA"/>
    <w:rsid w:val="00AA5113"/>
    <w:rsid w:val="00AD4CA0"/>
    <w:rsid w:val="00AF7D20"/>
    <w:rsid w:val="00B04C53"/>
    <w:rsid w:val="00B07E9B"/>
    <w:rsid w:val="00B45232"/>
    <w:rsid w:val="00B51188"/>
    <w:rsid w:val="00B65A3E"/>
    <w:rsid w:val="00B91C94"/>
    <w:rsid w:val="00B93E78"/>
    <w:rsid w:val="00B94E29"/>
    <w:rsid w:val="00BB2073"/>
    <w:rsid w:val="00BB2373"/>
    <w:rsid w:val="00BC66BF"/>
    <w:rsid w:val="00BD6A48"/>
    <w:rsid w:val="00BD7BB4"/>
    <w:rsid w:val="00BE4722"/>
    <w:rsid w:val="00BF473B"/>
    <w:rsid w:val="00C33D45"/>
    <w:rsid w:val="00C41C6F"/>
    <w:rsid w:val="00C53BF8"/>
    <w:rsid w:val="00C92753"/>
    <w:rsid w:val="00CA32DB"/>
    <w:rsid w:val="00CC1803"/>
    <w:rsid w:val="00CE38F7"/>
    <w:rsid w:val="00CE5B58"/>
    <w:rsid w:val="00D07764"/>
    <w:rsid w:val="00D14B2C"/>
    <w:rsid w:val="00D24B09"/>
    <w:rsid w:val="00D76213"/>
    <w:rsid w:val="00D91D8E"/>
    <w:rsid w:val="00D93566"/>
    <w:rsid w:val="00DB3532"/>
    <w:rsid w:val="00DC2A01"/>
    <w:rsid w:val="00DC30CD"/>
    <w:rsid w:val="00DD0902"/>
    <w:rsid w:val="00DF321A"/>
    <w:rsid w:val="00DF47FF"/>
    <w:rsid w:val="00DF6BBF"/>
    <w:rsid w:val="00E13576"/>
    <w:rsid w:val="00E144C3"/>
    <w:rsid w:val="00E322EF"/>
    <w:rsid w:val="00E532E9"/>
    <w:rsid w:val="00E621E3"/>
    <w:rsid w:val="00ED7BF4"/>
    <w:rsid w:val="00EE6856"/>
    <w:rsid w:val="00F759EF"/>
    <w:rsid w:val="00F82548"/>
    <w:rsid w:val="00FE7A65"/>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86B2-5E1B-47BB-9210-2D0B5C6A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1486</Words>
  <Characters>8473</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dc:creator>
  <cp:keywords/>
  <dc:description/>
  <cp:lastModifiedBy>HLL101264</cp:lastModifiedBy>
  <cp:revision>43</cp:revision>
  <cp:lastPrinted>2017-11-13T06:30:00Z</cp:lastPrinted>
  <dcterms:created xsi:type="dcterms:W3CDTF">2016-11-30T09:30:00Z</dcterms:created>
  <dcterms:modified xsi:type="dcterms:W3CDTF">2017-12-01T10:38:00Z</dcterms:modified>
</cp:coreProperties>
</file>