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00" w:rsidRPr="00EF6F00" w:rsidRDefault="00EF6F00" w:rsidP="00EF6F00">
      <w:pPr>
        <w:pStyle w:val="Heading5"/>
        <w:jc w:val="center"/>
        <w:rPr>
          <w:rFonts w:ascii="Arial" w:hAnsi="Arial" w:cs="Arial"/>
          <w:b/>
          <w:szCs w:val="24"/>
        </w:rPr>
      </w:pPr>
      <w:r w:rsidRPr="00EF6F00">
        <w:rPr>
          <w:rFonts w:ascii="Arial" w:hAnsi="Arial" w:cs="Arial"/>
          <w:b/>
          <w:sz w:val="32"/>
          <w:szCs w:val="32"/>
        </w:rPr>
        <w:t>HLLL</w:t>
      </w:r>
      <w:r w:rsidRPr="00EF6F00">
        <w:rPr>
          <w:rFonts w:ascii="Arial" w:hAnsi="Arial" w:cs="Arial"/>
          <w:b/>
          <w:szCs w:val="24"/>
        </w:rPr>
        <w:t xml:space="preserve">IFECARE </w:t>
      </w:r>
      <w:r w:rsidRPr="00EF6F00">
        <w:rPr>
          <w:rFonts w:ascii="Arial" w:hAnsi="Arial" w:cs="Arial"/>
          <w:b/>
          <w:sz w:val="32"/>
          <w:szCs w:val="32"/>
        </w:rPr>
        <w:t>L</w:t>
      </w:r>
      <w:r w:rsidRPr="00EF6F00">
        <w:rPr>
          <w:rFonts w:ascii="Arial" w:hAnsi="Arial" w:cs="Arial"/>
          <w:b/>
          <w:szCs w:val="24"/>
        </w:rPr>
        <w:t>IMITED</w:t>
      </w:r>
    </w:p>
    <w:p w:rsidR="00EF6F00" w:rsidRDefault="00EF6F00" w:rsidP="00EF6F00">
      <w:pPr>
        <w:widowControl w:val="0"/>
        <w:autoSpaceDE w:val="0"/>
        <w:autoSpaceDN w:val="0"/>
        <w:adjustRightInd w:val="0"/>
        <w:snapToGrid w:val="0"/>
        <w:ind w:firstLine="18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AKKULAM  FACTORY</w:t>
      </w:r>
      <w:proofErr w:type="gramEnd"/>
      <w:r>
        <w:rPr>
          <w:rFonts w:ascii="Arial" w:hAnsi="Arial" w:cs="Arial"/>
          <w:b/>
          <w:bCs/>
          <w:sz w:val="22"/>
          <w:szCs w:val="22"/>
        </w:rPr>
        <w:t>,   SREEKARIAM  P.O.  THIRUVANANTHAPURAM - 17</w:t>
      </w:r>
    </w:p>
    <w:p w:rsidR="00EF6F00" w:rsidRDefault="00EF6F00" w:rsidP="00EF6F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EF6F00" w:rsidRDefault="00EF6F00" w:rsidP="00EF6F00">
      <w:pPr>
        <w:ind w:right="-331"/>
        <w:rPr>
          <w:rFonts w:ascii="Arial" w:hAnsi="Arial" w:cs="Arial"/>
          <w:b/>
          <w:bCs/>
          <w:sz w:val="28"/>
          <w:szCs w:val="28"/>
        </w:rPr>
      </w:pPr>
    </w:p>
    <w:p w:rsidR="00EF6F00" w:rsidRDefault="00EF6F00" w:rsidP="00EF6F00">
      <w:pPr>
        <w:rPr>
          <w:rFonts w:ascii="Arial" w:hAnsi="Arial" w:cs="Arial"/>
          <w:b/>
          <w:bCs/>
          <w:sz w:val="28"/>
          <w:szCs w:val="28"/>
        </w:rPr>
      </w:pPr>
    </w:p>
    <w:p w:rsidR="00EF6F00" w:rsidRPr="00D95BF5" w:rsidRDefault="00EF6F00" w:rsidP="00EF6F00">
      <w:pPr>
        <w:pStyle w:val="BodyText3"/>
        <w:jc w:val="center"/>
        <w:rPr>
          <w:rFonts w:ascii="Arial" w:hAnsi="Arial" w:cs="Arial"/>
          <w:bCs w:val="0"/>
          <w:szCs w:val="28"/>
        </w:rPr>
      </w:pPr>
      <w:r>
        <w:rPr>
          <w:rFonts w:ascii="Arial" w:hAnsi="Arial" w:cs="Arial"/>
          <w:bCs w:val="0"/>
          <w:szCs w:val="28"/>
          <w:highlight w:val="yellow"/>
          <w:u w:val="single"/>
        </w:rPr>
        <w:t xml:space="preserve">Amendment to TENDER </w:t>
      </w:r>
      <w:r w:rsidRPr="00D95BF5">
        <w:rPr>
          <w:rFonts w:ascii="Arial" w:hAnsi="Arial" w:cs="Arial"/>
          <w:bCs w:val="0"/>
          <w:szCs w:val="28"/>
        </w:rPr>
        <w:t>- I</w:t>
      </w:r>
      <w:r w:rsidR="00254777">
        <w:rPr>
          <w:rFonts w:ascii="Arial" w:hAnsi="Arial" w:cs="Arial"/>
          <w:bCs w:val="0"/>
          <w:szCs w:val="28"/>
        </w:rPr>
        <w:t>I</w:t>
      </w:r>
    </w:p>
    <w:p w:rsidR="00EF6F00" w:rsidRDefault="00EF6F00" w:rsidP="00EF6F00">
      <w:pPr>
        <w:pStyle w:val="BodyText3"/>
        <w:jc w:val="center"/>
        <w:rPr>
          <w:rFonts w:ascii="Arial" w:hAnsi="Arial" w:cs="Arial"/>
          <w:bCs w:val="0"/>
          <w:sz w:val="24"/>
        </w:rPr>
      </w:pPr>
    </w:p>
    <w:p w:rsidR="00EF6F00" w:rsidRPr="009C6680" w:rsidRDefault="00EF6F00" w:rsidP="00EF6F00">
      <w:pPr>
        <w:pStyle w:val="BodyText3"/>
        <w:jc w:val="center"/>
        <w:rPr>
          <w:rFonts w:ascii="Arial" w:hAnsi="Arial" w:cs="Arial"/>
          <w:bCs w:val="0"/>
          <w:sz w:val="16"/>
          <w:szCs w:val="16"/>
        </w:rPr>
      </w:pPr>
    </w:p>
    <w:p w:rsidR="00EF6F00" w:rsidRPr="00C8467F" w:rsidRDefault="00EF6F00" w:rsidP="00EF6F00">
      <w:pPr>
        <w:pStyle w:val="Heading2"/>
        <w:jc w:val="both"/>
        <w:rPr>
          <w:sz w:val="20"/>
          <w:szCs w:val="20"/>
        </w:rPr>
      </w:pPr>
      <w:r w:rsidRPr="003B7CD1">
        <w:rPr>
          <w:sz w:val="22"/>
          <w:szCs w:val="22"/>
        </w:rPr>
        <w:t xml:space="preserve">Sub: </w:t>
      </w:r>
      <w:r w:rsidRPr="00C8467F">
        <w:rPr>
          <w:sz w:val="20"/>
          <w:szCs w:val="20"/>
        </w:rPr>
        <w:t>TENDER FOR RATE CONTRACT FOR THE SUPPLY FOR SKILL LAB</w:t>
      </w:r>
      <w:r>
        <w:rPr>
          <w:sz w:val="20"/>
          <w:szCs w:val="20"/>
        </w:rPr>
        <w:t>S</w:t>
      </w:r>
    </w:p>
    <w:p w:rsidR="00EF6F00" w:rsidRPr="00C8467F" w:rsidRDefault="00EF6F00" w:rsidP="00EF6F00">
      <w:pPr>
        <w:pStyle w:val="Heading2"/>
        <w:jc w:val="both"/>
        <w:rPr>
          <w:sz w:val="18"/>
          <w:szCs w:val="18"/>
          <w:highlight w:val="yellow"/>
        </w:rPr>
      </w:pPr>
      <w:r>
        <w:rPr>
          <w:sz w:val="20"/>
          <w:szCs w:val="20"/>
        </w:rPr>
        <w:t xml:space="preserve">AT </w:t>
      </w:r>
      <w:r w:rsidRPr="00C8467F">
        <w:rPr>
          <w:sz w:val="18"/>
          <w:szCs w:val="18"/>
        </w:rPr>
        <w:t xml:space="preserve">ANM TRAINING CENTRE, GNM TRAINING CENTRE &amp; STATE NODAL CENTRE </w:t>
      </w:r>
    </w:p>
    <w:p w:rsidR="00EF6F00" w:rsidRPr="003B7CD1" w:rsidRDefault="00EF6F00" w:rsidP="00EF6F00">
      <w:pPr>
        <w:autoSpaceDE w:val="0"/>
        <w:autoSpaceDN w:val="0"/>
        <w:adjustRightInd w:val="0"/>
        <w:ind w:left="-180" w:firstLine="180"/>
        <w:rPr>
          <w:b/>
          <w:color w:val="000000"/>
          <w:sz w:val="22"/>
          <w:szCs w:val="22"/>
        </w:rPr>
      </w:pPr>
    </w:p>
    <w:p w:rsidR="00EF6F00" w:rsidRPr="0066770A" w:rsidRDefault="00EF6F00" w:rsidP="00EF6F00">
      <w:pPr>
        <w:autoSpaceDE w:val="0"/>
        <w:autoSpaceDN w:val="0"/>
        <w:adjustRightInd w:val="0"/>
        <w:ind w:left="-180" w:right="-900" w:firstLine="180"/>
      </w:pPr>
      <w:r w:rsidRPr="0066770A">
        <w:t xml:space="preserve">BID REFERENCE </w:t>
      </w:r>
      <w:r>
        <w:rPr>
          <w:rFonts w:cs="Arial"/>
        </w:rPr>
        <w:t xml:space="preserve">IFB NO: </w:t>
      </w:r>
      <w:r>
        <w:rPr>
          <w:b/>
          <w:bCs/>
        </w:rPr>
        <w:t>HLL/AFT/CMO-HCD/RJ-SL/EQP/2016-17</w:t>
      </w:r>
      <w:r w:rsidRPr="00C8467F">
        <w:rPr>
          <w:b/>
          <w:bCs/>
        </w:rPr>
        <w:t xml:space="preserve">/1 </w:t>
      </w:r>
      <w:r w:rsidRPr="00C8467F">
        <w:rPr>
          <w:rFonts w:cs="Arial"/>
          <w:b/>
          <w:bCs/>
        </w:rPr>
        <w:t>to 18</w:t>
      </w:r>
      <w:r>
        <w:rPr>
          <w:rFonts w:cs="Arial"/>
        </w:rPr>
        <w:t xml:space="preserve"> Dt.21.10.2016</w:t>
      </w:r>
    </w:p>
    <w:p w:rsidR="00EF6F00" w:rsidRDefault="00EF6F00" w:rsidP="00EF6F00">
      <w:pPr>
        <w:pStyle w:val="BodyText3"/>
        <w:jc w:val="left"/>
        <w:rPr>
          <w:rFonts w:ascii="Arial" w:hAnsi="Arial" w:cs="Arial"/>
          <w:bCs w:val="0"/>
          <w:sz w:val="24"/>
        </w:rPr>
      </w:pPr>
    </w:p>
    <w:p w:rsidR="00EF6F00" w:rsidRDefault="00EF6F00" w:rsidP="00EF6F00">
      <w:pPr>
        <w:jc w:val="center"/>
        <w:rPr>
          <w:rFonts w:ascii="Arial" w:hAnsi="Arial" w:cs="Arial"/>
        </w:rPr>
      </w:pPr>
    </w:p>
    <w:tbl>
      <w:tblPr>
        <w:tblW w:w="9791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544"/>
        <w:gridCol w:w="4671"/>
      </w:tblGrid>
      <w:tr w:rsidR="00EF6F00" w:rsidTr="00077A82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6F00" w:rsidRDefault="00EF6F00" w:rsidP="00077A82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</w:rPr>
              <w:t>Sl</w:t>
            </w:r>
            <w:proofErr w:type="spellEnd"/>
            <w:r>
              <w:rPr>
                <w:rFonts w:ascii="Arial" w:eastAsia="Arial Unicode MS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F00" w:rsidRDefault="00EF6F00" w:rsidP="00077A82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Original Tender Details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F00" w:rsidRDefault="00EF6F00" w:rsidP="00077A82">
            <w:pPr>
              <w:pStyle w:val="Heading1"/>
              <w:rPr>
                <w:rFonts w:ascii="Arial" w:eastAsia="Arial Unicode MS" w:hAnsi="Arial" w:cs="Arial"/>
                <w:b w:val="0"/>
                <w:bCs w:val="0"/>
                <w:iCs/>
                <w:sz w:val="24"/>
              </w:rPr>
            </w:pPr>
            <w:r>
              <w:rPr>
                <w:rFonts w:ascii="Arial" w:eastAsia="Arial Unicode MS" w:hAnsi="Arial" w:cs="Arial"/>
                <w:b w:val="0"/>
                <w:bCs w:val="0"/>
                <w:iCs/>
                <w:sz w:val="24"/>
              </w:rPr>
              <w:t>Amended Tender Details</w:t>
            </w:r>
          </w:p>
        </w:tc>
      </w:tr>
      <w:tr w:rsidR="00EF6F00" w:rsidTr="00077A82">
        <w:trPr>
          <w:trHeight w:val="2031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F00" w:rsidRDefault="00EF6F00" w:rsidP="00077A82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F00" w:rsidRDefault="00EF6F00" w:rsidP="00077A82">
            <w:pPr>
              <w:tabs>
                <w:tab w:val="left" w:pos="720"/>
              </w:tabs>
              <w:ind w:left="33"/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Last Date &amp; Time of Submission of Bids</w:t>
            </w:r>
          </w:p>
          <w:p w:rsidR="00EF6F00" w:rsidRDefault="00EF6F00" w:rsidP="00EF6F00">
            <w:pPr>
              <w:rPr>
                <w:rFonts w:ascii="Book Antiqua" w:hAnsi="Book Antiqua" w:cs="Book Antiqua"/>
              </w:rPr>
            </w:pPr>
            <w:r>
              <w:rPr>
                <w:rFonts w:ascii="Arial" w:hAnsi="Arial" w:cs="Arial"/>
              </w:rPr>
              <w:t>31/10</w:t>
            </w:r>
            <w:bookmarkStart w:id="0" w:name="_GoBack"/>
            <w:bookmarkEnd w:id="0"/>
            <w:r>
              <w:rPr>
                <w:rFonts w:ascii="Arial" w:hAnsi="Arial" w:cs="Arial"/>
              </w:rPr>
              <w:t>/2016 at 14.30 hrs</w:t>
            </w:r>
          </w:p>
          <w:p w:rsidR="00EF6F00" w:rsidRDefault="00EF6F00" w:rsidP="00077A82">
            <w:pPr>
              <w:rPr>
                <w:rFonts w:ascii="Book Antiqua" w:hAnsi="Book Antiqua" w:cs="Book Antiqua"/>
              </w:rPr>
            </w:pPr>
          </w:p>
          <w:p w:rsidR="00EF6F00" w:rsidRDefault="00EF6F00" w:rsidP="00077A8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Date&amp; Time of Opening of Technical bids</w:t>
            </w:r>
          </w:p>
          <w:p w:rsidR="00EF6F00" w:rsidRDefault="00EF6F00" w:rsidP="00EF6F00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31/10/2016 at  15.30 hrs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F00" w:rsidRDefault="00EF6F00" w:rsidP="00077A82">
            <w:pPr>
              <w:tabs>
                <w:tab w:val="left" w:pos="720"/>
              </w:tabs>
              <w:ind w:left="33"/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Last Date &amp; Time of Submission of Bids</w:t>
            </w:r>
          </w:p>
          <w:p w:rsidR="00EF6F00" w:rsidRDefault="00254777" w:rsidP="00077A82">
            <w:pPr>
              <w:rPr>
                <w:rFonts w:ascii="Book Antiqua" w:hAnsi="Book Antiqua" w:cs="Book Antiqua"/>
              </w:rPr>
            </w:pPr>
            <w:r>
              <w:rPr>
                <w:rFonts w:ascii="Arial" w:hAnsi="Arial" w:cs="Arial"/>
              </w:rPr>
              <w:t>05</w:t>
            </w:r>
            <w:r w:rsidR="00EF6F00">
              <w:rPr>
                <w:rFonts w:ascii="Arial" w:hAnsi="Arial" w:cs="Arial"/>
              </w:rPr>
              <w:t>/11/2016 at 14.30 hrs</w:t>
            </w:r>
          </w:p>
          <w:p w:rsidR="00EF6F00" w:rsidRDefault="00EF6F00" w:rsidP="00077A82">
            <w:pPr>
              <w:rPr>
                <w:rFonts w:ascii="Book Antiqua" w:hAnsi="Book Antiqua" w:cs="Book Antiqua"/>
              </w:rPr>
            </w:pPr>
          </w:p>
          <w:p w:rsidR="00EF6F00" w:rsidRDefault="00EF6F00" w:rsidP="00077A8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Date&amp; Time of Opening of Technical bids</w:t>
            </w:r>
          </w:p>
          <w:p w:rsidR="00EF6F00" w:rsidRDefault="00EF6F00" w:rsidP="00254777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5477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/11/2016 at  15.30 hrs</w:t>
            </w:r>
          </w:p>
        </w:tc>
      </w:tr>
    </w:tbl>
    <w:p w:rsidR="00EF6F00" w:rsidRDefault="00EF6F00" w:rsidP="00EF6F00">
      <w:pPr>
        <w:ind w:right="-900"/>
        <w:rPr>
          <w:rFonts w:ascii="Arial" w:hAnsi="Arial" w:cs="Arial"/>
        </w:rPr>
      </w:pPr>
    </w:p>
    <w:p w:rsidR="00EF6F00" w:rsidRDefault="00EF6F00" w:rsidP="00EF6F00">
      <w:pPr>
        <w:ind w:left="-54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All other terms and conditions in the original tender remain unchanged. </w:t>
      </w:r>
    </w:p>
    <w:p w:rsidR="00EF6F00" w:rsidRDefault="00EF6F00" w:rsidP="00EF6F00">
      <w:pPr>
        <w:ind w:left="-540"/>
        <w:jc w:val="both"/>
        <w:rPr>
          <w:rFonts w:ascii="Arial" w:hAnsi="Arial" w:cs="Arial"/>
          <w:iCs/>
        </w:rPr>
      </w:pPr>
    </w:p>
    <w:p w:rsidR="00EF6F00" w:rsidRDefault="00EF6F00" w:rsidP="00EF6F00">
      <w:pPr>
        <w:pStyle w:val="Subtitle"/>
        <w:ind w:left="-540"/>
        <w:rPr>
          <w:rFonts w:ascii="Arial" w:hAnsi="Arial" w:cs="Arial"/>
          <w:b w:val="0"/>
          <w:bCs w:val="0"/>
        </w:rPr>
      </w:pPr>
    </w:p>
    <w:p w:rsidR="00EF6F00" w:rsidRDefault="00EF6F00" w:rsidP="00EF6F00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</w:p>
    <w:p w:rsidR="00EF6F00" w:rsidRDefault="00254777" w:rsidP="00EF6F00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EF6F00">
        <w:rPr>
          <w:rFonts w:ascii="Arial" w:hAnsi="Arial" w:cs="Arial"/>
        </w:rPr>
        <w:t>3.1</w:t>
      </w:r>
      <w:r>
        <w:rPr>
          <w:rFonts w:ascii="Arial" w:hAnsi="Arial" w:cs="Arial"/>
        </w:rPr>
        <w:t>1</w:t>
      </w:r>
      <w:r w:rsidR="00EF6F00">
        <w:rPr>
          <w:rFonts w:ascii="Arial" w:hAnsi="Arial" w:cs="Arial"/>
        </w:rPr>
        <w:t xml:space="preserve">.2016 </w:t>
      </w:r>
      <w:r w:rsidR="00EF6F00">
        <w:rPr>
          <w:rFonts w:ascii="Arial" w:hAnsi="Arial" w:cs="Arial"/>
        </w:rPr>
        <w:tab/>
        <w:t>Joint General Manager (Materials)</w:t>
      </w:r>
    </w:p>
    <w:p w:rsidR="00EF6F00" w:rsidRDefault="00EF6F00" w:rsidP="00EF6F00"/>
    <w:p w:rsidR="00226302" w:rsidRPr="00EF6F00" w:rsidRDefault="00226302" w:rsidP="00EF6F00"/>
    <w:sectPr w:rsidR="00226302" w:rsidRPr="00EF6F00" w:rsidSect="000B7D25">
      <w:pgSz w:w="11909" w:h="16834" w:code="9"/>
      <w:pgMar w:top="1440" w:right="92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55A"/>
    <w:rsid w:val="0010655A"/>
    <w:rsid w:val="00226302"/>
    <w:rsid w:val="00254777"/>
    <w:rsid w:val="00290E9E"/>
    <w:rsid w:val="002E5BFF"/>
    <w:rsid w:val="00AA34DE"/>
    <w:rsid w:val="00EF6F00"/>
    <w:rsid w:val="00F3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val="en-IN" w:bidi="hi-IN"/>
    </w:rPr>
  </w:style>
  <w:style w:type="paragraph" w:styleId="Heading2">
    <w:name w:val="heading 2"/>
    <w:basedOn w:val="Normal"/>
    <w:next w:val="Normal"/>
    <w:link w:val="Heading2Char"/>
    <w:unhideWhenUsed/>
    <w:qFormat/>
    <w:rsid w:val="00EF6F00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F0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6F00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F6F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F0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link w:val="SubtitleChar"/>
    <w:qFormat/>
    <w:rsid w:val="00EF6F00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EF6F00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BodyText3">
    <w:name w:val="Body Text 3"/>
    <w:basedOn w:val="Normal"/>
    <w:link w:val="BodyText3Char"/>
    <w:semiHidden/>
    <w:rsid w:val="00EF6F00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semiHidden/>
    <w:rsid w:val="00EF6F00"/>
    <w:rPr>
      <w:rFonts w:ascii="Garamond" w:eastAsia="Times New Roman" w:hAnsi="Garamond" w:cs="Times New Roman"/>
      <w:b/>
      <w:bCs/>
      <w:sz w:val="28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val="en-IN" w:bidi="hi-IN"/>
    </w:rPr>
  </w:style>
  <w:style w:type="paragraph" w:styleId="Heading2">
    <w:name w:val="heading 2"/>
    <w:basedOn w:val="Normal"/>
    <w:next w:val="Normal"/>
    <w:link w:val="Heading2Char"/>
    <w:unhideWhenUsed/>
    <w:qFormat/>
    <w:rsid w:val="00EF6F00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F0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6F00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F6F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F0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link w:val="SubtitleChar"/>
    <w:qFormat/>
    <w:rsid w:val="00EF6F00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EF6F00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BodyText3">
    <w:name w:val="Body Text 3"/>
    <w:basedOn w:val="Normal"/>
    <w:link w:val="BodyText3Char"/>
    <w:semiHidden/>
    <w:rsid w:val="00EF6F00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semiHidden/>
    <w:rsid w:val="00EF6F00"/>
    <w:rPr>
      <w:rFonts w:ascii="Garamond" w:eastAsia="Times New Roman" w:hAnsi="Garamond" w:cs="Times New Roman"/>
      <w:b/>
      <w:bCs/>
      <w:sz w:val="28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HLL-SCM</cp:lastModifiedBy>
  <cp:revision>3</cp:revision>
  <dcterms:created xsi:type="dcterms:W3CDTF">2016-11-03T03:48:00Z</dcterms:created>
  <dcterms:modified xsi:type="dcterms:W3CDTF">2016-11-03T03:50:00Z</dcterms:modified>
</cp:coreProperties>
</file>