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7B2A97" w:rsidRDefault="003E331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3</w:t>
      </w:r>
      <w:r w:rsidRPr="003E331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vertAlign w:val="superscript"/>
          <w:lang w:val="en-US"/>
        </w:rPr>
        <w:t>RD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AMENDMENT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 </w:t>
      </w:r>
      <w:r w:rsidR="00DE0A56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to TENDER 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</w:t>
      </w:r>
    </w:p>
    <w:p w:rsidR="007B2A97" w:rsidRPr="007B2A97" w:rsidRDefault="007B2A9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3F1A5D" w:rsidRPr="007B2A97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A97" w:rsidRDefault="003F1A5D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Sub: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 xml:space="preserve">SUPPLY, INSTALLATION, TESTING AND COMMISSIONING OF INJECTION MOULDING </w:t>
      </w:r>
    </w:p>
    <w:p w:rsidR="003F1A5D" w:rsidRPr="007B2A97" w:rsidRDefault="007B2A97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>MACHINE 90/125 Ton</w:t>
      </w:r>
      <w:r w:rsidR="007677A7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F1A5D" w:rsidRPr="007B2A97">
        <w:rPr>
          <w:rFonts w:ascii="Times New Roman" w:hAnsi="Times New Roman" w:cs="Times New Roman"/>
          <w:sz w:val="24"/>
          <w:szCs w:val="24"/>
        </w:rPr>
        <w:t>at HLL Lifecare Limited Akkulam Factory, Thiruvananthapuram</w:t>
      </w: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>Ref:</w:t>
      </w:r>
      <w:r w:rsidR="00474740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95C07" w:rsidRPr="007B2A97">
        <w:rPr>
          <w:rFonts w:ascii="Times New Roman" w:hAnsi="Times New Roman" w:cs="Times New Roman"/>
          <w:sz w:val="24"/>
          <w:szCs w:val="24"/>
        </w:rPr>
        <w:t>HLL/AFT/PUR/IMM/2020-21 dated 06/08/2020</w:t>
      </w:r>
    </w:p>
    <w:p w:rsidR="00474740" w:rsidRPr="007B2A97" w:rsidRDefault="00474740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3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709"/>
        <w:gridCol w:w="5103"/>
      </w:tblGrid>
      <w:tr w:rsidR="00CB1468" w:rsidRPr="007B2A97" w:rsidTr="007B2A97">
        <w:trPr>
          <w:trHeight w:val="753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</w:p>
          <w:p w:rsidR="00CB1468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Tender Details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RPr="007B2A97" w:rsidTr="007B2A97">
        <w:trPr>
          <w:trHeight w:val="645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7B2A97" w:rsidRDefault="00B40F2E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1C53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395C0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15.00 IST</w:t>
            </w:r>
          </w:p>
        </w:tc>
        <w:tc>
          <w:tcPr>
            <w:tcW w:w="5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B40F2E" w:rsidP="00E4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0.2020 at 15.00 IST</w:t>
            </w:r>
          </w:p>
        </w:tc>
      </w:tr>
      <w:tr w:rsidR="00837767" w:rsidRPr="007B2A97" w:rsidTr="007B2A97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B40F2E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4887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3F1A5D" w:rsidRPr="007B2A97" w:rsidRDefault="00395C0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15.30 IST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837767" w:rsidRPr="007B2A97" w:rsidRDefault="00B40F2E" w:rsidP="00E44A3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0.2020 at 15.30 IST</w:t>
            </w:r>
          </w:p>
        </w:tc>
      </w:tr>
    </w:tbl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7B2A97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7B2A97" w:rsidRDefault="00B40F2E" w:rsidP="0021786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22</w:t>
      </w:r>
      <w:r w:rsidR="0040543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.20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Deputy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RPr="007B2A97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95C07"/>
    <w:rsid w:val="003D7931"/>
    <w:rsid w:val="003E3317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B2A97"/>
    <w:rsid w:val="00804A4D"/>
    <w:rsid w:val="00837767"/>
    <w:rsid w:val="00842159"/>
    <w:rsid w:val="008E3983"/>
    <w:rsid w:val="009232A2"/>
    <w:rsid w:val="00961D3F"/>
    <w:rsid w:val="00A37ABE"/>
    <w:rsid w:val="00AD00E5"/>
    <w:rsid w:val="00AD25A2"/>
    <w:rsid w:val="00AF4887"/>
    <w:rsid w:val="00B40F2E"/>
    <w:rsid w:val="00B91E7F"/>
    <w:rsid w:val="00BA7A1A"/>
    <w:rsid w:val="00BA7DF4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134D3"/>
    <w:rsid w:val="00E44A3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FDE3-2868-470A-9C07-7A1841D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2020-11-03T07:53:00Z</dcterms:created>
  <dcterms:modified xsi:type="dcterms:W3CDTF">2020-11-03T07:55:00Z</dcterms:modified>
</cp:coreProperties>
</file>