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4908" w:rsidRDefault="00097E65" w:rsidP="009F4908">
      <w:pPr>
        <w:widowControl w:val="0"/>
        <w:autoSpaceDE w:val="0"/>
        <w:autoSpaceDN w:val="0"/>
        <w:adjustRightInd w:val="0"/>
        <w:spacing w:after="0" w:line="200" w:lineRule="exact"/>
        <w:rPr>
          <w:rFonts w:ascii="Times New Roman" w:hAnsi="Times New Roman" w:cs="Times New Roman"/>
          <w:sz w:val="24"/>
          <w:szCs w:val="24"/>
        </w:rPr>
      </w:pPr>
      <w:bookmarkStart w:id="0" w:name="page1"/>
      <w:bookmarkEnd w:id="0"/>
      <w:r>
        <w:rPr>
          <w:rFonts w:ascii="Times New Roman" w:hAnsi="Times New Roman" w:cs="Times New Roman"/>
          <w:sz w:val="24"/>
          <w:szCs w:val="24"/>
        </w:rPr>
        <w:t xml:space="preserve"> </w:t>
      </w:r>
    </w:p>
    <w:p w:rsidR="0061224B" w:rsidRDefault="0061224B" w:rsidP="009F4908">
      <w:pPr>
        <w:widowControl w:val="0"/>
        <w:autoSpaceDE w:val="0"/>
        <w:autoSpaceDN w:val="0"/>
        <w:adjustRightInd w:val="0"/>
        <w:spacing w:after="0" w:line="200" w:lineRule="exact"/>
        <w:rPr>
          <w:rFonts w:ascii="Times New Roman" w:hAnsi="Times New Roman" w:cs="Times New Roman"/>
          <w:sz w:val="24"/>
          <w:szCs w:val="24"/>
        </w:rPr>
      </w:pPr>
    </w:p>
    <w:p w:rsidR="0061224B" w:rsidRDefault="0061224B" w:rsidP="009F4908">
      <w:pPr>
        <w:widowControl w:val="0"/>
        <w:autoSpaceDE w:val="0"/>
        <w:autoSpaceDN w:val="0"/>
        <w:adjustRightInd w:val="0"/>
        <w:spacing w:after="0" w:line="200" w:lineRule="exact"/>
        <w:rPr>
          <w:rFonts w:ascii="Times New Roman" w:hAnsi="Times New Roman" w:cs="Times New Roman"/>
          <w:sz w:val="24"/>
          <w:szCs w:val="24"/>
        </w:rPr>
      </w:pPr>
    </w:p>
    <w:p w:rsidR="0061224B" w:rsidRDefault="0061224B" w:rsidP="009F4908">
      <w:pPr>
        <w:widowControl w:val="0"/>
        <w:autoSpaceDE w:val="0"/>
        <w:autoSpaceDN w:val="0"/>
        <w:adjustRightInd w:val="0"/>
        <w:spacing w:after="0" w:line="200" w:lineRule="exact"/>
        <w:rPr>
          <w:rFonts w:ascii="Times New Roman" w:hAnsi="Times New Roman" w:cs="Times New Roman"/>
          <w:sz w:val="24"/>
          <w:szCs w:val="24"/>
        </w:rPr>
      </w:pPr>
    </w:p>
    <w:p w:rsidR="0061224B" w:rsidRDefault="0061224B" w:rsidP="009F4908">
      <w:pPr>
        <w:widowControl w:val="0"/>
        <w:autoSpaceDE w:val="0"/>
        <w:autoSpaceDN w:val="0"/>
        <w:adjustRightInd w:val="0"/>
        <w:spacing w:after="0" w:line="200" w:lineRule="exact"/>
        <w:rPr>
          <w:rFonts w:ascii="Times New Roman" w:hAnsi="Times New Roman" w:cs="Times New Roman"/>
          <w:sz w:val="24"/>
          <w:szCs w:val="24"/>
        </w:rPr>
      </w:pPr>
    </w:p>
    <w:p w:rsidR="0061224B" w:rsidRDefault="0061224B" w:rsidP="009F4908">
      <w:pPr>
        <w:widowControl w:val="0"/>
        <w:autoSpaceDE w:val="0"/>
        <w:autoSpaceDN w:val="0"/>
        <w:adjustRightInd w:val="0"/>
        <w:spacing w:after="0" w:line="200" w:lineRule="exact"/>
        <w:rPr>
          <w:rFonts w:ascii="Times New Roman" w:hAnsi="Times New Roman" w:cs="Times New Roman"/>
          <w:sz w:val="24"/>
          <w:szCs w:val="24"/>
        </w:rPr>
      </w:pPr>
    </w:p>
    <w:p w:rsidR="00D63E77" w:rsidRDefault="00D63E77" w:rsidP="00D63E77">
      <w:pPr>
        <w:widowControl w:val="0"/>
        <w:autoSpaceDE w:val="0"/>
        <w:autoSpaceDN w:val="0"/>
        <w:adjustRightInd w:val="0"/>
        <w:spacing w:after="0" w:line="200" w:lineRule="exact"/>
        <w:rPr>
          <w:rFonts w:ascii="Times New Roman" w:hAnsi="Times New Roman" w:cs="Times New Roman"/>
          <w:sz w:val="24"/>
          <w:szCs w:val="24"/>
        </w:rPr>
      </w:pPr>
      <w:r>
        <w:rPr>
          <w:rFonts w:ascii="Times New Roman" w:hAnsi="Times New Roman" w:cs="Times New Roman"/>
          <w:sz w:val="24"/>
          <w:szCs w:val="24"/>
        </w:rPr>
        <w:t xml:space="preserve">  </w:t>
      </w:r>
    </w:p>
    <w:p w:rsidR="00FF54F2" w:rsidRDefault="00FF54F2" w:rsidP="001A53E5">
      <w:pPr>
        <w:widowControl w:val="0"/>
        <w:autoSpaceDE w:val="0"/>
        <w:autoSpaceDN w:val="0"/>
        <w:adjustRightInd w:val="0"/>
        <w:spacing w:after="0" w:line="240" w:lineRule="auto"/>
        <w:ind w:left="1720"/>
        <w:rPr>
          <w:rFonts w:ascii="Times New Roman" w:hAnsi="Times New Roman" w:cs="Times New Roman"/>
          <w:b/>
          <w:bCs/>
          <w:sz w:val="36"/>
          <w:szCs w:val="47"/>
        </w:rPr>
      </w:pPr>
    </w:p>
    <w:p w:rsidR="00FF54F2" w:rsidRPr="00262FEC" w:rsidRDefault="00FF54F2" w:rsidP="00262FEC">
      <w:pPr>
        <w:widowControl w:val="0"/>
        <w:autoSpaceDE w:val="0"/>
        <w:autoSpaceDN w:val="0"/>
        <w:adjustRightInd w:val="0"/>
        <w:spacing w:after="0" w:line="240" w:lineRule="auto"/>
        <w:ind w:left="1720"/>
        <w:rPr>
          <w:rFonts w:ascii="Times New Roman" w:hAnsi="Times New Roman" w:cs="Times New Roman"/>
          <w:b/>
          <w:bCs/>
          <w:sz w:val="36"/>
          <w:szCs w:val="47"/>
          <w:u w:val="single"/>
        </w:rPr>
      </w:pPr>
      <w:r w:rsidRPr="00262FEC">
        <w:rPr>
          <w:rFonts w:ascii="Times New Roman" w:hAnsi="Times New Roman" w:cs="Times New Roman"/>
          <w:b/>
          <w:bCs/>
          <w:sz w:val="36"/>
          <w:szCs w:val="47"/>
          <w:u w:val="single"/>
        </w:rPr>
        <w:t>NOTICE OF INVITATION OF TENDER</w:t>
      </w:r>
    </w:p>
    <w:p w:rsidR="00FF54F2" w:rsidRDefault="00FF54F2" w:rsidP="00FF54F2">
      <w:pPr>
        <w:widowControl w:val="0"/>
        <w:autoSpaceDE w:val="0"/>
        <w:autoSpaceDN w:val="0"/>
        <w:adjustRightInd w:val="0"/>
        <w:spacing w:after="0" w:line="240" w:lineRule="auto"/>
        <w:rPr>
          <w:rFonts w:ascii="Times New Roman" w:hAnsi="Times New Roman" w:cs="Times New Roman"/>
          <w:b/>
          <w:bCs/>
          <w:sz w:val="36"/>
          <w:szCs w:val="47"/>
        </w:rPr>
      </w:pPr>
    </w:p>
    <w:p w:rsidR="00FF54F2" w:rsidRDefault="00FF54F2" w:rsidP="00FF54F2">
      <w:pPr>
        <w:widowControl w:val="0"/>
        <w:autoSpaceDE w:val="0"/>
        <w:autoSpaceDN w:val="0"/>
        <w:adjustRightInd w:val="0"/>
        <w:spacing w:after="0" w:line="240" w:lineRule="auto"/>
        <w:ind w:left="-360" w:right="-650"/>
        <w:rPr>
          <w:rFonts w:ascii="Times New Roman" w:hAnsi="Times New Roman" w:cs="Times New Roman"/>
          <w:b/>
          <w:bCs/>
          <w:sz w:val="24"/>
          <w:szCs w:val="24"/>
        </w:rPr>
      </w:pPr>
      <w:r w:rsidRPr="00FF54F2">
        <w:rPr>
          <w:rFonts w:ascii="Times New Roman" w:hAnsi="Times New Roman" w:cs="Times New Roman"/>
          <w:b/>
          <w:bCs/>
          <w:sz w:val="24"/>
          <w:szCs w:val="24"/>
        </w:rPr>
        <w:t>SUB: INTERIOR FURNISHING, CIVIL WORKS AND ASSOCIATED ELECTRICAL WORKS OF FREE GENERIC PHARMACY AT INDRA GANDHI MEDICAL COLLEGE, SHIMLA, HIMACHAL PRADESH</w:t>
      </w:r>
    </w:p>
    <w:p w:rsidR="00FF54F2" w:rsidRDefault="00FF54F2" w:rsidP="00FF54F2">
      <w:pPr>
        <w:widowControl w:val="0"/>
        <w:autoSpaceDE w:val="0"/>
        <w:autoSpaceDN w:val="0"/>
        <w:adjustRightInd w:val="0"/>
        <w:spacing w:after="0" w:line="240" w:lineRule="auto"/>
        <w:ind w:left="-360" w:right="-650"/>
        <w:rPr>
          <w:rFonts w:ascii="Times New Roman" w:hAnsi="Times New Roman" w:cs="Times New Roman"/>
          <w:b/>
          <w:bCs/>
          <w:sz w:val="24"/>
          <w:szCs w:val="24"/>
        </w:rPr>
      </w:pPr>
    </w:p>
    <w:p w:rsidR="00DA666A" w:rsidRDefault="00FF54F2" w:rsidP="00414BB4">
      <w:pPr>
        <w:widowControl w:val="0"/>
        <w:autoSpaceDE w:val="0"/>
        <w:autoSpaceDN w:val="0"/>
        <w:adjustRightInd w:val="0"/>
        <w:spacing w:after="0" w:line="240" w:lineRule="auto"/>
        <w:ind w:left="-360" w:right="-650"/>
        <w:rPr>
          <w:rFonts w:ascii="Times New Roman" w:hAnsi="Times New Roman" w:cs="Times New Roman"/>
          <w:b/>
          <w:bCs/>
          <w:sz w:val="24"/>
          <w:szCs w:val="24"/>
        </w:rPr>
      </w:pPr>
      <w:r w:rsidRPr="00FF54F2">
        <w:rPr>
          <w:rFonts w:ascii="Times New Roman" w:hAnsi="Times New Roman" w:cs="Times New Roman"/>
          <w:bCs/>
          <w:sz w:val="24"/>
          <w:szCs w:val="24"/>
        </w:rPr>
        <w:t>HLL Lifecare Limited, CMO, Chennai, invites</w:t>
      </w:r>
      <w:r>
        <w:rPr>
          <w:rFonts w:ascii="Times New Roman" w:hAnsi="Times New Roman" w:cs="Times New Roman"/>
          <w:b/>
          <w:bCs/>
          <w:sz w:val="36"/>
          <w:szCs w:val="47"/>
        </w:rPr>
        <w:t xml:space="preserve"> </w:t>
      </w:r>
      <w:r>
        <w:rPr>
          <w:rFonts w:ascii="Times New Roman" w:hAnsi="Times New Roman" w:cs="Times New Roman"/>
          <w:sz w:val="23"/>
          <w:szCs w:val="23"/>
        </w:rPr>
        <w:t>Sealed tenders in prescribed form are invited from the interior contractors. The contractors who have been completed all the required Qualification Criteria</w:t>
      </w:r>
      <w:r w:rsidR="008A609A">
        <w:rPr>
          <w:rFonts w:ascii="Times New Roman" w:hAnsi="Times New Roman" w:cs="Times New Roman"/>
          <w:sz w:val="23"/>
          <w:szCs w:val="23"/>
        </w:rPr>
        <w:t xml:space="preserve"> as per SECTION 3.0,</w:t>
      </w:r>
      <w:r>
        <w:rPr>
          <w:rFonts w:ascii="Times New Roman" w:hAnsi="Times New Roman" w:cs="Times New Roman"/>
          <w:sz w:val="23"/>
          <w:szCs w:val="23"/>
        </w:rPr>
        <w:t xml:space="preserve"> are eligible to take part in this tender.</w:t>
      </w:r>
    </w:p>
    <w:p w:rsidR="00414BB4" w:rsidRDefault="00414BB4" w:rsidP="00414BB4">
      <w:pPr>
        <w:widowControl w:val="0"/>
        <w:autoSpaceDE w:val="0"/>
        <w:autoSpaceDN w:val="0"/>
        <w:adjustRightInd w:val="0"/>
        <w:spacing w:after="0" w:line="240" w:lineRule="auto"/>
        <w:ind w:left="-360" w:right="-650"/>
        <w:rPr>
          <w:rFonts w:ascii="Times New Roman" w:hAnsi="Times New Roman" w:cs="Times New Roman"/>
          <w:b/>
          <w:bCs/>
          <w:sz w:val="24"/>
          <w:szCs w:val="24"/>
        </w:rPr>
      </w:pPr>
    </w:p>
    <w:p w:rsidR="00414BB4" w:rsidRDefault="00414BB4" w:rsidP="00414BB4">
      <w:pPr>
        <w:widowControl w:val="0"/>
        <w:autoSpaceDE w:val="0"/>
        <w:autoSpaceDN w:val="0"/>
        <w:adjustRightInd w:val="0"/>
        <w:spacing w:after="0" w:line="240" w:lineRule="auto"/>
        <w:ind w:left="-360" w:right="-650"/>
        <w:rPr>
          <w:rFonts w:ascii="Times New Roman" w:hAnsi="Times New Roman" w:cs="Times New Roman"/>
          <w:b/>
          <w:bCs/>
          <w:sz w:val="24"/>
          <w:szCs w:val="24"/>
        </w:rPr>
      </w:pPr>
      <w:r>
        <w:rPr>
          <w:rFonts w:ascii="Times New Roman" w:hAnsi="Times New Roman" w:cs="Times New Roman"/>
          <w:b/>
          <w:bCs/>
          <w:sz w:val="24"/>
          <w:szCs w:val="24"/>
        </w:rPr>
        <w:t>Details of Tender as Under:</w:t>
      </w:r>
    </w:p>
    <w:p w:rsidR="00414BB4" w:rsidRDefault="00414BB4" w:rsidP="00414BB4">
      <w:pPr>
        <w:widowControl w:val="0"/>
        <w:autoSpaceDE w:val="0"/>
        <w:autoSpaceDN w:val="0"/>
        <w:adjustRightInd w:val="0"/>
        <w:spacing w:after="0" w:line="240" w:lineRule="auto"/>
        <w:ind w:left="-360" w:right="-650"/>
        <w:rPr>
          <w:rFonts w:ascii="Times New Roman" w:hAnsi="Times New Roman" w:cs="Times New Roman"/>
          <w:b/>
          <w:bCs/>
          <w:sz w:val="24"/>
          <w:szCs w:val="24"/>
        </w:rPr>
      </w:pPr>
    </w:p>
    <w:p w:rsidR="00414BB4" w:rsidRPr="00414BB4" w:rsidRDefault="00414BB4" w:rsidP="00414BB4">
      <w:pPr>
        <w:widowControl w:val="0"/>
        <w:autoSpaceDE w:val="0"/>
        <w:autoSpaceDN w:val="0"/>
        <w:adjustRightInd w:val="0"/>
        <w:spacing w:after="0" w:line="240" w:lineRule="auto"/>
        <w:ind w:left="-360" w:right="-650"/>
        <w:rPr>
          <w:rFonts w:ascii="Times New Roman" w:hAnsi="Times New Roman" w:cs="Times New Roman"/>
          <w:b/>
          <w:bCs/>
          <w:sz w:val="24"/>
          <w:szCs w:val="24"/>
        </w:rPr>
      </w:pPr>
    </w:p>
    <w:tbl>
      <w:tblPr>
        <w:tblStyle w:val="TableGrid"/>
        <w:tblpPr w:leftFromText="180" w:rightFromText="180" w:vertAnchor="text" w:horzAnchor="margin" w:tblpY="89"/>
        <w:tblW w:w="0" w:type="auto"/>
        <w:tblLook w:val="04A0"/>
      </w:tblPr>
      <w:tblGrid>
        <w:gridCol w:w="569"/>
        <w:gridCol w:w="3409"/>
        <w:gridCol w:w="5576"/>
      </w:tblGrid>
      <w:tr w:rsidR="00DA666A" w:rsidRPr="00414BB4" w:rsidTr="00814593">
        <w:trPr>
          <w:trHeight w:val="1164"/>
        </w:trPr>
        <w:tc>
          <w:tcPr>
            <w:tcW w:w="569" w:type="dxa"/>
          </w:tcPr>
          <w:p w:rsidR="00DA666A" w:rsidRPr="00414BB4" w:rsidRDefault="00414BB4" w:rsidP="00DA666A">
            <w:pPr>
              <w:widowControl w:val="0"/>
              <w:autoSpaceDE w:val="0"/>
              <w:autoSpaceDN w:val="0"/>
              <w:adjustRightInd w:val="0"/>
              <w:rPr>
                <w:rFonts w:ascii="Times New Roman" w:hAnsi="Times New Roman" w:cs="Times New Roman"/>
                <w:bCs/>
                <w:sz w:val="24"/>
                <w:szCs w:val="24"/>
              </w:rPr>
            </w:pPr>
            <w:r w:rsidRPr="00414BB4">
              <w:rPr>
                <w:rFonts w:ascii="Times New Roman" w:hAnsi="Times New Roman" w:cs="Times New Roman"/>
                <w:bCs/>
                <w:sz w:val="24"/>
                <w:szCs w:val="24"/>
              </w:rPr>
              <w:t>1</w:t>
            </w:r>
          </w:p>
        </w:tc>
        <w:tc>
          <w:tcPr>
            <w:tcW w:w="3409" w:type="dxa"/>
          </w:tcPr>
          <w:p w:rsidR="00DA666A" w:rsidRPr="00414BB4" w:rsidRDefault="00414BB4" w:rsidP="00DA666A">
            <w:pPr>
              <w:widowControl w:val="0"/>
              <w:autoSpaceDE w:val="0"/>
              <w:autoSpaceDN w:val="0"/>
              <w:adjustRightInd w:val="0"/>
              <w:rPr>
                <w:rFonts w:ascii="Times New Roman" w:hAnsi="Times New Roman" w:cs="Times New Roman"/>
                <w:bCs/>
                <w:sz w:val="24"/>
                <w:szCs w:val="24"/>
              </w:rPr>
            </w:pPr>
            <w:r>
              <w:rPr>
                <w:rFonts w:ascii="Times New Roman" w:hAnsi="Times New Roman" w:cs="Times New Roman"/>
                <w:bCs/>
                <w:sz w:val="24"/>
                <w:szCs w:val="24"/>
              </w:rPr>
              <w:t>Name of Work</w:t>
            </w:r>
          </w:p>
        </w:tc>
        <w:tc>
          <w:tcPr>
            <w:tcW w:w="5576" w:type="dxa"/>
          </w:tcPr>
          <w:p w:rsidR="00DA666A" w:rsidRPr="00814593" w:rsidRDefault="00814593" w:rsidP="00DA666A">
            <w:pPr>
              <w:widowControl w:val="0"/>
              <w:autoSpaceDE w:val="0"/>
              <w:autoSpaceDN w:val="0"/>
              <w:adjustRightInd w:val="0"/>
              <w:rPr>
                <w:rFonts w:ascii="Times New Roman" w:hAnsi="Times New Roman" w:cs="Times New Roman"/>
                <w:bCs/>
                <w:sz w:val="24"/>
                <w:szCs w:val="24"/>
              </w:rPr>
            </w:pPr>
            <w:r w:rsidRPr="00814593">
              <w:rPr>
                <w:rFonts w:ascii="Times New Roman" w:hAnsi="Times New Roman" w:cs="Times New Roman"/>
                <w:bCs/>
                <w:sz w:val="23"/>
                <w:szCs w:val="23"/>
              </w:rPr>
              <w:t>FOR INTERIOR FURNISHING AND ELECTRICAL WORKS OF FREE GENERIC PHARMACY AT IGMC, SHIMLA,</w:t>
            </w:r>
            <w:r>
              <w:rPr>
                <w:rFonts w:ascii="Times New Roman" w:hAnsi="Times New Roman" w:cs="Times New Roman"/>
                <w:bCs/>
                <w:sz w:val="23"/>
                <w:szCs w:val="23"/>
              </w:rPr>
              <w:t xml:space="preserve"> </w:t>
            </w:r>
            <w:r w:rsidRPr="00814593">
              <w:rPr>
                <w:rFonts w:ascii="Times New Roman" w:hAnsi="Times New Roman" w:cs="Times New Roman"/>
                <w:bCs/>
                <w:sz w:val="24"/>
                <w:szCs w:val="24"/>
              </w:rPr>
              <w:t>HIMACHAL PRADESH</w:t>
            </w:r>
            <w:r w:rsidRPr="00814593">
              <w:rPr>
                <w:rFonts w:ascii="Times New Roman" w:hAnsi="Times New Roman" w:cs="Times New Roman"/>
                <w:bCs/>
                <w:sz w:val="23"/>
                <w:szCs w:val="23"/>
              </w:rPr>
              <w:t>.</w:t>
            </w:r>
            <w:r>
              <w:rPr>
                <w:rFonts w:ascii="Times New Roman" w:hAnsi="Times New Roman" w:cs="Times New Roman"/>
                <w:bCs/>
                <w:sz w:val="23"/>
                <w:szCs w:val="23"/>
              </w:rPr>
              <w:t xml:space="preserve"> For </w:t>
            </w:r>
            <w:r w:rsidRPr="008A609A">
              <w:rPr>
                <w:rFonts w:ascii="Times New Roman" w:hAnsi="Times New Roman" w:cs="Times New Roman"/>
                <w:bCs/>
                <w:sz w:val="28"/>
                <w:szCs w:val="23"/>
              </w:rPr>
              <w:t xml:space="preserve">Details and Tender Document visit: </w:t>
            </w:r>
            <w:r w:rsidRPr="008A609A">
              <w:rPr>
                <w:rFonts w:ascii="Times New Roman" w:hAnsi="Times New Roman" w:cs="Times New Roman"/>
                <w:bCs/>
                <w:sz w:val="28"/>
                <w:szCs w:val="23"/>
                <w:u w:val="single"/>
              </w:rPr>
              <w:t>www.lifecarehll.com</w:t>
            </w:r>
          </w:p>
        </w:tc>
      </w:tr>
      <w:tr w:rsidR="00DA666A" w:rsidRPr="00414BB4" w:rsidTr="00814593">
        <w:trPr>
          <w:trHeight w:val="480"/>
        </w:trPr>
        <w:tc>
          <w:tcPr>
            <w:tcW w:w="569" w:type="dxa"/>
          </w:tcPr>
          <w:p w:rsidR="00DA666A" w:rsidRPr="00414BB4" w:rsidRDefault="00414BB4" w:rsidP="00DA666A">
            <w:pPr>
              <w:widowControl w:val="0"/>
              <w:autoSpaceDE w:val="0"/>
              <w:autoSpaceDN w:val="0"/>
              <w:adjustRightInd w:val="0"/>
              <w:rPr>
                <w:rFonts w:ascii="Times New Roman" w:hAnsi="Times New Roman" w:cs="Times New Roman"/>
                <w:bCs/>
                <w:sz w:val="24"/>
                <w:szCs w:val="24"/>
              </w:rPr>
            </w:pPr>
            <w:r>
              <w:rPr>
                <w:rFonts w:ascii="Times New Roman" w:hAnsi="Times New Roman" w:cs="Times New Roman"/>
                <w:bCs/>
                <w:sz w:val="24"/>
                <w:szCs w:val="24"/>
              </w:rPr>
              <w:t>2</w:t>
            </w:r>
          </w:p>
        </w:tc>
        <w:tc>
          <w:tcPr>
            <w:tcW w:w="3409" w:type="dxa"/>
          </w:tcPr>
          <w:p w:rsidR="00DA666A" w:rsidRPr="00414BB4" w:rsidRDefault="00414BB4" w:rsidP="00DA666A">
            <w:pPr>
              <w:widowControl w:val="0"/>
              <w:autoSpaceDE w:val="0"/>
              <w:autoSpaceDN w:val="0"/>
              <w:adjustRightInd w:val="0"/>
              <w:rPr>
                <w:rFonts w:ascii="Times New Roman" w:hAnsi="Times New Roman" w:cs="Times New Roman"/>
                <w:bCs/>
                <w:sz w:val="24"/>
                <w:szCs w:val="24"/>
              </w:rPr>
            </w:pPr>
            <w:r>
              <w:rPr>
                <w:rFonts w:ascii="Times New Roman" w:hAnsi="Times New Roman" w:cs="Times New Roman"/>
                <w:bCs/>
                <w:sz w:val="24"/>
                <w:szCs w:val="24"/>
              </w:rPr>
              <w:t>Earnest Money Deposit (EMD)</w:t>
            </w:r>
          </w:p>
        </w:tc>
        <w:tc>
          <w:tcPr>
            <w:tcW w:w="5576" w:type="dxa"/>
          </w:tcPr>
          <w:p w:rsidR="00DA666A" w:rsidRPr="00814593" w:rsidRDefault="00814593" w:rsidP="00DA666A">
            <w:pPr>
              <w:widowControl w:val="0"/>
              <w:autoSpaceDE w:val="0"/>
              <w:autoSpaceDN w:val="0"/>
              <w:adjustRightInd w:val="0"/>
              <w:rPr>
                <w:rFonts w:ascii="Times New Roman" w:hAnsi="Times New Roman" w:cs="Times New Roman"/>
                <w:bCs/>
                <w:sz w:val="24"/>
                <w:szCs w:val="24"/>
              </w:rPr>
            </w:pPr>
            <w:r w:rsidRPr="00814593">
              <w:rPr>
                <w:rFonts w:ascii="Times New Roman" w:hAnsi="Times New Roman" w:cs="Times New Roman"/>
                <w:bCs/>
                <w:color w:val="000000" w:themeColor="text1"/>
                <w:sz w:val="28"/>
                <w:szCs w:val="23"/>
              </w:rPr>
              <w:t>Rs. 60,000/-</w:t>
            </w:r>
            <w:r w:rsidRPr="00814593">
              <w:rPr>
                <w:rFonts w:ascii="Times New Roman" w:hAnsi="Times New Roman" w:cs="Times New Roman"/>
                <w:bCs/>
                <w:sz w:val="28"/>
                <w:szCs w:val="23"/>
              </w:rPr>
              <w:t xml:space="preserve"> (Rupees Sixty Thousand only)</w:t>
            </w:r>
          </w:p>
        </w:tc>
      </w:tr>
      <w:tr w:rsidR="00DA666A" w:rsidRPr="00414BB4" w:rsidTr="00814593">
        <w:trPr>
          <w:trHeight w:val="291"/>
        </w:trPr>
        <w:tc>
          <w:tcPr>
            <w:tcW w:w="569" w:type="dxa"/>
          </w:tcPr>
          <w:p w:rsidR="00DA666A" w:rsidRPr="00414BB4" w:rsidRDefault="00414BB4" w:rsidP="00DA666A">
            <w:pPr>
              <w:widowControl w:val="0"/>
              <w:autoSpaceDE w:val="0"/>
              <w:autoSpaceDN w:val="0"/>
              <w:adjustRightInd w:val="0"/>
              <w:rPr>
                <w:rFonts w:ascii="Times New Roman" w:hAnsi="Times New Roman" w:cs="Times New Roman"/>
                <w:bCs/>
                <w:sz w:val="24"/>
                <w:szCs w:val="24"/>
              </w:rPr>
            </w:pPr>
            <w:r>
              <w:rPr>
                <w:rFonts w:ascii="Times New Roman" w:hAnsi="Times New Roman" w:cs="Times New Roman"/>
                <w:bCs/>
                <w:sz w:val="24"/>
                <w:szCs w:val="24"/>
              </w:rPr>
              <w:t>3</w:t>
            </w:r>
          </w:p>
        </w:tc>
        <w:tc>
          <w:tcPr>
            <w:tcW w:w="3409" w:type="dxa"/>
          </w:tcPr>
          <w:p w:rsidR="00DA666A" w:rsidRPr="00414BB4" w:rsidRDefault="00414BB4" w:rsidP="00DA666A">
            <w:pPr>
              <w:widowControl w:val="0"/>
              <w:autoSpaceDE w:val="0"/>
              <w:autoSpaceDN w:val="0"/>
              <w:adjustRightInd w:val="0"/>
              <w:rPr>
                <w:rFonts w:ascii="Times New Roman" w:hAnsi="Times New Roman" w:cs="Times New Roman"/>
                <w:bCs/>
                <w:sz w:val="24"/>
                <w:szCs w:val="24"/>
              </w:rPr>
            </w:pPr>
            <w:r>
              <w:rPr>
                <w:rFonts w:ascii="Times New Roman" w:hAnsi="Times New Roman" w:cs="Times New Roman"/>
                <w:bCs/>
                <w:sz w:val="24"/>
                <w:szCs w:val="24"/>
              </w:rPr>
              <w:t>Cost of Tender Documents</w:t>
            </w:r>
          </w:p>
        </w:tc>
        <w:tc>
          <w:tcPr>
            <w:tcW w:w="5576" w:type="dxa"/>
          </w:tcPr>
          <w:p w:rsidR="00DA666A" w:rsidRPr="0061224B" w:rsidRDefault="00814593" w:rsidP="00DA666A">
            <w:pPr>
              <w:widowControl w:val="0"/>
              <w:autoSpaceDE w:val="0"/>
              <w:autoSpaceDN w:val="0"/>
              <w:adjustRightInd w:val="0"/>
              <w:rPr>
                <w:rFonts w:ascii="Times New Roman" w:hAnsi="Times New Roman" w:cs="Times New Roman"/>
                <w:bCs/>
                <w:sz w:val="24"/>
                <w:szCs w:val="24"/>
              </w:rPr>
            </w:pPr>
            <w:r w:rsidRPr="0061224B">
              <w:rPr>
                <w:rFonts w:ascii="Times New Roman" w:hAnsi="Times New Roman" w:cs="Times New Roman"/>
                <w:bCs/>
                <w:sz w:val="24"/>
                <w:szCs w:val="23"/>
              </w:rPr>
              <w:t>Rs. 500/- (Rupees Five Hundred only)</w:t>
            </w:r>
          </w:p>
        </w:tc>
      </w:tr>
      <w:tr w:rsidR="00DA666A" w:rsidRPr="00414BB4" w:rsidTr="00814593">
        <w:trPr>
          <w:trHeight w:val="1234"/>
        </w:trPr>
        <w:tc>
          <w:tcPr>
            <w:tcW w:w="569" w:type="dxa"/>
          </w:tcPr>
          <w:p w:rsidR="00DA666A" w:rsidRPr="00414BB4" w:rsidRDefault="00414BB4" w:rsidP="00DA666A">
            <w:pPr>
              <w:widowControl w:val="0"/>
              <w:autoSpaceDE w:val="0"/>
              <w:autoSpaceDN w:val="0"/>
              <w:adjustRightInd w:val="0"/>
              <w:rPr>
                <w:rFonts w:ascii="Times New Roman" w:hAnsi="Times New Roman" w:cs="Times New Roman"/>
                <w:bCs/>
                <w:sz w:val="24"/>
                <w:szCs w:val="24"/>
              </w:rPr>
            </w:pPr>
            <w:r>
              <w:rPr>
                <w:rFonts w:ascii="Times New Roman" w:hAnsi="Times New Roman" w:cs="Times New Roman"/>
                <w:bCs/>
                <w:sz w:val="24"/>
                <w:szCs w:val="24"/>
              </w:rPr>
              <w:t>4</w:t>
            </w:r>
          </w:p>
        </w:tc>
        <w:tc>
          <w:tcPr>
            <w:tcW w:w="3409" w:type="dxa"/>
          </w:tcPr>
          <w:p w:rsidR="00DA666A" w:rsidRPr="00414BB4" w:rsidRDefault="00414BB4" w:rsidP="00DA666A">
            <w:pPr>
              <w:widowControl w:val="0"/>
              <w:autoSpaceDE w:val="0"/>
              <w:autoSpaceDN w:val="0"/>
              <w:adjustRightInd w:val="0"/>
              <w:rPr>
                <w:rFonts w:ascii="Times New Roman" w:hAnsi="Times New Roman" w:cs="Times New Roman"/>
                <w:bCs/>
                <w:sz w:val="24"/>
                <w:szCs w:val="24"/>
              </w:rPr>
            </w:pPr>
            <w:r>
              <w:rPr>
                <w:rFonts w:ascii="Times New Roman" w:hAnsi="Times New Roman" w:cs="Times New Roman"/>
                <w:bCs/>
                <w:sz w:val="24"/>
                <w:szCs w:val="24"/>
              </w:rPr>
              <w:t>Last Date &amp; Time of Receipt of Tenders</w:t>
            </w:r>
          </w:p>
        </w:tc>
        <w:tc>
          <w:tcPr>
            <w:tcW w:w="5576" w:type="dxa"/>
          </w:tcPr>
          <w:p w:rsidR="00DA666A" w:rsidRPr="00414BB4" w:rsidRDefault="0061224B" w:rsidP="00DA666A">
            <w:pPr>
              <w:widowControl w:val="0"/>
              <w:autoSpaceDE w:val="0"/>
              <w:autoSpaceDN w:val="0"/>
              <w:adjustRightInd w:val="0"/>
              <w:rPr>
                <w:rFonts w:ascii="Times New Roman" w:hAnsi="Times New Roman" w:cs="Times New Roman"/>
                <w:bCs/>
                <w:sz w:val="24"/>
                <w:szCs w:val="24"/>
              </w:rPr>
            </w:pPr>
            <w:r>
              <w:rPr>
                <w:rFonts w:ascii="Times New Roman" w:hAnsi="Times New Roman" w:cs="Times New Roman"/>
                <w:bCs/>
                <w:sz w:val="24"/>
                <w:szCs w:val="24"/>
              </w:rPr>
              <w:t>24.06.2015, 3:00 PM</w:t>
            </w:r>
          </w:p>
        </w:tc>
      </w:tr>
      <w:tr w:rsidR="00DA666A" w:rsidRPr="00414BB4" w:rsidTr="00814593">
        <w:trPr>
          <w:trHeight w:val="1287"/>
        </w:trPr>
        <w:tc>
          <w:tcPr>
            <w:tcW w:w="569" w:type="dxa"/>
          </w:tcPr>
          <w:p w:rsidR="00DA666A" w:rsidRPr="00414BB4" w:rsidRDefault="00414BB4" w:rsidP="00DA666A">
            <w:pPr>
              <w:widowControl w:val="0"/>
              <w:autoSpaceDE w:val="0"/>
              <w:autoSpaceDN w:val="0"/>
              <w:adjustRightInd w:val="0"/>
              <w:rPr>
                <w:rFonts w:ascii="Times New Roman" w:hAnsi="Times New Roman" w:cs="Times New Roman"/>
                <w:bCs/>
                <w:sz w:val="24"/>
                <w:szCs w:val="24"/>
              </w:rPr>
            </w:pPr>
            <w:r>
              <w:rPr>
                <w:rFonts w:ascii="Times New Roman" w:hAnsi="Times New Roman" w:cs="Times New Roman"/>
                <w:bCs/>
                <w:sz w:val="24"/>
                <w:szCs w:val="24"/>
              </w:rPr>
              <w:t>5</w:t>
            </w:r>
          </w:p>
        </w:tc>
        <w:tc>
          <w:tcPr>
            <w:tcW w:w="3409" w:type="dxa"/>
          </w:tcPr>
          <w:p w:rsidR="00DA666A" w:rsidRPr="00414BB4" w:rsidRDefault="00414BB4" w:rsidP="00DA666A">
            <w:pPr>
              <w:widowControl w:val="0"/>
              <w:autoSpaceDE w:val="0"/>
              <w:autoSpaceDN w:val="0"/>
              <w:adjustRightInd w:val="0"/>
              <w:rPr>
                <w:rFonts w:ascii="Times New Roman" w:hAnsi="Times New Roman" w:cs="Times New Roman"/>
                <w:bCs/>
                <w:sz w:val="24"/>
                <w:szCs w:val="24"/>
              </w:rPr>
            </w:pPr>
            <w:r>
              <w:rPr>
                <w:rFonts w:ascii="Times New Roman" w:hAnsi="Times New Roman" w:cs="Times New Roman"/>
                <w:bCs/>
                <w:sz w:val="24"/>
                <w:szCs w:val="24"/>
              </w:rPr>
              <w:t>Address at Which Tenders are to be submitted</w:t>
            </w:r>
          </w:p>
        </w:tc>
        <w:tc>
          <w:tcPr>
            <w:tcW w:w="5576" w:type="dxa"/>
          </w:tcPr>
          <w:p w:rsidR="00DA666A" w:rsidRDefault="0061224B" w:rsidP="00DA666A">
            <w:pPr>
              <w:widowControl w:val="0"/>
              <w:autoSpaceDE w:val="0"/>
              <w:autoSpaceDN w:val="0"/>
              <w:adjustRightInd w:val="0"/>
              <w:rPr>
                <w:rFonts w:ascii="Times New Roman" w:hAnsi="Times New Roman" w:cs="Times New Roman"/>
                <w:bCs/>
                <w:sz w:val="24"/>
                <w:szCs w:val="24"/>
              </w:rPr>
            </w:pPr>
            <w:r>
              <w:rPr>
                <w:rFonts w:ascii="Times New Roman" w:hAnsi="Times New Roman" w:cs="Times New Roman"/>
                <w:bCs/>
                <w:sz w:val="24"/>
                <w:szCs w:val="24"/>
              </w:rPr>
              <w:t>HLL Lifecare Limited,</w:t>
            </w:r>
          </w:p>
          <w:p w:rsidR="0061224B" w:rsidRDefault="0061224B" w:rsidP="00DA666A">
            <w:pPr>
              <w:widowControl w:val="0"/>
              <w:autoSpaceDE w:val="0"/>
              <w:autoSpaceDN w:val="0"/>
              <w:adjustRightInd w:val="0"/>
              <w:rPr>
                <w:rFonts w:ascii="Times New Roman" w:hAnsi="Times New Roman" w:cs="Times New Roman"/>
                <w:bCs/>
                <w:sz w:val="24"/>
                <w:szCs w:val="24"/>
              </w:rPr>
            </w:pPr>
            <w:r>
              <w:rPr>
                <w:rFonts w:ascii="Times New Roman" w:hAnsi="Times New Roman" w:cs="Times New Roman"/>
                <w:bCs/>
                <w:sz w:val="24"/>
                <w:szCs w:val="24"/>
              </w:rPr>
              <w:t>C-69, SECTOR -1</w:t>
            </w:r>
          </w:p>
          <w:p w:rsidR="0061224B" w:rsidRDefault="0061224B" w:rsidP="00DA666A">
            <w:pPr>
              <w:widowControl w:val="0"/>
              <w:autoSpaceDE w:val="0"/>
              <w:autoSpaceDN w:val="0"/>
              <w:adjustRightInd w:val="0"/>
              <w:rPr>
                <w:rFonts w:ascii="Times New Roman" w:hAnsi="Times New Roman" w:cs="Times New Roman"/>
                <w:bCs/>
                <w:sz w:val="24"/>
                <w:szCs w:val="24"/>
              </w:rPr>
            </w:pPr>
            <w:r>
              <w:rPr>
                <w:rFonts w:ascii="Times New Roman" w:hAnsi="Times New Roman" w:cs="Times New Roman"/>
                <w:bCs/>
                <w:sz w:val="24"/>
                <w:szCs w:val="24"/>
              </w:rPr>
              <w:t>BCS, NEW SHIMLA – 171009</w:t>
            </w:r>
          </w:p>
          <w:p w:rsidR="0061224B" w:rsidRPr="00414BB4" w:rsidRDefault="0061224B" w:rsidP="00DA666A">
            <w:pPr>
              <w:widowControl w:val="0"/>
              <w:autoSpaceDE w:val="0"/>
              <w:autoSpaceDN w:val="0"/>
              <w:adjustRightInd w:val="0"/>
              <w:rPr>
                <w:rFonts w:ascii="Times New Roman" w:hAnsi="Times New Roman" w:cs="Times New Roman"/>
                <w:bCs/>
                <w:sz w:val="24"/>
                <w:szCs w:val="24"/>
              </w:rPr>
            </w:pPr>
            <w:r>
              <w:rPr>
                <w:rFonts w:ascii="Times New Roman" w:hAnsi="Times New Roman" w:cs="Times New Roman"/>
                <w:bCs/>
                <w:sz w:val="24"/>
                <w:szCs w:val="24"/>
              </w:rPr>
              <w:t>Ph: 07834990707</w:t>
            </w:r>
          </w:p>
        </w:tc>
      </w:tr>
      <w:tr w:rsidR="00DA666A" w:rsidRPr="00414BB4" w:rsidTr="00814593">
        <w:trPr>
          <w:trHeight w:val="1234"/>
        </w:trPr>
        <w:tc>
          <w:tcPr>
            <w:tcW w:w="569" w:type="dxa"/>
          </w:tcPr>
          <w:p w:rsidR="00DA666A" w:rsidRPr="00414BB4" w:rsidRDefault="00414BB4" w:rsidP="00DA666A">
            <w:pPr>
              <w:widowControl w:val="0"/>
              <w:autoSpaceDE w:val="0"/>
              <w:autoSpaceDN w:val="0"/>
              <w:adjustRightInd w:val="0"/>
              <w:rPr>
                <w:rFonts w:ascii="Times New Roman" w:hAnsi="Times New Roman" w:cs="Times New Roman"/>
                <w:bCs/>
                <w:sz w:val="24"/>
                <w:szCs w:val="24"/>
              </w:rPr>
            </w:pPr>
            <w:r>
              <w:rPr>
                <w:rFonts w:ascii="Times New Roman" w:hAnsi="Times New Roman" w:cs="Times New Roman"/>
                <w:bCs/>
                <w:sz w:val="24"/>
                <w:szCs w:val="24"/>
              </w:rPr>
              <w:t>6</w:t>
            </w:r>
          </w:p>
        </w:tc>
        <w:tc>
          <w:tcPr>
            <w:tcW w:w="3409" w:type="dxa"/>
          </w:tcPr>
          <w:p w:rsidR="00DA666A" w:rsidRPr="00414BB4" w:rsidRDefault="00414BB4" w:rsidP="00DA666A">
            <w:pPr>
              <w:widowControl w:val="0"/>
              <w:autoSpaceDE w:val="0"/>
              <w:autoSpaceDN w:val="0"/>
              <w:adjustRightInd w:val="0"/>
              <w:rPr>
                <w:rFonts w:ascii="Times New Roman" w:hAnsi="Times New Roman" w:cs="Times New Roman"/>
                <w:bCs/>
                <w:sz w:val="24"/>
                <w:szCs w:val="24"/>
              </w:rPr>
            </w:pPr>
            <w:r>
              <w:rPr>
                <w:rFonts w:ascii="Times New Roman" w:hAnsi="Times New Roman" w:cs="Times New Roman"/>
                <w:bCs/>
                <w:sz w:val="24"/>
                <w:szCs w:val="24"/>
              </w:rPr>
              <w:t>Date &amp; Time of Opening of Tender</w:t>
            </w:r>
          </w:p>
        </w:tc>
        <w:tc>
          <w:tcPr>
            <w:tcW w:w="5576" w:type="dxa"/>
          </w:tcPr>
          <w:p w:rsidR="00DA666A" w:rsidRPr="00414BB4" w:rsidRDefault="0061224B" w:rsidP="00DA666A">
            <w:pPr>
              <w:widowControl w:val="0"/>
              <w:autoSpaceDE w:val="0"/>
              <w:autoSpaceDN w:val="0"/>
              <w:adjustRightInd w:val="0"/>
              <w:rPr>
                <w:rFonts w:ascii="Times New Roman" w:hAnsi="Times New Roman" w:cs="Times New Roman"/>
                <w:bCs/>
                <w:sz w:val="24"/>
                <w:szCs w:val="24"/>
              </w:rPr>
            </w:pPr>
            <w:r>
              <w:rPr>
                <w:rFonts w:ascii="Times New Roman" w:hAnsi="Times New Roman" w:cs="Times New Roman"/>
                <w:bCs/>
                <w:sz w:val="24"/>
                <w:szCs w:val="24"/>
              </w:rPr>
              <w:t>25.06.2015, 3:00 PM</w:t>
            </w:r>
          </w:p>
        </w:tc>
      </w:tr>
      <w:tr w:rsidR="00DA666A" w:rsidRPr="00414BB4" w:rsidTr="00814593">
        <w:trPr>
          <w:trHeight w:val="1287"/>
        </w:trPr>
        <w:tc>
          <w:tcPr>
            <w:tcW w:w="569" w:type="dxa"/>
          </w:tcPr>
          <w:p w:rsidR="00DA666A" w:rsidRPr="00414BB4" w:rsidRDefault="00414BB4" w:rsidP="00DA666A">
            <w:pPr>
              <w:widowControl w:val="0"/>
              <w:autoSpaceDE w:val="0"/>
              <w:autoSpaceDN w:val="0"/>
              <w:adjustRightInd w:val="0"/>
              <w:rPr>
                <w:rFonts w:ascii="Times New Roman" w:hAnsi="Times New Roman" w:cs="Times New Roman"/>
                <w:bCs/>
                <w:sz w:val="24"/>
                <w:szCs w:val="24"/>
              </w:rPr>
            </w:pPr>
            <w:r>
              <w:rPr>
                <w:rFonts w:ascii="Times New Roman" w:hAnsi="Times New Roman" w:cs="Times New Roman"/>
                <w:bCs/>
                <w:sz w:val="24"/>
                <w:szCs w:val="24"/>
              </w:rPr>
              <w:t>7</w:t>
            </w:r>
          </w:p>
        </w:tc>
        <w:tc>
          <w:tcPr>
            <w:tcW w:w="3409" w:type="dxa"/>
          </w:tcPr>
          <w:p w:rsidR="00DA666A" w:rsidRPr="00414BB4" w:rsidRDefault="00414BB4" w:rsidP="00DA666A">
            <w:pPr>
              <w:widowControl w:val="0"/>
              <w:autoSpaceDE w:val="0"/>
              <w:autoSpaceDN w:val="0"/>
              <w:adjustRightInd w:val="0"/>
              <w:rPr>
                <w:rFonts w:ascii="Times New Roman" w:hAnsi="Times New Roman" w:cs="Times New Roman"/>
                <w:bCs/>
                <w:sz w:val="24"/>
                <w:szCs w:val="24"/>
              </w:rPr>
            </w:pPr>
            <w:r>
              <w:rPr>
                <w:rFonts w:ascii="Times New Roman" w:hAnsi="Times New Roman" w:cs="Times New Roman"/>
                <w:bCs/>
                <w:sz w:val="24"/>
                <w:szCs w:val="24"/>
              </w:rPr>
              <w:t>Place of Opening of Tender</w:t>
            </w:r>
          </w:p>
        </w:tc>
        <w:tc>
          <w:tcPr>
            <w:tcW w:w="5576" w:type="dxa"/>
          </w:tcPr>
          <w:p w:rsidR="0061224B" w:rsidRDefault="0061224B" w:rsidP="0061224B">
            <w:pPr>
              <w:widowControl w:val="0"/>
              <w:autoSpaceDE w:val="0"/>
              <w:autoSpaceDN w:val="0"/>
              <w:adjustRightInd w:val="0"/>
              <w:rPr>
                <w:rFonts w:ascii="Times New Roman" w:hAnsi="Times New Roman" w:cs="Times New Roman"/>
                <w:bCs/>
                <w:sz w:val="24"/>
                <w:szCs w:val="24"/>
              </w:rPr>
            </w:pPr>
            <w:r>
              <w:rPr>
                <w:rFonts w:ascii="Times New Roman" w:hAnsi="Times New Roman" w:cs="Times New Roman"/>
                <w:bCs/>
                <w:sz w:val="24"/>
                <w:szCs w:val="24"/>
              </w:rPr>
              <w:t>HLL Lifecare Limited,</w:t>
            </w:r>
          </w:p>
          <w:p w:rsidR="0061224B" w:rsidRDefault="0061224B" w:rsidP="0061224B">
            <w:pPr>
              <w:widowControl w:val="0"/>
              <w:autoSpaceDE w:val="0"/>
              <w:autoSpaceDN w:val="0"/>
              <w:adjustRightInd w:val="0"/>
              <w:rPr>
                <w:rFonts w:ascii="Times New Roman" w:hAnsi="Times New Roman" w:cs="Times New Roman"/>
                <w:bCs/>
                <w:sz w:val="24"/>
                <w:szCs w:val="24"/>
              </w:rPr>
            </w:pPr>
            <w:r>
              <w:rPr>
                <w:rFonts w:ascii="Times New Roman" w:hAnsi="Times New Roman" w:cs="Times New Roman"/>
                <w:bCs/>
                <w:sz w:val="24"/>
                <w:szCs w:val="24"/>
              </w:rPr>
              <w:t>C-69, SECTOR -1</w:t>
            </w:r>
          </w:p>
          <w:p w:rsidR="0061224B" w:rsidRDefault="0061224B" w:rsidP="0061224B">
            <w:pPr>
              <w:widowControl w:val="0"/>
              <w:autoSpaceDE w:val="0"/>
              <w:autoSpaceDN w:val="0"/>
              <w:adjustRightInd w:val="0"/>
              <w:rPr>
                <w:rFonts w:ascii="Times New Roman" w:hAnsi="Times New Roman" w:cs="Times New Roman"/>
                <w:bCs/>
                <w:sz w:val="24"/>
                <w:szCs w:val="24"/>
              </w:rPr>
            </w:pPr>
            <w:r>
              <w:rPr>
                <w:rFonts w:ascii="Times New Roman" w:hAnsi="Times New Roman" w:cs="Times New Roman"/>
                <w:bCs/>
                <w:sz w:val="24"/>
                <w:szCs w:val="24"/>
              </w:rPr>
              <w:t>BCS, NEW SHIMLA – 171009</w:t>
            </w:r>
          </w:p>
          <w:p w:rsidR="00DA666A" w:rsidRPr="00414BB4" w:rsidRDefault="0061224B" w:rsidP="0061224B">
            <w:pPr>
              <w:widowControl w:val="0"/>
              <w:autoSpaceDE w:val="0"/>
              <w:autoSpaceDN w:val="0"/>
              <w:adjustRightInd w:val="0"/>
              <w:rPr>
                <w:rFonts w:ascii="Times New Roman" w:hAnsi="Times New Roman" w:cs="Times New Roman"/>
                <w:bCs/>
                <w:sz w:val="24"/>
                <w:szCs w:val="24"/>
              </w:rPr>
            </w:pPr>
            <w:r>
              <w:rPr>
                <w:rFonts w:ascii="Times New Roman" w:hAnsi="Times New Roman" w:cs="Times New Roman"/>
                <w:bCs/>
                <w:sz w:val="24"/>
                <w:szCs w:val="24"/>
              </w:rPr>
              <w:t>Ph: 07834990707</w:t>
            </w:r>
          </w:p>
        </w:tc>
      </w:tr>
    </w:tbl>
    <w:p w:rsidR="00FF54F2" w:rsidRDefault="00FF54F2" w:rsidP="001A53E5">
      <w:pPr>
        <w:widowControl w:val="0"/>
        <w:autoSpaceDE w:val="0"/>
        <w:autoSpaceDN w:val="0"/>
        <w:adjustRightInd w:val="0"/>
        <w:spacing w:after="0" w:line="240" w:lineRule="auto"/>
        <w:ind w:left="1720"/>
        <w:rPr>
          <w:rFonts w:ascii="Times New Roman" w:hAnsi="Times New Roman" w:cs="Times New Roman"/>
          <w:b/>
          <w:bCs/>
          <w:sz w:val="36"/>
          <w:szCs w:val="47"/>
        </w:rPr>
      </w:pPr>
    </w:p>
    <w:p w:rsidR="00FF54F2" w:rsidRDefault="00FF54F2" w:rsidP="001A53E5">
      <w:pPr>
        <w:widowControl w:val="0"/>
        <w:autoSpaceDE w:val="0"/>
        <w:autoSpaceDN w:val="0"/>
        <w:adjustRightInd w:val="0"/>
        <w:spacing w:after="0" w:line="240" w:lineRule="auto"/>
        <w:ind w:left="1720"/>
        <w:rPr>
          <w:rFonts w:ascii="Times New Roman" w:hAnsi="Times New Roman" w:cs="Times New Roman"/>
          <w:b/>
          <w:bCs/>
          <w:sz w:val="36"/>
          <w:szCs w:val="47"/>
        </w:rPr>
      </w:pPr>
    </w:p>
    <w:p w:rsidR="00FF54F2" w:rsidRDefault="00FF54F2" w:rsidP="001A53E5">
      <w:pPr>
        <w:widowControl w:val="0"/>
        <w:autoSpaceDE w:val="0"/>
        <w:autoSpaceDN w:val="0"/>
        <w:adjustRightInd w:val="0"/>
        <w:spacing w:after="0" w:line="240" w:lineRule="auto"/>
        <w:ind w:left="1720"/>
        <w:rPr>
          <w:rFonts w:ascii="Times New Roman" w:hAnsi="Times New Roman" w:cs="Times New Roman"/>
          <w:b/>
          <w:bCs/>
          <w:sz w:val="36"/>
          <w:szCs w:val="47"/>
        </w:rPr>
      </w:pPr>
    </w:p>
    <w:p w:rsidR="00D63E77" w:rsidRPr="001A53E5" w:rsidRDefault="00D63E77" w:rsidP="001A53E5">
      <w:pPr>
        <w:widowControl w:val="0"/>
        <w:autoSpaceDE w:val="0"/>
        <w:autoSpaceDN w:val="0"/>
        <w:adjustRightInd w:val="0"/>
        <w:spacing w:after="0" w:line="240" w:lineRule="auto"/>
        <w:ind w:left="1720"/>
        <w:rPr>
          <w:rFonts w:ascii="Times New Roman" w:hAnsi="Times New Roman" w:cs="Times New Roman"/>
          <w:sz w:val="18"/>
          <w:szCs w:val="24"/>
        </w:rPr>
      </w:pPr>
      <w:r w:rsidRPr="001A53E5">
        <w:rPr>
          <w:rFonts w:ascii="Times New Roman" w:hAnsi="Times New Roman" w:cs="Times New Roman"/>
          <w:b/>
          <w:bCs/>
          <w:sz w:val="36"/>
          <w:szCs w:val="47"/>
        </w:rPr>
        <w:t>TENDER DOCUMENT</w:t>
      </w:r>
      <w:r w:rsidR="001A53E5">
        <w:rPr>
          <w:rFonts w:ascii="Times New Roman" w:hAnsi="Times New Roman" w:cs="Times New Roman"/>
          <w:sz w:val="18"/>
          <w:szCs w:val="24"/>
        </w:rPr>
        <w:t xml:space="preserve"> </w:t>
      </w:r>
      <w:r w:rsidRPr="001A53E5">
        <w:rPr>
          <w:rFonts w:ascii="Times New Roman" w:hAnsi="Times New Roman" w:cs="Times New Roman"/>
          <w:b/>
          <w:bCs/>
          <w:sz w:val="36"/>
          <w:szCs w:val="47"/>
        </w:rPr>
        <w:t>FOR</w:t>
      </w:r>
    </w:p>
    <w:p w:rsidR="00D63E77" w:rsidRPr="001A53E5" w:rsidRDefault="00D63E77" w:rsidP="001A53E5">
      <w:pPr>
        <w:widowControl w:val="0"/>
        <w:autoSpaceDE w:val="0"/>
        <w:autoSpaceDN w:val="0"/>
        <w:adjustRightInd w:val="0"/>
        <w:spacing w:after="0" w:line="240" w:lineRule="auto"/>
        <w:jc w:val="center"/>
        <w:rPr>
          <w:rFonts w:ascii="Times New Roman" w:hAnsi="Times New Roman" w:cs="Times New Roman"/>
          <w:sz w:val="18"/>
          <w:szCs w:val="24"/>
        </w:rPr>
      </w:pPr>
      <w:r w:rsidRPr="001A53E5">
        <w:rPr>
          <w:rFonts w:ascii="Times New Roman" w:hAnsi="Times New Roman" w:cs="Times New Roman"/>
          <w:b/>
          <w:bCs/>
          <w:sz w:val="36"/>
          <w:szCs w:val="47"/>
        </w:rPr>
        <w:t>FURNISHING WORKS</w:t>
      </w:r>
    </w:p>
    <w:p w:rsidR="00D63E77" w:rsidRDefault="00D63E77" w:rsidP="00D63E77">
      <w:pPr>
        <w:widowControl w:val="0"/>
        <w:autoSpaceDE w:val="0"/>
        <w:autoSpaceDN w:val="0"/>
        <w:adjustRightInd w:val="0"/>
        <w:spacing w:after="0" w:line="230" w:lineRule="exact"/>
        <w:rPr>
          <w:rFonts w:ascii="Times New Roman" w:hAnsi="Times New Roman" w:cs="Times New Roman"/>
          <w:sz w:val="24"/>
          <w:szCs w:val="24"/>
        </w:rPr>
      </w:pPr>
    </w:p>
    <w:p w:rsidR="00D63E77" w:rsidRPr="006122E1" w:rsidRDefault="001A53E5" w:rsidP="001A53E5">
      <w:pPr>
        <w:widowControl w:val="0"/>
        <w:overflowPunct w:val="0"/>
        <w:autoSpaceDE w:val="0"/>
        <w:autoSpaceDN w:val="0"/>
        <w:adjustRightInd w:val="0"/>
        <w:spacing w:after="0" w:line="284" w:lineRule="auto"/>
        <w:ind w:firstLine="117"/>
        <w:jc w:val="center"/>
        <w:rPr>
          <w:rFonts w:ascii="Times New Roman" w:hAnsi="Times New Roman" w:cs="Times New Roman"/>
          <w:b/>
          <w:bCs/>
          <w:sz w:val="40"/>
          <w:szCs w:val="40"/>
        </w:rPr>
      </w:pPr>
      <w:r w:rsidRPr="001A53E5">
        <w:rPr>
          <w:rFonts w:ascii="Times New Roman" w:hAnsi="Times New Roman" w:cs="Times New Roman"/>
          <w:b/>
          <w:bCs/>
          <w:sz w:val="32"/>
          <w:szCs w:val="40"/>
        </w:rPr>
        <w:t>COMPOSITE TENDER INCLUDING</w:t>
      </w:r>
      <w:r w:rsidR="00AC7C8A">
        <w:rPr>
          <w:rFonts w:ascii="Times New Roman" w:hAnsi="Times New Roman" w:cs="Times New Roman"/>
          <w:b/>
          <w:bCs/>
          <w:sz w:val="32"/>
          <w:szCs w:val="40"/>
        </w:rPr>
        <w:t xml:space="preserve"> CIVIL,</w:t>
      </w:r>
      <w:r w:rsidRPr="001A53E5">
        <w:rPr>
          <w:rFonts w:ascii="Times New Roman" w:hAnsi="Times New Roman" w:cs="Times New Roman"/>
          <w:b/>
          <w:bCs/>
          <w:sz w:val="32"/>
          <w:szCs w:val="40"/>
        </w:rPr>
        <w:t xml:space="preserve"> INTERIOR, </w:t>
      </w:r>
      <w:r w:rsidR="00F96727">
        <w:rPr>
          <w:rFonts w:ascii="Times New Roman" w:hAnsi="Times New Roman" w:cs="Times New Roman"/>
          <w:b/>
          <w:bCs/>
          <w:sz w:val="32"/>
          <w:szCs w:val="40"/>
        </w:rPr>
        <w:t xml:space="preserve">AND </w:t>
      </w:r>
      <w:r w:rsidRPr="001A53E5">
        <w:rPr>
          <w:rFonts w:ascii="Times New Roman" w:hAnsi="Times New Roman" w:cs="Times New Roman"/>
          <w:b/>
          <w:bCs/>
          <w:sz w:val="32"/>
          <w:szCs w:val="40"/>
        </w:rPr>
        <w:t>ELECTRICAL WORKS</w:t>
      </w:r>
    </w:p>
    <w:p w:rsidR="00D63E77" w:rsidRPr="006122E1" w:rsidRDefault="00D63E77" w:rsidP="00D63E77">
      <w:pPr>
        <w:widowControl w:val="0"/>
        <w:autoSpaceDE w:val="0"/>
        <w:autoSpaceDN w:val="0"/>
        <w:adjustRightInd w:val="0"/>
        <w:spacing w:after="0" w:line="240" w:lineRule="auto"/>
        <w:ind w:left="3600"/>
        <w:rPr>
          <w:rFonts w:ascii="Times New Roman" w:hAnsi="Times New Roman" w:cs="Times New Roman"/>
          <w:b/>
          <w:bCs/>
          <w:sz w:val="40"/>
          <w:szCs w:val="40"/>
        </w:rPr>
      </w:pPr>
      <w:r w:rsidRPr="006122E1">
        <w:rPr>
          <w:rFonts w:ascii="Times New Roman" w:hAnsi="Times New Roman" w:cs="Times New Roman"/>
          <w:b/>
          <w:bCs/>
          <w:sz w:val="40"/>
          <w:szCs w:val="40"/>
        </w:rPr>
        <w:t>O</w:t>
      </w:r>
      <w:r w:rsidR="00AC7C8A">
        <w:rPr>
          <w:rFonts w:ascii="Times New Roman" w:hAnsi="Times New Roman" w:cs="Times New Roman"/>
          <w:b/>
          <w:bCs/>
          <w:sz w:val="40"/>
          <w:szCs w:val="40"/>
        </w:rPr>
        <w:t>f</w:t>
      </w:r>
    </w:p>
    <w:p w:rsidR="00D63E77" w:rsidRDefault="00D63E77" w:rsidP="00D63E77">
      <w:pPr>
        <w:widowControl w:val="0"/>
        <w:autoSpaceDE w:val="0"/>
        <w:autoSpaceDN w:val="0"/>
        <w:adjustRightInd w:val="0"/>
        <w:spacing w:after="0" w:line="230" w:lineRule="exact"/>
        <w:rPr>
          <w:rFonts w:ascii="Times New Roman" w:hAnsi="Times New Roman" w:cs="Times New Roman"/>
          <w:sz w:val="24"/>
          <w:szCs w:val="24"/>
        </w:rPr>
      </w:pPr>
    </w:p>
    <w:p w:rsidR="00D63E77" w:rsidRPr="001A53E5" w:rsidRDefault="00A43392" w:rsidP="00AC7C8A">
      <w:pPr>
        <w:widowControl w:val="0"/>
        <w:autoSpaceDE w:val="0"/>
        <w:autoSpaceDN w:val="0"/>
        <w:adjustRightInd w:val="0"/>
        <w:spacing w:after="0" w:line="240" w:lineRule="auto"/>
        <w:jc w:val="center"/>
        <w:rPr>
          <w:rFonts w:ascii="Times New Roman" w:hAnsi="Times New Roman" w:cs="Times New Roman"/>
          <w:b/>
          <w:bCs/>
          <w:sz w:val="36"/>
          <w:szCs w:val="47"/>
        </w:rPr>
      </w:pPr>
      <w:r>
        <w:rPr>
          <w:rFonts w:ascii="Times New Roman" w:hAnsi="Times New Roman" w:cs="Times New Roman"/>
          <w:b/>
          <w:bCs/>
          <w:sz w:val="36"/>
          <w:szCs w:val="47"/>
        </w:rPr>
        <w:t>Free Generic Pharmacy At IGMC</w:t>
      </w:r>
      <w:r w:rsidR="00F96727">
        <w:rPr>
          <w:rFonts w:ascii="Times New Roman" w:hAnsi="Times New Roman" w:cs="Times New Roman"/>
          <w:b/>
          <w:bCs/>
          <w:sz w:val="36"/>
          <w:szCs w:val="47"/>
        </w:rPr>
        <w:t xml:space="preserve"> Shimla, H</w:t>
      </w:r>
      <w:r>
        <w:rPr>
          <w:rFonts w:ascii="Times New Roman" w:hAnsi="Times New Roman" w:cs="Times New Roman"/>
          <w:b/>
          <w:bCs/>
          <w:sz w:val="36"/>
          <w:szCs w:val="47"/>
        </w:rPr>
        <w:t>.</w:t>
      </w:r>
      <w:r w:rsidR="00F96727">
        <w:rPr>
          <w:rFonts w:ascii="Times New Roman" w:hAnsi="Times New Roman" w:cs="Times New Roman"/>
          <w:b/>
          <w:bCs/>
          <w:sz w:val="36"/>
          <w:szCs w:val="47"/>
        </w:rPr>
        <w:t>P</w:t>
      </w:r>
      <w:r>
        <w:rPr>
          <w:rFonts w:ascii="Times New Roman" w:hAnsi="Times New Roman" w:cs="Times New Roman"/>
          <w:b/>
          <w:bCs/>
          <w:sz w:val="36"/>
          <w:szCs w:val="47"/>
        </w:rPr>
        <w:t>.</w:t>
      </w:r>
    </w:p>
    <w:p w:rsidR="00D63E77" w:rsidRDefault="00D63E77" w:rsidP="00D63E77">
      <w:pPr>
        <w:widowControl w:val="0"/>
        <w:autoSpaceDE w:val="0"/>
        <w:autoSpaceDN w:val="0"/>
        <w:adjustRightInd w:val="0"/>
        <w:spacing w:after="0" w:line="200" w:lineRule="exact"/>
        <w:rPr>
          <w:rFonts w:ascii="Times New Roman" w:hAnsi="Times New Roman" w:cs="Times New Roman"/>
          <w:sz w:val="24"/>
          <w:szCs w:val="24"/>
        </w:rPr>
      </w:pPr>
    </w:p>
    <w:p w:rsidR="00D63E77" w:rsidRDefault="00D63E77" w:rsidP="00D63E77">
      <w:pPr>
        <w:widowControl w:val="0"/>
        <w:autoSpaceDE w:val="0"/>
        <w:autoSpaceDN w:val="0"/>
        <w:adjustRightInd w:val="0"/>
        <w:spacing w:after="0" w:line="200" w:lineRule="exact"/>
        <w:rPr>
          <w:rFonts w:ascii="Times New Roman" w:hAnsi="Times New Roman" w:cs="Times New Roman"/>
          <w:sz w:val="24"/>
          <w:szCs w:val="24"/>
        </w:rPr>
      </w:pPr>
    </w:p>
    <w:p w:rsidR="00D63E77" w:rsidRDefault="00D63E77" w:rsidP="00D63E77">
      <w:pPr>
        <w:widowControl w:val="0"/>
        <w:autoSpaceDE w:val="0"/>
        <w:autoSpaceDN w:val="0"/>
        <w:adjustRightInd w:val="0"/>
        <w:spacing w:after="0" w:line="282" w:lineRule="exact"/>
        <w:rPr>
          <w:rFonts w:ascii="Times New Roman" w:hAnsi="Times New Roman" w:cs="Times New Roman"/>
          <w:sz w:val="24"/>
          <w:szCs w:val="24"/>
        </w:rPr>
      </w:pPr>
    </w:p>
    <w:tbl>
      <w:tblPr>
        <w:tblW w:w="7740" w:type="dxa"/>
        <w:tblLayout w:type="fixed"/>
        <w:tblCellMar>
          <w:left w:w="0" w:type="dxa"/>
          <w:right w:w="0" w:type="dxa"/>
        </w:tblCellMar>
        <w:tblLook w:val="0000"/>
      </w:tblPr>
      <w:tblGrid>
        <w:gridCol w:w="2820"/>
        <w:gridCol w:w="580"/>
        <w:gridCol w:w="40"/>
        <w:gridCol w:w="120"/>
        <w:gridCol w:w="4180"/>
      </w:tblGrid>
      <w:tr w:rsidR="00D63E77" w:rsidTr="006314E3">
        <w:trPr>
          <w:trHeight w:val="267"/>
        </w:trPr>
        <w:tc>
          <w:tcPr>
            <w:tcW w:w="2820" w:type="dxa"/>
            <w:tcBorders>
              <w:top w:val="nil"/>
              <w:left w:val="nil"/>
              <w:bottom w:val="single" w:sz="8" w:space="0" w:color="auto"/>
              <w:right w:val="nil"/>
            </w:tcBorders>
            <w:vAlign w:val="bottom"/>
          </w:tcPr>
          <w:p w:rsidR="00D63E77" w:rsidRDefault="00D63E77" w:rsidP="006314E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3"/>
                <w:szCs w:val="23"/>
              </w:rPr>
              <w:t>TENDER ISSUED TO</w:t>
            </w:r>
          </w:p>
        </w:tc>
        <w:tc>
          <w:tcPr>
            <w:tcW w:w="620" w:type="dxa"/>
            <w:gridSpan w:val="2"/>
            <w:tcBorders>
              <w:top w:val="nil"/>
              <w:left w:val="nil"/>
              <w:bottom w:val="single" w:sz="8" w:space="0" w:color="auto"/>
              <w:right w:val="nil"/>
            </w:tcBorders>
            <w:vAlign w:val="bottom"/>
          </w:tcPr>
          <w:p w:rsidR="00D63E77" w:rsidRDefault="00D63E77" w:rsidP="006314E3">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b/>
                <w:bCs/>
                <w:sz w:val="23"/>
                <w:szCs w:val="23"/>
              </w:rPr>
              <w:t>:</w:t>
            </w:r>
          </w:p>
        </w:tc>
        <w:tc>
          <w:tcPr>
            <w:tcW w:w="120" w:type="dxa"/>
            <w:tcBorders>
              <w:top w:val="nil"/>
              <w:left w:val="nil"/>
              <w:bottom w:val="nil"/>
              <w:right w:val="nil"/>
            </w:tcBorders>
            <w:vAlign w:val="bottom"/>
          </w:tcPr>
          <w:p w:rsidR="00D63E77" w:rsidRDefault="00D63E77" w:rsidP="006314E3">
            <w:pPr>
              <w:widowControl w:val="0"/>
              <w:autoSpaceDE w:val="0"/>
              <w:autoSpaceDN w:val="0"/>
              <w:adjustRightInd w:val="0"/>
              <w:spacing w:after="0" w:line="240" w:lineRule="auto"/>
              <w:rPr>
                <w:rFonts w:ascii="Times New Roman" w:hAnsi="Times New Roman" w:cs="Times New Roman"/>
                <w:sz w:val="23"/>
                <w:szCs w:val="23"/>
              </w:rPr>
            </w:pPr>
          </w:p>
        </w:tc>
        <w:tc>
          <w:tcPr>
            <w:tcW w:w="4180" w:type="dxa"/>
            <w:tcBorders>
              <w:top w:val="nil"/>
              <w:left w:val="nil"/>
              <w:bottom w:val="nil"/>
              <w:right w:val="nil"/>
            </w:tcBorders>
            <w:vAlign w:val="bottom"/>
          </w:tcPr>
          <w:p w:rsidR="00D63E77" w:rsidRDefault="00D63E77" w:rsidP="006314E3">
            <w:pPr>
              <w:widowControl w:val="0"/>
              <w:autoSpaceDE w:val="0"/>
              <w:autoSpaceDN w:val="0"/>
              <w:adjustRightInd w:val="0"/>
              <w:spacing w:after="0" w:line="240" w:lineRule="auto"/>
              <w:rPr>
                <w:rFonts w:ascii="Times New Roman" w:hAnsi="Times New Roman" w:cs="Times New Roman"/>
                <w:sz w:val="23"/>
                <w:szCs w:val="23"/>
              </w:rPr>
            </w:pPr>
          </w:p>
        </w:tc>
      </w:tr>
      <w:tr w:rsidR="00D63E77" w:rsidTr="006314E3">
        <w:trPr>
          <w:trHeight w:val="785"/>
        </w:trPr>
        <w:tc>
          <w:tcPr>
            <w:tcW w:w="2820" w:type="dxa"/>
            <w:tcBorders>
              <w:top w:val="nil"/>
              <w:left w:val="nil"/>
              <w:bottom w:val="single" w:sz="8" w:space="0" w:color="auto"/>
              <w:right w:val="nil"/>
            </w:tcBorders>
            <w:vAlign w:val="bottom"/>
          </w:tcPr>
          <w:p w:rsidR="00D63E77" w:rsidRDefault="00D63E77" w:rsidP="006314E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3"/>
                <w:szCs w:val="23"/>
              </w:rPr>
              <w:t>DATE OF ISSUE</w:t>
            </w:r>
          </w:p>
        </w:tc>
        <w:tc>
          <w:tcPr>
            <w:tcW w:w="580" w:type="dxa"/>
            <w:tcBorders>
              <w:top w:val="nil"/>
              <w:left w:val="nil"/>
              <w:bottom w:val="single" w:sz="8" w:space="0" w:color="auto"/>
              <w:right w:val="nil"/>
            </w:tcBorders>
            <w:vAlign w:val="bottom"/>
          </w:tcPr>
          <w:p w:rsidR="00D63E77" w:rsidRDefault="00D63E77" w:rsidP="006314E3">
            <w:pPr>
              <w:widowControl w:val="0"/>
              <w:autoSpaceDE w:val="0"/>
              <w:autoSpaceDN w:val="0"/>
              <w:adjustRightInd w:val="0"/>
              <w:spacing w:after="0" w:line="240" w:lineRule="auto"/>
              <w:rPr>
                <w:rFonts w:ascii="Times New Roman" w:hAnsi="Times New Roman" w:cs="Times New Roman"/>
                <w:sz w:val="24"/>
                <w:szCs w:val="24"/>
              </w:rPr>
            </w:pPr>
          </w:p>
        </w:tc>
        <w:tc>
          <w:tcPr>
            <w:tcW w:w="160" w:type="dxa"/>
            <w:gridSpan w:val="2"/>
            <w:tcBorders>
              <w:top w:val="nil"/>
              <w:left w:val="nil"/>
              <w:bottom w:val="nil"/>
              <w:right w:val="nil"/>
            </w:tcBorders>
            <w:vAlign w:val="bottom"/>
          </w:tcPr>
          <w:p w:rsidR="00D63E77" w:rsidRDefault="00D63E77" w:rsidP="006314E3">
            <w:pPr>
              <w:widowControl w:val="0"/>
              <w:autoSpaceDE w:val="0"/>
              <w:autoSpaceDN w:val="0"/>
              <w:adjustRightInd w:val="0"/>
              <w:spacing w:after="0" w:line="240" w:lineRule="auto"/>
              <w:ind w:right="100"/>
              <w:jc w:val="right"/>
              <w:rPr>
                <w:rFonts w:ascii="Times New Roman" w:hAnsi="Times New Roman" w:cs="Times New Roman"/>
                <w:sz w:val="24"/>
                <w:szCs w:val="24"/>
              </w:rPr>
            </w:pPr>
            <w:r>
              <w:rPr>
                <w:rFonts w:ascii="Times New Roman" w:hAnsi="Times New Roman" w:cs="Times New Roman"/>
                <w:b/>
                <w:bCs/>
                <w:w w:val="74"/>
                <w:sz w:val="16"/>
                <w:szCs w:val="16"/>
              </w:rPr>
              <w:t>:</w:t>
            </w:r>
          </w:p>
        </w:tc>
        <w:tc>
          <w:tcPr>
            <w:tcW w:w="4180" w:type="dxa"/>
            <w:tcBorders>
              <w:top w:val="nil"/>
              <w:left w:val="nil"/>
              <w:bottom w:val="nil"/>
              <w:right w:val="nil"/>
            </w:tcBorders>
            <w:vAlign w:val="bottom"/>
          </w:tcPr>
          <w:p w:rsidR="00D63E77" w:rsidRDefault="00D63E77" w:rsidP="00D221BD">
            <w:pPr>
              <w:widowControl w:val="0"/>
              <w:autoSpaceDE w:val="0"/>
              <w:autoSpaceDN w:val="0"/>
              <w:adjustRightInd w:val="0"/>
              <w:spacing w:after="0" w:line="240" w:lineRule="auto"/>
              <w:rPr>
                <w:rFonts w:ascii="Times New Roman" w:hAnsi="Times New Roman" w:cs="Times New Roman"/>
                <w:sz w:val="24"/>
                <w:szCs w:val="24"/>
              </w:rPr>
            </w:pPr>
          </w:p>
        </w:tc>
      </w:tr>
      <w:tr w:rsidR="00D63E77" w:rsidTr="006314E3">
        <w:trPr>
          <w:trHeight w:val="901"/>
        </w:trPr>
        <w:tc>
          <w:tcPr>
            <w:tcW w:w="3560" w:type="dxa"/>
            <w:gridSpan w:val="4"/>
            <w:tcBorders>
              <w:top w:val="nil"/>
              <w:left w:val="nil"/>
              <w:bottom w:val="nil"/>
              <w:right w:val="nil"/>
            </w:tcBorders>
            <w:vAlign w:val="bottom"/>
          </w:tcPr>
          <w:p w:rsidR="00D63E77" w:rsidRDefault="00D63E77" w:rsidP="006314E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3"/>
                <w:szCs w:val="23"/>
                <w:u w:val="single"/>
              </w:rPr>
              <w:t>LAST DATE FOR SUBMISSION</w:t>
            </w:r>
            <w:r>
              <w:rPr>
                <w:rFonts w:ascii="Times New Roman" w:hAnsi="Times New Roman" w:cs="Times New Roman"/>
                <w:b/>
                <w:bCs/>
                <w:sz w:val="23"/>
                <w:szCs w:val="23"/>
              </w:rPr>
              <w:t>:</w:t>
            </w:r>
          </w:p>
        </w:tc>
        <w:tc>
          <w:tcPr>
            <w:tcW w:w="4180" w:type="dxa"/>
            <w:tcBorders>
              <w:top w:val="nil"/>
              <w:left w:val="nil"/>
              <w:bottom w:val="nil"/>
              <w:right w:val="nil"/>
            </w:tcBorders>
            <w:vAlign w:val="bottom"/>
          </w:tcPr>
          <w:p w:rsidR="00D63E77" w:rsidRDefault="00D63E77" w:rsidP="00D221BD">
            <w:pPr>
              <w:widowControl w:val="0"/>
              <w:autoSpaceDE w:val="0"/>
              <w:autoSpaceDN w:val="0"/>
              <w:adjustRightInd w:val="0"/>
              <w:spacing w:after="0" w:line="240" w:lineRule="auto"/>
              <w:rPr>
                <w:rFonts w:ascii="Times New Roman" w:hAnsi="Times New Roman" w:cs="Times New Roman"/>
                <w:sz w:val="24"/>
                <w:szCs w:val="24"/>
              </w:rPr>
            </w:pPr>
          </w:p>
        </w:tc>
      </w:tr>
      <w:tr w:rsidR="00D63E77" w:rsidTr="006314E3">
        <w:trPr>
          <w:trHeight w:val="685"/>
        </w:trPr>
        <w:tc>
          <w:tcPr>
            <w:tcW w:w="2820" w:type="dxa"/>
            <w:tcBorders>
              <w:top w:val="nil"/>
              <w:left w:val="nil"/>
              <w:bottom w:val="nil"/>
              <w:right w:val="nil"/>
            </w:tcBorders>
            <w:vAlign w:val="bottom"/>
          </w:tcPr>
          <w:p w:rsidR="00D63E77" w:rsidRDefault="00D63E77" w:rsidP="006314E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3"/>
                <w:szCs w:val="23"/>
              </w:rPr>
              <w:t>DATE OF OPENING</w:t>
            </w:r>
          </w:p>
        </w:tc>
        <w:tc>
          <w:tcPr>
            <w:tcW w:w="740" w:type="dxa"/>
            <w:gridSpan w:val="3"/>
            <w:tcBorders>
              <w:top w:val="nil"/>
              <w:left w:val="nil"/>
              <w:bottom w:val="nil"/>
              <w:right w:val="nil"/>
            </w:tcBorders>
            <w:vAlign w:val="bottom"/>
          </w:tcPr>
          <w:p w:rsidR="00D63E77" w:rsidRDefault="00D63E77" w:rsidP="006314E3">
            <w:pPr>
              <w:widowControl w:val="0"/>
              <w:autoSpaceDE w:val="0"/>
              <w:autoSpaceDN w:val="0"/>
              <w:adjustRightInd w:val="0"/>
              <w:spacing w:after="0" w:line="240" w:lineRule="auto"/>
              <w:ind w:right="80"/>
              <w:jc w:val="right"/>
              <w:rPr>
                <w:rFonts w:ascii="Times New Roman" w:hAnsi="Times New Roman" w:cs="Times New Roman"/>
                <w:sz w:val="24"/>
                <w:szCs w:val="24"/>
              </w:rPr>
            </w:pPr>
            <w:r>
              <w:rPr>
                <w:rFonts w:ascii="Times New Roman" w:hAnsi="Times New Roman" w:cs="Times New Roman"/>
                <w:b/>
                <w:bCs/>
                <w:sz w:val="23"/>
                <w:szCs w:val="23"/>
              </w:rPr>
              <w:t>:</w:t>
            </w:r>
          </w:p>
        </w:tc>
        <w:tc>
          <w:tcPr>
            <w:tcW w:w="4180" w:type="dxa"/>
            <w:tcBorders>
              <w:top w:val="nil"/>
              <w:left w:val="nil"/>
              <w:bottom w:val="nil"/>
              <w:right w:val="nil"/>
            </w:tcBorders>
            <w:vAlign w:val="bottom"/>
          </w:tcPr>
          <w:p w:rsidR="00D63E77" w:rsidRDefault="00D63E77" w:rsidP="006314E3">
            <w:pPr>
              <w:widowControl w:val="0"/>
              <w:autoSpaceDE w:val="0"/>
              <w:autoSpaceDN w:val="0"/>
              <w:adjustRightInd w:val="0"/>
              <w:spacing w:after="0" w:line="240" w:lineRule="auto"/>
              <w:ind w:left="140"/>
              <w:rPr>
                <w:rFonts w:ascii="Times New Roman" w:hAnsi="Times New Roman" w:cs="Times New Roman"/>
                <w:b/>
                <w:bCs/>
                <w:sz w:val="23"/>
                <w:szCs w:val="23"/>
              </w:rPr>
            </w:pPr>
          </w:p>
          <w:p w:rsidR="00D63E77" w:rsidRDefault="00D63E77" w:rsidP="00D221BD">
            <w:pPr>
              <w:widowControl w:val="0"/>
              <w:autoSpaceDE w:val="0"/>
              <w:autoSpaceDN w:val="0"/>
              <w:adjustRightInd w:val="0"/>
              <w:spacing w:after="0" w:line="240" w:lineRule="auto"/>
              <w:rPr>
                <w:rFonts w:ascii="Times New Roman" w:hAnsi="Times New Roman" w:cs="Times New Roman"/>
                <w:sz w:val="24"/>
                <w:szCs w:val="24"/>
              </w:rPr>
            </w:pPr>
          </w:p>
        </w:tc>
      </w:tr>
      <w:tr w:rsidR="00D63E77" w:rsidTr="006314E3">
        <w:trPr>
          <w:trHeight w:val="23"/>
        </w:trPr>
        <w:tc>
          <w:tcPr>
            <w:tcW w:w="2820" w:type="dxa"/>
            <w:tcBorders>
              <w:top w:val="nil"/>
              <w:left w:val="nil"/>
              <w:bottom w:val="nil"/>
              <w:right w:val="nil"/>
            </w:tcBorders>
            <w:shd w:val="clear" w:color="auto" w:fill="000000"/>
            <w:vAlign w:val="bottom"/>
          </w:tcPr>
          <w:p w:rsidR="00D63E77" w:rsidRDefault="00D63E77" w:rsidP="006314E3">
            <w:pPr>
              <w:widowControl w:val="0"/>
              <w:autoSpaceDE w:val="0"/>
              <w:autoSpaceDN w:val="0"/>
              <w:adjustRightInd w:val="0"/>
              <w:spacing w:after="0" w:line="20" w:lineRule="exact"/>
              <w:rPr>
                <w:rFonts w:ascii="Times New Roman" w:hAnsi="Times New Roman" w:cs="Times New Roman"/>
                <w:sz w:val="2"/>
                <w:szCs w:val="2"/>
              </w:rPr>
            </w:pPr>
          </w:p>
        </w:tc>
        <w:tc>
          <w:tcPr>
            <w:tcW w:w="580" w:type="dxa"/>
            <w:tcBorders>
              <w:top w:val="nil"/>
              <w:left w:val="nil"/>
              <w:bottom w:val="nil"/>
              <w:right w:val="single" w:sz="8" w:space="0" w:color="auto"/>
            </w:tcBorders>
            <w:shd w:val="clear" w:color="auto" w:fill="000000"/>
            <w:vAlign w:val="bottom"/>
          </w:tcPr>
          <w:p w:rsidR="00D63E77" w:rsidRDefault="00D63E77" w:rsidP="006314E3">
            <w:pPr>
              <w:widowControl w:val="0"/>
              <w:autoSpaceDE w:val="0"/>
              <w:autoSpaceDN w:val="0"/>
              <w:adjustRightInd w:val="0"/>
              <w:spacing w:after="0" w:line="20" w:lineRule="exact"/>
              <w:rPr>
                <w:rFonts w:ascii="Times New Roman" w:hAnsi="Times New Roman" w:cs="Times New Roman"/>
                <w:sz w:val="2"/>
                <w:szCs w:val="2"/>
              </w:rPr>
            </w:pPr>
          </w:p>
        </w:tc>
        <w:tc>
          <w:tcPr>
            <w:tcW w:w="40" w:type="dxa"/>
            <w:tcBorders>
              <w:top w:val="nil"/>
              <w:left w:val="nil"/>
              <w:bottom w:val="nil"/>
              <w:right w:val="nil"/>
            </w:tcBorders>
            <w:vAlign w:val="bottom"/>
          </w:tcPr>
          <w:p w:rsidR="00D63E77" w:rsidRDefault="00D63E77" w:rsidP="006314E3">
            <w:pPr>
              <w:widowControl w:val="0"/>
              <w:autoSpaceDE w:val="0"/>
              <w:autoSpaceDN w:val="0"/>
              <w:adjustRightInd w:val="0"/>
              <w:spacing w:after="0" w:line="20" w:lineRule="exact"/>
              <w:rPr>
                <w:rFonts w:ascii="Times New Roman" w:hAnsi="Times New Roman" w:cs="Times New Roman"/>
                <w:sz w:val="2"/>
                <w:szCs w:val="2"/>
              </w:rPr>
            </w:pPr>
          </w:p>
        </w:tc>
        <w:tc>
          <w:tcPr>
            <w:tcW w:w="120" w:type="dxa"/>
            <w:tcBorders>
              <w:top w:val="nil"/>
              <w:left w:val="nil"/>
              <w:bottom w:val="nil"/>
              <w:right w:val="nil"/>
            </w:tcBorders>
            <w:vAlign w:val="bottom"/>
          </w:tcPr>
          <w:p w:rsidR="00D63E77" w:rsidRDefault="00D63E77" w:rsidP="006314E3">
            <w:pPr>
              <w:widowControl w:val="0"/>
              <w:autoSpaceDE w:val="0"/>
              <w:autoSpaceDN w:val="0"/>
              <w:adjustRightInd w:val="0"/>
              <w:spacing w:after="0" w:line="20" w:lineRule="exact"/>
              <w:rPr>
                <w:rFonts w:ascii="Times New Roman" w:hAnsi="Times New Roman" w:cs="Times New Roman"/>
                <w:sz w:val="2"/>
                <w:szCs w:val="2"/>
              </w:rPr>
            </w:pPr>
          </w:p>
        </w:tc>
        <w:tc>
          <w:tcPr>
            <w:tcW w:w="4180" w:type="dxa"/>
            <w:tcBorders>
              <w:top w:val="nil"/>
              <w:left w:val="nil"/>
              <w:bottom w:val="nil"/>
              <w:right w:val="nil"/>
            </w:tcBorders>
            <w:vAlign w:val="bottom"/>
          </w:tcPr>
          <w:p w:rsidR="00D63E77" w:rsidRDefault="00D63E77" w:rsidP="006314E3">
            <w:pPr>
              <w:widowControl w:val="0"/>
              <w:autoSpaceDE w:val="0"/>
              <w:autoSpaceDN w:val="0"/>
              <w:adjustRightInd w:val="0"/>
              <w:spacing w:after="0" w:line="20" w:lineRule="exact"/>
              <w:rPr>
                <w:rFonts w:ascii="Times New Roman" w:hAnsi="Times New Roman" w:cs="Times New Roman"/>
                <w:sz w:val="2"/>
                <w:szCs w:val="2"/>
              </w:rPr>
            </w:pPr>
          </w:p>
        </w:tc>
      </w:tr>
    </w:tbl>
    <w:p w:rsidR="00D63E77" w:rsidRDefault="00D63E77" w:rsidP="00D63E77">
      <w:pPr>
        <w:widowControl w:val="0"/>
        <w:autoSpaceDE w:val="0"/>
        <w:autoSpaceDN w:val="0"/>
        <w:adjustRightInd w:val="0"/>
        <w:spacing w:after="0" w:line="200" w:lineRule="exact"/>
        <w:rPr>
          <w:rFonts w:ascii="Times New Roman" w:hAnsi="Times New Roman" w:cs="Times New Roman"/>
          <w:sz w:val="24"/>
          <w:szCs w:val="24"/>
        </w:rPr>
      </w:pPr>
    </w:p>
    <w:p w:rsidR="00D63E77" w:rsidRDefault="00D63E77" w:rsidP="00D63E77">
      <w:pPr>
        <w:widowControl w:val="0"/>
        <w:autoSpaceDE w:val="0"/>
        <w:autoSpaceDN w:val="0"/>
        <w:adjustRightInd w:val="0"/>
        <w:spacing w:after="0" w:line="200" w:lineRule="exact"/>
        <w:rPr>
          <w:rFonts w:ascii="Times New Roman" w:hAnsi="Times New Roman" w:cs="Times New Roman"/>
          <w:sz w:val="24"/>
          <w:szCs w:val="24"/>
        </w:rPr>
      </w:pPr>
    </w:p>
    <w:p w:rsidR="00A43392" w:rsidRDefault="00A43392" w:rsidP="00D63E77">
      <w:pPr>
        <w:widowControl w:val="0"/>
        <w:autoSpaceDE w:val="0"/>
        <w:autoSpaceDN w:val="0"/>
        <w:adjustRightInd w:val="0"/>
        <w:spacing w:after="0" w:line="200" w:lineRule="exact"/>
        <w:rPr>
          <w:rFonts w:ascii="Times New Roman" w:hAnsi="Times New Roman" w:cs="Times New Roman"/>
          <w:sz w:val="24"/>
          <w:szCs w:val="24"/>
        </w:rPr>
      </w:pPr>
    </w:p>
    <w:p w:rsidR="00A43392" w:rsidRDefault="00A43392" w:rsidP="00D63E77">
      <w:pPr>
        <w:widowControl w:val="0"/>
        <w:autoSpaceDE w:val="0"/>
        <w:autoSpaceDN w:val="0"/>
        <w:adjustRightInd w:val="0"/>
        <w:spacing w:after="0" w:line="200" w:lineRule="exact"/>
        <w:rPr>
          <w:rFonts w:ascii="Times New Roman" w:hAnsi="Times New Roman" w:cs="Times New Roman"/>
          <w:sz w:val="24"/>
          <w:szCs w:val="24"/>
        </w:rPr>
      </w:pPr>
    </w:p>
    <w:p w:rsidR="00A43392" w:rsidRDefault="00A43392" w:rsidP="00D63E77">
      <w:pPr>
        <w:widowControl w:val="0"/>
        <w:autoSpaceDE w:val="0"/>
        <w:autoSpaceDN w:val="0"/>
        <w:adjustRightInd w:val="0"/>
        <w:spacing w:after="0" w:line="200" w:lineRule="exact"/>
        <w:rPr>
          <w:rFonts w:ascii="Times New Roman" w:hAnsi="Times New Roman" w:cs="Times New Roman"/>
          <w:sz w:val="24"/>
          <w:szCs w:val="24"/>
        </w:rPr>
      </w:pPr>
    </w:p>
    <w:p w:rsidR="00A43392" w:rsidRDefault="00A43392" w:rsidP="00D63E77">
      <w:pPr>
        <w:widowControl w:val="0"/>
        <w:autoSpaceDE w:val="0"/>
        <w:autoSpaceDN w:val="0"/>
        <w:adjustRightInd w:val="0"/>
        <w:spacing w:after="0" w:line="200" w:lineRule="exact"/>
        <w:rPr>
          <w:rFonts w:ascii="Times New Roman" w:hAnsi="Times New Roman" w:cs="Times New Roman"/>
          <w:sz w:val="24"/>
          <w:szCs w:val="24"/>
        </w:rPr>
      </w:pPr>
    </w:p>
    <w:p w:rsidR="00A43392" w:rsidRDefault="00A43392" w:rsidP="00D63E77">
      <w:pPr>
        <w:widowControl w:val="0"/>
        <w:autoSpaceDE w:val="0"/>
        <w:autoSpaceDN w:val="0"/>
        <w:adjustRightInd w:val="0"/>
        <w:spacing w:after="0" w:line="200" w:lineRule="exact"/>
        <w:rPr>
          <w:rFonts w:ascii="Times New Roman" w:hAnsi="Times New Roman" w:cs="Times New Roman"/>
          <w:sz w:val="24"/>
          <w:szCs w:val="24"/>
        </w:rPr>
      </w:pPr>
    </w:p>
    <w:p w:rsidR="00A43392" w:rsidRDefault="00A43392" w:rsidP="00D63E77">
      <w:pPr>
        <w:widowControl w:val="0"/>
        <w:autoSpaceDE w:val="0"/>
        <w:autoSpaceDN w:val="0"/>
        <w:adjustRightInd w:val="0"/>
        <w:spacing w:after="0" w:line="200" w:lineRule="exact"/>
        <w:rPr>
          <w:rFonts w:ascii="Times New Roman" w:hAnsi="Times New Roman" w:cs="Times New Roman"/>
          <w:sz w:val="24"/>
          <w:szCs w:val="24"/>
        </w:rPr>
      </w:pPr>
    </w:p>
    <w:p w:rsidR="00A43392" w:rsidRDefault="00A43392" w:rsidP="00D63E77">
      <w:pPr>
        <w:widowControl w:val="0"/>
        <w:autoSpaceDE w:val="0"/>
        <w:autoSpaceDN w:val="0"/>
        <w:adjustRightInd w:val="0"/>
        <w:spacing w:after="0" w:line="200" w:lineRule="exact"/>
        <w:rPr>
          <w:rFonts w:ascii="Times New Roman" w:hAnsi="Times New Roman" w:cs="Times New Roman"/>
          <w:sz w:val="24"/>
          <w:szCs w:val="24"/>
        </w:rPr>
      </w:pPr>
    </w:p>
    <w:p w:rsidR="00A43392" w:rsidRDefault="00A43392" w:rsidP="00D63E77">
      <w:pPr>
        <w:widowControl w:val="0"/>
        <w:autoSpaceDE w:val="0"/>
        <w:autoSpaceDN w:val="0"/>
        <w:adjustRightInd w:val="0"/>
        <w:spacing w:after="0" w:line="200" w:lineRule="exact"/>
        <w:rPr>
          <w:rFonts w:ascii="Times New Roman" w:hAnsi="Times New Roman" w:cs="Times New Roman"/>
          <w:sz w:val="24"/>
          <w:szCs w:val="24"/>
        </w:rPr>
      </w:pPr>
    </w:p>
    <w:p w:rsidR="00A43392" w:rsidRDefault="00A43392" w:rsidP="00D63E77">
      <w:pPr>
        <w:widowControl w:val="0"/>
        <w:autoSpaceDE w:val="0"/>
        <w:autoSpaceDN w:val="0"/>
        <w:adjustRightInd w:val="0"/>
        <w:spacing w:after="0" w:line="200" w:lineRule="exact"/>
        <w:rPr>
          <w:rFonts w:ascii="Times New Roman" w:hAnsi="Times New Roman" w:cs="Times New Roman"/>
          <w:sz w:val="24"/>
          <w:szCs w:val="24"/>
        </w:rPr>
      </w:pPr>
    </w:p>
    <w:p w:rsidR="00D63E77" w:rsidRDefault="00D63E77" w:rsidP="00D63E77">
      <w:pPr>
        <w:widowControl w:val="0"/>
        <w:autoSpaceDE w:val="0"/>
        <w:autoSpaceDN w:val="0"/>
        <w:adjustRightInd w:val="0"/>
        <w:spacing w:after="0" w:line="376" w:lineRule="exact"/>
        <w:rPr>
          <w:rFonts w:ascii="Times New Roman" w:hAnsi="Times New Roman" w:cs="Times New Roman"/>
          <w:sz w:val="24"/>
          <w:szCs w:val="24"/>
        </w:rPr>
      </w:pPr>
    </w:p>
    <w:p w:rsidR="00D63E77" w:rsidRDefault="00D63E77" w:rsidP="00D63E77">
      <w:pPr>
        <w:spacing w:after="0" w:line="200" w:lineRule="atLeast"/>
        <w:rPr>
          <w:rFonts w:ascii="Times New Roman" w:eastAsia="Times New Roman" w:hAnsi="Times New Roman" w:cs="Times New Roman"/>
          <w:sz w:val="24"/>
          <w:szCs w:val="24"/>
        </w:rPr>
      </w:pPr>
    </w:p>
    <w:p w:rsidR="001A53E5" w:rsidRDefault="001A53E5" w:rsidP="00D63E77">
      <w:pPr>
        <w:spacing w:after="0" w:line="200" w:lineRule="atLeast"/>
        <w:rPr>
          <w:rFonts w:ascii="Times New Roman" w:eastAsia="Times New Roman" w:hAnsi="Times New Roman" w:cs="Times New Roman"/>
          <w:sz w:val="24"/>
          <w:szCs w:val="24"/>
        </w:rPr>
      </w:pPr>
    </w:p>
    <w:p w:rsidR="001A53E5" w:rsidRDefault="001A53E5" w:rsidP="00D63E77">
      <w:pPr>
        <w:spacing w:after="0" w:line="200" w:lineRule="atLeast"/>
        <w:rPr>
          <w:rFonts w:ascii="Times New Roman" w:eastAsia="Times New Roman" w:hAnsi="Times New Roman" w:cs="Times New Roman"/>
          <w:sz w:val="24"/>
          <w:szCs w:val="24"/>
        </w:rPr>
      </w:pPr>
    </w:p>
    <w:p w:rsidR="001A53E5" w:rsidRDefault="001A53E5" w:rsidP="00D63E77">
      <w:pPr>
        <w:spacing w:after="0" w:line="200" w:lineRule="atLeast"/>
        <w:rPr>
          <w:rFonts w:ascii="Times New Roman" w:eastAsia="Times New Roman" w:hAnsi="Times New Roman" w:cs="Times New Roman"/>
          <w:sz w:val="24"/>
          <w:szCs w:val="24"/>
        </w:rPr>
      </w:pPr>
    </w:p>
    <w:p w:rsidR="001A53E5" w:rsidRDefault="001A53E5" w:rsidP="00D63E77">
      <w:pPr>
        <w:spacing w:after="0" w:line="200" w:lineRule="atLeast"/>
        <w:rPr>
          <w:rFonts w:ascii="Times New Roman" w:eastAsia="Times New Roman" w:hAnsi="Times New Roman" w:cs="Times New Roman"/>
          <w:sz w:val="24"/>
          <w:szCs w:val="24"/>
        </w:rPr>
      </w:pPr>
    </w:p>
    <w:p w:rsidR="001A53E5" w:rsidRDefault="001A53E5" w:rsidP="00D63E77">
      <w:pPr>
        <w:spacing w:after="0" w:line="200" w:lineRule="atLeast"/>
        <w:rPr>
          <w:rFonts w:ascii="Times New Roman" w:eastAsia="Times New Roman" w:hAnsi="Times New Roman" w:cs="Times New Roman"/>
          <w:sz w:val="24"/>
          <w:szCs w:val="24"/>
        </w:rPr>
      </w:pPr>
    </w:p>
    <w:p w:rsidR="00A43392" w:rsidRDefault="00A43392" w:rsidP="00A43392">
      <w:pPr>
        <w:spacing w:after="0" w:line="200" w:lineRule="atLeast"/>
        <w:rPr>
          <w:rFonts w:ascii="Times New Roman" w:eastAsia="Times New Roman" w:hAnsi="Times New Roman" w:cs="Times New Roman"/>
          <w:sz w:val="24"/>
          <w:szCs w:val="24"/>
        </w:rPr>
      </w:pPr>
      <w:bookmarkStart w:id="1" w:name="page3"/>
      <w:bookmarkEnd w:id="1"/>
    </w:p>
    <w:p w:rsidR="00414BB4" w:rsidRDefault="00414BB4" w:rsidP="00A43392">
      <w:pPr>
        <w:spacing w:after="0" w:line="200" w:lineRule="atLeast"/>
        <w:rPr>
          <w:rFonts w:ascii="Times New Roman" w:eastAsia="Times New Roman" w:hAnsi="Times New Roman" w:cs="Times New Roman"/>
          <w:sz w:val="24"/>
          <w:szCs w:val="24"/>
        </w:rPr>
      </w:pPr>
    </w:p>
    <w:p w:rsidR="00414BB4" w:rsidRDefault="00414BB4" w:rsidP="00A43392">
      <w:pPr>
        <w:spacing w:after="0" w:line="200" w:lineRule="atLeast"/>
        <w:rPr>
          <w:rFonts w:ascii="Times New Roman" w:eastAsia="Times New Roman" w:hAnsi="Times New Roman" w:cs="Times New Roman"/>
          <w:sz w:val="24"/>
          <w:szCs w:val="24"/>
        </w:rPr>
      </w:pPr>
    </w:p>
    <w:p w:rsidR="00414BB4" w:rsidRDefault="00414BB4" w:rsidP="00A43392">
      <w:pPr>
        <w:spacing w:after="0" w:line="200" w:lineRule="atLeast"/>
        <w:rPr>
          <w:rFonts w:ascii="Times New Roman" w:eastAsia="Times New Roman" w:hAnsi="Times New Roman" w:cs="Times New Roman"/>
          <w:sz w:val="24"/>
          <w:szCs w:val="24"/>
        </w:rPr>
      </w:pPr>
    </w:p>
    <w:p w:rsidR="00414BB4" w:rsidRDefault="00414BB4" w:rsidP="00A43392">
      <w:pPr>
        <w:spacing w:after="0" w:line="200" w:lineRule="atLeast"/>
        <w:rPr>
          <w:rFonts w:ascii="Times New Roman" w:eastAsia="Times New Roman" w:hAnsi="Times New Roman" w:cs="Times New Roman"/>
          <w:sz w:val="24"/>
          <w:szCs w:val="24"/>
        </w:rPr>
      </w:pPr>
    </w:p>
    <w:p w:rsidR="00414BB4" w:rsidRDefault="00414BB4" w:rsidP="00A43392">
      <w:pPr>
        <w:spacing w:after="0" w:line="200" w:lineRule="atLeast"/>
        <w:rPr>
          <w:rFonts w:ascii="Times New Roman" w:eastAsia="Times New Roman" w:hAnsi="Times New Roman" w:cs="Times New Roman"/>
          <w:sz w:val="24"/>
          <w:szCs w:val="24"/>
        </w:rPr>
      </w:pPr>
    </w:p>
    <w:p w:rsidR="00A43392" w:rsidRDefault="00A43392" w:rsidP="00A43392">
      <w:pPr>
        <w:spacing w:after="0" w:line="200" w:lineRule="atLeast"/>
        <w:rPr>
          <w:rFonts w:ascii="Times New Roman" w:eastAsia="Times New Roman" w:hAnsi="Times New Roman" w:cs="Times New Roman"/>
          <w:sz w:val="24"/>
          <w:szCs w:val="24"/>
        </w:rPr>
      </w:pPr>
    </w:p>
    <w:p w:rsidR="00814593" w:rsidRDefault="00814593" w:rsidP="00A43392">
      <w:pPr>
        <w:spacing w:after="0" w:line="200" w:lineRule="atLeast"/>
        <w:rPr>
          <w:rFonts w:ascii="Times New Roman" w:eastAsia="Times New Roman" w:hAnsi="Times New Roman" w:cs="Times New Roman"/>
          <w:sz w:val="24"/>
          <w:szCs w:val="24"/>
        </w:rPr>
      </w:pPr>
    </w:p>
    <w:p w:rsidR="00814593" w:rsidRDefault="00814593" w:rsidP="00A43392">
      <w:pPr>
        <w:spacing w:after="0" w:line="200" w:lineRule="atLeast"/>
        <w:rPr>
          <w:rFonts w:ascii="Times New Roman" w:eastAsia="Times New Roman" w:hAnsi="Times New Roman" w:cs="Times New Roman"/>
          <w:sz w:val="24"/>
          <w:szCs w:val="24"/>
        </w:rPr>
      </w:pPr>
    </w:p>
    <w:p w:rsidR="00814593" w:rsidRDefault="00814593" w:rsidP="00A43392">
      <w:pPr>
        <w:spacing w:after="0" w:line="200" w:lineRule="atLeast"/>
        <w:rPr>
          <w:rFonts w:ascii="Times New Roman" w:eastAsia="Times New Roman" w:hAnsi="Times New Roman" w:cs="Times New Roman"/>
          <w:sz w:val="24"/>
          <w:szCs w:val="24"/>
        </w:rPr>
      </w:pPr>
    </w:p>
    <w:p w:rsidR="00A43392" w:rsidRDefault="00A43392" w:rsidP="00A43392">
      <w:pPr>
        <w:spacing w:after="0" w:line="200" w:lineRule="atLeast"/>
        <w:rPr>
          <w:rFonts w:ascii="Times New Roman" w:eastAsia="Times New Roman" w:hAnsi="Times New Roman" w:cs="Times New Roman"/>
          <w:sz w:val="24"/>
          <w:szCs w:val="24"/>
        </w:rPr>
      </w:pPr>
    </w:p>
    <w:p w:rsidR="00FF54F2" w:rsidRDefault="00FF54F2" w:rsidP="00A43392">
      <w:pPr>
        <w:spacing w:after="0" w:line="200" w:lineRule="atLeast"/>
        <w:jc w:val="center"/>
        <w:rPr>
          <w:rFonts w:ascii="Times New Roman" w:hAnsi="Times New Roman" w:cs="Times New Roman"/>
          <w:b/>
          <w:bCs/>
          <w:sz w:val="31"/>
          <w:szCs w:val="31"/>
          <w:u w:val="single"/>
        </w:rPr>
      </w:pPr>
    </w:p>
    <w:p w:rsidR="00107D46" w:rsidRPr="00CA005D" w:rsidRDefault="00F37029" w:rsidP="00A43392">
      <w:pPr>
        <w:spacing w:after="0" w:line="200" w:lineRule="atLeast"/>
        <w:jc w:val="center"/>
        <w:rPr>
          <w:rFonts w:ascii="Times New Roman" w:hAnsi="Times New Roman" w:cs="Times New Roman"/>
          <w:sz w:val="24"/>
          <w:szCs w:val="24"/>
        </w:rPr>
      </w:pPr>
      <w:r>
        <w:rPr>
          <w:rFonts w:ascii="Times New Roman" w:hAnsi="Times New Roman" w:cs="Times New Roman"/>
          <w:b/>
          <w:bCs/>
          <w:sz w:val="31"/>
          <w:szCs w:val="31"/>
          <w:u w:val="single"/>
        </w:rPr>
        <w:t>TABLE OF CONTENTS</w:t>
      </w:r>
    </w:p>
    <w:p w:rsidR="00107D46" w:rsidRDefault="00107D46">
      <w:pPr>
        <w:widowControl w:val="0"/>
        <w:autoSpaceDE w:val="0"/>
        <w:autoSpaceDN w:val="0"/>
        <w:adjustRightInd w:val="0"/>
        <w:spacing w:after="0" w:line="200" w:lineRule="exact"/>
        <w:rPr>
          <w:rFonts w:ascii="Times New Roman" w:hAnsi="Times New Roman" w:cs="Times New Roman"/>
          <w:sz w:val="24"/>
          <w:szCs w:val="24"/>
        </w:rPr>
      </w:pPr>
    </w:p>
    <w:p w:rsidR="00107D46" w:rsidRDefault="00107D46">
      <w:pPr>
        <w:widowControl w:val="0"/>
        <w:autoSpaceDE w:val="0"/>
        <w:autoSpaceDN w:val="0"/>
        <w:adjustRightInd w:val="0"/>
        <w:spacing w:after="0" w:line="200" w:lineRule="exact"/>
        <w:rPr>
          <w:rFonts w:ascii="Times New Roman" w:hAnsi="Times New Roman" w:cs="Times New Roman"/>
          <w:sz w:val="24"/>
          <w:szCs w:val="24"/>
        </w:rPr>
      </w:pPr>
    </w:p>
    <w:p w:rsidR="00107D46" w:rsidRDefault="00107D46">
      <w:pPr>
        <w:widowControl w:val="0"/>
        <w:autoSpaceDE w:val="0"/>
        <w:autoSpaceDN w:val="0"/>
        <w:adjustRightInd w:val="0"/>
        <w:spacing w:after="0" w:line="259" w:lineRule="exact"/>
        <w:rPr>
          <w:rFonts w:ascii="Times New Roman" w:hAnsi="Times New Roman" w:cs="Times New Roman"/>
          <w:sz w:val="24"/>
          <w:szCs w:val="24"/>
        </w:rPr>
      </w:pPr>
    </w:p>
    <w:p w:rsidR="00107D46" w:rsidRDefault="00F37029">
      <w:pPr>
        <w:widowControl w:val="0"/>
        <w:autoSpaceDE w:val="0"/>
        <w:autoSpaceDN w:val="0"/>
        <w:adjustRightInd w:val="0"/>
        <w:spacing w:after="0" w:line="240" w:lineRule="auto"/>
        <w:ind w:left="2200"/>
        <w:rPr>
          <w:rFonts w:ascii="Times New Roman" w:hAnsi="Times New Roman" w:cs="Times New Roman"/>
          <w:sz w:val="24"/>
          <w:szCs w:val="24"/>
        </w:rPr>
      </w:pPr>
      <w:r>
        <w:rPr>
          <w:rFonts w:ascii="Times New Roman" w:hAnsi="Times New Roman" w:cs="Times New Roman"/>
          <w:b/>
          <w:bCs/>
          <w:sz w:val="27"/>
          <w:szCs w:val="27"/>
          <w:u w:val="single"/>
        </w:rPr>
        <w:t>TECHNICAL BID- (ENVELOPE-I)</w:t>
      </w:r>
    </w:p>
    <w:p w:rsidR="00107D46" w:rsidRDefault="00107D46">
      <w:pPr>
        <w:widowControl w:val="0"/>
        <w:autoSpaceDE w:val="0"/>
        <w:autoSpaceDN w:val="0"/>
        <w:adjustRightInd w:val="0"/>
        <w:spacing w:after="0" w:line="274" w:lineRule="exact"/>
        <w:rPr>
          <w:rFonts w:ascii="Times New Roman" w:hAnsi="Times New Roman" w:cs="Times New Roman"/>
          <w:sz w:val="24"/>
          <w:szCs w:val="24"/>
        </w:rPr>
      </w:pPr>
    </w:p>
    <w:tbl>
      <w:tblPr>
        <w:tblW w:w="0" w:type="auto"/>
        <w:tblInd w:w="10" w:type="dxa"/>
        <w:tblLayout w:type="fixed"/>
        <w:tblCellMar>
          <w:left w:w="0" w:type="dxa"/>
          <w:right w:w="0" w:type="dxa"/>
        </w:tblCellMar>
        <w:tblLook w:val="0000"/>
      </w:tblPr>
      <w:tblGrid>
        <w:gridCol w:w="920"/>
        <w:gridCol w:w="5500"/>
        <w:gridCol w:w="1060"/>
        <w:gridCol w:w="280"/>
        <w:gridCol w:w="680"/>
        <w:gridCol w:w="30"/>
      </w:tblGrid>
      <w:tr w:rsidR="00107D46">
        <w:trPr>
          <w:trHeight w:val="430"/>
        </w:trPr>
        <w:tc>
          <w:tcPr>
            <w:tcW w:w="920" w:type="dxa"/>
            <w:vMerge w:val="restart"/>
            <w:tcBorders>
              <w:top w:val="single" w:sz="8" w:space="0" w:color="auto"/>
              <w:left w:val="single" w:sz="8" w:space="0" w:color="auto"/>
              <w:bottom w:val="single" w:sz="8" w:space="0" w:color="auto"/>
              <w:right w:val="single" w:sz="8" w:space="0" w:color="auto"/>
            </w:tcBorders>
            <w:vAlign w:val="bottom"/>
          </w:tcPr>
          <w:p w:rsidR="00107D46" w:rsidRDefault="00F37029" w:rsidP="0005162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3"/>
                <w:szCs w:val="23"/>
              </w:rPr>
              <w:t>S</w:t>
            </w:r>
            <w:r w:rsidR="0005162A">
              <w:rPr>
                <w:rFonts w:ascii="Times New Roman" w:hAnsi="Times New Roman" w:cs="Times New Roman"/>
                <w:b/>
                <w:bCs/>
                <w:sz w:val="23"/>
                <w:szCs w:val="23"/>
              </w:rPr>
              <w:t>R</w:t>
            </w:r>
            <w:r>
              <w:rPr>
                <w:rFonts w:ascii="Times New Roman" w:hAnsi="Times New Roman" w:cs="Times New Roman"/>
                <w:b/>
                <w:bCs/>
                <w:sz w:val="23"/>
                <w:szCs w:val="23"/>
              </w:rPr>
              <w:t>.</w:t>
            </w:r>
            <w:r w:rsidR="0005162A">
              <w:rPr>
                <w:rFonts w:ascii="Times New Roman" w:hAnsi="Times New Roman" w:cs="Times New Roman"/>
                <w:b/>
                <w:bCs/>
                <w:sz w:val="23"/>
                <w:szCs w:val="23"/>
              </w:rPr>
              <w:t xml:space="preserve"> NO</w:t>
            </w:r>
            <w:r>
              <w:rPr>
                <w:rFonts w:ascii="Times New Roman" w:hAnsi="Times New Roman" w:cs="Times New Roman"/>
                <w:b/>
                <w:bCs/>
                <w:sz w:val="23"/>
                <w:szCs w:val="23"/>
              </w:rPr>
              <w:t>.</w:t>
            </w:r>
          </w:p>
        </w:tc>
        <w:tc>
          <w:tcPr>
            <w:tcW w:w="5500" w:type="dxa"/>
            <w:vMerge w:val="restart"/>
            <w:tcBorders>
              <w:top w:val="single" w:sz="8" w:space="0" w:color="auto"/>
              <w:left w:val="nil"/>
              <w:bottom w:val="single" w:sz="8" w:space="0" w:color="auto"/>
              <w:right w:val="single" w:sz="8" w:space="0" w:color="auto"/>
            </w:tcBorders>
            <w:vAlign w:val="bottom"/>
          </w:tcPr>
          <w:p w:rsidR="00107D46" w:rsidRDefault="00F37029">
            <w:pPr>
              <w:widowControl w:val="0"/>
              <w:autoSpaceDE w:val="0"/>
              <w:autoSpaceDN w:val="0"/>
              <w:adjustRightInd w:val="0"/>
              <w:spacing w:after="0" w:line="240" w:lineRule="auto"/>
              <w:ind w:left="1900"/>
              <w:rPr>
                <w:rFonts w:ascii="Times New Roman" w:hAnsi="Times New Roman" w:cs="Times New Roman"/>
                <w:sz w:val="24"/>
                <w:szCs w:val="24"/>
              </w:rPr>
            </w:pPr>
            <w:r>
              <w:rPr>
                <w:rFonts w:ascii="Times New Roman" w:hAnsi="Times New Roman" w:cs="Times New Roman"/>
                <w:b/>
                <w:bCs/>
                <w:sz w:val="23"/>
                <w:szCs w:val="23"/>
              </w:rPr>
              <w:t>PARTICULARS</w:t>
            </w:r>
          </w:p>
        </w:tc>
        <w:tc>
          <w:tcPr>
            <w:tcW w:w="1340" w:type="dxa"/>
            <w:gridSpan w:val="2"/>
            <w:tcBorders>
              <w:top w:val="single" w:sz="8" w:space="0" w:color="auto"/>
              <w:left w:val="nil"/>
              <w:bottom w:val="single" w:sz="8" w:space="0" w:color="auto"/>
              <w:right w:val="nil"/>
            </w:tcBorders>
            <w:vAlign w:val="bottom"/>
          </w:tcPr>
          <w:p w:rsidR="00107D46" w:rsidRDefault="00F37029">
            <w:pPr>
              <w:widowControl w:val="0"/>
              <w:autoSpaceDE w:val="0"/>
              <w:autoSpaceDN w:val="0"/>
              <w:adjustRightInd w:val="0"/>
              <w:spacing w:after="0" w:line="240" w:lineRule="auto"/>
              <w:ind w:left="680"/>
              <w:rPr>
                <w:rFonts w:ascii="Times New Roman" w:hAnsi="Times New Roman" w:cs="Times New Roman"/>
                <w:sz w:val="24"/>
                <w:szCs w:val="24"/>
              </w:rPr>
            </w:pPr>
            <w:r>
              <w:rPr>
                <w:rFonts w:ascii="Times New Roman" w:hAnsi="Times New Roman" w:cs="Times New Roman"/>
                <w:b/>
                <w:bCs/>
                <w:sz w:val="23"/>
                <w:szCs w:val="23"/>
              </w:rPr>
              <w:t>PAGE</w:t>
            </w:r>
          </w:p>
        </w:tc>
        <w:tc>
          <w:tcPr>
            <w:tcW w:w="680" w:type="dxa"/>
            <w:tcBorders>
              <w:top w:val="single" w:sz="8" w:space="0" w:color="auto"/>
              <w:left w:val="nil"/>
              <w:bottom w:val="single" w:sz="8" w:space="0" w:color="auto"/>
              <w:right w:val="single" w:sz="8" w:space="0" w:color="auto"/>
            </w:tcBorders>
            <w:vAlign w:val="bottom"/>
          </w:tcPr>
          <w:p w:rsidR="00107D46" w:rsidRDefault="00107D46">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107D46" w:rsidRDefault="00107D46">
            <w:pPr>
              <w:widowControl w:val="0"/>
              <w:autoSpaceDE w:val="0"/>
              <w:autoSpaceDN w:val="0"/>
              <w:adjustRightInd w:val="0"/>
              <w:spacing w:after="0" w:line="240" w:lineRule="auto"/>
              <w:rPr>
                <w:rFonts w:ascii="Times New Roman" w:hAnsi="Times New Roman" w:cs="Times New Roman"/>
                <w:sz w:val="2"/>
                <w:szCs w:val="2"/>
              </w:rPr>
            </w:pPr>
          </w:p>
        </w:tc>
      </w:tr>
      <w:tr w:rsidR="00107D46">
        <w:trPr>
          <w:trHeight w:val="139"/>
        </w:trPr>
        <w:tc>
          <w:tcPr>
            <w:tcW w:w="920" w:type="dxa"/>
            <w:vMerge/>
            <w:tcBorders>
              <w:top w:val="nil"/>
              <w:left w:val="single" w:sz="8" w:space="0" w:color="auto"/>
              <w:bottom w:val="nil"/>
              <w:right w:val="single" w:sz="8" w:space="0" w:color="auto"/>
            </w:tcBorders>
            <w:vAlign w:val="bottom"/>
          </w:tcPr>
          <w:p w:rsidR="00107D46" w:rsidRDefault="00107D46">
            <w:pPr>
              <w:widowControl w:val="0"/>
              <w:autoSpaceDE w:val="0"/>
              <w:autoSpaceDN w:val="0"/>
              <w:adjustRightInd w:val="0"/>
              <w:spacing w:after="0" w:line="240" w:lineRule="auto"/>
              <w:rPr>
                <w:rFonts w:ascii="Times New Roman" w:hAnsi="Times New Roman" w:cs="Times New Roman"/>
                <w:sz w:val="12"/>
                <w:szCs w:val="12"/>
              </w:rPr>
            </w:pPr>
          </w:p>
        </w:tc>
        <w:tc>
          <w:tcPr>
            <w:tcW w:w="5500" w:type="dxa"/>
            <w:vMerge/>
            <w:tcBorders>
              <w:top w:val="nil"/>
              <w:left w:val="nil"/>
              <w:bottom w:val="nil"/>
              <w:right w:val="single" w:sz="8" w:space="0" w:color="auto"/>
            </w:tcBorders>
            <w:vAlign w:val="bottom"/>
          </w:tcPr>
          <w:p w:rsidR="00107D46" w:rsidRDefault="00107D46">
            <w:pPr>
              <w:widowControl w:val="0"/>
              <w:autoSpaceDE w:val="0"/>
              <w:autoSpaceDN w:val="0"/>
              <w:adjustRightInd w:val="0"/>
              <w:spacing w:after="0" w:line="240" w:lineRule="auto"/>
              <w:rPr>
                <w:rFonts w:ascii="Times New Roman" w:hAnsi="Times New Roman" w:cs="Times New Roman"/>
                <w:sz w:val="12"/>
                <w:szCs w:val="12"/>
              </w:rPr>
            </w:pPr>
          </w:p>
        </w:tc>
        <w:tc>
          <w:tcPr>
            <w:tcW w:w="1060" w:type="dxa"/>
            <w:vMerge w:val="restart"/>
            <w:tcBorders>
              <w:top w:val="nil"/>
              <w:left w:val="nil"/>
              <w:bottom w:val="nil"/>
              <w:right w:val="single" w:sz="8" w:space="0" w:color="auto"/>
            </w:tcBorders>
            <w:vAlign w:val="bottom"/>
          </w:tcPr>
          <w:p w:rsidR="00107D46" w:rsidRDefault="00F37029">
            <w:pPr>
              <w:widowControl w:val="0"/>
              <w:autoSpaceDE w:val="0"/>
              <w:autoSpaceDN w:val="0"/>
              <w:adjustRightInd w:val="0"/>
              <w:spacing w:after="0" w:line="240" w:lineRule="auto"/>
              <w:ind w:left="160"/>
              <w:rPr>
                <w:rFonts w:ascii="Times New Roman" w:hAnsi="Times New Roman" w:cs="Times New Roman"/>
                <w:sz w:val="24"/>
                <w:szCs w:val="24"/>
              </w:rPr>
            </w:pPr>
            <w:r>
              <w:rPr>
                <w:rFonts w:ascii="Times New Roman" w:hAnsi="Times New Roman" w:cs="Times New Roman"/>
                <w:b/>
                <w:bCs/>
                <w:sz w:val="23"/>
                <w:szCs w:val="23"/>
              </w:rPr>
              <w:t>FROM</w:t>
            </w:r>
          </w:p>
        </w:tc>
        <w:tc>
          <w:tcPr>
            <w:tcW w:w="280" w:type="dxa"/>
            <w:tcBorders>
              <w:top w:val="nil"/>
              <w:left w:val="nil"/>
              <w:bottom w:val="nil"/>
              <w:right w:val="nil"/>
            </w:tcBorders>
            <w:vAlign w:val="bottom"/>
          </w:tcPr>
          <w:p w:rsidR="00107D46" w:rsidRDefault="00107D46">
            <w:pPr>
              <w:widowControl w:val="0"/>
              <w:autoSpaceDE w:val="0"/>
              <w:autoSpaceDN w:val="0"/>
              <w:adjustRightInd w:val="0"/>
              <w:spacing w:after="0" w:line="240" w:lineRule="auto"/>
              <w:rPr>
                <w:rFonts w:ascii="Times New Roman" w:hAnsi="Times New Roman" w:cs="Times New Roman"/>
                <w:sz w:val="12"/>
                <w:szCs w:val="12"/>
              </w:rPr>
            </w:pPr>
          </w:p>
        </w:tc>
        <w:tc>
          <w:tcPr>
            <w:tcW w:w="680" w:type="dxa"/>
            <w:vMerge w:val="restart"/>
            <w:tcBorders>
              <w:top w:val="nil"/>
              <w:left w:val="nil"/>
              <w:bottom w:val="nil"/>
              <w:right w:val="single" w:sz="8" w:space="0" w:color="auto"/>
            </w:tcBorders>
            <w:vAlign w:val="bottom"/>
          </w:tcPr>
          <w:p w:rsidR="00107D46" w:rsidRDefault="00F37029">
            <w:pPr>
              <w:widowControl w:val="0"/>
              <w:autoSpaceDE w:val="0"/>
              <w:autoSpaceDN w:val="0"/>
              <w:adjustRightInd w:val="0"/>
              <w:spacing w:after="0" w:line="240" w:lineRule="auto"/>
              <w:ind w:left="20"/>
              <w:rPr>
                <w:rFonts w:ascii="Times New Roman" w:hAnsi="Times New Roman" w:cs="Times New Roman"/>
                <w:sz w:val="24"/>
                <w:szCs w:val="24"/>
              </w:rPr>
            </w:pPr>
            <w:r>
              <w:rPr>
                <w:rFonts w:ascii="Times New Roman" w:hAnsi="Times New Roman" w:cs="Times New Roman"/>
                <w:b/>
                <w:bCs/>
                <w:sz w:val="23"/>
                <w:szCs w:val="23"/>
              </w:rPr>
              <w:t>TO</w:t>
            </w:r>
          </w:p>
        </w:tc>
        <w:tc>
          <w:tcPr>
            <w:tcW w:w="0" w:type="dxa"/>
            <w:tcBorders>
              <w:top w:val="nil"/>
              <w:left w:val="nil"/>
              <w:bottom w:val="nil"/>
              <w:right w:val="nil"/>
            </w:tcBorders>
            <w:vAlign w:val="bottom"/>
          </w:tcPr>
          <w:p w:rsidR="00107D46" w:rsidRDefault="00107D46">
            <w:pPr>
              <w:widowControl w:val="0"/>
              <w:autoSpaceDE w:val="0"/>
              <w:autoSpaceDN w:val="0"/>
              <w:adjustRightInd w:val="0"/>
              <w:spacing w:after="0" w:line="240" w:lineRule="auto"/>
              <w:rPr>
                <w:rFonts w:ascii="Times New Roman" w:hAnsi="Times New Roman" w:cs="Times New Roman"/>
                <w:sz w:val="2"/>
                <w:szCs w:val="2"/>
              </w:rPr>
            </w:pPr>
          </w:p>
        </w:tc>
      </w:tr>
      <w:tr w:rsidR="00107D46">
        <w:trPr>
          <w:trHeight w:val="215"/>
        </w:trPr>
        <w:tc>
          <w:tcPr>
            <w:tcW w:w="920" w:type="dxa"/>
            <w:tcBorders>
              <w:top w:val="nil"/>
              <w:left w:val="single" w:sz="8" w:space="0" w:color="auto"/>
              <w:bottom w:val="nil"/>
              <w:right w:val="single" w:sz="8" w:space="0" w:color="auto"/>
            </w:tcBorders>
            <w:vAlign w:val="bottom"/>
          </w:tcPr>
          <w:p w:rsidR="00107D46" w:rsidRDefault="00107D46">
            <w:pPr>
              <w:widowControl w:val="0"/>
              <w:autoSpaceDE w:val="0"/>
              <w:autoSpaceDN w:val="0"/>
              <w:adjustRightInd w:val="0"/>
              <w:spacing w:after="0" w:line="240" w:lineRule="auto"/>
              <w:rPr>
                <w:rFonts w:ascii="Times New Roman" w:hAnsi="Times New Roman" w:cs="Times New Roman"/>
                <w:sz w:val="18"/>
                <w:szCs w:val="18"/>
              </w:rPr>
            </w:pPr>
          </w:p>
        </w:tc>
        <w:tc>
          <w:tcPr>
            <w:tcW w:w="5500" w:type="dxa"/>
            <w:tcBorders>
              <w:top w:val="nil"/>
              <w:left w:val="nil"/>
              <w:bottom w:val="nil"/>
              <w:right w:val="single" w:sz="8" w:space="0" w:color="auto"/>
            </w:tcBorders>
            <w:vAlign w:val="bottom"/>
          </w:tcPr>
          <w:p w:rsidR="00107D46" w:rsidRDefault="00107D46">
            <w:pPr>
              <w:widowControl w:val="0"/>
              <w:autoSpaceDE w:val="0"/>
              <w:autoSpaceDN w:val="0"/>
              <w:adjustRightInd w:val="0"/>
              <w:spacing w:after="0" w:line="240" w:lineRule="auto"/>
              <w:rPr>
                <w:rFonts w:ascii="Times New Roman" w:hAnsi="Times New Roman" w:cs="Times New Roman"/>
                <w:sz w:val="18"/>
                <w:szCs w:val="18"/>
              </w:rPr>
            </w:pPr>
          </w:p>
        </w:tc>
        <w:tc>
          <w:tcPr>
            <w:tcW w:w="1060" w:type="dxa"/>
            <w:vMerge/>
            <w:tcBorders>
              <w:top w:val="nil"/>
              <w:left w:val="nil"/>
              <w:bottom w:val="nil"/>
              <w:right w:val="single" w:sz="8" w:space="0" w:color="auto"/>
            </w:tcBorders>
            <w:vAlign w:val="bottom"/>
          </w:tcPr>
          <w:p w:rsidR="00107D46" w:rsidRDefault="00107D46">
            <w:pPr>
              <w:widowControl w:val="0"/>
              <w:autoSpaceDE w:val="0"/>
              <w:autoSpaceDN w:val="0"/>
              <w:adjustRightInd w:val="0"/>
              <w:spacing w:after="0" w:line="240" w:lineRule="auto"/>
              <w:rPr>
                <w:rFonts w:ascii="Times New Roman" w:hAnsi="Times New Roman" w:cs="Times New Roman"/>
                <w:sz w:val="18"/>
                <w:szCs w:val="18"/>
              </w:rPr>
            </w:pPr>
          </w:p>
        </w:tc>
        <w:tc>
          <w:tcPr>
            <w:tcW w:w="280" w:type="dxa"/>
            <w:tcBorders>
              <w:top w:val="nil"/>
              <w:left w:val="nil"/>
              <w:bottom w:val="nil"/>
              <w:right w:val="nil"/>
            </w:tcBorders>
            <w:vAlign w:val="bottom"/>
          </w:tcPr>
          <w:p w:rsidR="00107D46" w:rsidRDefault="00107D46">
            <w:pPr>
              <w:widowControl w:val="0"/>
              <w:autoSpaceDE w:val="0"/>
              <w:autoSpaceDN w:val="0"/>
              <w:adjustRightInd w:val="0"/>
              <w:spacing w:after="0" w:line="240" w:lineRule="auto"/>
              <w:rPr>
                <w:rFonts w:ascii="Times New Roman" w:hAnsi="Times New Roman" w:cs="Times New Roman"/>
                <w:sz w:val="18"/>
                <w:szCs w:val="18"/>
              </w:rPr>
            </w:pPr>
          </w:p>
        </w:tc>
        <w:tc>
          <w:tcPr>
            <w:tcW w:w="680" w:type="dxa"/>
            <w:vMerge/>
            <w:tcBorders>
              <w:top w:val="nil"/>
              <w:left w:val="nil"/>
              <w:bottom w:val="nil"/>
              <w:right w:val="single" w:sz="8" w:space="0" w:color="auto"/>
            </w:tcBorders>
            <w:vAlign w:val="bottom"/>
          </w:tcPr>
          <w:p w:rsidR="00107D46" w:rsidRDefault="00107D46">
            <w:pPr>
              <w:widowControl w:val="0"/>
              <w:autoSpaceDE w:val="0"/>
              <w:autoSpaceDN w:val="0"/>
              <w:adjustRightInd w:val="0"/>
              <w:spacing w:after="0" w:line="240" w:lineRule="auto"/>
              <w:rPr>
                <w:rFonts w:ascii="Times New Roman" w:hAnsi="Times New Roman" w:cs="Times New Roman"/>
                <w:sz w:val="18"/>
                <w:szCs w:val="18"/>
              </w:rPr>
            </w:pPr>
          </w:p>
        </w:tc>
        <w:tc>
          <w:tcPr>
            <w:tcW w:w="0" w:type="dxa"/>
            <w:tcBorders>
              <w:top w:val="nil"/>
              <w:left w:val="nil"/>
              <w:bottom w:val="nil"/>
              <w:right w:val="nil"/>
            </w:tcBorders>
            <w:vAlign w:val="bottom"/>
          </w:tcPr>
          <w:p w:rsidR="00107D46" w:rsidRDefault="00107D46">
            <w:pPr>
              <w:widowControl w:val="0"/>
              <w:autoSpaceDE w:val="0"/>
              <w:autoSpaceDN w:val="0"/>
              <w:adjustRightInd w:val="0"/>
              <w:spacing w:after="0" w:line="240" w:lineRule="auto"/>
              <w:rPr>
                <w:rFonts w:ascii="Times New Roman" w:hAnsi="Times New Roman" w:cs="Times New Roman"/>
                <w:sz w:val="2"/>
                <w:szCs w:val="2"/>
              </w:rPr>
            </w:pPr>
          </w:p>
        </w:tc>
      </w:tr>
      <w:tr w:rsidR="00107D46">
        <w:trPr>
          <w:trHeight w:val="57"/>
        </w:trPr>
        <w:tc>
          <w:tcPr>
            <w:tcW w:w="920" w:type="dxa"/>
            <w:tcBorders>
              <w:top w:val="nil"/>
              <w:left w:val="single" w:sz="8" w:space="0" w:color="auto"/>
              <w:bottom w:val="single" w:sz="8" w:space="0" w:color="auto"/>
              <w:right w:val="single" w:sz="8" w:space="0" w:color="auto"/>
            </w:tcBorders>
            <w:vAlign w:val="bottom"/>
          </w:tcPr>
          <w:p w:rsidR="00107D46" w:rsidRDefault="00107D46">
            <w:pPr>
              <w:widowControl w:val="0"/>
              <w:autoSpaceDE w:val="0"/>
              <w:autoSpaceDN w:val="0"/>
              <w:adjustRightInd w:val="0"/>
              <w:spacing w:after="0" w:line="240" w:lineRule="auto"/>
              <w:rPr>
                <w:rFonts w:ascii="Times New Roman" w:hAnsi="Times New Roman" w:cs="Times New Roman"/>
                <w:sz w:val="4"/>
                <w:szCs w:val="4"/>
              </w:rPr>
            </w:pPr>
          </w:p>
        </w:tc>
        <w:tc>
          <w:tcPr>
            <w:tcW w:w="5500" w:type="dxa"/>
            <w:tcBorders>
              <w:top w:val="nil"/>
              <w:left w:val="nil"/>
              <w:bottom w:val="single" w:sz="8" w:space="0" w:color="auto"/>
              <w:right w:val="single" w:sz="8" w:space="0" w:color="auto"/>
            </w:tcBorders>
            <w:vAlign w:val="bottom"/>
          </w:tcPr>
          <w:p w:rsidR="00107D46" w:rsidRDefault="00107D46">
            <w:pPr>
              <w:widowControl w:val="0"/>
              <w:autoSpaceDE w:val="0"/>
              <w:autoSpaceDN w:val="0"/>
              <w:adjustRightInd w:val="0"/>
              <w:spacing w:after="0" w:line="240" w:lineRule="auto"/>
              <w:rPr>
                <w:rFonts w:ascii="Times New Roman" w:hAnsi="Times New Roman" w:cs="Times New Roman"/>
                <w:sz w:val="4"/>
                <w:szCs w:val="4"/>
              </w:rPr>
            </w:pPr>
          </w:p>
        </w:tc>
        <w:tc>
          <w:tcPr>
            <w:tcW w:w="1060" w:type="dxa"/>
            <w:tcBorders>
              <w:top w:val="nil"/>
              <w:left w:val="nil"/>
              <w:bottom w:val="single" w:sz="8" w:space="0" w:color="auto"/>
              <w:right w:val="single" w:sz="8" w:space="0" w:color="auto"/>
            </w:tcBorders>
            <w:vAlign w:val="bottom"/>
          </w:tcPr>
          <w:p w:rsidR="00107D46" w:rsidRDefault="00107D46">
            <w:pPr>
              <w:widowControl w:val="0"/>
              <w:autoSpaceDE w:val="0"/>
              <w:autoSpaceDN w:val="0"/>
              <w:adjustRightInd w:val="0"/>
              <w:spacing w:after="0" w:line="240" w:lineRule="auto"/>
              <w:rPr>
                <w:rFonts w:ascii="Times New Roman" w:hAnsi="Times New Roman" w:cs="Times New Roman"/>
                <w:sz w:val="4"/>
                <w:szCs w:val="4"/>
              </w:rPr>
            </w:pPr>
          </w:p>
        </w:tc>
        <w:tc>
          <w:tcPr>
            <w:tcW w:w="280" w:type="dxa"/>
            <w:tcBorders>
              <w:top w:val="nil"/>
              <w:left w:val="nil"/>
              <w:bottom w:val="single" w:sz="8" w:space="0" w:color="auto"/>
              <w:right w:val="nil"/>
            </w:tcBorders>
            <w:vAlign w:val="bottom"/>
          </w:tcPr>
          <w:p w:rsidR="00107D46" w:rsidRDefault="00107D46">
            <w:pPr>
              <w:widowControl w:val="0"/>
              <w:autoSpaceDE w:val="0"/>
              <w:autoSpaceDN w:val="0"/>
              <w:adjustRightInd w:val="0"/>
              <w:spacing w:after="0" w:line="240" w:lineRule="auto"/>
              <w:rPr>
                <w:rFonts w:ascii="Times New Roman" w:hAnsi="Times New Roman" w:cs="Times New Roman"/>
                <w:sz w:val="4"/>
                <w:szCs w:val="4"/>
              </w:rPr>
            </w:pPr>
          </w:p>
        </w:tc>
        <w:tc>
          <w:tcPr>
            <w:tcW w:w="680" w:type="dxa"/>
            <w:tcBorders>
              <w:top w:val="nil"/>
              <w:left w:val="nil"/>
              <w:bottom w:val="single" w:sz="8" w:space="0" w:color="auto"/>
              <w:right w:val="single" w:sz="8" w:space="0" w:color="auto"/>
            </w:tcBorders>
            <w:vAlign w:val="bottom"/>
          </w:tcPr>
          <w:p w:rsidR="00107D46" w:rsidRDefault="00107D46">
            <w:pPr>
              <w:widowControl w:val="0"/>
              <w:autoSpaceDE w:val="0"/>
              <w:autoSpaceDN w:val="0"/>
              <w:adjustRightInd w:val="0"/>
              <w:spacing w:after="0" w:line="240" w:lineRule="auto"/>
              <w:rPr>
                <w:rFonts w:ascii="Times New Roman" w:hAnsi="Times New Roman" w:cs="Times New Roman"/>
                <w:sz w:val="4"/>
                <w:szCs w:val="4"/>
              </w:rPr>
            </w:pPr>
          </w:p>
        </w:tc>
        <w:tc>
          <w:tcPr>
            <w:tcW w:w="0" w:type="dxa"/>
            <w:tcBorders>
              <w:top w:val="nil"/>
              <w:left w:val="nil"/>
              <w:bottom w:val="nil"/>
              <w:right w:val="nil"/>
            </w:tcBorders>
            <w:vAlign w:val="bottom"/>
          </w:tcPr>
          <w:p w:rsidR="00107D46" w:rsidRDefault="00107D46">
            <w:pPr>
              <w:widowControl w:val="0"/>
              <w:autoSpaceDE w:val="0"/>
              <w:autoSpaceDN w:val="0"/>
              <w:adjustRightInd w:val="0"/>
              <w:spacing w:after="0" w:line="240" w:lineRule="auto"/>
              <w:rPr>
                <w:rFonts w:ascii="Times New Roman" w:hAnsi="Times New Roman" w:cs="Times New Roman"/>
                <w:sz w:val="2"/>
                <w:szCs w:val="2"/>
              </w:rPr>
            </w:pPr>
          </w:p>
        </w:tc>
      </w:tr>
      <w:tr w:rsidR="00107D46">
        <w:trPr>
          <w:trHeight w:val="350"/>
        </w:trPr>
        <w:tc>
          <w:tcPr>
            <w:tcW w:w="920" w:type="dxa"/>
            <w:tcBorders>
              <w:top w:val="nil"/>
              <w:left w:val="single" w:sz="8" w:space="0" w:color="auto"/>
              <w:bottom w:val="nil"/>
              <w:right w:val="single" w:sz="8" w:space="0" w:color="auto"/>
            </w:tcBorders>
            <w:vAlign w:val="bottom"/>
          </w:tcPr>
          <w:p w:rsidR="00107D46" w:rsidRDefault="00F37029">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3"/>
                <w:szCs w:val="23"/>
              </w:rPr>
              <w:t>1.</w:t>
            </w:r>
          </w:p>
        </w:tc>
        <w:tc>
          <w:tcPr>
            <w:tcW w:w="5500" w:type="dxa"/>
            <w:tcBorders>
              <w:top w:val="nil"/>
              <w:left w:val="nil"/>
              <w:bottom w:val="nil"/>
              <w:right w:val="single" w:sz="8" w:space="0" w:color="auto"/>
            </w:tcBorders>
            <w:vAlign w:val="bottom"/>
          </w:tcPr>
          <w:p w:rsidR="00107D46" w:rsidRDefault="00F37029">
            <w:pPr>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sz w:val="23"/>
                <w:szCs w:val="23"/>
              </w:rPr>
              <w:t>NOTICE INVITING TENDER</w:t>
            </w:r>
          </w:p>
        </w:tc>
        <w:tc>
          <w:tcPr>
            <w:tcW w:w="1060" w:type="dxa"/>
            <w:tcBorders>
              <w:top w:val="nil"/>
              <w:left w:val="nil"/>
              <w:bottom w:val="nil"/>
              <w:right w:val="single" w:sz="8" w:space="0" w:color="auto"/>
            </w:tcBorders>
            <w:vAlign w:val="bottom"/>
          </w:tcPr>
          <w:p w:rsidR="00107D46" w:rsidRDefault="0061224B">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3"/>
                <w:szCs w:val="23"/>
              </w:rPr>
              <w:t>4</w:t>
            </w:r>
          </w:p>
        </w:tc>
        <w:tc>
          <w:tcPr>
            <w:tcW w:w="280" w:type="dxa"/>
            <w:tcBorders>
              <w:top w:val="nil"/>
              <w:left w:val="nil"/>
              <w:bottom w:val="nil"/>
              <w:right w:val="nil"/>
            </w:tcBorders>
            <w:vAlign w:val="bottom"/>
          </w:tcPr>
          <w:p w:rsidR="00107D46" w:rsidRDefault="00107D46">
            <w:pPr>
              <w:widowControl w:val="0"/>
              <w:autoSpaceDE w:val="0"/>
              <w:autoSpaceDN w:val="0"/>
              <w:adjustRightInd w:val="0"/>
              <w:spacing w:after="0" w:line="240" w:lineRule="auto"/>
              <w:rPr>
                <w:rFonts w:ascii="Times New Roman" w:hAnsi="Times New Roman" w:cs="Times New Roman"/>
                <w:sz w:val="24"/>
                <w:szCs w:val="24"/>
              </w:rPr>
            </w:pPr>
          </w:p>
        </w:tc>
        <w:tc>
          <w:tcPr>
            <w:tcW w:w="680" w:type="dxa"/>
            <w:tcBorders>
              <w:top w:val="nil"/>
              <w:left w:val="nil"/>
              <w:bottom w:val="nil"/>
              <w:right w:val="single" w:sz="8" w:space="0" w:color="auto"/>
            </w:tcBorders>
            <w:vAlign w:val="bottom"/>
          </w:tcPr>
          <w:p w:rsidR="00107D46" w:rsidRDefault="0061224B">
            <w:pPr>
              <w:widowControl w:val="0"/>
              <w:autoSpaceDE w:val="0"/>
              <w:autoSpaceDN w:val="0"/>
              <w:adjustRightInd w:val="0"/>
              <w:spacing w:after="0" w:line="240" w:lineRule="auto"/>
              <w:ind w:right="203"/>
              <w:jc w:val="center"/>
              <w:rPr>
                <w:rFonts w:ascii="Times New Roman" w:hAnsi="Times New Roman" w:cs="Times New Roman"/>
                <w:sz w:val="24"/>
                <w:szCs w:val="24"/>
              </w:rPr>
            </w:pPr>
            <w:r>
              <w:rPr>
                <w:rFonts w:ascii="Times New Roman" w:hAnsi="Times New Roman" w:cs="Times New Roman"/>
                <w:sz w:val="23"/>
                <w:szCs w:val="23"/>
              </w:rPr>
              <w:t>6</w:t>
            </w:r>
          </w:p>
        </w:tc>
        <w:tc>
          <w:tcPr>
            <w:tcW w:w="0" w:type="dxa"/>
            <w:tcBorders>
              <w:top w:val="nil"/>
              <w:left w:val="nil"/>
              <w:bottom w:val="nil"/>
              <w:right w:val="nil"/>
            </w:tcBorders>
            <w:vAlign w:val="bottom"/>
          </w:tcPr>
          <w:p w:rsidR="00107D46" w:rsidRDefault="00107D46">
            <w:pPr>
              <w:widowControl w:val="0"/>
              <w:autoSpaceDE w:val="0"/>
              <w:autoSpaceDN w:val="0"/>
              <w:adjustRightInd w:val="0"/>
              <w:spacing w:after="0" w:line="240" w:lineRule="auto"/>
              <w:rPr>
                <w:rFonts w:ascii="Times New Roman" w:hAnsi="Times New Roman" w:cs="Times New Roman"/>
                <w:sz w:val="2"/>
                <w:szCs w:val="2"/>
              </w:rPr>
            </w:pPr>
          </w:p>
        </w:tc>
      </w:tr>
      <w:tr w:rsidR="00107D46">
        <w:trPr>
          <w:trHeight w:val="60"/>
        </w:trPr>
        <w:tc>
          <w:tcPr>
            <w:tcW w:w="920" w:type="dxa"/>
            <w:tcBorders>
              <w:top w:val="nil"/>
              <w:left w:val="single" w:sz="8" w:space="0" w:color="auto"/>
              <w:bottom w:val="single" w:sz="8" w:space="0" w:color="auto"/>
              <w:right w:val="single" w:sz="8" w:space="0" w:color="auto"/>
            </w:tcBorders>
            <w:vAlign w:val="bottom"/>
          </w:tcPr>
          <w:p w:rsidR="00107D46" w:rsidRDefault="00107D46">
            <w:pPr>
              <w:widowControl w:val="0"/>
              <w:autoSpaceDE w:val="0"/>
              <w:autoSpaceDN w:val="0"/>
              <w:adjustRightInd w:val="0"/>
              <w:spacing w:after="0" w:line="240" w:lineRule="auto"/>
              <w:rPr>
                <w:rFonts w:ascii="Times New Roman" w:hAnsi="Times New Roman" w:cs="Times New Roman"/>
                <w:sz w:val="5"/>
                <w:szCs w:val="5"/>
              </w:rPr>
            </w:pPr>
          </w:p>
        </w:tc>
        <w:tc>
          <w:tcPr>
            <w:tcW w:w="5500" w:type="dxa"/>
            <w:tcBorders>
              <w:top w:val="nil"/>
              <w:left w:val="nil"/>
              <w:bottom w:val="single" w:sz="8" w:space="0" w:color="auto"/>
              <w:right w:val="single" w:sz="8" w:space="0" w:color="auto"/>
            </w:tcBorders>
            <w:vAlign w:val="bottom"/>
          </w:tcPr>
          <w:p w:rsidR="00107D46" w:rsidRDefault="00107D46">
            <w:pPr>
              <w:widowControl w:val="0"/>
              <w:autoSpaceDE w:val="0"/>
              <w:autoSpaceDN w:val="0"/>
              <w:adjustRightInd w:val="0"/>
              <w:spacing w:after="0" w:line="240" w:lineRule="auto"/>
              <w:rPr>
                <w:rFonts w:ascii="Times New Roman" w:hAnsi="Times New Roman" w:cs="Times New Roman"/>
                <w:sz w:val="5"/>
                <w:szCs w:val="5"/>
              </w:rPr>
            </w:pPr>
          </w:p>
        </w:tc>
        <w:tc>
          <w:tcPr>
            <w:tcW w:w="1060" w:type="dxa"/>
            <w:tcBorders>
              <w:top w:val="nil"/>
              <w:left w:val="nil"/>
              <w:bottom w:val="single" w:sz="8" w:space="0" w:color="auto"/>
              <w:right w:val="single" w:sz="8" w:space="0" w:color="auto"/>
            </w:tcBorders>
            <w:vAlign w:val="bottom"/>
          </w:tcPr>
          <w:p w:rsidR="00107D46" w:rsidRDefault="00107D46">
            <w:pPr>
              <w:widowControl w:val="0"/>
              <w:autoSpaceDE w:val="0"/>
              <w:autoSpaceDN w:val="0"/>
              <w:adjustRightInd w:val="0"/>
              <w:spacing w:after="0" w:line="240" w:lineRule="auto"/>
              <w:rPr>
                <w:rFonts w:ascii="Times New Roman" w:hAnsi="Times New Roman" w:cs="Times New Roman"/>
                <w:sz w:val="5"/>
                <w:szCs w:val="5"/>
              </w:rPr>
            </w:pPr>
          </w:p>
        </w:tc>
        <w:tc>
          <w:tcPr>
            <w:tcW w:w="280" w:type="dxa"/>
            <w:tcBorders>
              <w:top w:val="nil"/>
              <w:left w:val="nil"/>
              <w:bottom w:val="single" w:sz="8" w:space="0" w:color="auto"/>
              <w:right w:val="nil"/>
            </w:tcBorders>
            <w:vAlign w:val="bottom"/>
          </w:tcPr>
          <w:p w:rsidR="00107D46" w:rsidRDefault="00107D46">
            <w:pPr>
              <w:widowControl w:val="0"/>
              <w:autoSpaceDE w:val="0"/>
              <w:autoSpaceDN w:val="0"/>
              <w:adjustRightInd w:val="0"/>
              <w:spacing w:after="0" w:line="240" w:lineRule="auto"/>
              <w:rPr>
                <w:rFonts w:ascii="Times New Roman" w:hAnsi="Times New Roman" w:cs="Times New Roman"/>
                <w:sz w:val="5"/>
                <w:szCs w:val="5"/>
              </w:rPr>
            </w:pPr>
          </w:p>
        </w:tc>
        <w:tc>
          <w:tcPr>
            <w:tcW w:w="680" w:type="dxa"/>
            <w:tcBorders>
              <w:top w:val="nil"/>
              <w:left w:val="nil"/>
              <w:bottom w:val="single" w:sz="8" w:space="0" w:color="auto"/>
              <w:right w:val="single" w:sz="8" w:space="0" w:color="auto"/>
            </w:tcBorders>
            <w:vAlign w:val="bottom"/>
          </w:tcPr>
          <w:p w:rsidR="00107D46" w:rsidRDefault="00107D46">
            <w:pPr>
              <w:widowControl w:val="0"/>
              <w:autoSpaceDE w:val="0"/>
              <w:autoSpaceDN w:val="0"/>
              <w:adjustRightInd w:val="0"/>
              <w:spacing w:after="0" w:line="240" w:lineRule="auto"/>
              <w:rPr>
                <w:rFonts w:ascii="Times New Roman" w:hAnsi="Times New Roman" w:cs="Times New Roman"/>
                <w:sz w:val="5"/>
                <w:szCs w:val="5"/>
              </w:rPr>
            </w:pPr>
          </w:p>
        </w:tc>
        <w:tc>
          <w:tcPr>
            <w:tcW w:w="0" w:type="dxa"/>
            <w:tcBorders>
              <w:top w:val="nil"/>
              <w:left w:val="nil"/>
              <w:bottom w:val="nil"/>
              <w:right w:val="nil"/>
            </w:tcBorders>
            <w:vAlign w:val="bottom"/>
          </w:tcPr>
          <w:p w:rsidR="00107D46" w:rsidRDefault="00107D46">
            <w:pPr>
              <w:widowControl w:val="0"/>
              <w:autoSpaceDE w:val="0"/>
              <w:autoSpaceDN w:val="0"/>
              <w:adjustRightInd w:val="0"/>
              <w:spacing w:after="0" w:line="240" w:lineRule="auto"/>
              <w:rPr>
                <w:rFonts w:ascii="Times New Roman" w:hAnsi="Times New Roman" w:cs="Times New Roman"/>
                <w:sz w:val="2"/>
                <w:szCs w:val="2"/>
              </w:rPr>
            </w:pPr>
          </w:p>
        </w:tc>
      </w:tr>
      <w:tr w:rsidR="00107D46">
        <w:trPr>
          <w:trHeight w:val="350"/>
        </w:trPr>
        <w:tc>
          <w:tcPr>
            <w:tcW w:w="920" w:type="dxa"/>
            <w:tcBorders>
              <w:top w:val="nil"/>
              <w:left w:val="single" w:sz="8" w:space="0" w:color="auto"/>
              <w:bottom w:val="nil"/>
              <w:right w:val="single" w:sz="8" w:space="0" w:color="auto"/>
            </w:tcBorders>
            <w:vAlign w:val="bottom"/>
          </w:tcPr>
          <w:p w:rsidR="00107D46" w:rsidRDefault="00F37029">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3"/>
                <w:szCs w:val="23"/>
              </w:rPr>
              <w:t>2.</w:t>
            </w:r>
          </w:p>
        </w:tc>
        <w:tc>
          <w:tcPr>
            <w:tcW w:w="5500" w:type="dxa"/>
            <w:tcBorders>
              <w:top w:val="nil"/>
              <w:left w:val="nil"/>
              <w:bottom w:val="nil"/>
              <w:right w:val="single" w:sz="8" w:space="0" w:color="auto"/>
            </w:tcBorders>
            <w:vAlign w:val="bottom"/>
          </w:tcPr>
          <w:p w:rsidR="00107D46" w:rsidRDefault="00F37029">
            <w:pPr>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sz w:val="23"/>
                <w:szCs w:val="23"/>
              </w:rPr>
              <w:t>FORM OF SUBMISSION OF TENDER</w:t>
            </w:r>
          </w:p>
        </w:tc>
        <w:tc>
          <w:tcPr>
            <w:tcW w:w="1060" w:type="dxa"/>
            <w:tcBorders>
              <w:top w:val="nil"/>
              <w:left w:val="nil"/>
              <w:bottom w:val="nil"/>
              <w:right w:val="single" w:sz="8" w:space="0" w:color="auto"/>
            </w:tcBorders>
            <w:vAlign w:val="bottom"/>
          </w:tcPr>
          <w:p w:rsidR="00107D46" w:rsidRDefault="0061224B">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3"/>
                <w:szCs w:val="23"/>
              </w:rPr>
              <w:t>7</w:t>
            </w:r>
          </w:p>
        </w:tc>
        <w:tc>
          <w:tcPr>
            <w:tcW w:w="280" w:type="dxa"/>
            <w:tcBorders>
              <w:top w:val="nil"/>
              <w:left w:val="nil"/>
              <w:bottom w:val="nil"/>
              <w:right w:val="nil"/>
            </w:tcBorders>
            <w:vAlign w:val="bottom"/>
          </w:tcPr>
          <w:p w:rsidR="00107D46" w:rsidRDefault="00107D46">
            <w:pPr>
              <w:widowControl w:val="0"/>
              <w:autoSpaceDE w:val="0"/>
              <w:autoSpaceDN w:val="0"/>
              <w:adjustRightInd w:val="0"/>
              <w:spacing w:after="0" w:line="240" w:lineRule="auto"/>
              <w:rPr>
                <w:rFonts w:ascii="Times New Roman" w:hAnsi="Times New Roman" w:cs="Times New Roman"/>
                <w:sz w:val="24"/>
                <w:szCs w:val="24"/>
              </w:rPr>
            </w:pPr>
          </w:p>
        </w:tc>
        <w:tc>
          <w:tcPr>
            <w:tcW w:w="680" w:type="dxa"/>
            <w:tcBorders>
              <w:top w:val="nil"/>
              <w:left w:val="nil"/>
              <w:bottom w:val="nil"/>
              <w:right w:val="single" w:sz="8" w:space="0" w:color="auto"/>
            </w:tcBorders>
            <w:vAlign w:val="bottom"/>
          </w:tcPr>
          <w:p w:rsidR="00107D46" w:rsidRDefault="0061224B">
            <w:pPr>
              <w:widowControl w:val="0"/>
              <w:autoSpaceDE w:val="0"/>
              <w:autoSpaceDN w:val="0"/>
              <w:adjustRightInd w:val="0"/>
              <w:spacing w:after="0" w:line="240" w:lineRule="auto"/>
              <w:ind w:right="203"/>
              <w:jc w:val="center"/>
              <w:rPr>
                <w:rFonts w:ascii="Times New Roman" w:hAnsi="Times New Roman" w:cs="Times New Roman"/>
                <w:sz w:val="24"/>
                <w:szCs w:val="24"/>
              </w:rPr>
            </w:pPr>
            <w:r>
              <w:rPr>
                <w:rFonts w:ascii="Times New Roman" w:hAnsi="Times New Roman" w:cs="Times New Roman"/>
                <w:sz w:val="23"/>
                <w:szCs w:val="23"/>
              </w:rPr>
              <w:t>8</w:t>
            </w:r>
          </w:p>
        </w:tc>
        <w:tc>
          <w:tcPr>
            <w:tcW w:w="0" w:type="dxa"/>
            <w:tcBorders>
              <w:top w:val="nil"/>
              <w:left w:val="nil"/>
              <w:bottom w:val="nil"/>
              <w:right w:val="nil"/>
            </w:tcBorders>
            <w:vAlign w:val="bottom"/>
          </w:tcPr>
          <w:p w:rsidR="00107D46" w:rsidRDefault="00107D46">
            <w:pPr>
              <w:widowControl w:val="0"/>
              <w:autoSpaceDE w:val="0"/>
              <w:autoSpaceDN w:val="0"/>
              <w:adjustRightInd w:val="0"/>
              <w:spacing w:after="0" w:line="240" w:lineRule="auto"/>
              <w:rPr>
                <w:rFonts w:ascii="Times New Roman" w:hAnsi="Times New Roman" w:cs="Times New Roman"/>
                <w:sz w:val="2"/>
                <w:szCs w:val="2"/>
              </w:rPr>
            </w:pPr>
          </w:p>
        </w:tc>
      </w:tr>
      <w:tr w:rsidR="00107D46">
        <w:trPr>
          <w:trHeight w:val="60"/>
        </w:trPr>
        <w:tc>
          <w:tcPr>
            <w:tcW w:w="920" w:type="dxa"/>
            <w:tcBorders>
              <w:top w:val="nil"/>
              <w:left w:val="single" w:sz="8" w:space="0" w:color="auto"/>
              <w:bottom w:val="single" w:sz="8" w:space="0" w:color="auto"/>
              <w:right w:val="single" w:sz="8" w:space="0" w:color="auto"/>
            </w:tcBorders>
            <w:vAlign w:val="bottom"/>
          </w:tcPr>
          <w:p w:rsidR="00107D46" w:rsidRDefault="00107D46">
            <w:pPr>
              <w:widowControl w:val="0"/>
              <w:autoSpaceDE w:val="0"/>
              <w:autoSpaceDN w:val="0"/>
              <w:adjustRightInd w:val="0"/>
              <w:spacing w:after="0" w:line="240" w:lineRule="auto"/>
              <w:rPr>
                <w:rFonts w:ascii="Times New Roman" w:hAnsi="Times New Roman" w:cs="Times New Roman"/>
                <w:sz w:val="5"/>
                <w:szCs w:val="5"/>
              </w:rPr>
            </w:pPr>
          </w:p>
        </w:tc>
        <w:tc>
          <w:tcPr>
            <w:tcW w:w="5500" w:type="dxa"/>
            <w:tcBorders>
              <w:top w:val="nil"/>
              <w:left w:val="nil"/>
              <w:bottom w:val="single" w:sz="8" w:space="0" w:color="auto"/>
              <w:right w:val="single" w:sz="8" w:space="0" w:color="auto"/>
            </w:tcBorders>
            <w:vAlign w:val="bottom"/>
          </w:tcPr>
          <w:p w:rsidR="00107D46" w:rsidRDefault="00107D46">
            <w:pPr>
              <w:widowControl w:val="0"/>
              <w:autoSpaceDE w:val="0"/>
              <w:autoSpaceDN w:val="0"/>
              <w:adjustRightInd w:val="0"/>
              <w:spacing w:after="0" w:line="240" w:lineRule="auto"/>
              <w:rPr>
                <w:rFonts w:ascii="Times New Roman" w:hAnsi="Times New Roman" w:cs="Times New Roman"/>
                <w:sz w:val="5"/>
                <w:szCs w:val="5"/>
              </w:rPr>
            </w:pPr>
          </w:p>
        </w:tc>
        <w:tc>
          <w:tcPr>
            <w:tcW w:w="1060" w:type="dxa"/>
            <w:tcBorders>
              <w:top w:val="nil"/>
              <w:left w:val="nil"/>
              <w:bottom w:val="single" w:sz="8" w:space="0" w:color="auto"/>
              <w:right w:val="single" w:sz="8" w:space="0" w:color="auto"/>
            </w:tcBorders>
            <w:vAlign w:val="bottom"/>
          </w:tcPr>
          <w:p w:rsidR="00107D46" w:rsidRDefault="00107D46">
            <w:pPr>
              <w:widowControl w:val="0"/>
              <w:autoSpaceDE w:val="0"/>
              <w:autoSpaceDN w:val="0"/>
              <w:adjustRightInd w:val="0"/>
              <w:spacing w:after="0" w:line="240" w:lineRule="auto"/>
              <w:rPr>
                <w:rFonts w:ascii="Times New Roman" w:hAnsi="Times New Roman" w:cs="Times New Roman"/>
                <w:sz w:val="5"/>
                <w:szCs w:val="5"/>
              </w:rPr>
            </w:pPr>
          </w:p>
        </w:tc>
        <w:tc>
          <w:tcPr>
            <w:tcW w:w="280" w:type="dxa"/>
            <w:tcBorders>
              <w:top w:val="nil"/>
              <w:left w:val="nil"/>
              <w:bottom w:val="single" w:sz="8" w:space="0" w:color="auto"/>
              <w:right w:val="nil"/>
            </w:tcBorders>
            <w:vAlign w:val="bottom"/>
          </w:tcPr>
          <w:p w:rsidR="00107D46" w:rsidRDefault="00107D46">
            <w:pPr>
              <w:widowControl w:val="0"/>
              <w:autoSpaceDE w:val="0"/>
              <w:autoSpaceDN w:val="0"/>
              <w:adjustRightInd w:val="0"/>
              <w:spacing w:after="0" w:line="240" w:lineRule="auto"/>
              <w:rPr>
                <w:rFonts w:ascii="Times New Roman" w:hAnsi="Times New Roman" w:cs="Times New Roman"/>
                <w:sz w:val="5"/>
                <w:szCs w:val="5"/>
              </w:rPr>
            </w:pPr>
          </w:p>
        </w:tc>
        <w:tc>
          <w:tcPr>
            <w:tcW w:w="680" w:type="dxa"/>
            <w:tcBorders>
              <w:top w:val="nil"/>
              <w:left w:val="nil"/>
              <w:bottom w:val="single" w:sz="8" w:space="0" w:color="auto"/>
              <w:right w:val="single" w:sz="8" w:space="0" w:color="auto"/>
            </w:tcBorders>
            <w:vAlign w:val="bottom"/>
          </w:tcPr>
          <w:p w:rsidR="00107D46" w:rsidRDefault="00107D46">
            <w:pPr>
              <w:widowControl w:val="0"/>
              <w:autoSpaceDE w:val="0"/>
              <w:autoSpaceDN w:val="0"/>
              <w:adjustRightInd w:val="0"/>
              <w:spacing w:after="0" w:line="240" w:lineRule="auto"/>
              <w:rPr>
                <w:rFonts w:ascii="Times New Roman" w:hAnsi="Times New Roman" w:cs="Times New Roman"/>
                <w:sz w:val="5"/>
                <w:szCs w:val="5"/>
              </w:rPr>
            </w:pPr>
          </w:p>
        </w:tc>
        <w:tc>
          <w:tcPr>
            <w:tcW w:w="0" w:type="dxa"/>
            <w:tcBorders>
              <w:top w:val="nil"/>
              <w:left w:val="nil"/>
              <w:bottom w:val="nil"/>
              <w:right w:val="nil"/>
            </w:tcBorders>
            <w:vAlign w:val="bottom"/>
          </w:tcPr>
          <w:p w:rsidR="00107D46" w:rsidRDefault="00107D46">
            <w:pPr>
              <w:widowControl w:val="0"/>
              <w:autoSpaceDE w:val="0"/>
              <w:autoSpaceDN w:val="0"/>
              <w:adjustRightInd w:val="0"/>
              <w:spacing w:after="0" w:line="240" w:lineRule="auto"/>
              <w:rPr>
                <w:rFonts w:ascii="Times New Roman" w:hAnsi="Times New Roman" w:cs="Times New Roman"/>
                <w:sz w:val="2"/>
                <w:szCs w:val="2"/>
              </w:rPr>
            </w:pPr>
          </w:p>
        </w:tc>
      </w:tr>
      <w:tr w:rsidR="00107D46">
        <w:trPr>
          <w:trHeight w:val="351"/>
        </w:trPr>
        <w:tc>
          <w:tcPr>
            <w:tcW w:w="920" w:type="dxa"/>
            <w:tcBorders>
              <w:top w:val="nil"/>
              <w:left w:val="single" w:sz="8" w:space="0" w:color="auto"/>
              <w:bottom w:val="nil"/>
              <w:right w:val="single" w:sz="8" w:space="0" w:color="auto"/>
            </w:tcBorders>
            <w:vAlign w:val="bottom"/>
          </w:tcPr>
          <w:p w:rsidR="00107D46" w:rsidRDefault="00F37029">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3"/>
                <w:szCs w:val="23"/>
              </w:rPr>
              <w:t>3.</w:t>
            </w:r>
          </w:p>
        </w:tc>
        <w:tc>
          <w:tcPr>
            <w:tcW w:w="5500" w:type="dxa"/>
            <w:tcBorders>
              <w:top w:val="nil"/>
              <w:left w:val="nil"/>
              <w:bottom w:val="nil"/>
              <w:right w:val="single" w:sz="8" w:space="0" w:color="auto"/>
            </w:tcBorders>
            <w:vAlign w:val="bottom"/>
          </w:tcPr>
          <w:p w:rsidR="00107D46" w:rsidRDefault="00F37029">
            <w:pPr>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sz w:val="23"/>
                <w:szCs w:val="23"/>
              </w:rPr>
              <w:t>GENERAL NOTES</w:t>
            </w:r>
          </w:p>
        </w:tc>
        <w:tc>
          <w:tcPr>
            <w:tcW w:w="1060" w:type="dxa"/>
            <w:tcBorders>
              <w:top w:val="nil"/>
              <w:left w:val="nil"/>
              <w:bottom w:val="nil"/>
              <w:right w:val="single" w:sz="8" w:space="0" w:color="auto"/>
            </w:tcBorders>
            <w:vAlign w:val="bottom"/>
          </w:tcPr>
          <w:p w:rsidR="00107D46" w:rsidRDefault="0061224B">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3"/>
                <w:szCs w:val="23"/>
              </w:rPr>
              <w:t>9</w:t>
            </w:r>
          </w:p>
        </w:tc>
        <w:tc>
          <w:tcPr>
            <w:tcW w:w="280" w:type="dxa"/>
            <w:tcBorders>
              <w:top w:val="nil"/>
              <w:left w:val="nil"/>
              <w:bottom w:val="nil"/>
              <w:right w:val="nil"/>
            </w:tcBorders>
            <w:vAlign w:val="bottom"/>
          </w:tcPr>
          <w:p w:rsidR="00107D46" w:rsidRDefault="00107D46">
            <w:pPr>
              <w:widowControl w:val="0"/>
              <w:autoSpaceDE w:val="0"/>
              <w:autoSpaceDN w:val="0"/>
              <w:adjustRightInd w:val="0"/>
              <w:spacing w:after="0" w:line="240" w:lineRule="auto"/>
              <w:rPr>
                <w:rFonts w:ascii="Times New Roman" w:hAnsi="Times New Roman" w:cs="Times New Roman"/>
                <w:sz w:val="24"/>
                <w:szCs w:val="24"/>
              </w:rPr>
            </w:pPr>
          </w:p>
        </w:tc>
        <w:tc>
          <w:tcPr>
            <w:tcW w:w="680" w:type="dxa"/>
            <w:tcBorders>
              <w:top w:val="nil"/>
              <w:left w:val="nil"/>
              <w:bottom w:val="nil"/>
              <w:right w:val="single" w:sz="8" w:space="0" w:color="auto"/>
            </w:tcBorders>
            <w:vAlign w:val="bottom"/>
          </w:tcPr>
          <w:p w:rsidR="00107D46" w:rsidRDefault="00F37029" w:rsidP="00446F5A">
            <w:pPr>
              <w:widowControl w:val="0"/>
              <w:autoSpaceDE w:val="0"/>
              <w:autoSpaceDN w:val="0"/>
              <w:adjustRightInd w:val="0"/>
              <w:spacing w:after="0" w:line="240" w:lineRule="auto"/>
              <w:ind w:right="203"/>
              <w:jc w:val="center"/>
              <w:rPr>
                <w:rFonts w:ascii="Times New Roman" w:hAnsi="Times New Roman" w:cs="Times New Roman"/>
                <w:sz w:val="24"/>
                <w:szCs w:val="24"/>
              </w:rPr>
            </w:pPr>
            <w:r>
              <w:rPr>
                <w:rFonts w:ascii="Times New Roman" w:hAnsi="Times New Roman" w:cs="Times New Roman"/>
                <w:sz w:val="23"/>
                <w:szCs w:val="23"/>
              </w:rPr>
              <w:t>1</w:t>
            </w:r>
            <w:r w:rsidR="0061224B">
              <w:rPr>
                <w:rFonts w:ascii="Times New Roman" w:hAnsi="Times New Roman" w:cs="Times New Roman"/>
                <w:sz w:val="23"/>
                <w:szCs w:val="23"/>
              </w:rPr>
              <w:t>1</w:t>
            </w:r>
          </w:p>
        </w:tc>
        <w:tc>
          <w:tcPr>
            <w:tcW w:w="0" w:type="dxa"/>
            <w:tcBorders>
              <w:top w:val="nil"/>
              <w:left w:val="nil"/>
              <w:bottom w:val="nil"/>
              <w:right w:val="nil"/>
            </w:tcBorders>
            <w:vAlign w:val="bottom"/>
          </w:tcPr>
          <w:p w:rsidR="00107D46" w:rsidRDefault="00107D46">
            <w:pPr>
              <w:widowControl w:val="0"/>
              <w:autoSpaceDE w:val="0"/>
              <w:autoSpaceDN w:val="0"/>
              <w:adjustRightInd w:val="0"/>
              <w:spacing w:after="0" w:line="240" w:lineRule="auto"/>
              <w:rPr>
                <w:rFonts w:ascii="Times New Roman" w:hAnsi="Times New Roman" w:cs="Times New Roman"/>
                <w:sz w:val="2"/>
                <w:szCs w:val="2"/>
              </w:rPr>
            </w:pPr>
          </w:p>
        </w:tc>
      </w:tr>
      <w:tr w:rsidR="00107D46" w:rsidTr="0061224B">
        <w:trPr>
          <w:trHeight w:val="60"/>
        </w:trPr>
        <w:tc>
          <w:tcPr>
            <w:tcW w:w="920" w:type="dxa"/>
            <w:tcBorders>
              <w:top w:val="nil"/>
              <w:left w:val="single" w:sz="8" w:space="0" w:color="auto"/>
              <w:bottom w:val="single" w:sz="8" w:space="0" w:color="auto"/>
              <w:right w:val="single" w:sz="8" w:space="0" w:color="auto"/>
            </w:tcBorders>
            <w:vAlign w:val="bottom"/>
          </w:tcPr>
          <w:p w:rsidR="00107D46" w:rsidRDefault="00107D46">
            <w:pPr>
              <w:widowControl w:val="0"/>
              <w:autoSpaceDE w:val="0"/>
              <w:autoSpaceDN w:val="0"/>
              <w:adjustRightInd w:val="0"/>
              <w:spacing w:after="0" w:line="240" w:lineRule="auto"/>
              <w:rPr>
                <w:rFonts w:ascii="Times New Roman" w:hAnsi="Times New Roman" w:cs="Times New Roman"/>
                <w:sz w:val="5"/>
                <w:szCs w:val="5"/>
              </w:rPr>
            </w:pPr>
          </w:p>
        </w:tc>
        <w:tc>
          <w:tcPr>
            <w:tcW w:w="5500" w:type="dxa"/>
            <w:tcBorders>
              <w:top w:val="nil"/>
              <w:left w:val="nil"/>
              <w:bottom w:val="single" w:sz="8" w:space="0" w:color="auto"/>
              <w:right w:val="single" w:sz="8" w:space="0" w:color="auto"/>
            </w:tcBorders>
            <w:vAlign w:val="bottom"/>
          </w:tcPr>
          <w:p w:rsidR="00107D46" w:rsidRDefault="00107D46">
            <w:pPr>
              <w:widowControl w:val="0"/>
              <w:autoSpaceDE w:val="0"/>
              <w:autoSpaceDN w:val="0"/>
              <w:adjustRightInd w:val="0"/>
              <w:spacing w:after="0" w:line="240" w:lineRule="auto"/>
              <w:rPr>
                <w:rFonts w:ascii="Times New Roman" w:hAnsi="Times New Roman" w:cs="Times New Roman"/>
                <w:sz w:val="5"/>
                <w:szCs w:val="5"/>
              </w:rPr>
            </w:pPr>
          </w:p>
        </w:tc>
        <w:tc>
          <w:tcPr>
            <w:tcW w:w="1060" w:type="dxa"/>
            <w:tcBorders>
              <w:top w:val="nil"/>
              <w:left w:val="nil"/>
              <w:bottom w:val="single" w:sz="8" w:space="0" w:color="auto"/>
              <w:right w:val="single" w:sz="8" w:space="0" w:color="auto"/>
            </w:tcBorders>
            <w:vAlign w:val="bottom"/>
          </w:tcPr>
          <w:p w:rsidR="00107D46" w:rsidRDefault="00107D46">
            <w:pPr>
              <w:widowControl w:val="0"/>
              <w:autoSpaceDE w:val="0"/>
              <w:autoSpaceDN w:val="0"/>
              <w:adjustRightInd w:val="0"/>
              <w:spacing w:after="0" w:line="240" w:lineRule="auto"/>
              <w:rPr>
                <w:rFonts w:ascii="Times New Roman" w:hAnsi="Times New Roman" w:cs="Times New Roman"/>
                <w:sz w:val="5"/>
                <w:szCs w:val="5"/>
              </w:rPr>
            </w:pPr>
          </w:p>
        </w:tc>
        <w:tc>
          <w:tcPr>
            <w:tcW w:w="280" w:type="dxa"/>
            <w:tcBorders>
              <w:top w:val="nil"/>
              <w:left w:val="nil"/>
              <w:bottom w:val="single" w:sz="8" w:space="0" w:color="auto"/>
              <w:right w:val="nil"/>
            </w:tcBorders>
            <w:vAlign w:val="bottom"/>
          </w:tcPr>
          <w:p w:rsidR="00107D46" w:rsidRDefault="00107D46">
            <w:pPr>
              <w:widowControl w:val="0"/>
              <w:autoSpaceDE w:val="0"/>
              <w:autoSpaceDN w:val="0"/>
              <w:adjustRightInd w:val="0"/>
              <w:spacing w:after="0" w:line="240" w:lineRule="auto"/>
              <w:rPr>
                <w:rFonts w:ascii="Times New Roman" w:hAnsi="Times New Roman" w:cs="Times New Roman"/>
                <w:sz w:val="5"/>
                <w:szCs w:val="5"/>
              </w:rPr>
            </w:pPr>
          </w:p>
        </w:tc>
        <w:tc>
          <w:tcPr>
            <w:tcW w:w="680" w:type="dxa"/>
            <w:tcBorders>
              <w:top w:val="nil"/>
              <w:left w:val="nil"/>
              <w:bottom w:val="single" w:sz="8" w:space="0" w:color="auto"/>
              <w:right w:val="single" w:sz="8" w:space="0" w:color="auto"/>
            </w:tcBorders>
            <w:vAlign w:val="bottom"/>
          </w:tcPr>
          <w:p w:rsidR="00107D46" w:rsidRDefault="00107D46">
            <w:pPr>
              <w:widowControl w:val="0"/>
              <w:autoSpaceDE w:val="0"/>
              <w:autoSpaceDN w:val="0"/>
              <w:adjustRightInd w:val="0"/>
              <w:spacing w:after="0" w:line="240" w:lineRule="auto"/>
              <w:rPr>
                <w:rFonts w:ascii="Times New Roman" w:hAnsi="Times New Roman" w:cs="Times New Roman"/>
                <w:sz w:val="5"/>
                <w:szCs w:val="5"/>
              </w:rPr>
            </w:pPr>
          </w:p>
        </w:tc>
        <w:tc>
          <w:tcPr>
            <w:tcW w:w="0" w:type="dxa"/>
            <w:tcBorders>
              <w:top w:val="nil"/>
              <w:left w:val="nil"/>
              <w:bottom w:val="nil"/>
              <w:right w:val="nil"/>
            </w:tcBorders>
            <w:vAlign w:val="bottom"/>
          </w:tcPr>
          <w:p w:rsidR="00107D46" w:rsidRDefault="00107D46">
            <w:pPr>
              <w:widowControl w:val="0"/>
              <w:autoSpaceDE w:val="0"/>
              <w:autoSpaceDN w:val="0"/>
              <w:adjustRightInd w:val="0"/>
              <w:spacing w:after="0" w:line="240" w:lineRule="auto"/>
              <w:rPr>
                <w:rFonts w:ascii="Times New Roman" w:hAnsi="Times New Roman" w:cs="Times New Roman"/>
                <w:sz w:val="2"/>
                <w:szCs w:val="2"/>
              </w:rPr>
            </w:pPr>
          </w:p>
        </w:tc>
      </w:tr>
      <w:tr w:rsidR="0061224B" w:rsidTr="0061224B">
        <w:trPr>
          <w:trHeight w:val="350"/>
        </w:trPr>
        <w:tc>
          <w:tcPr>
            <w:tcW w:w="920" w:type="dxa"/>
            <w:tcBorders>
              <w:top w:val="single" w:sz="8" w:space="0" w:color="auto"/>
              <w:left w:val="single" w:sz="8" w:space="0" w:color="auto"/>
              <w:bottom w:val="single" w:sz="8" w:space="0" w:color="auto"/>
              <w:right w:val="single" w:sz="8" w:space="0" w:color="auto"/>
            </w:tcBorders>
            <w:vAlign w:val="bottom"/>
          </w:tcPr>
          <w:p w:rsidR="0061224B" w:rsidRDefault="003D579B">
            <w:pPr>
              <w:widowControl w:val="0"/>
              <w:autoSpaceDE w:val="0"/>
              <w:autoSpaceDN w:val="0"/>
              <w:adjustRightInd w:val="0"/>
              <w:spacing w:after="0" w:line="240" w:lineRule="auto"/>
              <w:jc w:val="center"/>
              <w:rPr>
                <w:rFonts w:ascii="Times New Roman" w:hAnsi="Times New Roman" w:cs="Times New Roman"/>
                <w:sz w:val="23"/>
                <w:szCs w:val="23"/>
              </w:rPr>
            </w:pPr>
            <w:r>
              <w:rPr>
                <w:rFonts w:ascii="Times New Roman" w:hAnsi="Times New Roman" w:cs="Times New Roman"/>
                <w:sz w:val="23"/>
                <w:szCs w:val="23"/>
              </w:rPr>
              <w:t>4</w:t>
            </w:r>
            <w:r w:rsidR="0061224B">
              <w:rPr>
                <w:rFonts w:ascii="Times New Roman" w:hAnsi="Times New Roman" w:cs="Times New Roman"/>
                <w:sz w:val="23"/>
                <w:szCs w:val="23"/>
              </w:rPr>
              <w:t>.</w:t>
            </w:r>
          </w:p>
        </w:tc>
        <w:tc>
          <w:tcPr>
            <w:tcW w:w="5500" w:type="dxa"/>
            <w:tcBorders>
              <w:top w:val="single" w:sz="8" w:space="0" w:color="auto"/>
              <w:left w:val="nil"/>
              <w:bottom w:val="single" w:sz="8" w:space="0" w:color="auto"/>
              <w:right w:val="single" w:sz="8" w:space="0" w:color="auto"/>
            </w:tcBorders>
            <w:vAlign w:val="bottom"/>
          </w:tcPr>
          <w:p w:rsidR="0061224B" w:rsidRDefault="0061224B">
            <w:pPr>
              <w:widowControl w:val="0"/>
              <w:autoSpaceDE w:val="0"/>
              <w:autoSpaceDN w:val="0"/>
              <w:adjustRightInd w:val="0"/>
              <w:spacing w:after="0" w:line="240" w:lineRule="auto"/>
              <w:ind w:left="80"/>
              <w:rPr>
                <w:rFonts w:ascii="Times New Roman" w:hAnsi="Times New Roman" w:cs="Times New Roman"/>
                <w:sz w:val="23"/>
                <w:szCs w:val="23"/>
              </w:rPr>
            </w:pPr>
            <w:r>
              <w:rPr>
                <w:rFonts w:ascii="Times New Roman" w:hAnsi="Times New Roman" w:cs="Times New Roman"/>
                <w:sz w:val="23"/>
                <w:szCs w:val="23"/>
              </w:rPr>
              <w:t>QUALIFICATION CRITERIA</w:t>
            </w:r>
          </w:p>
        </w:tc>
        <w:tc>
          <w:tcPr>
            <w:tcW w:w="1060" w:type="dxa"/>
            <w:tcBorders>
              <w:top w:val="single" w:sz="8" w:space="0" w:color="auto"/>
              <w:left w:val="nil"/>
              <w:bottom w:val="single" w:sz="8" w:space="0" w:color="auto"/>
              <w:right w:val="single" w:sz="8" w:space="0" w:color="auto"/>
            </w:tcBorders>
            <w:vAlign w:val="bottom"/>
          </w:tcPr>
          <w:p w:rsidR="0061224B" w:rsidRDefault="0061224B" w:rsidP="00446F5A">
            <w:pPr>
              <w:widowControl w:val="0"/>
              <w:autoSpaceDE w:val="0"/>
              <w:autoSpaceDN w:val="0"/>
              <w:adjustRightInd w:val="0"/>
              <w:spacing w:after="0" w:line="240" w:lineRule="auto"/>
              <w:jc w:val="center"/>
              <w:rPr>
                <w:rFonts w:ascii="Times New Roman" w:hAnsi="Times New Roman" w:cs="Times New Roman"/>
                <w:sz w:val="23"/>
                <w:szCs w:val="23"/>
              </w:rPr>
            </w:pPr>
            <w:r>
              <w:rPr>
                <w:rFonts w:ascii="Times New Roman" w:hAnsi="Times New Roman" w:cs="Times New Roman"/>
                <w:sz w:val="23"/>
                <w:szCs w:val="23"/>
              </w:rPr>
              <w:t>12</w:t>
            </w:r>
          </w:p>
        </w:tc>
        <w:tc>
          <w:tcPr>
            <w:tcW w:w="280" w:type="dxa"/>
            <w:tcBorders>
              <w:top w:val="single" w:sz="8" w:space="0" w:color="auto"/>
              <w:left w:val="nil"/>
              <w:bottom w:val="single" w:sz="8" w:space="0" w:color="auto"/>
              <w:right w:val="nil"/>
            </w:tcBorders>
            <w:vAlign w:val="bottom"/>
          </w:tcPr>
          <w:p w:rsidR="0061224B" w:rsidRDefault="0061224B">
            <w:pPr>
              <w:widowControl w:val="0"/>
              <w:autoSpaceDE w:val="0"/>
              <w:autoSpaceDN w:val="0"/>
              <w:adjustRightInd w:val="0"/>
              <w:spacing w:after="0" w:line="240" w:lineRule="auto"/>
              <w:rPr>
                <w:rFonts w:ascii="Times New Roman" w:hAnsi="Times New Roman" w:cs="Times New Roman"/>
                <w:sz w:val="24"/>
                <w:szCs w:val="24"/>
              </w:rPr>
            </w:pPr>
          </w:p>
        </w:tc>
        <w:tc>
          <w:tcPr>
            <w:tcW w:w="680" w:type="dxa"/>
            <w:tcBorders>
              <w:top w:val="single" w:sz="8" w:space="0" w:color="auto"/>
              <w:left w:val="nil"/>
              <w:bottom w:val="single" w:sz="8" w:space="0" w:color="auto"/>
              <w:right w:val="single" w:sz="8" w:space="0" w:color="auto"/>
            </w:tcBorders>
            <w:vAlign w:val="bottom"/>
          </w:tcPr>
          <w:p w:rsidR="0061224B" w:rsidRDefault="0061224B" w:rsidP="00446F5A">
            <w:pPr>
              <w:widowControl w:val="0"/>
              <w:autoSpaceDE w:val="0"/>
              <w:autoSpaceDN w:val="0"/>
              <w:adjustRightInd w:val="0"/>
              <w:spacing w:after="0" w:line="240" w:lineRule="auto"/>
              <w:ind w:right="203"/>
              <w:jc w:val="center"/>
              <w:rPr>
                <w:rFonts w:ascii="Times New Roman" w:hAnsi="Times New Roman" w:cs="Times New Roman"/>
                <w:sz w:val="23"/>
                <w:szCs w:val="23"/>
              </w:rPr>
            </w:pPr>
            <w:r>
              <w:rPr>
                <w:rFonts w:ascii="Times New Roman" w:hAnsi="Times New Roman" w:cs="Times New Roman"/>
                <w:sz w:val="23"/>
                <w:szCs w:val="23"/>
              </w:rPr>
              <w:t>12</w:t>
            </w:r>
          </w:p>
        </w:tc>
        <w:tc>
          <w:tcPr>
            <w:tcW w:w="0" w:type="dxa"/>
            <w:tcBorders>
              <w:top w:val="nil"/>
              <w:left w:val="nil"/>
              <w:bottom w:val="nil"/>
              <w:right w:val="nil"/>
            </w:tcBorders>
            <w:vAlign w:val="bottom"/>
          </w:tcPr>
          <w:p w:rsidR="0061224B" w:rsidRDefault="0061224B">
            <w:pPr>
              <w:widowControl w:val="0"/>
              <w:autoSpaceDE w:val="0"/>
              <w:autoSpaceDN w:val="0"/>
              <w:adjustRightInd w:val="0"/>
              <w:spacing w:after="0" w:line="240" w:lineRule="auto"/>
              <w:rPr>
                <w:rFonts w:ascii="Times New Roman" w:hAnsi="Times New Roman" w:cs="Times New Roman"/>
                <w:sz w:val="2"/>
                <w:szCs w:val="2"/>
              </w:rPr>
            </w:pPr>
          </w:p>
        </w:tc>
      </w:tr>
      <w:tr w:rsidR="00107D46" w:rsidTr="0061224B">
        <w:trPr>
          <w:trHeight w:val="350"/>
        </w:trPr>
        <w:tc>
          <w:tcPr>
            <w:tcW w:w="920" w:type="dxa"/>
            <w:tcBorders>
              <w:top w:val="single" w:sz="8" w:space="0" w:color="auto"/>
              <w:left w:val="single" w:sz="8" w:space="0" w:color="auto"/>
              <w:bottom w:val="nil"/>
              <w:right w:val="single" w:sz="8" w:space="0" w:color="auto"/>
            </w:tcBorders>
            <w:vAlign w:val="bottom"/>
          </w:tcPr>
          <w:p w:rsidR="00107D46" w:rsidRDefault="003D579B">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3"/>
                <w:szCs w:val="23"/>
              </w:rPr>
              <w:t>5</w:t>
            </w:r>
            <w:r w:rsidR="00F37029">
              <w:rPr>
                <w:rFonts w:ascii="Times New Roman" w:hAnsi="Times New Roman" w:cs="Times New Roman"/>
                <w:sz w:val="23"/>
                <w:szCs w:val="23"/>
              </w:rPr>
              <w:t>.</w:t>
            </w:r>
          </w:p>
        </w:tc>
        <w:tc>
          <w:tcPr>
            <w:tcW w:w="5500" w:type="dxa"/>
            <w:tcBorders>
              <w:top w:val="single" w:sz="8" w:space="0" w:color="auto"/>
              <w:left w:val="nil"/>
              <w:bottom w:val="nil"/>
              <w:right w:val="single" w:sz="8" w:space="0" w:color="auto"/>
            </w:tcBorders>
            <w:vAlign w:val="bottom"/>
          </w:tcPr>
          <w:p w:rsidR="00107D46" w:rsidRDefault="00F37029">
            <w:pPr>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sz w:val="23"/>
                <w:szCs w:val="23"/>
              </w:rPr>
              <w:t>GENERAL CONDITIONS OF CONTRACT</w:t>
            </w:r>
          </w:p>
        </w:tc>
        <w:tc>
          <w:tcPr>
            <w:tcW w:w="1060" w:type="dxa"/>
            <w:tcBorders>
              <w:top w:val="single" w:sz="8" w:space="0" w:color="auto"/>
              <w:left w:val="nil"/>
              <w:bottom w:val="nil"/>
              <w:right w:val="single" w:sz="8" w:space="0" w:color="auto"/>
            </w:tcBorders>
            <w:vAlign w:val="bottom"/>
          </w:tcPr>
          <w:p w:rsidR="00107D46" w:rsidRDefault="00F37029" w:rsidP="00446F5A">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3"/>
                <w:szCs w:val="23"/>
              </w:rPr>
              <w:t>1</w:t>
            </w:r>
            <w:r w:rsidR="0061224B">
              <w:rPr>
                <w:rFonts w:ascii="Times New Roman" w:hAnsi="Times New Roman" w:cs="Times New Roman"/>
                <w:sz w:val="23"/>
                <w:szCs w:val="23"/>
              </w:rPr>
              <w:t>3</w:t>
            </w:r>
          </w:p>
        </w:tc>
        <w:tc>
          <w:tcPr>
            <w:tcW w:w="280" w:type="dxa"/>
            <w:tcBorders>
              <w:top w:val="single" w:sz="8" w:space="0" w:color="auto"/>
              <w:left w:val="nil"/>
              <w:bottom w:val="nil"/>
              <w:right w:val="nil"/>
            </w:tcBorders>
            <w:vAlign w:val="bottom"/>
          </w:tcPr>
          <w:p w:rsidR="00107D46" w:rsidRDefault="00107D46">
            <w:pPr>
              <w:widowControl w:val="0"/>
              <w:autoSpaceDE w:val="0"/>
              <w:autoSpaceDN w:val="0"/>
              <w:adjustRightInd w:val="0"/>
              <w:spacing w:after="0" w:line="240" w:lineRule="auto"/>
              <w:rPr>
                <w:rFonts w:ascii="Times New Roman" w:hAnsi="Times New Roman" w:cs="Times New Roman"/>
                <w:sz w:val="24"/>
                <w:szCs w:val="24"/>
              </w:rPr>
            </w:pPr>
          </w:p>
        </w:tc>
        <w:tc>
          <w:tcPr>
            <w:tcW w:w="680" w:type="dxa"/>
            <w:tcBorders>
              <w:top w:val="single" w:sz="8" w:space="0" w:color="auto"/>
              <w:left w:val="nil"/>
              <w:bottom w:val="nil"/>
              <w:right w:val="single" w:sz="8" w:space="0" w:color="auto"/>
            </w:tcBorders>
            <w:vAlign w:val="bottom"/>
          </w:tcPr>
          <w:p w:rsidR="00107D46" w:rsidRDefault="0044046C" w:rsidP="00446F5A">
            <w:pPr>
              <w:widowControl w:val="0"/>
              <w:autoSpaceDE w:val="0"/>
              <w:autoSpaceDN w:val="0"/>
              <w:adjustRightInd w:val="0"/>
              <w:spacing w:after="0" w:line="240" w:lineRule="auto"/>
              <w:ind w:right="203"/>
              <w:jc w:val="center"/>
              <w:rPr>
                <w:rFonts w:ascii="Times New Roman" w:hAnsi="Times New Roman" w:cs="Times New Roman"/>
                <w:sz w:val="24"/>
                <w:szCs w:val="24"/>
              </w:rPr>
            </w:pPr>
            <w:r>
              <w:rPr>
                <w:rFonts w:ascii="Times New Roman" w:hAnsi="Times New Roman" w:cs="Times New Roman"/>
                <w:sz w:val="23"/>
                <w:szCs w:val="23"/>
              </w:rPr>
              <w:t>3</w:t>
            </w:r>
            <w:r w:rsidR="0061224B">
              <w:rPr>
                <w:rFonts w:ascii="Times New Roman" w:hAnsi="Times New Roman" w:cs="Times New Roman"/>
                <w:sz w:val="23"/>
                <w:szCs w:val="23"/>
              </w:rPr>
              <w:t>5</w:t>
            </w:r>
          </w:p>
        </w:tc>
        <w:tc>
          <w:tcPr>
            <w:tcW w:w="0" w:type="dxa"/>
            <w:tcBorders>
              <w:top w:val="nil"/>
              <w:left w:val="nil"/>
              <w:bottom w:val="nil"/>
              <w:right w:val="nil"/>
            </w:tcBorders>
            <w:vAlign w:val="bottom"/>
          </w:tcPr>
          <w:p w:rsidR="00107D46" w:rsidRDefault="00107D46">
            <w:pPr>
              <w:widowControl w:val="0"/>
              <w:autoSpaceDE w:val="0"/>
              <w:autoSpaceDN w:val="0"/>
              <w:adjustRightInd w:val="0"/>
              <w:spacing w:after="0" w:line="240" w:lineRule="auto"/>
              <w:rPr>
                <w:rFonts w:ascii="Times New Roman" w:hAnsi="Times New Roman" w:cs="Times New Roman"/>
                <w:sz w:val="2"/>
                <w:szCs w:val="2"/>
              </w:rPr>
            </w:pPr>
          </w:p>
        </w:tc>
      </w:tr>
      <w:tr w:rsidR="00107D46">
        <w:trPr>
          <w:trHeight w:val="60"/>
        </w:trPr>
        <w:tc>
          <w:tcPr>
            <w:tcW w:w="920" w:type="dxa"/>
            <w:tcBorders>
              <w:top w:val="nil"/>
              <w:left w:val="single" w:sz="8" w:space="0" w:color="auto"/>
              <w:bottom w:val="single" w:sz="8" w:space="0" w:color="auto"/>
              <w:right w:val="single" w:sz="8" w:space="0" w:color="auto"/>
            </w:tcBorders>
            <w:vAlign w:val="bottom"/>
          </w:tcPr>
          <w:p w:rsidR="00107D46" w:rsidRDefault="00107D46">
            <w:pPr>
              <w:widowControl w:val="0"/>
              <w:autoSpaceDE w:val="0"/>
              <w:autoSpaceDN w:val="0"/>
              <w:adjustRightInd w:val="0"/>
              <w:spacing w:after="0" w:line="240" w:lineRule="auto"/>
              <w:rPr>
                <w:rFonts w:ascii="Times New Roman" w:hAnsi="Times New Roman" w:cs="Times New Roman"/>
                <w:sz w:val="5"/>
                <w:szCs w:val="5"/>
              </w:rPr>
            </w:pPr>
          </w:p>
        </w:tc>
        <w:tc>
          <w:tcPr>
            <w:tcW w:w="5500" w:type="dxa"/>
            <w:tcBorders>
              <w:top w:val="nil"/>
              <w:left w:val="nil"/>
              <w:bottom w:val="single" w:sz="8" w:space="0" w:color="auto"/>
              <w:right w:val="single" w:sz="8" w:space="0" w:color="auto"/>
            </w:tcBorders>
            <w:vAlign w:val="bottom"/>
          </w:tcPr>
          <w:p w:rsidR="00107D46" w:rsidRDefault="00107D46">
            <w:pPr>
              <w:widowControl w:val="0"/>
              <w:autoSpaceDE w:val="0"/>
              <w:autoSpaceDN w:val="0"/>
              <w:adjustRightInd w:val="0"/>
              <w:spacing w:after="0" w:line="240" w:lineRule="auto"/>
              <w:rPr>
                <w:rFonts w:ascii="Times New Roman" w:hAnsi="Times New Roman" w:cs="Times New Roman"/>
                <w:sz w:val="5"/>
                <w:szCs w:val="5"/>
              </w:rPr>
            </w:pPr>
          </w:p>
        </w:tc>
        <w:tc>
          <w:tcPr>
            <w:tcW w:w="1060" w:type="dxa"/>
            <w:tcBorders>
              <w:top w:val="nil"/>
              <w:left w:val="nil"/>
              <w:bottom w:val="single" w:sz="8" w:space="0" w:color="auto"/>
              <w:right w:val="single" w:sz="8" w:space="0" w:color="auto"/>
            </w:tcBorders>
            <w:vAlign w:val="bottom"/>
          </w:tcPr>
          <w:p w:rsidR="00107D46" w:rsidRDefault="00107D46">
            <w:pPr>
              <w:widowControl w:val="0"/>
              <w:autoSpaceDE w:val="0"/>
              <w:autoSpaceDN w:val="0"/>
              <w:adjustRightInd w:val="0"/>
              <w:spacing w:after="0" w:line="240" w:lineRule="auto"/>
              <w:rPr>
                <w:rFonts w:ascii="Times New Roman" w:hAnsi="Times New Roman" w:cs="Times New Roman"/>
                <w:sz w:val="5"/>
                <w:szCs w:val="5"/>
              </w:rPr>
            </w:pPr>
          </w:p>
        </w:tc>
        <w:tc>
          <w:tcPr>
            <w:tcW w:w="280" w:type="dxa"/>
            <w:tcBorders>
              <w:top w:val="nil"/>
              <w:left w:val="nil"/>
              <w:bottom w:val="single" w:sz="8" w:space="0" w:color="auto"/>
              <w:right w:val="nil"/>
            </w:tcBorders>
            <w:vAlign w:val="bottom"/>
          </w:tcPr>
          <w:p w:rsidR="00107D46" w:rsidRDefault="00107D46">
            <w:pPr>
              <w:widowControl w:val="0"/>
              <w:autoSpaceDE w:val="0"/>
              <w:autoSpaceDN w:val="0"/>
              <w:adjustRightInd w:val="0"/>
              <w:spacing w:after="0" w:line="240" w:lineRule="auto"/>
              <w:rPr>
                <w:rFonts w:ascii="Times New Roman" w:hAnsi="Times New Roman" w:cs="Times New Roman"/>
                <w:sz w:val="5"/>
                <w:szCs w:val="5"/>
              </w:rPr>
            </w:pPr>
          </w:p>
        </w:tc>
        <w:tc>
          <w:tcPr>
            <w:tcW w:w="680" w:type="dxa"/>
            <w:tcBorders>
              <w:top w:val="nil"/>
              <w:left w:val="nil"/>
              <w:bottom w:val="single" w:sz="8" w:space="0" w:color="auto"/>
              <w:right w:val="single" w:sz="8" w:space="0" w:color="auto"/>
            </w:tcBorders>
            <w:vAlign w:val="bottom"/>
          </w:tcPr>
          <w:p w:rsidR="00107D46" w:rsidRDefault="00107D46">
            <w:pPr>
              <w:widowControl w:val="0"/>
              <w:autoSpaceDE w:val="0"/>
              <w:autoSpaceDN w:val="0"/>
              <w:adjustRightInd w:val="0"/>
              <w:spacing w:after="0" w:line="240" w:lineRule="auto"/>
              <w:rPr>
                <w:rFonts w:ascii="Times New Roman" w:hAnsi="Times New Roman" w:cs="Times New Roman"/>
                <w:sz w:val="5"/>
                <w:szCs w:val="5"/>
              </w:rPr>
            </w:pPr>
          </w:p>
        </w:tc>
        <w:tc>
          <w:tcPr>
            <w:tcW w:w="0" w:type="dxa"/>
            <w:tcBorders>
              <w:top w:val="nil"/>
              <w:left w:val="nil"/>
              <w:bottom w:val="nil"/>
              <w:right w:val="nil"/>
            </w:tcBorders>
            <w:vAlign w:val="bottom"/>
          </w:tcPr>
          <w:p w:rsidR="00107D46" w:rsidRDefault="00107D46">
            <w:pPr>
              <w:widowControl w:val="0"/>
              <w:autoSpaceDE w:val="0"/>
              <w:autoSpaceDN w:val="0"/>
              <w:adjustRightInd w:val="0"/>
              <w:spacing w:after="0" w:line="240" w:lineRule="auto"/>
              <w:rPr>
                <w:rFonts w:ascii="Times New Roman" w:hAnsi="Times New Roman" w:cs="Times New Roman"/>
                <w:sz w:val="2"/>
                <w:szCs w:val="2"/>
              </w:rPr>
            </w:pPr>
          </w:p>
        </w:tc>
      </w:tr>
      <w:tr w:rsidR="00107D46">
        <w:trPr>
          <w:trHeight w:val="349"/>
        </w:trPr>
        <w:tc>
          <w:tcPr>
            <w:tcW w:w="920" w:type="dxa"/>
            <w:tcBorders>
              <w:top w:val="nil"/>
              <w:left w:val="single" w:sz="8" w:space="0" w:color="auto"/>
              <w:bottom w:val="nil"/>
              <w:right w:val="single" w:sz="8" w:space="0" w:color="auto"/>
            </w:tcBorders>
            <w:vAlign w:val="bottom"/>
          </w:tcPr>
          <w:p w:rsidR="00107D46" w:rsidRDefault="003D579B">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3"/>
                <w:szCs w:val="23"/>
              </w:rPr>
              <w:t>6</w:t>
            </w:r>
            <w:r w:rsidR="00F37029">
              <w:rPr>
                <w:rFonts w:ascii="Times New Roman" w:hAnsi="Times New Roman" w:cs="Times New Roman"/>
                <w:sz w:val="23"/>
                <w:szCs w:val="23"/>
              </w:rPr>
              <w:t>.</w:t>
            </w:r>
          </w:p>
        </w:tc>
        <w:tc>
          <w:tcPr>
            <w:tcW w:w="5500" w:type="dxa"/>
            <w:tcBorders>
              <w:top w:val="nil"/>
              <w:left w:val="nil"/>
              <w:bottom w:val="nil"/>
              <w:right w:val="single" w:sz="8" w:space="0" w:color="auto"/>
            </w:tcBorders>
            <w:vAlign w:val="bottom"/>
          </w:tcPr>
          <w:p w:rsidR="00107D46" w:rsidRDefault="00F37029">
            <w:pPr>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sz w:val="23"/>
                <w:szCs w:val="23"/>
              </w:rPr>
              <w:t>SPECIAL CONDITIONS</w:t>
            </w:r>
          </w:p>
        </w:tc>
        <w:tc>
          <w:tcPr>
            <w:tcW w:w="1060" w:type="dxa"/>
            <w:tcBorders>
              <w:top w:val="nil"/>
              <w:left w:val="nil"/>
              <w:bottom w:val="nil"/>
              <w:right w:val="single" w:sz="8" w:space="0" w:color="auto"/>
            </w:tcBorders>
            <w:vAlign w:val="bottom"/>
          </w:tcPr>
          <w:p w:rsidR="00107D46" w:rsidRDefault="00F37029" w:rsidP="00446F5A">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3"/>
                <w:szCs w:val="23"/>
              </w:rPr>
              <w:t>3</w:t>
            </w:r>
            <w:r w:rsidR="0061224B">
              <w:rPr>
                <w:rFonts w:ascii="Times New Roman" w:hAnsi="Times New Roman" w:cs="Times New Roman"/>
                <w:sz w:val="23"/>
                <w:szCs w:val="23"/>
              </w:rPr>
              <w:t>6</w:t>
            </w:r>
          </w:p>
        </w:tc>
        <w:tc>
          <w:tcPr>
            <w:tcW w:w="280" w:type="dxa"/>
            <w:tcBorders>
              <w:top w:val="nil"/>
              <w:left w:val="nil"/>
              <w:bottom w:val="nil"/>
              <w:right w:val="nil"/>
            </w:tcBorders>
            <w:vAlign w:val="bottom"/>
          </w:tcPr>
          <w:p w:rsidR="00107D46" w:rsidRDefault="00107D46">
            <w:pPr>
              <w:widowControl w:val="0"/>
              <w:autoSpaceDE w:val="0"/>
              <w:autoSpaceDN w:val="0"/>
              <w:adjustRightInd w:val="0"/>
              <w:spacing w:after="0" w:line="240" w:lineRule="auto"/>
              <w:rPr>
                <w:rFonts w:ascii="Times New Roman" w:hAnsi="Times New Roman" w:cs="Times New Roman"/>
                <w:sz w:val="24"/>
                <w:szCs w:val="24"/>
              </w:rPr>
            </w:pPr>
          </w:p>
        </w:tc>
        <w:tc>
          <w:tcPr>
            <w:tcW w:w="680" w:type="dxa"/>
            <w:tcBorders>
              <w:top w:val="nil"/>
              <w:left w:val="nil"/>
              <w:bottom w:val="nil"/>
              <w:right w:val="single" w:sz="8" w:space="0" w:color="auto"/>
            </w:tcBorders>
            <w:vAlign w:val="bottom"/>
          </w:tcPr>
          <w:p w:rsidR="00107D46" w:rsidRDefault="0061224B">
            <w:pPr>
              <w:widowControl w:val="0"/>
              <w:autoSpaceDE w:val="0"/>
              <w:autoSpaceDN w:val="0"/>
              <w:adjustRightInd w:val="0"/>
              <w:spacing w:after="0" w:line="240" w:lineRule="auto"/>
              <w:ind w:right="203"/>
              <w:jc w:val="center"/>
              <w:rPr>
                <w:rFonts w:ascii="Times New Roman" w:hAnsi="Times New Roman" w:cs="Times New Roman"/>
                <w:sz w:val="24"/>
                <w:szCs w:val="24"/>
              </w:rPr>
            </w:pPr>
            <w:r>
              <w:rPr>
                <w:rFonts w:ascii="Times New Roman" w:hAnsi="Times New Roman" w:cs="Times New Roman"/>
                <w:sz w:val="23"/>
                <w:szCs w:val="23"/>
              </w:rPr>
              <w:t>40</w:t>
            </w:r>
          </w:p>
        </w:tc>
        <w:tc>
          <w:tcPr>
            <w:tcW w:w="0" w:type="dxa"/>
            <w:tcBorders>
              <w:top w:val="nil"/>
              <w:left w:val="nil"/>
              <w:bottom w:val="nil"/>
              <w:right w:val="nil"/>
            </w:tcBorders>
            <w:vAlign w:val="bottom"/>
          </w:tcPr>
          <w:p w:rsidR="00107D46" w:rsidRDefault="00107D46">
            <w:pPr>
              <w:widowControl w:val="0"/>
              <w:autoSpaceDE w:val="0"/>
              <w:autoSpaceDN w:val="0"/>
              <w:adjustRightInd w:val="0"/>
              <w:spacing w:after="0" w:line="240" w:lineRule="auto"/>
              <w:rPr>
                <w:rFonts w:ascii="Times New Roman" w:hAnsi="Times New Roman" w:cs="Times New Roman"/>
                <w:sz w:val="2"/>
                <w:szCs w:val="2"/>
              </w:rPr>
            </w:pPr>
          </w:p>
        </w:tc>
      </w:tr>
      <w:tr w:rsidR="00107D46">
        <w:trPr>
          <w:trHeight w:val="60"/>
        </w:trPr>
        <w:tc>
          <w:tcPr>
            <w:tcW w:w="920" w:type="dxa"/>
            <w:tcBorders>
              <w:top w:val="nil"/>
              <w:left w:val="single" w:sz="8" w:space="0" w:color="auto"/>
              <w:bottom w:val="single" w:sz="8" w:space="0" w:color="auto"/>
              <w:right w:val="single" w:sz="8" w:space="0" w:color="auto"/>
            </w:tcBorders>
            <w:vAlign w:val="bottom"/>
          </w:tcPr>
          <w:p w:rsidR="00107D46" w:rsidRDefault="00107D46">
            <w:pPr>
              <w:widowControl w:val="0"/>
              <w:autoSpaceDE w:val="0"/>
              <w:autoSpaceDN w:val="0"/>
              <w:adjustRightInd w:val="0"/>
              <w:spacing w:after="0" w:line="240" w:lineRule="auto"/>
              <w:rPr>
                <w:rFonts w:ascii="Times New Roman" w:hAnsi="Times New Roman" w:cs="Times New Roman"/>
                <w:sz w:val="5"/>
                <w:szCs w:val="5"/>
              </w:rPr>
            </w:pPr>
          </w:p>
        </w:tc>
        <w:tc>
          <w:tcPr>
            <w:tcW w:w="5500" w:type="dxa"/>
            <w:tcBorders>
              <w:top w:val="nil"/>
              <w:left w:val="nil"/>
              <w:bottom w:val="single" w:sz="8" w:space="0" w:color="auto"/>
              <w:right w:val="single" w:sz="8" w:space="0" w:color="auto"/>
            </w:tcBorders>
            <w:vAlign w:val="bottom"/>
          </w:tcPr>
          <w:p w:rsidR="00107D46" w:rsidRDefault="00107D46">
            <w:pPr>
              <w:widowControl w:val="0"/>
              <w:autoSpaceDE w:val="0"/>
              <w:autoSpaceDN w:val="0"/>
              <w:adjustRightInd w:val="0"/>
              <w:spacing w:after="0" w:line="240" w:lineRule="auto"/>
              <w:rPr>
                <w:rFonts w:ascii="Times New Roman" w:hAnsi="Times New Roman" w:cs="Times New Roman"/>
                <w:sz w:val="5"/>
                <w:szCs w:val="5"/>
              </w:rPr>
            </w:pPr>
          </w:p>
        </w:tc>
        <w:tc>
          <w:tcPr>
            <w:tcW w:w="1060" w:type="dxa"/>
            <w:tcBorders>
              <w:top w:val="nil"/>
              <w:left w:val="nil"/>
              <w:bottom w:val="single" w:sz="8" w:space="0" w:color="auto"/>
              <w:right w:val="single" w:sz="8" w:space="0" w:color="auto"/>
            </w:tcBorders>
            <w:vAlign w:val="bottom"/>
          </w:tcPr>
          <w:p w:rsidR="00107D46" w:rsidRDefault="00107D46">
            <w:pPr>
              <w:widowControl w:val="0"/>
              <w:autoSpaceDE w:val="0"/>
              <w:autoSpaceDN w:val="0"/>
              <w:adjustRightInd w:val="0"/>
              <w:spacing w:after="0" w:line="240" w:lineRule="auto"/>
              <w:rPr>
                <w:rFonts w:ascii="Times New Roman" w:hAnsi="Times New Roman" w:cs="Times New Roman"/>
                <w:sz w:val="5"/>
                <w:szCs w:val="5"/>
              </w:rPr>
            </w:pPr>
          </w:p>
        </w:tc>
        <w:tc>
          <w:tcPr>
            <w:tcW w:w="280" w:type="dxa"/>
            <w:tcBorders>
              <w:top w:val="nil"/>
              <w:left w:val="nil"/>
              <w:bottom w:val="single" w:sz="8" w:space="0" w:color="auto"/>
              <w:right w:val="nil"/>
            </w:tcBorders>
            <w:vAlign w:val="bottom"/>
          </w:tcPr>
          <w:p w:rsidR="00107D46" w:rsidRDefault="00107D46">
            <w:pPr>
              <w:widowControl w:val="0"/>
              <w:autoSpaceDE w:val="0"/>
              <w:autoSpaceDN w:val="0"/>
              <w:adjustRightInd w:val="0"/>
              <w:spacing w:after="0" w:line="240" w:lineRule="auto"/>
              <w:rPr>
                <w:rFonts w:ascii="Times New Roman" w:hAnsi="Times New Roman" w:cs="Times New Roman"/>
                <w:sz w:val="5"/>
                <w:szCs w:val="5"/>
              </w:rPr>
            </w:pPr>
          </w:p>
        </w:tc>
        <w:tc>
          <w:tcPr>
            <w:tcW w:w="680" w:type="dxa"/>
            <w:tcBorders>
              <w:top w:val="nil"/>
              <w:left w:val="nil"/>
              <w:bottom w:val="single" w:sz="8" w:space="0" w:color="auto"/>
              <w:right w:val="single" w:sz="8" w:space="0" w:color="auto"/>
            </w:tcBorders>
            <w:vAlign w:val="bottom"/>
          </w:tcPr>
          <w:p w:rsidR="00107D46" w:rsidRDefault="00107D46">
            <w:pPr>
              <w:widowControl w:val="0"/>
              <w:autoSpaceDE w:val="0"/>
              <w:autoSpaceDN w:val="0"/>
              <w:adjustRightInd w:val="0"/>
              <w:spacing w:after="0" w:line="240" w:lineRule="auto"/>
              <w:rPr>
                <w:rFonts w:ascii="Times New Roman" w:hAnsi="Times New Roman" w:cs="Times New Roman"/>
                <w:sz w:val="5"/>
                <w:szCs w:val="5"/>
              </w:rPr>
            </w:pPr>
          </w:p>
        </w:tc>
        <w:tc>
          <w:tcPr>
            <w:tcW w:w="0" w:type="dxa"/>
            <w:tcBorders>
              <w:top w:val="nil"/>
              <w:left w:val="nil"/>
              <w:bottom w:val="nil"/>
              <w:right w:val="nil"/>
            </w:tcBorders>
            <w:vAlign w:val="bottom"/>
          </w:tcPr>
          <w:p w:rsidR="00107D46" w:rsidRDefault="00107D46">
            <w:pPr>
              <w:widowControl w:val="0"/>
              <w:autoSpaceDE w:val="0"/>
              <w:autoSpaceDN w:val="0"/>
              <w:adjustRightInd w:val="0"/>
              <w:spacing w:after="0" w:line="240" w:lineRule="auto"/>
              <w:rPr>
                <w:rFonts w:ascii="Times New Roman" w:hAnsi="Times New Roman" w:cs="Times New Roman"/>
                <w:sz w:val="2"/>
                <w:szCs w:val="2"/>
              </w:rPr>
            </w:pPr>
          </w:p>
        </w:tc>
      </w:tr>
      <w:tr w:rsidR="00107D46">
        <w:trPr>
          <w:trHeight w:val="351"/>
        </w:trPr>
        <w:tc>
          <w:tcPr>
            <w:tcW w:w="920" w:type="dxa"/>
            <w:tcBorders>
              <w:top w:val="nil"/>
              <w:left w:val="single" w:sz="8" w:space="0" w:color="auto"/>
              <w:bottom w:val="nil"/>
              <w:right w:val="single" w:sz="8" w:space="0" w:color="auto"/>
            </w:tcBorders>
            <w:vAlign w:val="bottom"/>
          </w:tcPr>
          <w:p w:rsidR="00107D46" w:rsidRDefault="003D579B">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3"/>
                <w:szCs w:val="23"/>
              </w:rPr>
              <w:t>7</w:t>
            </w:r>
            <w:r w:rsidR="00F37029">
              <w:rPr>
                <w:rFonts w:ascii="Times New Roman" w:hAnsi="Times New Roman" w:cs="Times New Roman"/>
                <w:sz w:val="23"/>
                <w:szCs w:val="23"/>
              </w:rPr>
              <w:t>.</w:t>
            </w:r>
          </w:p>
        </w:tc>
        <w:tc>
          <w:tcPr>
            <w:tcW w:w="5500" w:type="dxa"/>
            <w:tcBorders>
              <w:top w:val="nil"/>
              <w:left w:val="nil"/>
              <w:bottom w:val="nil"/>
              <w:right w:val="single" w:sz="8" w:space="0" w:color="auto"/>
            </w:tcBorders>
            <w:vAlign w:val="bottom"/>
          </w:tcPr>
          <w:p w:rsidR="00107D46" w:rsidRDefault="00F37029">
            <w:pPr>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sz w:val="23"/>
                <w:szCs w:val="23"/>
              </w:rPr>
              <w:t>FORM OF AGREEMENT</w:t>
            </w:r>
          </w:p>
        </w:tc>
        <w:tc>
          <w:tcPr>
            <w:tcW w:w="1060" w:type="dxa"/>
            <w:tcBorders>
              <w:top w:val="nil"/>
              <w:left w:val="nil"/>
              <w:bottom w:val="nil"/>
              <w:right w:val="single" w:sz="8" w:space="0" w:color="auto"/>
            </w:tcBorders>
            <w:vAlign w:val="bottom"/>
          </w:tcPr>
          <w:p w:rsidR="00107D46" w:rsidRDefault="00F37029" w:rsidP="0044046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3"/>
                <w:szCs w:val="23"/>
              </w:rPr>
              <w:t>4</w:t>
            </w:r>
            <w:r w:rsidR="0061224B">
              <w:rPr>
                <w:rFonts w:ascii="Times New Roman" w:hAnsi="Times New Roman" w:cs="Times New Roman"/>
                <w:sz w:val="23"/>
                <w:szCs w:val="23"/>
              </w:rPr>
              <w:t>1</w:t>
            </w:r>
          </w:p>
        </w:tc>
        <w:tc>
          <w:tcPr>
            <w:tcW w:w="280" w:type="dxa"/>
            <w:tcBorders>
              <w:top w:val="nil"/>
              <w:left w:val="nil"/>
              <w:bottom w:val="nil"/>
              <w:right w:val="nil"/>
            </w:tcBorders>
            <w:vAlign w:val="bottom"/>
          </w:tcPr>
          <w:p w:rsidR="00107D46" w:rsidRDefault="00107D46">
            <w:pPr>
              <w:widowControl w:val="0"/>
              <w:autoSpaceDE w:val="0"/>
              <w:autoSpaceDN w:val="0"/>
              <w:adjustRightInd w:val="0"/>
              <w:spacing w:after="0" w:line="240" w:lineRule="auto"/>
              <w:rPr>
                <w:rFonts w:ascii="Times New Roman" w:hAnsi="Times New Roman" w:cs="Times New Roman"/>
                <w:sz w:val="24"/>
                <w:szCs w:val="24"/>
              </w:rPr>
            </w:pPr>
          </w:p>
        </w:tc>
        <w:tc>
          <w:tcPr>
            <w:tcW w:w="680" w:type="dxa"/>
            <w:tcBorders>
              <w:top w:val="nil"/>
              <w:left w:val="nil"/>
              <w:bottom w:val="nil"/>
              <w:right w:val="single" w:sz="8" w:space="0" w:color="auto"/>
            </w:tcBorders>
            <w:vAlign w:val="bottom"/>
          </w:tcPr>
          <w:p w:rsidR="00107D46" w:rsidRDefault="00F37029" w:rsidP="0044046C">
            <w:pPr>
              <w:widowControl w:val="0"/>
              <w:autoSpaceDE w:val="0"/>
              <w:autoSpaceDN w:val="0"/>
              <w:adjustRightInd w:val="0"/>
              <w:spacing w:after="0" w:line="240" w:lineRule="auto"/>
              <w:ind w:right="203"/>
              <w:jc w:val="center"/>
              <w:rPr>
                <w:rFonts w:ascii="Times New Roman" w:hAnsi="Times New Roman" w:cs="Times New Roman"/>
                <w:sz w:val="24"/>
                <w:szCs w:val="24"/>
              </w:rPr>
            </w:pPr>
            <w:r>
              <w:rPr>
                <w:rFonts w:ascii="Times New Roman" w:hAnsi="Times New Roman" w:cs="Times New Roman"/>
                <w:sz w:val="23"/>
                <w:szCs w:val="23"/>
              </w:rPr>
              <w:t>4</w:t>
            </w:r>
            <w:r w:rsidR="0061224B">
              <w:rPr>
                <w:rFonts w:ascii="Times New Roman" w:hAnsi="Times New Roman" w:cs="Times New Roman"/>
                <w:sz w:val="23"/>
                <w:szCs w:val="23"/>
              </w:rPr>
              <w:t>3</w:t>
            </w:r>
          </w:p>
        </w:tc>
        <w:tc>
          <w:tcPr>
            <w:tcW w:w="0" w:type="dxa"/>
            <w:tcBorders>
              <w:top w:val="nil"/>
              <w:left w:val="nil"/>
              <w:bottom w:val="nil"/>
              <w:right w:val="nil"/>
            </w:tcBorders>
            <w:vAlign w:val="bottom"/>
          </w:tcPr>
          <w:p w:rsidR="00107D46" w:rsidRDefault="00107D46">
            <w:pPr>
              <w:widowControl w:val="0"/>
              <w:autoSpaceDE w:val="0"/>
              <w:autoSpaceDN w:val="0"/>
              <w:adjustRightInd w:val="0"/>
              <w:spacing w:after="0" w:line="240" w:lineRule="auto"/>
              <w:rPr>
                <w:rFonts w:ascii="Times New Roman" w:hAnsi="Times New Roman" w:cs="Times New Roman"/>
                <w:sz w:val="2"/>
                <w:szCs w:val="2"/>
              </w:rPr>
            </w:pPr>
          </w:p>
        </w:tc>
      </w:tr>
      <w:tr w:rsidR="00107D46">
        <w:trPr>
          <w:trHeight w:val="60"/>
        </w:trPr>
        <w:tc>
          <w:tcPr>
            <w:tcW w:w="920" w:type="dxa"/>
            <w:tcBorders>
              <w:top w:val="nil"/>
              <w:left w:val="single" w:sz="8" w:space="0" w:color="auto"/>
              <w:bottom w:val="single" w:sz="8" w:space="0" w:color="auto"/>
              <w:right w:val="single" w:sz="8" w:space="0" w:color="auto"/>
            </w:tcBorders>
            <w:vAlign w:val="bottom"/>
          </w:tcPr>
          <w:p w:rsidR="00107D46" w:rsidRDefault="00107D46">
            <w:pPr>
              <w:widowControl w:val="0"/>
              <w:autoSpaceDE w:val="0"/>
              <w:autoSpaceDN w:val="0"/>
              <w:adjustRightInd w:val="0"/>
              <w:spacing w:after="0" w:line="240" w:lineRule="auto"/>
              <w:rPr>
                <w:rFonts w:ascii="Times New Roman" w:hAnsi="Times New Roman" w:cs="Times New Roman"/>
                <w:sz w:val="5"/>
                <w:szCs w:val="5"/>
              </w:rPr>
            </w:pPr>
          </w:p>
        </w:tc>
        <w:tc>
          <w:tcPr>
            <w:tcW w:w="5500" w:type="dxa"/>
            <w:tcBorders>
              <w:top w:val="nil"/>
              <w:left w:val="nil"/>
              <w:bottom w:val="single" w:sz="8" w:space="0" w:color="auto"/>
              <w:right w:val="single" w:sz="8" w:space="0" w:color="auto"/>
            </w:tcBorders>
            <w:vAlign w:val="bottom"/>
          </w:tcPr>
          <w:p w:rsidR="00107D46" w:rsidRDefault="00107D46">
            <w:pPr>
              <w:widowControl w:val="0"/>
              <w:autoSpaceDE w:val="0"/>
              <w:autoSpaceDN w:val="0"/>
              <w:adjustRightInd w:val="0"/>
              <w:spacing w:after="0" w:line="240" w:lineRule="auto"/>
              <w:rPr>
                <w:rFonts w:ascii="Times New Roman" w:hAnsi="Times New Roman" w:cs="Times New Roman"/>
                <w:sz w:val="5"/>
                <w:szCs w:val="5"/>
              </w:rPr>
            </w:pPr>
          </w:p>
        </w:tc>
        <w:tc>
          <w:tcPr>
            <w:tcW w:w="1060" w:type="dxa"/>
            <w:tcBorders>
              <w:top w:val="nil"/>
              <w:left w:val="nil"/>
              <w:bottom w:val="single" w:sz="8" w:space="0" w:color="auto"/>
              <w:right w:val="single" w:sz="8" w:space="0" w:color="auto"/>
            </w:tcBorders>
            <w:vAlign w:val="bottom"/>
          </w:tcPr>
          <w:p w:rsidR="00107D46" w:rsidRDefault="00107D46">
            <w:pPr>
              <w:widowControl w:val="0"/>
              <w:autoSpaceDE w:val="0"/>
              <w:autoSpaceDN w:val="0"/>
              <w:adjustRightInd w:val="0"/>
              <w:spacing w:after="0" w:line="240" w:lineRule="auto"/>
              <w:rPr>
                <w:rFonts w:ascii="Times New Roman" w:hAnsi="Times New Roman" w:cs="Times New Roman"/>
                <w:sz w:val="5"/>
                <w:szCs w:val="5"/>
              </w:rPr>
            </w:pPr>
          </w:p>
        </w:tc>
        <w:tc>
          <w:tcPr>
            <w:tcW w:w="280" w:type="dxa"/>
            <w:tcBorders>
              <w:top w:val="nil"/>
              <w:left w:val="nil"/>
              <w:bottom w:val="single" w:sz="8" w:space="0" w:color="auto"/>
              <w:right w:val="nil"/>
            </w:tcBorders>
            <w:vAlign w:val="bottom"/>
          </w:tcPr>
          <w:p w:rsidR="00107D46" w:rsidRDefault="00107D46">
            <w:pPr>
              <w:widowControl w:val="0"/>
              <w:autoSpaceDE w:val="0"/>
              <w:autoSpaceDN w:val="0"/>
              <w:adjustRightInd w:val="0"/>
              <w:spacing w:after="0" w:line="240" w:lineRule="auto"/>
              <w:rPr>
                <w:rFonts w:ascii="Times New Roman" w:hAnsi="Times New Roman" w:cs="Times New Roman"/>
                <w:sz w:val="5"/>
                <w:szCs w:val="5"/>
              </w:rPr>
            </w:pPr>
          </w:p>
        </w:tc>
        <w:tc>
          <w:tcPr>
            <w:tcW w:w="680" w:type="dxa"/>
            <w:tcBorders>
              <w:top w:val="nil"/>
              <w:left w:val="nil"/>
              <w:bottom w:val="single" w:sz="8" w:space="0" w:color="auto"/>
              <w:right w:val="single" w:sz="8" w:space="0" w:color="auto"/>
            </w:tcBorders>
            <w:vAlign w:val="bottom"/>
          </w:tcPr>
          <w:p w:rsidR="00107D46" w:rsidRDefault="00107D46">
            <w:pPr>
              <w:widowControl w:val="0"/>
              <w:autoSpaceDE w:val="0"/>
              <w:autoSpaceDN w:val="0"/>
              <w:adjustRightInd w:val="0"/>
              <w:spacing w:after="0" w:line="240" w:lineRule="auto"/>
              <w:rPr>
                <w:rFonts w:ascii="Times New Roman" w:hAnsi="Times New Roman" w:cs="Times New Roman"/>
                <w:sz w:val="5"/>
                <w:szCs w:val="5"/>
              </w:rPr>
            </w:pPr>
          </w:p>
        </w:tc>
        <w:tc>
          <w:tcPr>
            <w:tcW w:w="0" w:type="dxa"/>
            <w:tcBorders>
              <w:top w:val="nil"/>
              <w:left w:val="nil"/>
              <w:bottom w:val="nil"/>
              <w:right w:val="nil"/>
            </w:tcBorders>
            <w:vAlign w:val="bottom"/>
          </w:tcPr>
          <w:p w:rsidR="00107D46" w:rsidRDefault="00107D46">
            <w:pPr>
              <w:widowControl w:val="0"/>
              <w:autoSpaceDE w:val="0"/>
              <w:autoSpaceDN w:val="0"/>
              <w:adjustRightInd w:val="0"/>
              <w:spacing w:after="0" w:line="240" w:lineRule="auto"/>
              <w:rPr>
                <w:rFonts w:ascii="Times New Roman" w:hAnsi="Times New Roman" w:cs="Times New Roman"/>
                <w:sz w:val="2"/>
                <w:szCs w:val="2"/>
              </w:rPr>
            </w:pPr>
          </w:p>
        </w:tc>
      </w:tr>
      <w:tr w:rsidR="00107D46">
        <w:trPr>
          <w:trHeight w:val="350"/>
        </w:trPr>
        <w:tc>
          <w:tcPr>
            <w:tcW w:w="920" w:type="dxa"/>
            <w:tcBorders>
              <w:top w:val="nil"/>
              <w:left w:val="single" w:sz="8" w:space="0" w:color="auto"/>
              <w:bottom w:val="nil"/>
              <w:right w:val="single" w:sz="8" w:space="0" w:color="auto"/>
            </w:tcBorders>
            <w:vAlign w:val="bottom"/>
          </w:tcPr>
          <w:p w:rsidR="00107D46" w:rsidRDefault="003D579B">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3"/>
                <w:szCs w:val="23"/>
              </w:rPr>
              <w:t>8</w:t>
            </w:r>
            <w:r w:rsidR="00F37029">
              <w:rPr>
                <w:rFonts w:ascii="Times New Roman" w:hAnsi="Times New Roman" w:cs="Times New Roman"/>
                <w:sz w:val="23"/>
                <w:szCs w:val="23"/>
              </w:rPr>
              <w:t>.</w:t>
            </w:r>
          </w:p>
        </w:tc>
        <w:tc>
          <w:tcPr>
            <w:tcW w:w="5500" w:type="dxa"/>
            <w:tcBorders>
              <w:top w:val="nil"/>
              <w:left w:val="nil"/>
              <w:bottom w:val="nil"/>
              <w:right w:val="single" w:sz="8" w:space="0" w:color="auto"/>
            </w:tcBorders>
            <w:vAlign w:val="bottom"/>
          </w:tcPr>
          <w:p w:rsidR="00107D46" w:rsidRDefault="00F37029">
            <w:pPr>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sz w:val="23"/>
                <w:szCs w:val="23"/>
              </w:rPr>
              <w:t>SAFETY CODE</w:t>
            </w:r>
          </w:p>
        </w:tc>
        <w:tc>
          <w:tcPr>
            <w:tcW w:w="1060" w:type="dxa"/>
            <w:tcBorders>
              <w:top w:val="nil"/>
              <w:left w:val="nil"/>
              <w:bottom w:val="nil"/>
              <w:right w:val="single" w:sz="8" w:space="0" w:color="auto"/>
            </w:tcBorders>
            <w:vAlign w:val="bottom"/>
          </w:tcPr>
          <w:p w:rsidR="00107D46" w:rsidRDefault="00F37029" w:rsidP="00446F5A">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3"/>
                <w:szCs w:val="23"/>
              </w:rPr>
              <w:t>4</w:t>
            </w:r>
            <w:r w:rsidR="0061224B">
              <w:rPr>
                <w:rFonts w:ascii="Times New Roman" w:hAnsi="Times New Roman" w:cs="Times New Roman"/>
                <w:sz w:val="23"/>
                <w:szCs w:val="23"/>
              </w:rPr>
              <w:t>4</w:t>
            </w:r>
          </w:p>
        </w:tc>
        <w:tc>
          <w:tcPr>
            <w:tcW w:w="280" w:type="dxa"/>
            <w:tcBorders>
              <w:top w:val="nil"/>
              <w:left w:val="nil"/>
              <w:bottom w:val="nil"/>
              <w:right w:val="nil"/>
            </w:tcBorders>
            <w:vAlign w:val="bottom"/>
          </w:tcPr>
          <w:p w:rsidR="00107D46" w:rsidRDefault="00107D46">
            <w:pPr>
              <w:widowControl w:val="0"/>
              <w:autoSpaceDE w:val="0"/>
              <w:autoSpaceDN w:val="0"/>
              <w:adjustRightInd w:val="0"/>
              <w:spacing w:after="0" w:line="240" w:lineRule="auto"/>
              <w:rPr>
                <w:rFonts w:ascii="Times New Roman" w:hAnsi="Times New Roman" w:cs="Times New Roman"/>
                <w:sz w:val="24"/>
                <w:szCs w:val="24"/>
              </w:rPr>
            </w:pPr>
          </w:p>
        </w:tc>
        <w:tc>
          <w:tcPr>
            <w:tcW w:w="680" w:type="dxa"/>
            <w:tcBorders>
              <w:top w:val="nil"/>
              <w:left w:val="nil"/>
              <w:bottom w:val="nil"/>
              <w:right w:val="single" w:sz="8" w:space="0" w:color="auto"/>
            </w:tcBorders>
            <w:vAlign w:val="bottom"/>
          </w:tcPr>
          <w:p w:rsidR="00107D46" w:rsidRDefault="00F37029" w:rsidP="0044046C">
            <w:pPr>
              <w:widowControl w:val="0"/>
              <w:autoSpaceDE w:val="0"/>
              <w:autoSpaceDN w:val="0"/>
              <w:adjustRightInd w:val="0"/>
              <w:spacing w:after="0" w:line="240" w:lineRule="auto"/>
              <w:ind w:right="203"/>
              <w:jc w:val="center"/>
              <w:rPr>
                <w:rFonts w:ascii="Times New Roman" w:hAnsi="Times New Roman" w:cs="Times New Roman"/>
                <w:sz w:val="24"/>
                <w:szCs w:val="24"/>
              </w:rPr>
            </w:pPr>
            <w:r>
              <w:rPr>
                <w:rFonts w:ascii="Times New Roman" w:hAnsi="Times New Roman" w:cs="Times New Roman"/>
                <w:sz w:val="23"/>
                <w:szCs w:val="23"/>
              </w:rPr>
              <w:t>4</w:t>
            </w:r>
            <w:r w:rsidR="0061224B">
              <w:rPr>
                <w:rFonts w:ascii="Times New Roman" w:hAnsi="Times New Roman" w:cs="Times New Roman"/>
                <w:sz w:val="23"/>
                <w:szCs w:val="23"/>
              </w:rPr>
              <w:t>6</w:t>
            </w:r>
          </w:p>
        </w:tc>
        <w:tc>
          <w:tcPr>
            <w:tcW w:w="0" w:type="dxa"/>
            <w:tcBorders>
              <w:top w:val="nil"/>
              <w:left w:val="nil"/>
              <w:bottom w:val="nil"/>
              <w:right w:val="nil"/>
            </w:tcBorders>
            <w:vAlign w:val="bottom"/>
          </w:tcPr>
          <w:p w:rsidR="00107D46" w:rsidRDefault="00107D46">
            <w:pPr>
              <w:widowControl w:val="0"/>
              <w:autoSpaceDE w:val="0"/>
              <w:autoSpaceDN w:val="0"/>
              <w:adjustRightInd w:val="0"/>
              <w:spacing w:after="0" w:line="240" w:lineRule="auto"/>
              <w:rPr>
                <w:rFonts w:ascii="Times New Roman" w:hAnsi="Times New Roman" w:cs="Times New Roman"/>
                <w:sz w:val="2"/>
                <w:szCs w:val="2"/>
              </w:rPr>
            </w:pPr>
          </w:p>
        </w:tc>
      </w:tr>
      <w:tr w:rsidR="00107D46">
        <w:trPr>
          <w:trHeight w:val="60"/>
        </w:trPr>
        <w:tc>
          <w:tcPr>
            <w:tcW w:w="920" w:type="dxa"/>
            <w:tcBorders>
              <w:top w:val="nil"/>
              <w:left w:val="single" w:sz="8" w:space="0" w:color="auto"/>
              <w:bottom w:val="single" w:sz="8" w:space="0" w:color="auto"/>
              <w:right w:val="single" w:sz="8" w:space="0" w:color="auto"/>
            </w:tcBorders>
            <w:vAlign w:val="bottom"/>
          </w:tcPr>
          <w:p w:rsidR="00107D46" w:rsidRDefault="00107D46">
            <w:pPr>
              <w:widowControl w:val="0"/>
              <w:autoSpaceDE w:val="0"/>
              <w:autoSpaceDN w:val="0"/>
              <w:adjustRightInd w:val="0"/>
              <w:spacing w:after="0" w:line="240" w:lineRule="auto"/>
              <w:rPr>
                <w:rFonts w:ascii="Times New Roman" w:hAnsi="Times New Roman" w:cs="Times New Roman"/>
                <w:sz w:val="5"/>
                <w:szCs w:val="5"/>
              </w:rPr>
            </w:pPr>
          </w:p>
        </w:tc>
        <w:tc>
          <w:tcPr>
            <w:tcW w:w="5500" w:type="dxa"/>
            <w:tcBorders>
              <w:top w:val="nil"/>
              <w:left w:val="nil"/>
              <w:bottom w:val="single" w:sz="8" w:space="0" w:color="auto"/>
              <w:right w:val="single" w:sz="8" w:space="0" w:color="auto"/>
            </w:tcBorders>
            <w:vAlign w:val="bottom"/>
          </w:tcPr>
          <w:p w:rsidR="00107D46" w:rsidRDefault="00107D46">
            <w:pPr>
              <w:widowControl w:val="0"/>
              <w:autoSpaceDE w:val="0"/>
              <w:autoSpaceDN w:val="0"/>
              <w:adjustRightInd w:val="0"/>
              <w:spacing w:after="0" w:line="240" w:lineRule="auto"/>
              <w:rPr>
                <w:rFonts w:ascii="Times New Roman" w:hAnsi="Times New Roman" w:cs="Times New Roman"/>
                <w:sz w:val="5"/>
                <w:szCs w:val="5"/>
              </w:rPr>
            </w:pPr>
          </w:p>
        </w:tc>
        <w:tc>
          <w:tcPr>
            <w:tcW w:w="1060" w:type="dxa"/>
            <w:tcBorders>
              <w:top w:val="nil"/>
              <w:left w:val="nil"/>
              <w:bottom w:val="single" w:sz="8" w:space="0" w:color="auto"/>
              <w:right w:val="single" w:sz="8" w:space="0" w:color="auto"/>
            </w:tcBorders>
            <w:vAlign w:val="bottom"/>
          </w:tcPr>
          <w:p w:rsidR="00107D46" w:rsidRDefault="00107D46">
            <w:pPr>
              <w:widowControl w:val="0"/>
              <w:autoSpaceDE w:val="0"/>
              <w:autoSpaceDN w:val="0"/>
              <w:adjustRightInd w:val="0"/>
              <w:spacing w:after="0" w:line="240" w:lineRule="auto"/>
              <w:rPr>
                <w:rFonts w:ascii="Times New Roman" w:hAnsi="Times New Roman" w:cs="Times New Roman"/>
                <w:sz w:val="5"/>
                <w:szCs w:val="5"/>
              </w:rPr>
            </w:pPr>
          </w:p>
        </w:tc>
        <w:tc>
          <w:tcPr>
            <w:tcW w:w="280" w:type="dxa"/>
            <w:tcBorders>
              <w:top w:val="nil"/>
              <w:left w:val="nil"/>
              <w:bottom w:val="single" w:sz="8" w:space="0" w:color="auto"/>
              <w:right w:val="nil"/>
            </w:tcBorders>
            <w:vAlign w:val="bottom"/>
          </w:tcPr>
          <w:p w:rsidR="00107D46" w:rsidRDefault="00107D46">
            <w:pPr>
              <w:widowControl w:val="0"/>
              <w:autoSpaceDE w:val="0"/>
              <w:autoSpaceDN w:val="0"/>
              <w:adjustRightInd w:val="0"/>
              <w:spacing w:after="0" w:line="240" w:lineRule="auto"/>
              <w:rPr>
                <w:rFonts w:ascii="Times New Roman" w:hAnsi="Times New Roman" w:cs="Times New Roman"/>
                <w:sz w:val="5"/>
                <w:szCs w:val="5"/>
              </w:rPr>
            </w:pPr>
          </w:p>
        </w:tc>
        <w:tc>
          <w:tcPr>
            <w:tcW w:w="680" w:type="dxa"/>
            <w:tcBorders>
              <w:top w:val="nil"/>
              <w:left w:val="nil"/>
              <w:bottom w:val="single" w:sz="8" w:space="0" w:color="auto"/>
              <w:right w:val="single" w:sz="8" w:space="0" w:color="auto"/>
            </w:tcBorders>
            <w:vAlign w:val="bottom"/>
          </w:tcPr>
          <w:p w:rsidR="00107D46" w:rsidRDefault="00107D46">
            <w:pPr>
              <w:widowControl w:val="0"/>
              <w:autoSpaceDE w:val="0"/>
              <w:autoSpaceDN w:val="0"/>
              <w:adjustRightInd w:val="0"/>
              <w:spacing w:after="0" w:line="240" w:lineRule="auto"/>
              <w:rPr>
                <w:rFonts w:ascii="Times New Roman" w:hAnsi="Times New Roman" w:cs="Times New Roman"/>
                <w:sz w:val="5"/>
                <w:szCs w:val="5"/>
              </w:rPr>
            </w:pPr>
          </w:p>
        </w:tc>
        <w:tc>
          <w:tcPr>
            <w:tcW w:w="0" w:type="dxa"/>
            <w:tcBorders>
              <w:top w:val="nil"/>
              <w:left w:val="nil"/>
              <w:bottom w:val="nil"/>
              <w:right w:val="nil"/>
            </w:tcBorders>
            <w:vAlign w:val="bottom"/>
          </w:tcPr>
          <w:p w:rsidR="00107D46" w:rsidRDefault="00107D46">
            <w:pPr>
              <w:widowControl w:val="0"/>
              <w:autoSpaceDE w:val="0"/>
              <w:autoSpaceDN w:val="0"/>
              <w:adjustRightInd w:val="0"/>
              <w:spacing w:after="0" w:line="240" w:lineRule="auto"/>
              <w:rPr>
                <w:rFonts w:ascii="Times New Roman" w:hAnsi="Times New Roman" w:cs="Times New Roman"/>
                <w:sz w:val="2"/>
                <w:szCs w:val="2"/>
              </w:rPr>
            </w:pPr>
          </w:p>
        </w:tc>
      </w:tr>
      <w:tr w:rsidR="00107D46">
        <w:trPr>
          <w:trHeight w:val="350"/>
        </w:trPr>
        <w:tc>
          <w:tcPr>
            <w:tcW w:w="920" w:type="dxa"/>
            <w:tcBorders>
              <w:top w:val="nil"/>
              <w:left w:val="single" w:sz="8" w:space="0" w:color="auto"/>
              <w:bottom w:val="nil"/>
              <w:right w:val="single" w:sz="8" w:space="0" w:color="auto"/>
            </w:tcBorders>
            <w:vAlign w:val="bottom"/>
          </w:tcPr>
          <w:p w:rsidR="00107D46" w:rsidRDefault="003D579B">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3"/>
                <w:szCs w:val="23"/>
              </w:rPr>
              <w:t>9</w:t>
            </w:r>
            <w:r w:rsidR="00F37029">
              <w:rPr>
                <w:rFonts w:ascii="Times New Roman" w:hAnsi="Times New Roman" w:cs="Times New Roman"/>
                <w:sz w:val="23"/>
                <w:szCs w:val="23"/>
              </w:rPr>
              <w:t>.</w:t>
            </w:r>
          </w:p>
        </w:tc>
        <w:tc>
          <w:tcPr>
            <w:tcW w:w="5500" w:type="dxa"/>
            <w:tcBorders>
              <w:top w:val="nil"/>
              <w:left w:val="nil"/>
              <w:bottom w:val="nil"/>
              <w:right w:val="single" w:sz="8" w:space="0" w:color="auto"/>
            </w:tcBorders>
            <w:vAlign w:val="bottom"/>
          </w:tcPr>
          <w:p w:rsidR="00107D46" w:rsidRDefault="00F37029">
            <w:pPr>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sz w:val="23"/>
                <w:szCs w:val="23"/>
              </w:rPr>
              <w:t>APPENDIX</w:t>
            </w:r>
          </w:p>
        </w:tc>
        <w:tc>
          <w:tcPr>
            <w:tcW w:w="1060" w:type="dxa"/>
            <w:tcBorders>
              <w:top w:val="nil"/>
              <w:left w:val="nil"/>
              <w:bottom w:val="nil"/>
              <w:right w:val="single" w:sz="8" w:space="0" w:color="auto"/>
            </w:tcBorders>
            <w:vAlign w:val="bottom"/>
          </w:tcPr>
          <w:p w:rsidR="00107D46" w:rsidRDefault="00F37029" w:rsidP="00446F5A">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3"/>
                <w:szCs w:val="23"/>
              </w:rPr>
              <w:t>4</w:t>
            </w:r>
            <w:r w:rsidR="0061224B">
              <w:rPr>
                <w:rFonts w:ascii="Times New Roman" w:hAnsi="Times New Roman" w:cs="Times New Roman"/>
                <w:sz w:val="23"/>
                <w:szCs w:val="23"/>
              </w:rPr>
              <w:t>7</w:t>
            </w:r>
          </w:p>
        </w:tc>
        <w:tc>
          <w:tcPr>
            <w:tcW w:w="280" w:type="dxa"/>
            <w:tcBorders>
              <w:top w:val="nil"/>
              <w:left w:val="nil"/>
              <w:bottom w:val="nil"/>
              <w:right w:val="nil"/>
            </w:tcBorders>
            <w:vAlign w:val="bottom"/>
          </w:tcPr>
          <w:p w:rsidR="00107D46" w:rsidRDefault="00107D46">
            <w:pPr>
              <w:widowControl w:val="0"/>
              <w:autoSpaceDE w:val="0"/>
              <w:autoSpaceDN w:val="0"/>
              <w:adjustRightInd w:val="0"/>
              <w:spacing w:after="0" w:line="240" w:lineRule="auto"/>
              <w:rPr>
                <w:rFonts w:ascii="Times New Roman" w:hAnsi="Times New Roman" w:cs="Times New Roman"/>
                <w:sz w:val="24"/>
                <w:szCs w:val="24"/>
              </w:rPr>
            </w:pPr>
          </w:p>
        </w:tc>
        <w:tc>
          <w:tcPr>
            <w:tcW w:w="680" w:type="dxa"/>
            <w:tcBorders>
              <w:top w:val="nil"/>
              <w:left w:val="nil"/>
              <w:bottom w:val="nil"/>
              <w:right w:val="single" w:sz="8" w:space="0" w:color="auto"/>
            </w:tcBorders>
            <w:vAlign w:val="bottom"/>
          </w:tcPr>
          <w:p w:rsidR="00107D46" w:rsidRDefault="00F37029" w:rsidP="00446F5A">
            <w:pPr>
              <w:widowControl w:val="0"/>
              <w:autoSpaceDE w:val="0"/>
              <w:autoSpaceDN w:val="0"/>
              <w:adjustRightInd w:val="0"/>
              <w:spacing w:after="0" w:line="240" w:lineRule="auto"/>
              <w:ind w:right="203"/>
              <w:jc w:val="center"/>
              <w:rPr>
                <w:rFonts w:ascii="Times New Roman" w:hAnsi="Times New Roman" w:cs="Times New Roman"/>
                <w:sz w:val="24"/>
                <w:szCs w:val="24"/>
              </w:rPr>
            </w:pPr>
            <w:r>
              <w:rPr>
                <w:rFonts w:ascii="Times New Roman" w:hAnsi="Times New Roman" w:cs="Times New Roman"/>
                <w:sz w:val="23"/>
                <w:szCs w:val="23"/>
              </w:rPr>
              <w:t>4</w:t>
            </w:r>
            <w:r w:rsidR="0061224B">
              <w:rPr>
                <w:rFonts w:ascii="Times New Roman" w:hAnsi="Times New Roman" w:cs="Times New Roman"/>
                <w:sz w:val="23"/>
                <w:szCs w:val="23"/>
              </w:rPr>
              <w:t>7</w:t>
            </w:r>
          </w:p>
        </w:tc>
        <w:tc>
          <w:tcPr>
            <w:tcW w:w="0" w:type="dxa"/>
            <w:tcBorders>
              <w:top w:val="nil"/>
              <w:left w:val="nil"/>
              <w:bottom w:val="nil"/>
              <w:right w:val="nil"/>
            </w:tcBorders>
            <w:vAlign w:val="bottom"/>
          </w:tcPr>
          <w:p w:rsidR="00107D46" w:rsidRDefault="00107D46">
            <w:pPr>
              <w:widowControl w:val="0"/>
              <w:autoSpaceDE w:val="0"/>
              <w:autoSpaceDN w:val="0"/>
              <w:adjustRightInd w:val="0"/>
              <w:spacing w:after="0" w:line="240" w:lineRule="auto"/>
              <w:rPr>
                <w:rFonts w:ascii="Times New Roman" w:hAnsi="Times New Roman" w:cs="Times New Roman"/>
                <w:sz w:val="2"/>
                <w:szCs w:val="2"/>
              </w:rPr>
            </w:pPr>
          </w:p>
        </w:tc>
      </w:tr>
      <w:tr w:rsidR="00107D46">
        <w:trPr>
          <w:trHeight w:val="60"/>
        </w:trPr>
        <w:tc>
          <w:tcPr>
            <w:tcW w:w="920" w:type="dxa"/>
            <w:tcBorders>
              <w:top w:val="nil"/>
              <w:left w:val="single" w:sz="8" w:space="0" w:color="auto"/>
              <w:bottom w:val="single" w:sz="8" w:space="0" w:color="auto"/>
              <w:right w:val="single" w:sz="8" w:space="0" w:color="auto"/>
            </w:tcBorders>
            <w:vAlign w:val="bottom"/>
          </w:tcPr>
          <w:p w:rsidR="00107D46" w:rsidRDefault="00107D46">
            <w:pPr>
              <w:widowControl w:val="0"/>
              <w:autoSpaceDE w:val="0"/>
              <w:autoSpaceDN w:val="0"/>
              <w:adjustRightInd w:val="0"/>
              <w:spacing w:after="0" w:line="240" w:lineRule="auto"/>
              <w:rPr>
                <w:rFonts w:ascii="Times New Roman" w:hAnsi="Times New Roman" w:cs="Times New Roman"/>
                <w:sz w:val="5"/>
                <w:szCs w:val="5"/>
              </w:rPr>
            </w:pPr>
          </w:p>
        </w:tc>
        <w:tc>
          <w:tcPr>
            <w:tcW w:w="5500" w:type="dxa"/>
            <w:tcBorders>
              <w:top w:val="nil"/>
              <w:left w:val="nil"/>
              <w:bottom w:val="single" w:sz="8" w:space="0" w:color="auto"/>
              <w:right w:val="single" w:sz="8" w:space="0" w:color="auto"/>
            </w:tcBorders>
            <w:vAlign w:val="bottom"/>
          </w:tcPr>
          <w:p w:rsidR="00107D46" w:rsidRDefault="00107D46">
            <w:pPr>
              <w:widowControl w:val="0"/>
              <w:autoSpaceDE w:val="0"/>
              <w:autoSpaceDN w:val="0"/>
              <w:adjustRightInd w:val="0"/>
              <w:spacing w:after="0" w:line="240" w:lineRule="auto"/>
              <w:rPr>
                <w:rFonts w:ascii="Times New Roman" w:hAnsi="Times New Roman" w:cs="Times New Roman"/>
                <w:sz w:val="5"/>
                <w:szCs w:val="5"/>
              </w:rPr>
            </w:pPr>
          </w:p>
        </w:tc>
        <w:tc>
          <w:tcPr>
            <w:tcW w:w="1060" w:type="dxa"/>
            <w:tcBorders>
              <w:top w:val="nil"/>
              <w:left w:val="nil"/>
              <w:bottom w:val="single" w:sz="8" w:space="0" w:color="auto"/>
              <w:right w:val="single" w:sz="8" w:space="0" w:color="auto"/>
            </w:tcBorders>
            <w:vAlign w:val="bottom"/>
          </w:tcPr>
          <w:p w:rsidR="00107D46" w:rsidRDefault="00107D46">
            <w:pPr>
              <w:widowControl w:val="0"/>
              <w:autoSpaceDE w:val="0"/>
              <w:autoSpaceDN w:val="0"/>
              <w:adjustRightInd w:val="0"/>
              <w:spacing w:after="0" w:line="240" w:lineRule="auto"/>
              <w:rPr>
                <w:rFonts w:ascii="Times New Roman" w:hAnsi="Times New Roman" w:cs="Times New Roman"/>
                <w:sz w:val="5"/>
                <w:szCs w:val="5"/>
              </w:rPr>
            </w:pPr>
          </w:p>
        </w:tc>
        <w:tc>
          <w:tcPr>
            <w:tcW w:w="280" w:type="dxa"/>
            <w:tcBorders>
              <w:top w:val="nil"/>
              <w:left w:val="nil"/>
              <w:bottom w:val="single" w:sz="8" w:space="0" w:color="auto"/>
              <w:right w:val="nil"/>
            </w:tcBorders>
            <w:vAlign w:val="bottom"/>
          </w:tcPr>
          <w:p w:rsidR="00107D46" w:rsidRDefault="00107D46">
            <w:pPr>
              <w:widowControl w:val="0"/>
              <w:autoSpaceDE w:val="0"/>
              <w:autoSpaceDN w:val="0"/>
              <w:adjustRightInd w:val="0"/>
              <w:spacing w:after="0" w:line="240" w:lineRule="auto"/>
              <w:rPr>
                <w:rFonts w:ascii="Times New Roman" w:hAnsi="Times New Roman" w:cs="Times New Roman"/>
                <w:sz w:val="5"/>
                <w:szCs w:val="5"/>
              </w:rPr>
            </w:pPr>
          </w:p>
        </w:tc>
        <w:tc>
          <w:tcPr>
            <w:tcW w:w="680" w:type="dxa"/>
            <w:tcBorders>
              <w:top w:val="nil"/>
              <w:left w:val="nil"/>
              <w:bottom w:val="single" w:sz="8" w:space="0" w:color="auto"/>
              <w:right w:val="single" w:sz="8" w:space="0" w:color="auto"/>
            </w:tcBorders>
            <w:vAlign w:val="bottom"/>
          </w:tcPr>
          <w:p w:rsidR="00107D46" w:rsidRDefault="00107D46">
            <w:pPr>
              <w:widowControl w:val="0"/>
              <w:autoSpaceDE w:val="0"/>
              <w:autoSpaceDN w:val="0"/>
              <w:adjustRightInd w:val="0"/>
              <w:spacing w:after="0" w:line="240" w:lineRule="auto"/>
              <w:rPr>
                <w:rFonts w:ascii="Times New Roman" w:hAnsi="Times New Roman" w:cs="Times New Roman"/>
                <w:sz w:val="5"/>
                <w:szCs w:val="5"/>
              </w:rPr>
            </w:pPr>
          </w:p>
        </w:tc>
        <w:tc>
          <w:tcPr>
            <w:tcW w:w="0" w:type="dxa"/>
            <w:tcBorders>
              <w:top w:val="nil"/>
              <w:left w:val="nil"/>
              <w:bottom w:val="nil"/>
              <w:right w:val="nil"/>
            </w:tcBorders>
            <w:vAlign w:val="bottom"/>
          </w:tcPr>
          <w:p w:rsidR="00107D46" w:rsidRDefault="00107D46">
            <w:pPr>
              <w:widowControl w:val="0"/>
              <w:autoSpaceDE w:val="0"/>
              <w:autoSpaceDN w:val="0"/>
              <w:adjustRightInd w:val="0"/>
              <w:spacing w:after="0" w:line="240" w:lineRule="auto"/>
              <w:rPr>
                <w:rFonts w:ascii="Times New Roman" w:hAnsi="Times New Roman" w:cs="Times New Roman"/>
                <w:sz w:val="2"/>
                <w:szCs w:val="2"/>
              </w:rPr>
            </w:pPr>
          </w:p>
        </w:tc>
      </w:tr>
      <w:tr w:rsidR="00107D46">
        <w:trPr>
          <w:trHeight w:val="321"/>
        </w:trPr>
        <w:tc>
          <w:tcPr>
            <w:tcW w:w="920" w:type="dxa"/>
            <w:vMerge w:val="restart"/>
            <w:tcBorders>
              <w:top w:val="nil"/>
              <w:left w:val="single" w:sz="8" w:space="0" w:color="auto"/>
              <w:bottom w:val="nil"/>
              <w:right w:val="single" w:sz="8" w:space="0" w:color="auto"/>
            </w:tcBorders>
            <w:vAlign w:val="bottom"/>
          </w:tcPr>
          <w:p w:rsidR="00107D46" w:rsidRDefault="003D579B">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3"/>
                <w:szCs w:val="23"/>
              </w:rPr>
              <w:t>10</w:t>
            </w:r>
            <w:r w:rsidR="00F37029">
              <w:rPr>
                <w:rFonts w:ascii="Times New Roman" w:hAnsi="Times New Roman" w:cs="Times New Roman"/>
                <w:sz w:val="23"/>
                <w:szCs w:val="23"/>
              </w:rPr>
              <w:t>.</w:t>
            </w:r>
          </w:p>
        </w:tc>
        <w:tc>
          <w:tcPr>
            <w:tcW w:w="5500" w:type="dxa"/>
            <w:tcBorders>
              <w:top w:val="nil"/>
              <w:left w:val="nil"/>
              <w:bottom w:val="nil"/>
              <w:right w:val="single" w:sz="8" w:space="0" w:color="auto"/>
            </w:tcBorders>
            <w:vAlign w:val="bottom"/>
          </w:tcPr>
          <w:p w:rsidR="00107D46" w:rsidRDefault="00F37029">
            <w:pPr>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sz w:val="23"/>
                <w:szCs w:val="23"/>
              </w:rPr>
              <w:t>LIST OF MATERIALS / MANUFACTURERS</w:t>
            </w:r>
          </w:p>
        </w:tc>
        <w:tc>
          <w:tcPr>
            <w:tcW w:w="1060" w:type="dxa"/>
            <w:vMerge w:val="restart"/>
            <w:tcBorders>
              <w:top w:val="nil"/>
              <w:left w:val="nil"/>
              <w:bottom w:val="nil"/>
              <w:right w:val="single" w:sz="8" w:space="0" w:color="auto"/>
            </w:tcBorders>
            <w:vAlign w:val="bottom"/>
          </w:tcPr>
          <w:p w:rsidR="00107D46" w:rsidRDefault="00F37029" w:rsidP="00446F5A">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3"/>
                <w:szCs w:val="23"/>
              </w:rPr>
              <w:t>4</w:t>
            </w:r>
            <w:r w:rsidR="0061224B">
              <w:rPr>
                <w:rFonts w:ascii="Times New Roman" w:hAnsi="Times New Roman" w:cs="Times New Roman"/>
                <w:sz w:val="23"/>
                <w:szCs w:val="23"/>
              </w:rPr>
              <w:t>8</w:t>
            </w:r>
          </w:p>
        </w:tc>
        <w:tc>
          <w:tcPr>
            <w:tcW w:w="280" w:type="dxa"/>
            <w:tcBorders>
              <w:top w:val="nil"/>
              <w:left w:val="nil"/>
              <w:bottom w:val="nil"/>
              <w:right w:val="nil"/>
            </w:tcBorders>
            <w:vAlign w:val="bottom"/>
          </w:tcPr>
          <w:p w:rsidR="00107D46" w:rsidRDefault="00107D46">
            <w:pPr>
              <w:widowControl w:val="0"/>
              <w:autoSpaceDE w:val="0"/>
              <w:autoSpaceDN w:val="0"/>
              <w:adjustRightInd w:val="0"/>
              <w:spacing w:after="0" w:line="240" w:lineRule="auto"/>
              <w:rPr>
                <w:rFonts w:ascii="Times New Roman" w:hAnsi="Times New Roman" w:cs="Times New Roman"/>
                <w:sz w:val="24"/>
                <w:szCs w:val="24"/>
              </w:rPr>
            </w:pPr>
          </w:p>
        </w:tc>
        <w:tc>
          <w:tcPr>
            <w:tcW w:w="680" w:type="dxa"/>
            <w:vMerge w:val="restart"/>
            <w:tcBorders>
              <w:top w:val="nil"/>
              <w:left w:val="nil"/>
              <w:bottom w:val="nil"/>
              <w:right w:val="single" w:sz="8" w:space="0" w:color="auto"/>
            </w:tcBorders>
            <w:vAlign w:val="bottom"/>
          </w:tcPr>
          <w:p w:rsidR="00107D46" w:rsidRDefault="0061224B">
            <w:pPr>
              <w:widowControl w:val="0"/>
              <w:autoSpaceDE w:val="0"/>
              <w:autoSpaceDN w:val="0"/>
              <w:adjustRightInd w:val="0"/>
              <w:spacing w:after="0" w:line="240" w:lineRule="auto"/>
              <w:ind w:right="203"/>
              <w:jc w:val="center"/>
              <w:rPr>
                <w:rFonts w:ascii="Times New Roman" w:hAnsi="Times New Roman" w:cs="Times New Roman"/>
                <w:sz w:val="24"/>
                <w:szCs w:val="24"/>
              </w:rPr>
            </w:pPr>
            <w:r>
              <w:rPr>
                <w:rFonts w:ascii="Times New Roman" w:hAnsi="Times New Roman" w:cs="Times New Roman"/>
                <w:sz w:val="23"/>
                <w:szCs w:val="23"/>
              </w:rPr>
              <w:t>50</w:t>
            </w:r>
          </w:p>
        </w:tc>
        <w:tc>
          <w:tcPr>
            <w:tcW w:w="0" w:type="dxa"/>
            <w:tcBorders>
              <w:top w:val="nil"/>
              <w:left w:val="nil"/>
              <w:bottom w:val="nil"/>
              <w:right w:val="nil"/>
            </w:tcBorders>
            <w:vAlign w:val="bottom"/>
          </w:tcPr>
          <w:p w:rsidR="00107D46" w:rsidRDefault="00107D46">
            <w:pPr>
              <w:widowControl w:val="0"/>
              <w:autoSpaceDE w:val="0"/>
              <w:autoSpaceDN w:val="0"/>
              <w:adjustRightInd w:val="0"/>
              <w:spacing w:after="0" w:line="240" w:lineRule="auto"/>
              <w:rPr>
                <w:rFonts w:ascii="Times New Roman" w:hAnsi="Times New Roman" w:cs="Times New Roman"/>
                <w:sz w:val="2"/>
                <w:szCs w:val="2"/>
              </w:rPr>
            </w:pPr>
          </w:p>
        </w:tc>
      </w:tr>
      <w:tr w:rsidR="00107D46">
        <w:trPr>
          <w:trHeight w:val="171"/>
        </w:trPr>
        <w:tc>
          <w:tcPr>
            <w:tcW w:w="920" w:type="dxa"/>
            <w:vMerge/>
            <w:tcBorders>
              <w:top w:val="nil"/>
              <w:left w:val="single" w:sz="8" w:space="0" w:color="auto"/>
              <w:bottom w:val="nil"/>
              <w:right w:val="single" w:sz="8" w:space="0" w:color="auto"/>
            </w:tcBorders>
            <w:vAlign w:val="bottom"/>
          </w:tcPr>
          <w:p w:rsidR="00107D46" w:rsidRDefault="00107D46">
            <w:pPr>
              <w:widowControl w:val="0"/>
              <w:autoSpaceDE w:val="0"/>
              <w:autoSpaceDN w:val="0"/>
              <w:adjustRightInd w:val="0"/>
              <w:spacing w:after="0" w:line="240" w:lineRule="auto"/>
              <w:rPr>
                <w:rFonts w:ascii="Times New Roman" w:hAnsi="Times New Roman" w:cs="Times New Roman"/>
                <w:sz w:val="14"/>
                <w:szCs w:val="14"/>
              </w:rPr>
            </w:pPr>
          </w:p>
        </w:tc>
        <w:tc>
          <w:tcPr>
            <w:tcW w:w="5500" w:type="dxa"/>
            <w:vMerge w:val="restart"/>
            <w:tcBorders>
              <w:top w:val="nil"/>
              <w:left w:val="nil"/>
              <w:bottom w:val="nil"/>
              <w:right w:val="single" w:sz="8" w:space="0" w:color="auto"/>
            </w:tcBorders>
            <w:vAlign w:val="bottom"/>
          </w:tcPr>
          <w:p w:rsidR="00107D46" w:rsidRDefault="00F37029">
            <w:pPr>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sz w:val="23"/>
                <w:szCs w:val="23"/>
              </w:rPr>
              <w:t>APPROVED</w:t>
            </w:r>
          </w:p>
        </w:tc>
        <w:tc>
          <w:tcPr>
            <w:tcW w:w="1060" w:type="dxa"/>
            <w:vMerge/>
            <w:tcBorders>
              <w:top w:val="nil"/>
              <w:left w:val="nil"/>
              <w:bottom w:val="nil"/>
              <w:right w:val="single" w:sz="8" w:space="0" w:color="auto"/>
            </w:tcBorders>
            <w:vAlign w:val="bottom"/>
          </w:tcPr>
          <w:p w:rsidR="00107D46" w:rsidRDefault="00107D46">
            <w:pPr>
              <w:widowControl w:val="0"/>
              <w:autoSpaceDE w:val="0"/>
              <w:autoSpaceDN w:val="0"/>
              <w:adjustRightInd w:val="0"/>
              <w:spacing w:after="0" w:line="240" w:lineRule="auto"/>
              <w:rPr>
                <w:rFonts w:ascii="Times New Roman" w:hAnsi="Times New Roman" w:cs="Times New Roman"/>
                <w:sz w:val="14"/>
                <w:szCs w:val="14"/>
              </w:rPr>
            </w:pPr>
          </w:p>
        </w:tc>
        <w:tc>
          <w:tcPr>
            <w:tcW w:w="280" w:type="dxa"/>
            <w:tcBorders>
              <w:top w:val="nil"/>
              <w:left w:val="nil"/>
              <w:bottom w:val="nil"/>
              <w:right w:val="nil"/>
            </w:tcBorders>
            <w:vAlign w:val="bottom"/>
          </w:tcPr>
          <w:p w:rsidR="00107D46" w:rsidRDefault="00107D46">
            <w:pPr>
              <w:widowControl w:val="0"/>
              <w:autoSpaceDE w:val="0"/>
              <w:autoSpaceDN w:val="0"/>
              <w:adjustRightInd w:val="0"/>
              <w:spacing w:after="0" w:line="240" w:lineRule="auto"/>
              <w:rPr>
                <w:rFonts w:ascii="Times New Roman" w:hAnsi="Times New Roman" w:cs="Times New Roman"/>
                <w:sz w:val="14"/>
                <w:szCs w:val="14"/>
              </w:rPr>
            </w:pPr>
          </w:p>
        </w:tc>
        <w:tc>
          <w:tcPr>
            <w:tcW w:w="680" w:type="dxa"/>
            <w:vMerge/>
            <w:tcBorders>
              <w:top w:val="nil"/>
              <w:left w:val="nil"/>
              <w:bottom w:val="nil"/>
              <w:right w:val="single" w:sz="8" w:space="0" w:color="auto"/>
            </w:tcBorders>
            <w:vAlign w:val="bottom"/>
          </w:tcPr>
          <w:p w:rsidR="00107D46" w:rsidRDefault="00107D46">
            <w:pPr>
              <w:widowControl w:val="0"/>
              <w:autoSpaceDE w:val="0"/>
              <w:autoSpaceDN w:val="0"/>
              <w:adjustRightInd w:val="0"/>
              <w:spacing w:after="0" w:line="240" w:lineRule="auto"/>
              <w:rPr>
                <w:rFonts w:ascii="Times New Roman" w:hAnsi="Times New Roman" w:cs="Times New Roman"/>
                <w:sz w:val="14"/>
                <w:szCs w:val="14"/>
              </w:rPr>
            </w:pPr>
          </w:p>
        </w:tc>
        <w:tc>
          <w:tcPr>
            <w:tcW w:w="0" w:type="dxa"/>
            <w:tcBorders>
              <w:top w:val="nil"/>
              <w:left w:val="nil"/>
              <w:bottom w:val="nil"/>
              <w:right w:val="nil"/>
            </w:tcBorders>
            <w:vAlign w:val="bottom"/>
          </w:tcPr>
          <w:p w:rsidR="00107D46" w:rsidRDefault="00107D46">
            <w:pPr>
              <w:widowControl w:val="0"/>
              <w:autoSpaceDE w:val="0"/>
              <w:autoSpaceDN w:val="0"/>
              <w:adjustRightInd w:val="0"/>
              <w:spacing w:after="0" w:line="240" w:lineRule="auto"/>
              <w:rPr>
                <w:rFonts w:ascii="Times New Roman" w:hAnsi="Times New Roman" w:cs="Times New Roman"/>
                <w:sz w:val="2"/>
                <w:szCs w:val="2"/>
              </w:rPr>
            </w:pPr>
          </w:p>
        </w:tc>
      </w:tr>
      <w:tr w:rsidR="00107D46">
        <w:trPr>
          <w:trHeight w:val="133"/>
        </w:trPr>
        <w:tc>
          <w:tcPr>
            <w:tcW w:w="920" w:type="dxa"/>
            <w:tcBorders>
              <w:top w:val="nil"/>
              <w:left w:val="single" w:sz="8" w:space="0" w:color="auto"/>
              <w:bottom w:val="nil"/>
              <w:right w:val="single" w:sz="8" w:space="0" w:color="auto"/>
            </w:tcBorders>
            <w:vAlign w:val="bottom"/>
          </w:tcPr>
          <w:p w:rsidR="00107D46" w:rsidRDefault="00107D46">
            <w:pPr>
              <w:widowControl w:val="0"/>
              <w:autoSpaceDE w:val="0"/>
              <w:autoSpaceDN w:val="0"/>
              <w:adjustRightInd w:val="0"/>
              <w:spacing w:after="0" w:line="240" w:lineRule="auto"/>
              <w:rPr>
                <w:rFonts w:ascii="Times New Roman" w:hAnsi="Times New Roman" w:cs="Times New Roman"/>
                <w:sz w:val="11"/>
                <w:szCs w:val="11"/>
              </w:rPr>
            </w:pPr>
          </w:p>
        </w:tc>
        <w:tc>
          <w:tcPr>
            <w:tcW w:w="5500" w:type="dxa"/>
            <w:vMerge/>
            <w:tcBorders>
              <w:top w:val="nil"/>
              <w:left w:val="nil"/>
              <w:bottom w:val="nil"/>
              <w:right w:val="single" w:sz="8" w:space="0" w:color="auto"/>
            </w:tcBorders>
            <w:vAlign w:val="bottom"/>
          </w:tcPr>
          <w:p w:rsidR="00107D46" w:rsidRDefault="00107D46">
            <w:pPr>
              <w:widowControl w:val="0"/>
              <w:autoSpaceDE w:val="0"/>
              <w:autoSpaceDN w:val="0"/>
              <w:adjustRightInd w:val="0"/>
              <w:spacing w:after="0" w:line="240" w:lineRule="auto"/>
              <w:rPr>
                <w:rFonts w:ascii="Times New Roman" w:hAnsi="Times New Roman" w:cs="Times New Roman"/>
                <w:sz w:val="11"/>
                <w:szCs w:val="11"/>
              </w:rPr>
            </w:pPr>
          </w:p>
        </w:tc>
        <w:tc>
          <w:tcPr>
            <w:tcW w:w="1060" w:type="dxa"/>
            <w:tcBorders>
              <w:top w:val="nil"/>
              <w:left w:val="nil"/>
              <w:bottom w:val="nil"/>
              <w:right w:val="single" w:sz="8" w:space="0" w:color="auto"/>
            </w:tcBorders>
            <w:vAlign w:val="bottom"/>
          </w:tcPr>
          <w:p w:rsidR="00107D46" w:rsidRDefault="00107D46">
            <w:pPr>
              <w:widowControl w:val="0"/>
              <w:autoSpaceDE w:val="0"/>
              <w:autoSpaceDN w:val="0"/>
              <w:adjustRightInd w:val="0"/>
              <w:spacing w:after="0" w:line="240" w:lineRule="auto"/>
              <w:rPr>
                <w:rFonts w:ascii="Times New Roman" w:hAnsi="Times New Roman" w:cs="Times New Roman"/>
                <w:sz w:val="11"/>
                <w:szCs w:val="11"/>
              </w:rPr>
            </w:pPr>
          </w:p>
        </w:tc>
        <w:tc>
          <w:tcPr>
            <w:tcW w:w="280" w:type="dxa"/>
            <w:tcBorders>
              <w:top w:val="nil"/>
              <w:left w:val="nil"/>
              <w:bottom w:val="nil"/>
              <w:right w:val="nil"/>
            </w:tcBorders>
            <w:vAlign w:val="bottom"/>
          </w:tcPr>
          <w:p w:rsidR="00107D46" w:rsidRDefault="00107D46">
            <w:pPr>
              <w:widowControl w:val="0"/>
              <w:autoSpaceDE w:val="0"/>
              <w:autoSpaceDN w:val="0"/>
              <w:adjustRightInd w:val="0"/>
              <w:spacing w:after="0" w:line="240" w:lineRule="auto"/>
              <w:rPr>
                <w:rFonts w:ascii="Times New Roman" w:hAnsi="Times New Roman" w:cs="Times New Roman"/>
                <w:sz w:val="11"/>
                <w:szCs w:val="11"/>
              </w:rPr>
            </w:pPr>
          </w:p>
        </w:tc>
        <w:tc>
          <w:tcPr>
            <w:tcW w:w="680" w:type="dxa"/>
            <w:tcBorders>
              <w:top w:val="nil"/>
              <w:left w:val="nil"/>
              <w:bottom w:val="nil"/>
              <w:right w:val="single" w:sz="8" w:space="0" w:color="auto"/>
            </w:tcBorders>
            <w:vAlign w:val="bottom"/>
          </w:tcPr>
          <w:p w:rsidR="00107D46" w:rsidRDefault="00107D46">
            <w:pPr>
              <w:widowControl w:val="0"/>
              <w:autoSpaceDE w:val="0"/>
              <w:autoSpaceDN w:val="0"/>
              <w:adjustRightInd w:val="0"/>
              <w:spacing w:after="0" w:line="240" w:lineRule="auto"/>
              <w:rPr>
                <w:rFonts w:ascii="Times New Roman" w:hAnsi="Times New Roman" w:cs="Times New Roman"/>
                <w:sz w:val="11"/>
                <w:szCs w:val="11"/>
              </w:rPr>
            </w:pPr>
          </w:p>
        </w:tc>
        <w:tc>
          <w:tcPr>
            <w:tcW w:w="0" w:type="dxa"/>
            <w:tcBorders>
              <w:top w:val="nil"/>
              <w:left w:val="nil"/>
              <w:bottom w:val="nil"/>
              <w:right w:val="nil"/>
            </w:tcBorders>
            <w:vAlign w:val="bottom"/>
          </w:tcPr>
          <w:p w:rsidR="00107D46" w:rsidRDefault="00107D46">
            <w:pPr>
              <w:widowControl w:val="0"/>
              <w:autoSpaceDE w:val="0"/>
              <w:autoSpaceDN w:val="0"/>
              <w:adjustRightInd w:val="0"/>
              <w:spacing w:after="0" w:line="240" w:lineRule="auto"/>
              <w:rPr>
                <w:rFonts w:ascii="Times New Roman" w:hAnsi="Times New Roman" w:cs="Times New Roman"/>
                <w:sz w:val="2"/>
                <w:szCs w:val="2"/>
              </w:rPr>
            </w:pPr>
          </w:p>
        </w:tc>
      </w:tr>
      <w:tr w:rsidR="00107D46">
        <w:trPr>
          <w:trHeight w:val="66"/>
        </w:trPr>
        <w:tc>
          <w:tcPr>
            <w:tcW w:w="920" w:type="dxa"/>
            <w:tcBorders>
              <w:top w:val="nil"/>
              <w:left w:val="single" w:sz="8" w:space="0" w:color="auto"/>
              <w:bottom w:val="single" w:sz="8" w:space="0" w:color="auto"/>
              <w:right w:val="single" w:sz="8" w:space="0" w:color="auto"/>
            </w:tcBorders>
            <w:vAlign w:val="bottom"/>
          </w:tcPr>
          <w:p w:rsidR="00107D46" w:rsidRDefault="00107D46">
            <w:pPr>
              <w:widowControl w:val="0"/>
              <w:autoSpaceDE w:val="0"/>
              <w:autoSpaceDN w:val="0"/>
              <w:adjustRightInd w:val="0"/>
              <w:spacing w:after="0" w:line="240" w:lineRule="auto"/>
              <w:rPr>
                <w:rFonts w:ascii="Times New Roman" w:hAnsi="Times New Roman" w:cs="Times New Roman"/>
                <w:sz w:val="5"/>
                <w:szCs w:val="5"/>
              </w:rPr>
            </w:pPr>
          </w:p>
        </w:tc>
        <w:tc>
          <w:tcPr>
            <w:tcW w:w="5500" w:type="dxa"/>
            <w:tcBorders>
              <w:top w:val="nil"/>
              <w:left w:val="nil"/>
              <w:bottom w:val="single" w:sz="8" w:space="0" w:color="auto"/>
              <w:right w:val="single" w:sz="8" w:space="0" w:color="auto"/>
            </w:tcBorders>
            <w:vAlign w:val="bottom"/>
          </w:tcPr>
          <w:p w:rsidR="00107D46" w:rsidRDefault="00107D46">
            <w:pPr>
              <w:widowControl w:val="0"/>
              <w:autoSpaceDE w:val="0"/>
              <w:autoSpaceDN w:val="0"/>
              <w:adjustRightInd w:val="0"/>
              <w:spacing w:after="0" w:line="240" w:lineRule="auto"/>
              <w:rPr>
                <w:rFonts w:ascii="Times New Roman" w:hAnsi="Times New Roman" w:cs="Times New Roman"/>
                <w:sz w:val="5"/>
                <w:szCs w:val="5"/>
              </w:rPr>
            </w:pPr>
          </w:p>
        </w:tc>
        <w:tc>
          <w:tcPr>
            <w:tcW w:w="1060" w:type="dxa"/>
            <w:tcBorders>
              <w:top w:val="nil"/>
              <w:left w:val="nil"/>
              <w:bottom w:val="single" w:sz="8" w:space="0" w:color="auto"/>
              <w:right w:val="single" w:sz="8" w:space="0" w:color="auto"/>
            </w:tcBorders>
            <w:vAlign w:val="bottom"/>
          </w:tcPr>
          <w:p w:rsidR="00107D46" w:rsidRDefault="00107D46">
            <w:pPr>
              <w:widowControl w:val="0"/>
              <w:autoSpaceDE w:val="0"/>
              <w:autoSpaceDN w:val="0"/>
              <w:adjustRightInd w:val="0"/>
              <w:spacing w:after="0" w:line="240" w:lineRule="auto"/>
              <w:rPr>
                <w:rFonts w:ascii="Times New Roman" w:hAnsi="Times New Roman" w:cs="Times New Roman"/>
                <w:sz w:val="5"/>
                <w:szCs w:val="5"/>
              </w:rPr>
            </w:pPr>
          </w:p>
        </w:tc>
        <w:tc>
          <w:tcPr>
            <w:tcW w:w="280" w:type="dxa"/>
            <w:tcBorders>
              <w:top w:val="nil"/>
              <w:left w:val="nil"/>
              <w:bottom w:val="single" w:sz="8" w:space="0" w:color="auto"/>
              <w:right w:val="nil"/>
            </w:tcBorders>
            <w:vAlign w:val="bottom"/>
          </w:tcPr>
          <w:p w:rsidR="00107D46" w:rsidRDefault="00107D46">
            <w:pPr>
              <w:widowControl w:val="0"/>
              <w:autoSpaceDE w:val="0"/>
              <w:autoSpaceDN w:val="0"/>
              <w:adjustRightInd w:val="0"/>
              <w:spacing w:after="0" w:line="240" w:lineRule="auto"/>
              <w:rPr>
                <w:rFonts w:ascii="Times New Roman" w:hAnsi="Times New Roman" w:cs="Times New Roman"/>
                <w:sz w:val="5"/>
                <w:szCs w:val="5"/>
              </w:rPr>
            </w:pPr>
          </w:p>
        </w:tc>
        <w:tc>
          <w:tcPr>
            <w:tcW w:w="680" w:type="dxa"/>
            <w:tcBorders>
              <w:top w:val="nil"/>
              <w:left w:val="nil"/>
              <w:bottom w:val="single" w:sz="8" w:space="0" w:color="auto"/>
              <w:right w:val="single" w:sz="8" w:space="0" w:color="auto"/>
            </w:tcBorders>
            <w:vAlign w:val="bottom"/>
          </w:tcPr>
          <w:p w:rsidR="00107D46" w:rsidRDefault="00107D46">
            <w:pPr>
              <w:widowControl w:val="0"/>
              <w:autoSpaceDE w:val="0"/>
              <w:autoSpaceDN w:val="0"/>
              <w:adjustRightInd w:val="0"/>
              <w:spacing w:after="0" w:line="240" w:lineRule="auto"/>
              <w:rPr>
                <w:rFonts w:ascii="Times New Roman" w:hAnsi="Times New Roman" w:cs="Times New Roman"/>
                <w:sz w:val="5"/>
                <w:szCs w:val="5"/>
              </w:rPr>
            </w:pPr>
          </w:p>
        </w:tc>
        <w:tc>
          <w:tcPr>
            <w:tcW w:w="0" w:type="dxa"/>
            <w:tcBorders>
              <w:top w:val="nil"/>
              <w:left w:val="nil"/>
              <w:bottom w:val="nil"/>
              <w:right w:val="nil"/>
            </w:tcBorders>
            <w:vAlign w:val="bottom"/>
          </w:tcPr>
          <w:p w:rsidR="00107D46" w:rsidRDefault="00107D46">
            <w:pPr>
              <w:widowControl w:val="0"/>
              <w:autoSpaceDE w:val="0"/>
              <w:autoSpaceDN w:val="0"/>
              <w:adjustRightInd w:val="0"/>
              <w:spacing w:after="0" w:line="240" w:lineRule="auto"/>
              <w:rPr>
                <w:rFonts w:ascii="Times New Roman" w:hAnsi="Times New Roman" w:cs="Times New Roman"/>
                <w:sz w:val="2"/>
                <w:szCs w:val="2"/>
              </w:rPr>
            </w:pPr>
          </w:p>
        </w:tc>
      </w:tr>
      <w:tr w:rsidR="00107D46">
        <w:trPr>
          <w:trHeight w:val="490"/>
        </w:trPr>
        <w:tc>
          <w:tcPr>
            <w:tcW w:w="920" w:type="dxa"/>
            <w:tcBorders>
              <w:top w:val="nil"/>
              <w:left w:val="single" w:sz="8" w:space="0" w:color="auto"/>
              <w:bottom w:val="nil"/>
              <w:right w:val="single" w:sz="8" w:space="0" w:color="auto"/>
            </w:tcBorders>
            <w:vAlign w:val="bottom"/>
          </w:tcPr>
          <w:p w:rsidR="00107D46" w:rsidRDefault="00F37029" w:rsidP="003D579B">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w w:val="95"/>
                <w:sz w:val="23"/>
                <w:szCs w:val="23"/>
              </w:rPr>
              <w:t>1</w:t>
            </w:r>
            <w:r w:rsidR="003D579B">
              <w:rPr>
                <w:rFonts w:ascii="Times New Roman" w:hAnsi="Times New Roman" w:cs="Times New Roman"/>
                <w:w w:val="95"/>
                <w:sz w:val="23"/>
                <w:szCs w:val="23"/>
              </w:rPr>
              <w:t>1</w:t>
            </w:r>
          </w:p>
        </w:tc>
        <w:tc>
          <w:tcPr>
            <w:tcW w:w="5500" w:type="dxa"/>
            <w:tcBorders>
              <w:top w:val="nil"/>
              <w:left w:val="nil"/>
              <w:bottom w:val="nil"/>
              <w:right w:val="single" w:sz="8" w:space="0" w:color="auto"/>
            </w:tcBorders>
            <w:vAlign w:val="bottom"/>
          </w:tcPr>
          <w:p w:rsidR="00107D46" w:rsidRDefault="00F37029">
            <w:pPr>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sz w:val="23"/>
                <w:szCs w:val="23"/>
              </w:rPr>
              <w:t>DRAWING</w:t>
            </w:r>
          </w:p>
        </w:tc>
        <w:tc>
          <w:tcPr>
            <w:tcW w:w="1060" w:type="dxa"/>
            <w:tcBorders>
              <w:top w:val="nil"/>
              <w:left w:val="nil"/>
              <w:bottom w:val="nil"/>
              <w:right w:val="single" w:sz="8" w:space="0" w:color="auto"/>
            </w:tcBorders>
            <w:vAlign w:val="bottom"/>
          </w:tcPr>
          <w:p w:rsidR="00107D46" w:rsidRDefault="00F37029" w:rsidP="00E14AA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3"/>
                <w:szCs w:val="23"/>
              </w:rPr>
              <w:t>5</w:t>
            </w:r>
            <w:r w:rsidR="0061224B">
              <w:rPr>
                <w:rFonts w:ascii="Times New Roman" w:hAnsi="Times New Roman" w:cs="Times New Roman"/>
                <w:sz w:val="23"/>
                <w:szCs w:val="23"/>
              </w:rPr>
              <w:t>1</w:t>
            </w:r>
          </w:p>
        </w:tc>
        <w:tc>
          <w:tcPr>
            <w:tcW w:w="280" w:type="dxa"/>
            <w:tcBorders>
              <w:top w:val="nil"/>
              <w:left w:val="nil"/>
              <w:bottom w:val="nil"/>
              <w:right w:val="nil"/>
            </w:tcBorders>
            <w:vAlign w:val="bottom"/>
          </w:tcPr>
          <w:p w:rsidR="00107D46" w:rsidRDefault="00107D46">
            <w:pPr>
              <w:widowControl w:val="0"/>
              <w:autoSpaceDE w:val="0"/>
              <w:autoSpaceDN w:val="0"/>
              <w:adjustRightInd w:val="0"/>
              <w:spacing w:after="0" w:line="240" w:lineRule="auto"/>
              <w:rPr>
                <w:rFonts w:ascii="Times New Roman" w:hAnsi="Times New Roman" w:cs="Times New Roman"/>
                <w:sz w:val="24"/>
                <w:szCs w:val="24"/>
              </w:rPr>
            </w:pPr>
          </w:p>
        </w:tc>
        <w:tc>
          <w:tcPr>
            <w:tcW w:w="680" w:type="dxa"/>
            <w:tcBorders>
              <w:top w:val="nil"/>
              <w:left w:val="nil"/>
              <w:bottom w:val="nil"/>
              <w:right w:val="single" w:sz="8" w:space="0" w:color="auto"/>
            </w:tcBorders>
            <w:vAlign w:val="bottom"/>
          </w:tcPr>
          <w:p w:rsidR="00107D46" w:rsidRDefault="0044046C" w:rsidP="004211F3">
            <w:pPr>
              <w:widowControl w:val="0"/>
              <w:autoSpaceDE w:val="0"/>
              <w:autoSpaceDN w:val="0"/>
              <w:adjustRightInd w:val="0"/>
              <w:spacing w:after="0" w:line="240" w:lineRule="auto"/>
              <w:ind w:right="203"/>
              <w:jc w:val="center"/>
              <w:rPr>
                <w:rFonts w:ascii="Times New Roman" w:hAnsi="Times New Roman" w:cs="Times New Roman"/>
                <w:sz w:val="24"/>
                <w:szCs w:val="24"/>
              </w:rPr>
            </w:pPr>
            <w:r>
              <w:rPr>
                <w:rFonts w:ascii="Times New Roman" w:hAnsi="Times New Roman" w:cs="Times New Roman"/>
                <w:sz w:val="23"/>
                <w:szCs w:val="23"/>
              </w:rPr>
              <w:t>5</w:t>
            </w:r>
            <w:r w:rsidR="0061224B">
              <w:rPr>
                <w:rFonts w:ascii="Times New Roman" w:hAnsi="Times New Roman" w:cs="Times New Roman"/>
                <w:sz w:val="23"/>
                <w:szCs w:val="23"/>
              </w:rPr>
              <w:t>1</w:t>
            </w:r>
          </w:p>
        </w:tc>
        <w:tc>
          <w:tcPr>
            <w:tcW w:w="0" w:type="dxa"/>
            <w:tcBorders>
              <w:top w:val="nil"/>
              <w:left w:val="nil"/>
              <w:bottom w:val="nil"/>
              <w:right w:val="nil"/>
            </w:tcBorders>
            <w:vAlign w:val="bottom"/>
          </w:tcPr>
          <w:p w:rsidR="00107D46" w:rsidRDefault="00107D46">
            <w:pPr>
              <w:widowControl w:val="0"/>
              <w:autoSpaceDE w:val="0"/>
              <w:autoSpaceDN w:val="0"/>
              <w:adjustRightInd w:val="0"/>
              <w:spacing w:after="0" w:line="240" w:lineRule="auto"/>
              <w:rPr>
                <w:rFonts w:ascii="Times New Roman" w:hAnsi="Times New Roman" w:cs="Times New Roman"/>
                <w:sz w:val="2"/>
                <w:szCs w:val="2"/>
              </w:rPr>
            </w:pPr>
          </w:p>
        </w:tc>
      </w:tr>
      <w:tr w:rsidR="00107D46" w:rsidTr="00191BB6">
        <w:trPr>
          <w:trHeight w:val="63"/>
        </w:trPr>
        <w:tc>
          <w:tcPr>
            <w:tcW w:w="920" w:type="dxa"/>
            <w:tcBorders>
              <w:top w:val="nil"/>
              <w:left w:val="single" w:sz="8" w:space="0" w:color="auto"/>
              <w:bottom w:val="single" w:sz="8" w:space="0" w:color="auto"/>
              <w:right w:val="single" w:sz="8" w:space="0" w:color="auto"/>
            </w:tcBorders>
            <w:vAlign w:val="bottom"/>
          </w:tcPr>
          <w:p w:rsidR="00107D46" w:rsidRDefault="00107D46">
            <w:pPr>
              <w:widowControl w:val="0"/>
              <w:autoSpaceDE w:val="0"/>
              <w:autoSpaceDN w:val="0"/>
              <w:adjustRightInd w:val="0"/>
              <w:spacing w:after="0" w:line="240" w:lineRule="auto"/>
              <w:rPr>
                <w:rFonts w:ascii="Times New Roman" w:hAnsi="Times New Roman" w:cs="Times New Roman"/>
                <w:sz w:val="17"/>
                <w:szCs w:val="17"/>
              </w:rPr>
            </w:pPr>
          </w:p>
        </w:tc>
        <w:tc>
          <w:tcPr>
            <w:tcW w:w="5500" w:type="dxa"/>
            <w:tcBorders>
              <w:top w:val="nil"/>
              <w:left w:val="nil"/>
              <w:bottom w:val="single" w:sz="8" w:space="0" w:color="auto"/>
              <w:right w:val="single" w:sz="8" w:space="0" w:color="auto"/>
            </w:tcBorders>
            <w:vAlign w:val="bottom"/>
          </w:tcPr>
          <w:p w:rsidR="00107D46" w:rsidRDefault="00107D46">
            <w:pPr>
              <w:widowControl w:val="0"/>
              <w:autoSpaceDE w:val="0"/>
              <w:autoSpaceDN w:val="0"/>
              <w:adjustRightInd w:val="0"/>
              <w:spacing w:after="0" w:line="240" w:lineRule="auto"/>
              <w:rPr>
                <w:rFonts w:ascii="Times New Roman" w:hAnsi="Times New Roman" w:cs="Times New Roman"/>
                <w:sz w:val="17"/>
                <w:szCs w:val="17"/>
              </w:rPr>
            </w:pPr>
          </w:p>
        </w:tc>
        <w:tc>
          <w:tcPr>
            <w:tcW w:w="1060" w:type="dxa"/>
            <w:tcBorders>
              <w:top w:val="nil"/>
              <w:left w:val="nil"/>
              <w:bottom w:val="single" w:sz="8" w:space="0" w:color="auto"/>
              <w:right w:val="single" w:sz="8" w:space="0" w:color="auto"/>
            </w:tcBorders>
            <w:vAlign w:val="bottom"/>
          </w:tcPr>
          <w:p w:rsidR="00107D46" w:rsidRDefault="00107D46">
            <w:pPr>
              <w:widowControl w:val="0"/>
              <w:autoSpaceDE w:val="0"/>
              <w:autoSpaceDN w:val="0"/>
              <w:adjustRightInd w:val="0"/>
              <w:spacing w:after="0" w:line="240" w:lineRule="auto"/>
              <w:rPr>
                <w:rFonts w:ascii="Times New Roman" w:hAnsi="Times New Roman" w:cs="Times New Roman"/>
                <w:sz w:val="17"/>
                <w:szCs w:val="17"/>
              </w:rPr>
            </w:pPr>
          </w:p>
        </w:tc>
        <w:tc>
          <w:tcPr>
            <w:tcW w:w="280" w:type="dxa"/>
            <w:tcBorders>
              <w:top w:val="nil"/>
              <w:left w:val="nil"/>
              <w:bottom w:val="single" w:sz="8" w:space="0" w:color="auto"/>
              <w:right w:val="nil"/>
            </w:tcBorders>
            <w:vAlign w:val="bottom"/>
          </w:tcPr>
          <w:p w:rsidR="00107D46" w:rsidRDefault="00107D46">
            <w:pPr>
              <w:widowControl w:val="0"/>
              <w:autoSpaceDE w:val="0"/>
              <w:autoSpaceDN w:val="0"/>
              <w:adjustRightInd w:val="0"/>
              <w:spacing w:after="0" w:line="240" w:lineRule="auto"/>
              <w:rPr>
                <w:rFonts w:ascii="Times New Roman" w:hAnsi="Times New Roman" w:cs="Times New Roman"/>
                <w:sz w:val="17"/>
                <w:szCs w:val="17"/>
              </w:rPr>
            </w:pPr>
          </w:p>
        </w:tc>
        <w:tc>
          <w:tcPr>
            <w:tcW w:w="680" w:type="dxa"/>
            <w:tcBorders>
              <w:top w:val="nil"/>
              <w:left w:val="nil"/>
              <w:bottom w:val="single" w:sz="8" w:space="0" w:color="auto"/>
              <w:right w:val="single" w:sz="8" w:space="0" w:color="auto"/>
            </w:tcBorders>
            <w:vAlign w:val="bottom"/>
          </w:tcPr>
          <w:p w:rsidR="00107D46" w:rsidRDefault="00107D46">
            <w:pPr>
              <w:widowControl w:val="0"/>
              <w:autoSpaceDE w:val="0"/>
              <w:autoSpaceDN w:val="0"/>
              <w:adjustRightInd w:val="0"/>
              <w:spacing w:after="0" w:line="240" w:lineRule="auto"/>
              <w:rPr>
                <w:rFonts w:ascii="Times New Roman" w:hAnsi="Times New Roman" w:cs="Times New Roman"/>
                <w:sz w:val="17"/>
                <w:szCs w:val="17"/>
              </w:rPr>
            </w:pPr>
          </w:p>
        </w:tc>
        <w:tc>
          <w:tcPr>
            <w:tcW w:w="0" w:type="dxa"/>
            <w:tcBorders>
              <w:top w:val="nil"/>
              <w:left w:val="nil"/>
              <w:bottom w:val="nil"/>
              <w:right w:val="nil"/>
            </w:tcBorders>
            <w:vAlign w:val="bottom"/>
          </w:tcPr>
          <w:p w:rsidR="00107D46" w:rsidRDefault="00107D46">
            <w:pPr>
              <w:widowControl w:val="0"/>
              <w:autoSpaceDE w:val="0"/>
              <w:autoSpaceDN w:val="0"/>
              <w:adjustRightInd w:val="0"/>
              <w:spacing w:after="0" w:line="240" w:lineRule="auto"/>
              <w:rPr>
                <w:rFonts w:ascii="Times New Roman" w:hAnsi="Times New Roman" w:cs="Times New Roman"/>
                <w:sz w:val="2"/>
                <w:szCs w:val="2"/>
              </w:rPr>
            </w:pPr>
          </w:p>
        </w:tc>
      </w:tr>
    </w:tbl>
    <w:p w:rsidR="00F96727" w:rsidRDefault="00A010FB" w:rsidP="00F96727">
      <w:pPr>
        <w:widowControl w:val="0"/>
        <w:autoSpaceDE w:val="0"/>
        <w:autoSpaceDN w:val="0"/>
        <w:adjustRightInd w:val="0"/>
        <w:spacing w:after="0" w:line="200" w:lineRule="exact"/>
        <w:rPr>
          <w:rFonts w:ascii="Times New Roman" w:hAnsi="Times New Roman" w:cs="Times New Roman"/>
          <w:sz w:val="24"/>
          <w:szCs w:val="24"/>
        </w:rPr>
      </w:pPr>
      <w:r w:rsidRPr="00A010FB">
        <w:rPr>
          <w:noProof/>
        </w:rPr>
        <w:pict>
          <v:rect id="_x0000_s1026" style="position:absolute;margin-left:-.25pt;margin-top:-265.15pt;width:1pt;height:1pt;z-index:-251658240;mso-position-horizontal-relative:text;mso-position-vertical-relative:text" o:allowincell="f" fillcolor="black" stroked="f"/>
        </w:pict>
      </w:r>
      <w:r w:rsidRPr="00A010FB">
        <w:rPr>
          <w:noProof/>
        </w:rPr>
        <w:pict>
          <v:rect id="_x0000_s1027" style="position:absolute;margin-left:44.4pt;margin-top:-265.15pt;width:.95pt;height:1pt;z-index:-251657216;mso-position-horizontal-relative:text;mso-position-vertical-relative:text" o:allowincell="f" fillcolor="black" stroked="f"/>
        </w:pict>
      </w:r>
    </w:p>
    <w:p w:rsidR="00107D46" w:rsidRDefault="00F37029">
      <w:pPr>
        <w:widowControl w:val="0"/>
        <w:autoSpaceDE w:val="0"/>
        <w:autoSpaceDN w:val="0"/>
        <w:adjustRightInd w:val="0"/>
        <w:spacing w:after="0" w:line="240" w:lineRule="auto"/>
        <w:ind w:left="2580"/>
        <w:rPr>
          <w:rFonts w:ascii="Times New Roman" w:hAnsi="Times New Roman" w:cs="Times New Roman"/>
          <w:sz w:val="24"/>
          <w:szCs w:val="24"/>
        </w:rPr>
      </w:pPr>
      <w:r>
        <w:rPr>
          <w:rFonts w:ascii="Times New Roman" w:hAnsi="Times New Roman" w:cs="Times New Roman"/>
          <w:b/>
          <w:bCs/>
          <w:sz w:val="27"/>
          <w:szCs w:val="27"/>
          <w:u w:val="single"/>
        </w:rPr>
        <w:t>PRICE BID (ENVELOPE-II)</w:t>
      </w:r>
    </w:p>
    <w:p w:rsidR="00107D46" w:rsidRDefault="00107D46">
      <w:pPr>
        <w:widowControl w:val="0"/>
        <w:autoSpaceDE w:val="0"/>
        <w:autoSpaceDN w:val="0"/>
        <w:adjustRightInd w:val="0"/>
        <w:spacing w:after="0" w:line="320" w:lineRule="exact"/>
        <w:rPr>
          <w:rFonts w:ascii="Times New Roman" w:hAnsi="Times New Roman" w:cs="Times New Roman"/>
          <w:sz w:val="24"/>
          <w:szCs w:val="24"/>
        </w:rPr>
      </w:pPr>
    </w:p>
    <w:tbl>
      <w:tblPr>
        <w:tblW w:w="0" w:type="auto"/>
        <w:tblInd w:w="10" w:type="dxa"/>
        <w:tblLayout w:type="fixed"/>
        <w:tblCellMar>
          <w:left w:w="0" w:type="dxa"/>
          <w:right w:w="0" w:type="dxa"/>
        </w:tblCellMar>
        <w:tblLook w:val="0000"/>
      </w:tblPr>
      <w:tblGrid>
        <w:gridCol w:w="920"/>
        <w:gridCol w:w="5500"/>
        <w:gridCol w:w="1060"/>
        <w:gridCol w:w="960"/>
      </w:tblGrid>
      <w:tr w:rsidR="00107D46">
        <w:trPr>
          <w:trHeight w:val="370"/>
        </w:trPr>
        <w:tc>
          <w:tcPr>
            <w:tcW w:w="920" w:type="dxa"/>
            <w:tcBorders>
              <w:top w:val="single" w:sz="8" w:space="0" w:color="auto"/>
              <w:left w:val="single" w:sz="8" w:space="0" w:color="auto"/>
              <w:bottom w:val="nil"/>
              <w:right w:val="single" w:sz="8" w:space="0" w:color="auto"/>
            </w:tcBorders>
            <w:vAlign w:val="bottom"/>
          </w:tcPr>
          <w:p w:rsidR="00107D46" w:rsidRDefault="003D579B">
            <w:pPr>
              <w:widowControl w:val="0"/>
              <w:autoSpaceDE w:val="0"/>
              <w:autoSpaceDN w:val="0"/>
              <w:adjustRightInd w:val="0"/>
              <w:spacing w:after="0" w:line="240" w:lineRule="auto"/>
              <w:ind w:right="203"/>
              <w:jc w:val="right"/>
              <w:rPr>
                <w:rFonts w:ascii="Times New Roman" w:hAnsi="Times New Roman" w:cs="Times New Roman"/>
                <w:sz w:val="24"/>
                <w:szCs w:val="24"/>
              </w:rPr>
            </w:pPr>
            <w:r>
              <w:rPr>
                <w:rFonts w:ascii="Times New Roman" w:hAnsi="Times New Roman" w:cs="Times New Roman"/>
                <w:sz w:val="23"/>
                <w:szCs w:val="23"/>
              </w:rPr>
              <w:t>12</w:t>
            </w:r>
            <w:r w:rsidR="00F37029">
              <w:rPr>
                <w:rFonts w:ascii="Times New Roman" w:hAnsi="Times New Roman" w:cs="Times New Roman"/>
                <w:sz w:val="23"/>
                <w:szCs w:val="23"/>
              </w:rPr>
              <w:t>.</w:t>
            </w:r>
          </w:p>
        </w:tc>
        <w:tc>
          <w:tcPr>
            <w:tcW w:w="5500" w:type="dxa"/>
            <w:tcBorders>
              <w:top w:val="single" w:sz="8" w:space="0" w:color="auto"/>
              <w:left w:val="nil"/>
              <w:bottom w:val="nil"/>
              <w:right w:val="single" w:sz="8" w:space="0" w:color="auto"/>
            </w:tcBorders>
            <w:vAlign w:val="bottom"/>
          </w:tcPr>
          <w:p w:rsidR="00107D46" w:rsidRDefault="00F37029">
            <w:pPr>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sz w:val="23"/>
                <w:szCs w:val="23"/>
              </w:rPr>
              <w:t>SCHEDULE OF QUANTITIES</w:t>
            </w:r>
          </w:p>
        </w:tc>
        <w:tc>
          <w:tcPr>
            <w:tcW w:w="1060" w:type="dxa"/>
            <w:tcBorders>
              <w:top w:val="single" w:sz="8" w:space="0" w:color="auto"/>
              <w:left w:val="nil"/>
              <w:bottom w:val="nil"/>
              <w:right w:val="single" w:sz="8" w:space="0" w:color="auto"/>
            </w:tcBorders>
            <w:vAlign w:val="bottom"/>
          </w:tcPr>
          <w:p w:rsidR="00107D46" w:rsidRDefault="0044046C" w:rsidP="004211F3">
            <w:pPr>
              <w:widowControl w:val="0"/>
              <w:autoSpaceDE w:val="0"/>
              <w:autoSpaceDN w:val="0"/>
              <w:adjustRightInd w:val="0"/>
              <w:spacing w:after="0" w:line="240" w:lineRule="auto"/>
              <w:ind w:right="303"/>
              <w:jc w:val="right"/>
              <w:rPr>
                <w:rFonts w:ascii="Times New Roman" w:hAnsi="Times New Roman" w:cs="Times New Roman"/>
                <w:sz w:val="24"/>
                <w:szCs w:val="24"/>
              </w:rPr>
            </w:pPr>
            <w:r>
              <w:rPr>
                <w:rFonts w:ascii="Times New Roman" w:hAnsi="Times New Roman" w:cs="Times New Roman"/>
                <w:sz w:val="23"/>
                <w:szCs w:val="23"/>
              </w:rPr>
              <w:t>5</w:t>
            </w:r>
            <w:r w:rsidR="0061224B">
              <w:rPr>
                <w:rFonts w:ascii="Times New Roman" w:hAnsi="Times New Roman" w:cs="Times New Roman"/>
                <w:sz w:val="23"/>
                <w:szCs w:val="23"/>
              </w:rPr>
              <w:t>2</w:t>
            </w:r>
          </w:p>
        </w:tc>
        <w:tc>
          <w:tcPr>
            <w:tcW w:w="960" w:type="dxa"/>
            <w:tcBorders>
              <w:top w:val="single" w:sz="8" w:space="0" w:color="auto"/>
              <w:left w:val="nil"/>
              <w:bottom w:val="nil"/>
              <w:right w:val="single" w:sz="8" w:space="0" w:color="auto"/>
            </w:tcBorders>
            <w:vAlign w:val="bottom"/>
          </w:tcPr>
          <w:p w:rsidR="00107D46" w:rsidRDefault="0044046C" w:rsidP="004211F3">
            <w:pPr>
              <w:widowControl w:val="0"/>
              <w:autoSpaceDE w:val="0"/>
              <w:autoSpaceDN w:val="0"/>
              <w:adjustRightInd w:val="0"/>
              <w:spacing w:after="0" w:line="240" w:lineRule="auto"/>
              <w:ind w:right="263"/>
              <w:jc w:val="right"/>
              <w:rPr>
                <w:rFonts w:ascii="Times New Roman" w:hAnsi="Times New Roman" w:cs="Times New Roman"/>
                <w:sz w:val="24"/>
                <w:szCs w:val="24"/>
              </w:rPr>
            </w:pPr>
            <w:r>
              <w:rPr>
                <w:rFonts w:ascii="Times New Roman" w:hAnsi="Times New Roman" w:cs="Times New Roman"/>
                <w:sz w:val="23"/>
                <w:szCs w:val="23"/>
              </w:rPr>
              <w:t>5</w:t>
            </w:r>
            <w:r w:rsidR="0061224B">
              <w:rPr>
                <w:rFonts w:ascii="Times New Roman" w:hAnsi="Times New Roman" w:cs="Times New Roman"/>
                <w:sz w:val="23"/>
                <w:szCs w:val="23"/>
              </w:rPr>
              <w:t>9</w:t>
            </w:r>
          </w:p>
        </w:tc>
      </w:tr>
      <w:tr w:rsidR="00107D46">
        <w:trPr>
          <w:trHeight w:val="60"/>
        </w:trPr>
        <w:tc>
          <w:tcPr>
            <w:tcW w:w="920" w:type="dxa"/>
            <w:tcBorders>
              <w:top w:val="nil"/>
              <w:left w:val="single" w:sz="8" w:space="0" w:color="auto"/>
              <w:bottom w:val="single" w:sz="8" w:space="0" w:color="auto"/>
              <w:right w:val="single" w:sz="8" w:space="0" w:color="auto"/>
            </w:tcBorders>
            <w:vAlign w:val="bottom"/>
          </w:tcPr>
          <w:p w:rsidR="00107D46" w:rsidRDefault="00107D46">
            <w:pPr>
              <w:widowControl w:val="0"/>
              <w:autoSpaceDE w:val="0"/>
              <w:autoSpaceDN w:val="0"/>
              <w:adjustRightInd w:val="0"/>
              <w:spacing w:after="0" w:line="240" w:lineRule="auto"/>
              <w:rPr>
                <w:rFonts w:ascii="Times New Roman" w:hAnsi="Times New Roman" w:cs="Times New Roman"/>
                <w:sz w:val="5"/>
                <w:szCs w:val="5"/>
              </w:rPr>
            </w:pPr>
          </w:p>
        </w:tc>
        <w:tc>
          <w:tcPr>
            <w:tcW w:w="5500" w:type="dxa"/>
            <w:tcBorders>
              <w:top w:val="nil"/>
              <w:left w:val="nil"/>
              <w:bottom w:val="single" w:sz="8" w:space="0" w:color="auto"/>
              <w:right w:val="single" w:sz="8" w:space="0" w:color="auto"/>
            </w:tcBorders>
            <w:vAlign w:val="bottom"/>
          </w:tcPr>
          <w:p w:rsidR="00107D46" w:rsidRDefault="00107D46">
            <w:pPr>
              <w:widowControl w:val="0"/>
              <w:autoSpaceDE w:val="0"/>
              <w:autoSpaceDN w:val="0"/>
              <w:adjustRightInd w:val="0"/>
              <w:spacing w:after="0" w:line="240" w:lineRule="auto"/>
              <w:rPr>
                <w:rFonts w:ascii="Times New Roman" w:hAnsi="Times New Roman" w:cs="Times New Roman"/>
                <w:sz w:val="5"/>
                <w:szCs w:val="5"/>
              </w:rPr>
            </w:pPr>
          </w:p>
        </w:tc>
        <w:tc>
          <w:tcPr>
            <w:tcW w:w="1060" w:type="dxa"/>
            <w:tcBorders>
              <w:top w:val="nil"/>
              <w:left w:val="nil"/>
              <w:bottom w:val="single" w:sz="8" w:space="0" w:color="auto"/>
              <w:right w:val="single" w:sz="8" w:space="0" w:color="auto"/>
            </w:tcBorders>
            <w:vAlign w:val="bottom"/>
          </w:tcPr>
          <w:p w:rsidR="00107D46" w:rsidRDefault="00107D46">
            <w:pPr>
              <w:widowControl w:val="0"/>
              <w:autoSpaceDE w:val="0"/>
              <w:autoSpaceDN w:val="0"/>
              <w:adjustRightInd w:val="0"/>
              <w:spacing w:after="0" w:line="240" w:lineRule="auto"/>
              <w:rPr>
                <w:rFonts w:ascii="Times New Roman" w:hAnsi="Times New Roman" w:cs="Times New Roman"/>
                <w:sz w:val="5"/>
                <w:szCs w:val="5"/>
              </w:rPr>
            </w:pPr>
          </w:p>
        </w:tc>
        <w:tc>
          <w:tcPr>
            <w:tcW w:w="960" w:type="dxa"/>
            <w:tcBorders>
              <w:top w:val="nil"/>
              <w:left w:val="nil"/>
              <w:bottom w:val="single" w:sz="8" w:space="0" w:color="auto"/>
              <w:right w:val="single" w:sz="8" w:space="0" w:color="auto"/>
            </w:tcBorders>
            <w:vAlign w:val="bottom"/>
          </w:tcPr>
          <w:p w:rsidR="00107D46" w:rsidRDefault="00107D46">
            <w:pPr>
              <w:widowControl w:val="0"/>
              <w:autoSpaceDE w:val="0"/>
              <w:autoSpaceDN w:val="0"/>
              <w:adjustRightInd w:val="0"/>
              <w:spacing w:after="0" w:line="240" w:lineRule="auto"/>
              <w:rPr>
                <w:rFonts w:ascii="Times New Roman" w:hAnsi="Times New Roman" w:cs="Times New Roman"/>
                <w:sz w:val="5"/>
                <w:szCs w:val="5"/>
              </w:rPr>
            </w:pPr>
          </w:p>
        </w:tc>
      </w:tr>
      <w:tr w:rsidR="00107D46">
        <w:trPr>
          <w:trHeight w:val="350"/>
        </w:trPr>
        <w:tc>
          <w:tcPr>
            <w:tcW w:w="920" w:type="dxa"/>
            <w:tcBorders>
              <w:top w:val="nil"/>
              <w:left w:val="single" w:sz="8" w:space="0" w:color="auto"/>
              <w:bottom w:val="nil"/>
              <w:right w:val="single" w:sz="8" w:space="0" w:color="auto"/>
            </w:tcBorders>
            <w:vAlign w:val="bottom"/>
          </w:tcPr>
          <w:p w:rsidR="00107D46" w:rsidRDefault="003D579B">
            <w:pPr>
              <w:widowControl w:val="0"/>
              <w:autoSpaceDE w:val="0"/>
              <w:autoSpaceDN w:val="0"/>
              <w:adjustRightInd w:val="0"/>
              <w:spacing w:after="0" w:line="240" w:lineRule="auto"/>
              <w:ind w:right="203"/>
              <w:jc w:val="right"/>
              <w:rPr>
                <w:rFonts w:ascii="Times New Roman" w:hAnsi="Times New Roman" w:cs="Times New Roman"/>
                <w:sz w:val="24"/>
                <w:szCs w:val="24"/>
              </w:rPr>
            </w:pPr>
            <w:r>
              <w:rPr>
                <w:rFonts w:ascii="Times New Roman" w:hAnsi="Times New Roman" w:cs="Times New Roman"/>
                <w:sz w:val="23"/>
                <w:szCs w:val="23"/>
              </w:rPr>
              <w:t>13</w:t>
            </w:r>
            <w:r w:rsidR="00F37029">
              <w:rPr>
                <w:rFonts w:ascii="Times New Roman" w:hAnsi="Times New Roman" w:cs="Times New Roman"/>
                <w:sz w:val="23"/>
                <w:szCs w:val="23"/>
              </w:rPr>
              <w:t>.</w:t>
            </w:r>
          </w:p>
        </w:tc>
        <w:tc>
          <w:tcPr>
            <w:tcW w:w="5500" w:type="dxa"/>
            <w:tcBorders>
              <w:top w:val="nil"/>
              <w:left w:val="nil"/>
              <w:bottom w:val="nil"/>
              <w:right w:val="single" w:sz="8" w:space="0" w:color="auto"/>
            </w:tcBorders>
            <w:vAlign w:val="bottom"/>
          </w:tcPr>
          <w:p w:rsidR="00107D46" w:rsidRDefault="00F37029">
            <w:pPr>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sz w:val="23"/>
                <w:szCs w:val="23"/>
              </w:rPr>
              <w:t>SUMMARY OF TENDERED AMOUNT</w:t>
            </w:r>
          </w:p>
        </w:tc>
        <w:tc>
          <w:tcPr>
            <w:tcW w:w="1060" w:type="dxa"/>
            <w:tcBorders>
              <w:top w:val="nil"/>
              <w:left w:val="nil"/>
              <w:bottom w:val="nil"/>
              <w:right w:val="single" w:sz="8" w:space="0" w:color="auto"/>
            </w:tcBorders>
            <w:vAlign w:val="bottom"/>
          </w:tcPr>
          <w:p w:rsidR="00107D46" w:rsidRDefault="0061224B" w:rsidP="004211F3">
            <w:pPr>
              <w:widowControl w:val="0"/>
              <w:autoSpaceDE w:val="0"/>
              <w:autoSpaceDN w:val="0"/>
              <w:adjustRightInd w:val="0"/>
              <w:spacing w:after="0" w:line="240" w:lineRule="auto"/>
              <w:ind w:right="303"/>
              <w:jc w:val="right"/>
              <w:rPr>
                <w:rFonts w:ascii="Times New Roman" w:hAnsi="Times New Roman" w:cs="Times New Roman"/>
                <w:sz w:val="24"/>
                <w:szCs w:val="24"/>
              </w:rPr>
            </w:pPr>
            <w:r>
              <w:rPr>
                <w:rFonts w:ascii="Times New Roman" w:hAnsi="Times New Roman" w:cs="Times New Roman"/>
                <w:sz w:val="23"/>
                <w:szCs w:val="23"/>
              </w:rPr>
              <w:t>60</w:t>
            </w:r>
          </w:p>
        </w:tc>
        <w:tc>
          <w:tcPr>
            <w:tcW w:w="960" w:type="dxa"/>
            <w:tcBorders>
              <w:top w:val="nil"/>
              <w:left w:val="nil"/>
              <w:bottom w:val="nil"/>
              <w:right w:val="single" w:sz="8" w:space="0" w:color="auto"/>
            </w:tcBorders>
            <w:vAlign w:val="bottom"/>
          </w:tcPr>
          <w:p w:rsidR="00107D46" w:rsidRDefault="0061224B">
            <w:pPr>
              <w:widowControl w:val="0"/>
              <w:autoSpaceDE w:val="0"/>
              <w:autoSpaceDN w:val="0"/>
              <w:adjustRightInd w:val="0"/>
              <w:spacing w:after="0" w:line="240" w:lineRule="auto"/>
              <w:ind w:right="263"/>
              <w:jc w:val="right"/>
              <w:rPr>
                <w:rFonts w:ascii="Times New Roman" w:hAnsi="Times New Roman" w:cs="Times New Roman"/>
                <w:sz w:val="24"/>
                <w:szCs w:val="24"/>
              </w:rPr>
            </w:pPr>
            <w:r>
              <w:rPr>
                <w:rFonts w:ascii="Times New Roman" w:hAnsi="Times New Roman" w:cs="Times New Roman"/>
                <w:sz w:val="23"/>
                <w:szCs w:val="23"/>
              </w:rPr>
              <w:t>60</w:t>
            </w:r>
          </w:p>
        </w:tc>
      </w:tr>
      <w:tr w:rsidR="00107D46">
        <w:trPr>
          <w:trHeight w:val="61"/>
        </w:trPr>
        <w:tc>
          <w:tcPr>
            <w:tcW w:w="920" w:type="dxa"/>
            <w:tcBorders>
              <w:top w:val="nil"/>
              <w:left w:val="single" w:sz="8" w:space="0" w:color="auto"/>
              <w:bottom w:val="single" w:sz="8" w:space="0" w:color="auto"/>
              <w:right w:val="single" w:sz="8" w:space="0" w:color="auto"/>
            </w:tcBorders>
            <w:vAlign w:val="bottom"/>
          </w:tcPr>
          <w:p w:rsidR="00107D46" w:rsidRDefault="00107D46">
            <w:pPr>
              <w:widowControl w:val="0"/>
              <w:autoSpaceDE w:val="0"/>
              <w:autoSpaceDN w:val="0"/>
              <w:adjustRightInd w:val="0"/>
              <w:spacing w:after="0" w:line="240" w:lineRule="auto"/>
              <w:rPr>
                <w:rFonts w:ascii="Times New Roman" w:hAnsi="Times New Roman" w:cs="Times New Roman"/>
                <w:sz w:val="5"/>
                <w:szCs w:val="5"/>
              </w:rPr>
            </w:pPr>
          </w:p>
        </w:tc>
        <w:tc>
          <w:tcPr>
            <w:tcW w:w="5500" w:type="dxa"/>
            <w:tcBorders>
              <w:top w:val="nil"/>
              <w:left w:val="nil"/>
              <w:bottom w:val="single" w:sz="8" w:space="0" w:color="auto"/>
              <w:right w:val="single" w:sz="8" w:space="0" w:color="auto"/>
            </w:tcBorders>
            <w:vAlign w:val="bottom"/>
          </w:tcPr>
          <w:p w:rsidR="00107D46" w:rsidRDefault="00107D46">
            <w:pPr>
              <w:widowControl w:val="0"/>
              <w:autoSpaceDE w:val="0"/>
              <w:autoSpaceDN w:val="0"/>
              <w:adjustRightInd w:val="0"/>
              <w:spacing w:after="0" w:line="240" w:lineRule="auto"/>
              <w:rPr>
                <w:rFonts w:ascii="Times New Roman" w:hAnsi="Times New Roman" w:cs="Times New Roman"/>
                <w:sz w:val="5"/>
                <w:szCs w:val="5"/>
              </w:rPr>
            </w:pPr>
          </w:p>
        </w:tc>
        <w:tc>
          <w:tcPr>
            <w:tcW w:w="1060" w:type="dxa"/>
            <w:tcBorders>
              <w:top w:val="nil"/>
              <w:left w:val="nil"/>
              <w:bottom w:val="single" w:sz="8" w:space="0" w:color="auto"/>
              <w:right w:val="single" w:sz="8" w:space="0" w:color="auto"/>
            </w:tcBorders>
            <w:vAlign w:val="bottom"/>
          </w:tcPr>
          <w:p w:rsidR="00107D46" w:rsidRDefault="00107D46">
            <w:pPr>
              <w:widowControl w:val="0"/>
              <w:autoSpaceDE w:val="0"/>
              <w:autoSpaceDN w:val="0"/>
              <w:adjustRightInd w:val="0"/>
              <w:spacing w:after="0" w:line="240" w:lineRule="auto"/>
              <w:rPr>
                <w:rFonts w:ascii="Times New Roman" w:hAnsi="Times New Roman" w:cs="Times New Roman"/>
                <w:sz w:val="5"/>
                <w:szCs w:val="5"/>
              </w:rPr>
            </w:pPr>
          </w:p>
        </w:tc>
        <w:tc>
          <w:tcPr>
            <w:tcW w:w="960" w:type="dxa"/>
            <w:tcBorders>
              <w:top w:val="nil"/>
              <w:left w:val="nil"/>
              <w:bottom w:val="single" w:sz="8" w:space="0" w:color="auto"/>
              <w:right w:val="single" w:sz="8" w:space="0" w:color="auto"/>
            </w:tcBorders>
            <w:vAlign w:val="bottom"/>
          </w:tcPr>
          <w:p w:rsidR="00107D46" w:rsidRDefault="00107D46">
            <w:pPr>
              <w:widowControl w:val="0"/>
              <w:autoSpaceDE w:val="0"/>
              <w:autoSpaceDN w:val="0"/>
              <w:adjustRightInd w:val="0"/>
              <w:spacing w:after="0" w:line="240" w:lineRule="auto"/>
              <w:rPr>
                <w:rFonts w:ascii="Times New Roman" w:hAnsi="Times New Roman" w:cs="Times New Roman"/>
                <w:sz w:val="5"/>
                <w:szCs w:val="5"/>
              </w:rPr>
            </w:pPr>
          </w:p>
        </w:tc>
      </w:tr>
    </w:tbl>
    <w:p w:rsidR="00107D46" w:rsidRDefault="00107D46">
      <w:pPr>
        <w:widowControl w:val="0"/>
        <w:autoSpaceDE w:val="0"/>
        <w:autoSpaceDN w:val="0"/>
        <w:adjustRightInd w:val="0"/>
        <w:spacing w:after="0" w:line="200" w:lineRule="exact"/>
        <w:rPr>
          <w:rFonts w:ascii="Times New Roman" w:hAnsi="Times New Roman" w:cs="Times New Roman"/>
          <w:sz w:val="24"/>
          <w:szCs w:val="24"/>
        </w:rPr>
      </w:pPr>
    </w:p>
    <w:p w:rsidR="00107D46" w:rsidRDefault="00107D46">
      <w:pPr>
        <w:widowControl w:val="0"/>
        <w:autoSpaceDE w:val="0"/>
        <w:autoSpaceDN w:val="0"/>
        <w:adjustRightInd w:val="0"/>
        <w:spacing w:after="0" w:line="200" w:lineRule="exact"/>
        <w:rPr>
          <w:rFonts w:ascii="Times New Roman" w:hAnsi="Times New Roman" w:cs="Times New Roman"/>
          <w:sz w:val="24"/>
          <w:szCs w:val="24"/>
        </w:rPr>
      </w:pPr>
    </w:p>
    <w:p w:rsidR="00107D46" w:rsidRDefault="00107D46">
      <w:pPr>
        <w:widowControl w:val="0"/>
        <w:autoSpaceDE w:val="0"/>
        <w:autoSpaceDN w:val="0"/>
        <w:adjustRightInd w:val="0"/>
        <w:spacing w:after="0" w:line="200" w:lineRule="exact"/>
        <w:rPr>
          <w:rFonts w:ascii="Times New Roman" w:hAnsi="Times New Roman" w:cs="Times New Roman"/>
          <w:sz w:val="24"/>
          <w:szCs w:val="24"/>
        </w:rPr>
      </w:pPr>
    </w:p>
    <w:p w:rsidR="00107D46" w:rsidRDefault="00107D46">
      <w:pPr>
        <w:widowControl w:val="0"/>
        <w:autoSpaceDE w:val="0"/>
        <w:autoSpaceDN w:val="0"/>
        <w:adjustRightInd w:val="0"/>
        <w:spacing w:after="0" w:line="200" w:lineRule="exact"/>
        <w:rPr>
          <w:rFonts w:ascii="Times New Roman" w:hAnsi="Times New Roman" w:cs="Times New Roman"/>
          <w:sz w:val="24"/>
          <w:szCs w:val="24"/>
        </w:rPr>
      </w:pPr>
    </w:p>
    <w:p w:rsidR="00107D46" w:rsidRDefault="00107D46">
      <w:pPr>
        <w:widowControl w:val="0"/>
        <w:autoSpaceDE w:val="0"/>
        <w:autoSpaceDN w:val="0"/>
        <w:adjustRightInd w:val="0"/>
        <w:spacing w:after="0" w:line="200" w:lineRule="exact"/>
        <w:rPr>
          <w:rFonts w:ascii="Times New Roman" w:hAnsi="Times New Roman" w:cs="Times New Roman"/>
          <w:sz w:val="24"/>
          <w:szCs w:val="24"/>
        </w:rPr>
      </w:pPr>
    </w:p>
    <w:p w:rsidR="00107D46" w:rsidRDefault="00107D46">
      <w:pPr>
        <w:widowControl w:val="0"/>
        <w:autoSpaceDE w:val="0"/>
        <w:autoSpaceDN w:val="0"/>
        <w:adjustRightInd w:val="0"/>
        <w:spacing w:after="0" w:line="200" w:lineRule="exact"/>
        <w:rPr>
          <w:rFonts w:ascii="Times New Roman" w:hAnsi="Times New Roman" w:cs="Times New Roman"/>
          <w:sz w:val="24"/>
          <w:szCs w:val="24"/>
        </w:rPr>
      </w:pPr>
    </w:p>
    <w:p w:rsidR="00107D46" w:rsidRDefault="00107D46">
      <w:pPr>
        <w:widowControl w:val="0"/>
        <w:autoSpaceDE w:val="0"/>
        <w:autoSpaceDN w:val="0"/>
        <w:adjustRightInd w:val="0"/>
        <w:spacing w:after="0" w:line="200" w:lineRule="exact"/>
        <w:rPr>
          <w:rFonts w:ascii="Times New Roman" w:hAnsi="Times New Roman" w:cs="Times New Roman"/>
          <w:sz w:val="24"/>
          <w:szCs w:val="24"/>
        </w:rPr>
      </w:pPr>
    </w:p>
    <w:p w:rsidR="00107D46" w:rsidRDefault="00107D46">
      <w:pPr>
        <w:widowControl w:val="0"/>
        <w:autoSpaceDE w:val="0"/>
        <w:autoSpaceDN w:val="0"/>
        <w:adjustRightInd w:val="0"/>
        <w:spacing w:after="0" w:line="323" w:lineRule="exact"/>
        <w:rPr>
          <w:rFonts w:ascii="Times New Roman" w:hAnsi="Times New Roman" w:cs="Times New Roman"/>
          <w:sz w:val="24"/>
          <w:szCs w:val="24"/>
        </w:rPr>
      </w:pPr>
    </w:p>
    <w:p w:rsidR="00107D46" w:rsidRDefault="00107D46">
      <w:pPr>
        <w:widowControl w:val="0"/>
        <w:autoSpaceDE w:val="0"/>
        <w:autoSpaceDN w:val="0"/>
        <w:adjustRightInd w:val="0"/>
        <w:spacing w:after="0" w:line="240" w:lineRule="auto"/>
        <w:rPr>
          <w:rFonts w:ascii="Times New Roman" w:hAnsi="Times New Roman" w:cs="Times New Roman"/>
          <w:sz w:val="24"/>
          <w:szCs w:val="24"/>
        </w:rPr>
        <w:sectPr w:rsidR="00107D46" w:rsidSect="00FF54F2">
          <w:footerReference w:type="default" r:id="rId8"/>
          <w:pgSz w:w="11900" w:h="16840"/>
          <w:pgMar w:top="1440" w:right="1100" w:bottom="1440" w:left="1440" w:header="720" w:footer="720" w:gutter="0"/>
          <w:cols w:space="720" w:equalWidth="0">
            <w:col w:w="9360"/>
          </w:cols>
          <w:noEndnote/>
        </w:sectPr>
      </w:pPr>
    </w:p>
    <w:p w:rsidR="00CA079A" w:rsidRDefault="00CA079A">
      <w:pPr>
        <w:widowControl w:val="0"/>
        <w:tabs>
          <w:tab w:val="left" w:pos="3240"/>
        </w:tabs>
        <w:autoSpaceDE w:val="0"/>
        <w:autoSpaceDN w:val="0"/>
        <w:adjustRightInd w:val="0"/>
        <w:spacing w:after="0" w:line="240" w:lineRule="auto"/>
        <w:rPr>
          <w:rFonts w:ascii="Times New Roman" w:hAnsi="Times New Roman" w:cs="Times New Roman"/>
          <w:b/>
          <w:bCs/>
          <w:sz w:val="27"/>
          <w:szCs w:val="27"/>
          <w:u w:val="single"/>
        </w:rPr>
      </w:pPr>
      <w:bookmarkStart w:id="2" w:name="page5"/>
      <w:bookmarkEnd w:id="2"/>
    </w:p>
    <w:p w:rsidR="00107D46" w:rsidRDefault="00F37029">
      <w:pPr>
        <w:widowControl w:val="0"/>
        <w:tabs>
          <w:tab w:val="left" w:pos="324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7"/>
          <w:szCs w:val="27"/>
          <w:u w:val="single"/>
        </w:rPr>
        <w:t>SECTION 1.0</w:t>
      </w:r>
      <w:r>
        <w:rPr>
          <w:rFonts w:ascii="Times New Roman" w:hAnsi="Times New Roman" w:cs="Times New Roman"/>
          <w:sz w:val="24"/>
          <w:szCs w:val="24"/>
        </w:rPr>
        <w:tab/>
      </w:r>
      <w:r>
        <w:rPr>
          <w:rFonts w:ascii="Times New Roman" w:hAnsi="Times New Roman" w:cs="Times New Roman"/>
          <w:b/>
          <w:bCs/>
          <w:sz w:val="27"/>
          <w:szCs w:val="27"/>
          <w:u w:val="single"/>
        </w:rPr>
        <w:t>NOTICE INVITING TENDER</w:t>
      </w:r>
    </w:p>
    <w:p w:rsidR="00107D46" w:rsidRDefault="00107D46">
      <w:pPr>
        <w:widowControl w:val="0"/>
        <w:autoSpaceDE w:val="0"/>
        <w:autoSpaceDN w:val="0"/>
        <w:adjustRightInd w:val="0"/>
        <w:spacing w:after="0" w:line="200" w:lineRule="exact"/>
        <w:rPr>
          <w:rFonts w:ascii="Times New Roman" w:hAnsi="Times New Roman" w:cs="Times New Roman"/>
          <w:sz w:val="24"/>
          <w:szCs w:val="24"/>
        </w:rPr>
      </w:pPr>
    </w:p>
    <w:p w:rsidR="00107D46" w:rsidRDefault="00107D46">
      <w:pPr>
        <w:widowControl w:val="0"/>
        <w:autoSpaceDE w:val="0"/>
        <w:autoSpaceDN w:val="0"/>
        <w:adjustRightInd w:val="0"/>
        <w:spacing w:after="0" w:line="345" w:lineRule="exact"/>
        <w:rPr>
          <w:rFonts w:ascii="Times New Roman" w:hAnsi="Times New Roman" w:cs="Times New Roman"/>
          <w:sz w:val="24"/>
          <w:szCs w:val="24"/>
        </w:rPr>
      </w:pPr>
    </w:p>
    <w:p w:rsidR="00107D46" w:rsidRDefault="00F37029">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3"/>
          <w:szCs w:val="23"/>
        </w:rPr>
        <w:t>M/S______________________</w:t>
      </w:r>
    </w:p>
    <w:p w:rsidR="00107D46" w:rsidRDefault="00107D46">
      <w:pPr>
        <w:widowControl w:val="0"/>
        <w:autoSpaceDE w:val="0"/>
        <w:autoSpaceDN w:val="0"/>
        <w:adjustRightInd w:val="0"/>
        <w:spacing w:after="0" w:line="273" w:lineRule="exact"/>
        <w:rPr>
          <w:rFonts w:ascii="Times New Roman" w:hAnsi="Times New Roman" w:cs="Times New Roman"/>
          <w:sz w:val="24"/>
          <w:szCs w:val="24"/>
        </w:rPr>
      </w:pPr>
    </w:p>
    <w:p w:rsidR="00107D46" w:rsidRDefault="00F37029">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3"/>
          <w:szCs w:val="23"/>
        </w:rPr>
        <w:t>_________________________</w:t>
      </w:r>
    </w:p>
    <w:p w:rsidR="00107D46" w:rsidRDefault="00107D46">
      <w:pPr>
        <w:widowControl w:val="0"/>
        <w:autoSpaceDE w:val="0"/>
        <w:autoSpaceDN w:val="0"/>
        <w:adjustRightInd w:val="0"/>
        <w:spacing w:after="0" w:line="272" w:lineRule="exact"/>
        <w:rPr>
          <w:rFonts w:ascii="Times New Roman" w:hAnsi="Times New Roman" w:cs="Times New Roman"/>
          <w:sz w:val="24"/>
          <w:szCs w:val="24"/>
        </w:rPr>
      </w:pPr>
    </w:p>
    <w:p w:rsidR="00107D46" w:rsidRDefault="00F37029">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3"/>
          <w:szCs w:val="23"/>
        </w:rPr>
        <w:t>_________________________</w:t>
      </w:r>
    </w:p>
    <w:p w:rsidR="00107D46" w:rsidRDefault="00107D46">
      <w:pPr>
        <w:widowControl w:val="0"/>
        <w:autoSpaceDE w:val="0"/>
        <w:autoSpaceDN w:val="0"/>
        <w:adjustRightInd w:val="0"/>
        <w:spacing w:after="0" w:line="271" w:lineRule="exact"/>
        <w:rPr>
          <w:rFonts w:ascii="Times New Roman" w:hAnsi="Times New Roman" w:cs="Times New Roman"/>
          <w:sz w:val="24"/>
          <w:szCs w:val="24"/>
        </w:rPr>
      </w:pPr>
    </w:p>
    <w:p w:rsidR="00107D46" w:rsidRDefault="00F37029">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3"/>
          <w:szCs w:val="23"/>
        </w:rPr>
        <w:t>_________________________</w:t>
      </w:r>
    </w:p>
    <w:p w:rsidR="00107D46" w:rsidRDefault="00107D46">
      <w:pPr>
        <w:widowControl w:val="0"/>
        <w:autoSpaceDE w:val="0"/>
        <w:autoSpaceDN w:val="0"/>
        <w:adjustRightInd w:val="0"/>
        <w:spacing w:after="0" w:line="273" w:lineRule="exact"/>
        <w:rPr>
          <w:rFonts w:ascii="Times New Roman" w:hAnsi="Times New Roman" w:cs="Times New Roman"/>
          <w:sz w:val="24"/>
          <w:szCs w:val="24"/>
        </w:rPr>
      </w:pPr>
    </w:p>
    <w:p w:rsidR="00107D46" w:rsidRDefault="00F37029">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3"/>
          <w:szCs w:val="23"/>
        </w:rPr>
        <w:t>Dear Sir,</w:t>
      </w:r>
    </w:p>
    <w:p w:rsidR="00107D46" w:rsidRDefault="00107D46">
      <w:pPr>
        <w:widowControl w:val="0"/>
        <w:autoSpaceDE w:val="0"/>
        <w:autoSpaceDN w:val="0"/>
        <w:adjustRightInd w:val="0"/>
        <w:spacing w:after="0" w:line="270" w:lineRule="exact"/>
        <w:rPr>
          <w:rFonts w:ascii="Times New Roman" w:hAnsi="Times New Roman" w:cs="Times New Roman"/>
          <w:sz w:val="24"/>
          <w:szCs w:val="24"/>
        </w:rPr>
      </w:pPr>
    </w:p>
    <w:p w:rsidR="00107D46" w:rsidRDefault="00F37029">
      <w:pPr>
        <w:widowControl w:val="0"/>
        <w:overflowPunct w:val="0"/>
        <w:autoSpaceDE w:val="0"/>
        <w:autoSpaceDN w:val="0"/>
        <w:adjustRightInd w:val="0"/>
        <w:spacing w:after="0" w:line="263" w:lineRule="auto"/>
        <w:rPr>
          <w:rFonts w:ascii="Times New Roman" w:hAnsi="Times New Roman" w:cs="Times New Roman"/>
          <w:sz w:val="24"/>
          <w:szCs w:val="24"/>
        </w:rPr>
      </w:pPr>
      <w:r>
        <w:rPr>
          <w:rFonts w:ascii="Times New Roman" w:hAnsi="Times New Roman" w:cs="Times New Roman"/>
          <w:b/>
          <w:bCs/>
          <w:sz w:val="23"/>
          <w:szCs w:val="23"/>
        </w:rPr>
        <w:t>NOTICE INVITING TENDER FOR</w:t>
      </w:r>
      <w:r w:rsidR="00F96727">
        <w:rPr>
          <w:rFonts w:ascii="Times New Roman" w:hAnsi="Times New Roman" w:cs="Times New Roman"/>
          <w:b/>
          <w:bCs/>
          <w:sz w:val="23"/>
          <w:szCs w:val="23"/>
        </w:rPr>
        <w:t xml:space="preserve"> INTERIOR</w:t>
      </w:r>
      <w:r>
        <w:rPr>
          <w:rFonts w:ascii="Times New Roman" w:hAnsi="Times New Roman" w:cs="Times New Roman"/>
          <w:b/>
          <w:bCs/>
          <w:sz w:val="23"/>
          <w:szCs w:val="23"/>
        </w:rPr>
        <w:t xml:space="preserve"> FURNISHING</w:t>
      </w:r>
      <w:r w:rsidR="00F96727">
        <w:rPr>
          <w:rFonts w:ascii="Times New Roman" w:hAnsi="Times New Roman" w:cs="Times New Roman"/>
          <w:b/>
          <w:bCs/>
          <w:sz w:val="23"/>
          <w:szCs w:val="23"/>
        </w:rPr>
        <w:t xml:space="preserve"> AND </w:t>
      </w:r>
      <w:r w:rsidR="00560D01">
        <w:rPr>
          <w:rFonts w:ascii="Times New Roman" w:hAnsi="Times New Roman" w:cs="Times New Roman"/>
          <w:b/>
          <w:bCs/>
          <w:sz w:val="23"/>
          <w:szCs w:val="23"/>
        </w:rPr>
        <w:t xml:space="preserve">ELECTRICAL </w:t>
      </w:r>
      <w:r>
        <w:rPr>
          <w:rFonts w:ascii="Times New Roman" w:hAnsi="Times New Roman" w:cs="Times New Roman"/>
          <w:b/>
          <w:bCs/>
          <w:sz w:val="23"/>
          <w:szCs w:val="23"/>
        </w:rPr>
        <w:t xml:space="preserve">WORKS OF </w:t>
      </w:r>
      <w:r w:rsidR="00F96727">
        <w:rPr>
          <w:rFonts w:ascii="Times New Roman" w:hAnsi="Times New Roman" w:cs="Times New Roman"/>
          <w:b/>
          <w:bCs/>
          <w:sz w:val="23"/>
          <w:szCs w:val="23"/>
        </w:rPr>
        <w:t>FREE GENER</w:t>
      </w:r>
      <w:r w:rsidR="00A43392">
        <w:rPr>
          <w:rFonts w:ascii="Times New Roman" w:hAnsi="Times New Roman" w:cs="Times New Roman"/>
          <w:b/>
          <w:bCs/>
          <w:sz w:val="23"/>
          <w:szCs w:val="23"/>
        </w:rPr>
        <w:t xml:space="preserve">IC PHARMACY AT </w:t>
      </w:r>
      <w:r w:rsidR="005C16E6">
        <w:rPr>
          <w:rFonts w:ascii="Times New Roman" w:hAnsi="Times New Roman" w:cs="Times New Roman"/>
          <w:b/>
          <w:bCs/>
          <w:sz w:val="23"/>
          <w:szCs w:val="23"/>
        </w:rPr>
        <w:t>IGMC</w:t>
      </w:r>
      <w:r w:rsidR="00F96727">
        <w:rPr>
          <w:rFonts w:ascii="Times New Roman" w:hAnsi="Times New Roman" w:cs="Times New Roman"/>
          <w:b/>
          <w:bCs/>
          <w:sz w:val="23"/>
          <w:szCs w:val="23"/>
        </w:rPr>
        <w:t>, SHIMLA, HP</w:t>
      </w:r>
      <w:r w:rsidR="00CA079A">
        <w:rPr>
          <w:rFonts w:ascii="Times New Roman" w:hAnsi="Times New Roman" w:cs="Times New Roman"/>
          <w:b/>
          <w:bCs/>
          <w:sz w:val="23"/>
          <w:szCs w:val="23"/>
        </w:rPr>
        <w:t>.</w:t>
      </w:r>
    </w:p>
    <w:p w:rsidR="00107D46" w:rsidRDefault="00107D46">
      <w:pPr>
        <w:widowControl w:val="0"/>
        <w:autoSpaceDE w:val="0"/>
        <w:autoSpaceDN w:val="0"/>
        <w:adjustRightInd w:val="0"/>
        <w:spacing w:after="0" w:line="206" w:lineRule="exact"/>
        <w:rPr>
          <w:rFonts w:ascii="Times New Roman" w:hAnsi="Times New Roman" w:cs="Times New Roman"/>
          <w:sz w:val="24"/>
          <w:szCs w:val="24"/>
        </w:rPr>
      </w:pPr>
    </w:p>
    <w:p w:rsidR="00107D46" w:rsidRDefault="00F37029">
      <w:pPr>
        <w:widowControl w:val="0"/>
        <w:overflowPunct w:val="0"/>
        <w:autoSpaceDE w:val="0"/>
        <w:autoSpaceDN w:val="0"/>
        <w:adjustRightInd w:val="0"/>
        <w:spacing w:after="0" w:line="261" w:lineRule="auto"/>
        <w:ind w:right="400"/>
        <w:jc w:val="both"/>
        <w:rPr>
          <w:rFonts w:ascii="Times New Roman" w:hAnsi="Times New Roman" w:cs="Times New Roman"/>
          <w:sz w:val="24"/>
          <w:szCs w:val="24"/>
        </w:rPr>
      </w:pPr>
      <w:r>
        <w:rPr>
          <w:rFonts w:ascii="Times New Roman" w:hAnsi="Times New Roman" w:cs="Times New Roman"/>
          <w:sz w:val="23"/>
          <w:szCs w:val="23"/>
        </w:rPr>
        <w:t xml:space="preserve">Sealed tenders in prescribed form are invited from the interior contractors. The contractors who have been </w:t>
      </w:r>
      <w:r w:rsidR="00FF54F2">
        <w:rPr>
          <w:rFonts w:ascii="Times New Roman" w:hAnsi="Times New Roman" w:cs="Times New Roman"/>
          <w:sz w:val="23"/>
          <w:szCs w:val="23"/>
        </w:rPr>
        <w:t>completed all the required Qualification Criteria</w:t>
      </w:r>
      <w:r>
        <w:rPr>
          <w:rFonts w:ascii="Times New Roman" w:hAnsi="Times New Roman" w:cs="Times New Roman"/>
          <w:sz w:val="23"/>
          <w:szCs w:val="23"/>
        </w:rPr>
        <w:t xml:space="preserve"> are eligible to take part in this tender.</w:t>
      </w:r>
    </w:p>
    <w:p w:rsidR="00107D46" w:rsidRDefault="00107D46">
      <w:pPr>
        <w:widowControl w:val="0"/>
        <w:autoSpaceDE w:val="0"/>
        <w:autoSpaceDN w:val="0"/>
        <w:adjustRightInd w:val="0"/>
        <w:spacing w:after="0" w:line="210" w:lineRule="exact"/>
        <w:rPr>
          <w:rFonts w:ascii="Times New Roman" w:hAnsi="Times New Roman" w:cs="Times New Roman"/>
          <w:sz w:val="24"/>
          <w:szCs w:val="24"/>
        </w:rPr>
      </w:pPr>
    </w:p>
    <w:p w:rsidR="00107D46" w:rsidRDefault="00F37029" w:rsidP="006A40A7">
      <w:pPr>
        <w:widowControl w:val="0"/>
        <w:numPr>
          <w:ilvl w:val="0"/>
          <w:numId w:val="1"/>
        </w:numPr>
        <w:tabs>
          <w:tab w:val="clear" w:pos="720"/>
          <w:tab w:val="num" w:pos="873"/>
        </w:tabs>
        <w:overflowPunct w:val="0"/>
        <w:autoSpaceDE w:val="0"/>
        <w:autoSpaceDN w:val="0"/>
        <w:adjustRightInd w:val="0"/>
        <w:spacing w:after="0" w:line="247" w:lineRule="auto"/>
        <w:ind w:left="880" w:right="400" w:hanging="708"/>
        <w:jc w:val="both"/>
        <w:rPr>
          <w:rFonts w:ascii="Times New Roman" w:hAnsi="Times New Roman" w:cs="Times New Roman"/>
          <w:sz w:val="21"/>
          <w:szCs w:val="21"/>
        </w:rPr>
      </w:pPr>
      <w:r>
        <w:rPr>
          <w:rFonts w:ascii="Times New Roman" w:hAnsi="Times New Roman" w:cs="Times New Roman"/>
          <w:sz w:val="23"/>
          <w:szCs w:val="23"/>
        </w:rPr>
        <w:t>Contract documents consisting of the plans, complete technical specifications, the schedule of quantities of the various classes of work to be done and the set of 'conditions of contract' to be complied with by the person whose tender may be accepted are printed</w:t>
      </w:r>
      <w:r w:rsidR="00A0128C">
        <w:rPr>
          <w:rFonts w:ascii="Times New Roman" w:hAnsi="Times New Roman" w:cs="Times New Roman"/>
          <w:sz w:val="23"/>
          <w:szCs w:val="23"/>
        </w:rPr>
        <w:t xml:space="preserve"> </w:t>
      </w:r>
      <w:r>
        <w:rPr>
          <w:rFonts w:ascii="Times New Roman" w:hAnsi="Times New Roman" w:cs="Times New Roman"/>
          <w:sz w:val="23"/>
          <w:szCs w:val="23"/>
        </w:rPr>
        <w:t xml:space="preserve"> in the form of tender which can be purchased on payment of </w:t>
      </w:r>
      <w:r w:rsidR="00F96727">
        <w:rPr>
          <w:rFonts w:ascii="Times New Roman" w:hAnsi="Times New Roman" w:cs="Times New Roman"/>
          <w:b/>
          <w:bCs/>
          <w:sz w:val="23"/>
          <w:szCs w:val="23"/>
        </w:rPr>
        <w:t>Rs. 5</w:t>
      </w:r>
      <w:r>
        <w:rPr>
          <w:rFonts w:ascii="Times New Roman" w:hAnsi="Times New Roman" w:cs="Times New Roman"/>
          <w:b/>
          <w:bCs/>
          <w:sz w:val="23"/>
          <w:szCs w:val="23"/>
        </w:rPr>
        <w:t xml:space="preserve">00/- (Rupees </w:t>
      </w:r>
      <w:r w:rsidR="00B423D7">
        <w:rPr>
          <w:rFonts w:ascii="Times New Roman" w:hAnsi="Times New Roman" w:cs="Times New Roman"/>
          <w:b/>
          <w:bCs/>
          <w:sz w:val="23"/>
          <w:szCs w:val="23"/>
        </w:rPr>
        <w:t>Five Hundred</w:t>
      </w:r>
      <w:r>
        <w:rPr>
          <w:rFonts w:ascii="Times New Roman" w:hAnsi="Times New Roman" w:cs="Times New Roman"/>
          <w:b/>
          <w:bCs/>
          <w:sz w:val="23"/>
          <w:szCs w:val="23"/>
        </w:rPr>
        <w:t xml:space="preserve"> only) (Non-Refundable) </w:t>
      </w:r>
      <w:r>
        <w:rPr>
          <w:rFonts w:ascii="Times New Roman" w:hAnsi="Times New Roman" w:cs="Times New Roman"/>
          <w:sz w:val="23"/>
          <w:szCs w:val="23"/>
        </w:rPr>
        <w:t>in the form of demand draft favoring</w:t>
      </w:r>
      <w:r>
        <w:rPr>
          <w:rFonts w:ascii="Times New Roman" w:hAnsi="Times New Roman" w:cs="Times New Roman"/>
          <w:b/>
          <w:bCs/>
          <w:sz w:val="23"/>
          <w:szCs w:val="23"/>
        </w:rPr>
        <w:t xml:space="preserve"> </w:t>
      </w:r>
      <w:r w:rsidR="006A40A7" w:rsidRPr="006A40A7">
        <w:rPr>
          <w:rFonts w:ascii="Times New Roman" w:hAnsi="Times New Roman" w:cs="Times New Roman"/>
          <w:b/>
          <w:sz w:val="23"/>
          <w:szCs w:val="23"/>
        </w:rPr>
        <w:t>HLL Lifecare Limited</w:t>
      </w:r>
      <w:r>
        <w:rPr>
          <w:rFonts w:ascii="Times New Roman" w:hAnsi="Times New Roman" w:cs="Times New Roman"/>
          <w:b/>
          <w:bCs/>
          <w:sz w:val="23"/>
          <w:szCs w:val="23"/>
        </w:rPr>
        <w:t xml:space="preserve">, payable at </w:t>
      </w:r>
      <w:r w:rsidR="006A40A7">
        <w:rPr>
          <w:rFonts w:ascii="Times New Roman" w:hAnsi="Times New Roman" w:cs="Times New Roman"/>
          <w:b/>
          <w:bCs/>
          <w:sz w:val="23"/>
          <w:szCs w:val="23"/>
        </w:rPr>
        <w:t xml:space="preserve">NEW </w:t>
      </w:r>
      <w:r w:rsidR="00024D42">
        <w:rPr>
          <w:rFonts w:ascii="Times New Roman" w:hAnsi="Times New Roman" w:cs="Times New Roman"/>
          <w:b/>
          <w:bCs/>
          <w:sz w:val="23"/>
          <w:szCs w:val="23"/>
        </w:rPr>
        <w:t>DELHI</w:t>
      </w:r>
      <w:r>
        <w:rPr>
          <w:rFonts w:ascii="Times New Roman" w:hAnsi="Times New Roman" w:cs="Times New Roman"/>
          <w:b/>
          <w:bCs/>
          <w:sz w:val="23"/>
          <w:szCs w:val="23"/>
        </w:rPr>
        <w:t xml:space="preserve">, from the office of the UNDER ADDRESS during the period from </w:t>
      </w:r>
      <w:r w:rsidR="00B715A2">
        <w:rPr>
          <w:rFonts w:ascii="Times New Roman" w:hAnsi="Times New Roman" w:cs="Times New Roman"/>
          <w:b/>
          <w:bCs/>
          <w:sz w:val="23"/>
          <w:szCs w:val="23"/>
        </w:rPr>
        <w:t>12</w:t>
      </w:r>
      <w:r w:rsidR="00024D42">
        <w:rPr>
          <w:rFonts w:ascii="Times New Roman" w:hAnsi="Times New Roman" w:cs="Times New Roman"/>
          <w:b/>
          <w:bCs/>
          <w:sz w:val="23"/>
          <w:szCs w:val="23"/>
          <w:vertAlign w:val="superscript"/>
        </w:rPr>
        <w:t xml:space="preserve">th </w:t>
      </w:r>
      <w:r w:rsidR="00024D42">
        <w:rPr>
          <w:rFonts w:ascii="Times New Roman" w:hAnsi="Times New Roman" w:cs="Times New Roman"/>
          <w:b/>
          <w:bCs/>
          <w:sz w:val="23"/>
          <w:szCs w:val="23"/>
        </w:rPr>
        <w:t xml:space="preserve"> </w:t>
      </w:r>
      <w:r w:rsidR="00B715A2">
        <w:rPr>
          <w:rFonts w:ascii="Times New Roman" w:hAnsi="Times New Roman" w:cs="Times New Roman"/>
          <w:b/>
          <w:bCs/>
          <w:sz w:val="23"/>
          <w:szCs w:val="23"/>
        </w:rPr>
        <w:t>June</w:t>
      </w:r>
      <w:r w:rsidR="00F96727">
        <w:rPr>
          <w:rFonts w:ascii="Times New Roman" w:hAnsi="Times New Roman" w:cs="Times New Roman"/>
          <w:b/>
          <w:bCs/>
          <w:sz w:val="23"/>
          <w:szCs w:val="23"/>
        </w:rPr>
        <w:t xml:space="preserve"> 2015</w:t>
      </w:r>
      <w:r w:rsidR="00024D42">
        <w:rPr>
          <w:rFonts w:ascii="Times New Roman" w:hAnsi="Times New Roman" w:cs="Times New Roman"/>
          <w:b/>
          <w:bCs/>
          <w:sz w:val="23"/>
          <w:szCs w:val="23"/>
        </w:rPr>
        <w:t xml:space="preserve"> </w:t>
      </w:r>
      <w:r>
        <w:rPr>
          <w:rFonts w:ascii="Times New Roman" w:hAnsi="Times New Roman" w:cs="Times New Roman"/>
          <w:b/>
          <w:bCs/>
          <w:sz w:val="23"/>
          <w:szCs w:val="23"/>
        </w:rPr>
        <w:t xml:space="preserve">to </w:t>
      </w:r>
      <w:r w:rsidR="00B715A2">
        <w:rPr>
          <w:rFonts w:ascii="Times New Roman" w:hAnsi="Times New Roman" w:cs="Times New Roman"/>
          <w:b/>
          <w:bCs/>
          <w:sz w:val="23"/>
          <w:szCs w:val="23"/>
        </w:rPr>
        <w:t>24</w:t>
      </w:r>
      <w:r w:rsidR="00B715A2">
        <w:rPr>
          <w:rFonts w:ascii="Times New Roman" w:hAnsi="Times New Roman" w:cs="Times New Roman"/>
          <w:b/>
          <w:bCs/>
          <w:sz w:val="23"/>
          <w:szCs w:val="23"/>
          <w:vertAlign w:val="superscript"/>
        </w:rPr>
        <w:t>th</w:t>
      </w:r>
      <w:r w:rsidR="00024D42">
        <w:rPr>
          <w:rFonts w:ascii="Times New Roman" w:hAnsi="Times New Roman" w:cs="Times New Roman"/>
          <w:b/>
          <w:bCs/>
          <w:sz w:val="23"/>
          <w:szCs w:val="23"/>
          <w:vertAlign w:val="superscript"/>
        </w:rPr>
        <w:t xml:space="preserve"> </w:t>
      </w:r>
      <w:r w:rsidR="00024D42">
        <w:rPr>
          <w:rFonts w:ascii="Times New Roman" w:hAnsi="Times New Roman" w:cs="Times New Roman"/>
          <w:b/>
          <w:bCs/>
          <w:sz w:val="23"/>
          <w:szCs w:val="23"/>
        </w:rPr>
        <w:t xml:space="preserve"> </w:t>
      </w:r>
      <w:r w:rsidR="00B715A2">
        <w:rPr>
          <w:rFonts w:ascii="Times New Roman" w:hAnsi="Times New Roman" w:cs="Times New Roman"/>
          <w:b/>
          <w:bCs/>
          <w:sz w:val="23"/>
          <w:szCs w:val="23"/>
        </w:rPr>
        <w:t>June</w:t>
      </w:r>
      <w:r w:rsidR="00F96727">
        <w:rPr>
          <w:rFonts w:ascii="Times New Roman" w:hAnsi="Times New Roman" w:cs="Times New Roman"/>
          <w:b/>
          <w:bCs/>
          <w:sz w:val="23"/>
          <w:szCs w:val="23"/>
        </w:rPr>
        <w:t xml:space="preserve"> 2015</w:t>
      </w:r>
      <w:r w:rsidR="00024D42" w:rsidRPr="00514D72">
        <w:rPr>
          <w:rFonts w:ascii="Times New Roman" w:hAnsi="Times New Roman" w:cs="Times New Roman"/>
          <w:b/>
          <w:bCs/>
          <w:sz w:val="23"/>
          <w:szCs w:val="23"/>
        </w:rPr>
        <w:t>,</w:t>
      </w:r>
    </w:p>
    <w:p w:rsidR="00107D46" w:rsidRDefault="00107D46">
      <w:pPr>
        <w:widowControl w:val="0"/>
        <w:autoSpaceDE w:val="0"/>
        <w:autoSpaceDN w:val="0"/>
        <w:adjustRightInd w:val="0"/>
        <w:spacing w:after="0" w:line="1" w:lineRule="exact"/>
        <w:rPr>
          <w:rFonts w:ascii="Times New Roman" w:hAnsi="Times New Roman" w:cs="Times New Roman"/>
          <w:sz w:val="21"/>
          <w:szCs w:val="21"/>
        </w:rPr>
      </w:pPr>
    </w:p>
    <w:p w:rsidR="00107D46" w:rsidRDefault="00F37029">
      <w:pPr>
        <w:widowControl w:val="0"/>
        <w:overflowPunct w:val="0"/>
        <w:autoSpaceDE w:val="0"/>
        <w:autoSpaceDN w:val="0"/>
        <w:adjustRightInd w:val="0"/>
        <w:spacing w:after="0" w:line="245" w:lineRule="auto"/>
        <w:ind w:left="880" w:right="400"/>
        <w:jc w:val="both"/>
        <w:rPr>
          <w:rFonts w:ascii="Times New Roman" w:hAnsi="Times New Roman" w:cs="Times New Roman"/>
          <w:sz w:val="21"/>
          <w:szCs w:val="21"/>
        </w:rPr>
      </w:pPr>
      <w:r>
        <w:rPr>
          <w:rFonts w:ascii="Times New Roman" w:hAnsi="Times New Roman" w:cs="Times New Roman"/>
          <w:sz w:val="23"/>
          <w:szCs w:val="23"/>
        </w:rPr>
        <w:t xml:space="preserve">(Except Sundays and </w:t>
      </w:r>
      <w:r w:rsidR="006A40A7">
        <w:rPr>
          <w:rFonts w:ascii="Times New Roman" w:hAnsi="Times New Roman" w:cs="Times New Roman"/>
          <w:sz w:val="23"/>
          <w:szCs w:val="23"/>
        </w:rPr>
        <w:t>Govt.</w:t>
      </w:r>
      <w:r>
        <w:rPr>
          <w:rFonts w:ascii="Times New Roman" w:hAnsi="Times New Roman" w:cs="Times New Roman"/>
          <w:sz w:val="23"/>
          <w:szCs w:val="23"/>
        </w:rPr>
        <w:t xml:space="preserve"> Holidays)</w:t>
      </w:r>
      <w:r w:rsidR="00560D01">
        <w:rPr>
          <w:rFonts w:ascii="Times New Roman" w:hAnsi="Times New Roman" w:cs="Times New Roman"/>
          <w:sz w:val="23"/>
          <w:szCs w:val="23"/>
        </w:rPr>
        <w:t xml:space="preserve"> </w:t>
      </w:r>
      <w:r>
        <w:rPr>
          <w:rFonts w:ascii="Times New Roman" w:hAnsi="Times New Roman" w:cs="Times New Roman"/>
          <w:sz w:val="23"/>
          <w:szCs w:val="23"/>
        </w:rPr>
        <w:t xml:space="preserve">within working hours, or the tender documents can be downloaded from our web site </w:t>
      </w:r>
      <w:r>
        <w:rPr>
          <w:rFonts w:ascii="Times New Roman" w:hAnsi="Times New Roman" w:cs="Times New Roman"/>
          <w:color w:val="0000FF"/>
          <w:sz w:val="23"/>
          <w:szCs w:val="23"/>
          <w:u w:val="single"/>
        </w:rPr>
        <w:t>http://www.</w:t>
      </w:r>
      <w:r w:rsidR="006A40A7">
        <w:rPr>
          <w:rFonts w:ascii="Times New Roman" w:hAnsi="Times New Roman" w:cs="Times New Roman"/>
          <w:color w:val="0000FF"/>
          <w:sz w:val="23"/>
          <w:szCs w:val="23"/>
          <w:u w:val="single"/>
        </w:rPr>
        <w:t>lifecarehll.com</w:t>
      </w:r>
      <w:r>
        <w:rPr>
          <w:rFonts w:ascii="Times New Roman" w:hAnsi="Times New Roman" w:cs="Times New Roman"/>
          <w:sz w:val="23"/>
          <w:szCs w:val="23"/>
        </w:rPr>
        <w:t>. If downloaded from the web site, the cost of tender</w:t>
      </w:r>
      <w:r>
        <w:rPr>
          <w:rFonts w:ascii="Times New Roman" w:hAnsi="Times New Roman" w:cs="Times New Roman"/>
          <w:color w:val="0000FF"/>
          <w:sz w:val="23"/>
          <w:szCs w:val="23"/>
        </w:rPr>
        <w:t xml:space="preserve"> </w:t>
      </w:r>
      <w:r>
        <w:rPr>
          <w:rFonts w:ascii="Times New Roman" w:hAnsi="Times New Roman" w:cs="Times New Roman"/>
          <w:sz w:val="23"/>
          <w:szCs w:val="23"/>
        </w:rPr>
        <w:t xml:space="preserve">document of </w:t>
      </w:r>
      <w:r w:rsidR="006A40A7">
        <w:rPr>
          <w:rFonts w:ascii="Times New Roman" w:hAnsi="Times New Roman" w:cs="Times New Roman"/>
          <w:b/>
          <w:bCs/>
          <w:sz w:val="23"/>
          <w:szCs w:val="23"/>
        </w:rPr>
        <w:t>Rs.5</w:t>
      </w:r>
      <w:r>
        <w:rPr>
          <w:rFonts w:ascii="Times New Roman" w:hAnsi="Times New Roman" w:cs="Times New Roman"/>
          <w:b/>
          <w:bCs/>
          <w:sz w:val="23"/>
          <w:szCs w:val="23"/>
        </w:rPr>
        <w:t xml:space="preserve">00/-(Rupees </w:t>
      </w:r>
      <w:r w:rsidR="00B423D7">
        <w:rPr>
          <w:rFonts w:ascii="Times New Roman" w:hAnsi="Times New Roman" w:cs="Times New Roman"/>
          <w:b/>
          <w:bCs/>
          <w:sz w:val="23"/>
          <w:szCs w:val="23"/>
        </w:rPr>
        <w:t>Five Hundred only</w:t>
      </w:r>
      <w:r>
        <w:rPr>
          <w:rFonts w:ascii="Times New Roman" w:hAnsi="Times New Roman" w:cs="Times New Roman"/>
          <w:b/>
          <w:bCs/>
          <w:sz w:val="23"/>
          <w:szCs w:val="23"/>
        </w:rPr>
        <w:t>) (Non-Refundable)</w:t>
      </w:r>
      <w:r>
        <w:rPr>
          <w:rFonts w:ascii="Times New Roman" w:hAnsi="Times New Roman" w:cs="Times New Roman"/>
          <w:sz w:val="23"/>
          <w:szCs w:val="23"/>
        </w:rPr>
        <w:t xml:space="preserve"> is to be submitted at the time of submission of tender in the form of demand draft favoring as stated above. </w:t>
      </w:r>
    </w:p>
    <w:p w:rsidR="00107D46" w:rsidRDefault="00107D46">
      <w:pPr>
        <w:widowControl w:val="0"/>
        <w:autoSpaceDE w:val="0"/>
        <w:autoSpaceDN w:val="0"/>
        <w:adjustRightInd w:val="0"/>
        <w:spacing w:after="0" w:line="76" w:lineRule="exact"/>
        <w:rPr>
          <w:rFonts w:ascii="Times New Roman" w:hAnsi="Times New Roman" w:cs="Times New Roman"/>
          <w:sz w:val="21"/>
          <w:szCs w:val="21"/>
        </w:rPr>
      </w:pPr>
    </w:p>
    <w:p w:rsidR="00107D46" w:rsidRDefault="00F37029">
      <w:pPr>
        <w:widowControl w:val="0"/>
        <w:numPr>
          <w:ilvl w:val="0"/>
          <w:numId w:val="1"/>
        </w:numPr>
        <w:tabs>
          <w:tab w:val="clear" w:pos="720"/>
          <w:tab w:val="num" w:pos="873"/>
        </w:tabs>
        <w:overflowPunct w:val="0"/>
        <w:autoSpaceDE w:val="0"/>
        <w:autoSpaceDN w:val="0"/>
        <w:adjustRightInd w:val="0"/>
        <w:spacing w:after="0" w:line="263" w:lineRule="auto"/>
        <w:ind w:left="880" w:right="400" w:hanging="708"/>
        <w:jc w:val="both"/>
        <w:rPr>
          <w:rFonts w:ascii="Times New Roman" w:hAnsi="Times New Roman" w:cs="Times New Roman"/>
          <w:sz w:val="21"/>
          <w:szCs w:val="21"/>
        </w:rPr>
      </w:pPr>
      <w:r>
        <w:rPr>
          <w:rFonts w:ascii="Times New Roman" w:hAnsi="Times New Roman" w:cs="Times New Roman"/>
          <w:b/>
          <w:bCs/>
          <w:sz w:val="23"/>
          <w:szCs w:val="23"/>
        </w:rPr>
        <w:t xml:space="preserve">TECHNICAL BID </w:t>
      </w:r>
      <w:r>
        <w:rPr>
          <w:rFonts w:ascii="Times New Roman" w:hAnsi="Times New Roman" w:cs="Times New Roman"/>
          <w:sz w:val="23"/>
          <w:szCs w:val="23"/>
        </w:rPr>
        <w:t>(Envelope-I) shall contain Earnest Money Deposit (EMD),</w:t>
      </w:r>
      <w:r>
        <w:rPr>
          <w:rFonts w:ascii="Times New Roman" w:hAnsi="Times New Roman" w:cs="Times New Roman"/>
          <w:b/>
          <w:bCs/>
          <w:sz w:val="23"/>
          <w:szCs w:val="23"/>
        </w:rPr>
        <w:t xml:space="preserve"> </w:t>
      </w:r>
      <w:r>
        <w:rPr>
          <w:rFonts w:ascii="Times New Roman" w:hAnsi="Times New Roman" w:cs="Times New Roman"/>
          <w:sz w:val="23"/>
          <w:szCs w:val="23"/>
        </w:rPr>
        <w:t>Tender conditions, specifications and Tender drawings</w:t>
      </w:r>
      <w:r w:rsidR="007250F5">
        <w:rPr>
          <w:rFonts w:ascii="Times New Roman" w:hAnsi="Times New Roman" w:cs="Times New Roman"/>
          <w:sz w:val="23"/>
          <w:szCs w:val="23"/>
        </w:rPr>
        <w:t>.</w:t>
      </w:r>
      <w:r>
        <w:rPr>
          <w:rFonts w:ascii="Times New Roman" w:hAnsi="Times New Roman" w:cs="Times New Roman"/>
          <w:sz w:val="23"/>
          <w:szCs w:val="23"/>
        </w:rPr>
        <w:t xml:space="preserve"> </w:t>
      </w:r>
      <w:r>
        <w:rPr>
          <w:rFonts w:ascii="Times New Roman" w:hAnsi="Times New Roman" w:cs="Times New Roman"/>
          <w:b/>
          <w:bCs/>
          <w:sz w:val="23"/>
          <w:szCs w:val="23"/>
        </w:rPr>
        <w:t>PRICE BID</w:t>
      </w:r>
      <w:r>
        <w:rPr>
          <w:rFonts w:ascii="Times New Roman" w:hAnsi="Times New Roman" w:cs="Times New Roman"/>
          <w:sz w:val="23"/>
          <w:szCs w:val="23"/>
        </w:rPr>
        <w:t xml:space="preserve"> (Envelope-II) shall contain Priced Schedule of quantities. </w:t>
      </w:r>
    </w:p>
    <w:p w:rsidR="00107D46" w:rsidRDefault="00107D46">
      <w:pPr>
        <w:widowControl w:val="0"/>
        <w:autoSpaceDE w:val="0"/>
        <w:autoSpaceDN w:val="0"/>
        <w:adjustRightInd w:val="0"/>
        <w:spacing w:after="0" w:line="54" w:lineRule="exact"/>
        <w:rPr>
          <w:rFonts w:ascii="Times New Roman" w:hAnsi="Times New Roman" w:cs="Times New Roman"/>
          <w:sz w:val="21"/>
          <w:szCs w:val="21"/>
        </w:rPr>
      </w:pPr>
    </w:p>
    <w:p w:rsidR="00107D46" w:rsidRDefault="00F37029">
      <w:pPr>
        <w:widowControl w:val="0"/>
        <w:numPr>
          <w:ilvl w:val="0"/>
          <w:numId w:val="1"/>
        </w:numPr>
        <w:tabs>
          <w:tab w:val="clear" w:pos="720"/>
          <w:tab w:val="num" w:pos="873"/>
        </w:tabs>
        <w:overflowPunct w:val="0"/>
        <w:autoSpaceDE w:val="0"/>
        <w:autoSpaceDN w:val="0"/>
        <w:adjustRightInd w:val="0"/>
        <w:spacing w:after="0" w:line="225" w:lineRule="auto"/>
        <w:ind w:left="880" w:right="400" w:hanging="708"/>
        <w:jc w:val="both"/>
        <w:rPr>
          <w:rFonts w:ascii="Times New Roman" w:hAnsi="Times New Roman" w:cs="Times New Roman"/>
          <w:sz w:val="21"/>
          <w:szCs w:val="21"/>
        </w:rPr>
      </w:pPr>
      <w:r>
        <w:rPr>
          <w:rFonts w:ascii="Times New Roman" w:hAnsi="Times New Roman" w:cs="Times New Roman"/>
          <w:b/>
          <w:bCs/>
          <w:sz w:val="23"/>
          <w:szCs w:val="23"/>
        </w:rPr>
        <w:t xml:space="preserve">Tenders placed in sealed covers (in two envelopes duly marked as TECHINICAL BID (Envelope-I) and PRICE BID (Envelope-II) with the name of the project written on the envelopes will be received till </w:t>
      </w:r>
      <w:r w:rsidR="006C7CA2">
        <w:rPr>
          <w:rFonts w:ascii="Times New Roman" w:hAnsi="Times New Roman" w:cs="Times New Roman"/>
          <w:b/>
          <w:bCs/>
          <w:sz w:val="23"/>
          <w:szCs w:val="23"/>
        </w:rPr>
        <w:t>24</w:t>
      </w:r>
      <w:r w:rsidR="006C7CA2">
        <w:rPr>
          <w:rFonts w:ascii="Times New Roman" w:hAnsi="Times New Roman" w:cs="Times New Roman"/>
          <w:b/>
          <w:bCs/>
          <w:sz w:val="23"/>
          <w:szCs w:val="23"/>
          <w:vertAlign w:val="superscript"/>
        </w:rPr>
        <w:t xml:space="preserve">th </w:t>
      </w:r>
      <w:r w:rsidR="006C7CA2">
        <w:rPr>
          <w:rFonts w:ascii="Times New Roman" w:hAnsi="Times New Roman" w:cs="Times New Roman"/>
          <w:b/>
          <w:bCs/>
          <w:sz w:val="23"/>
          <w:szCs w:val="23"/>
        </w:rPr>
        <w:t>June</w:t>
      </w:r>
      <w:r w:rsidR="006A40A7">
        <w:rPr>
          <w:rFonts w:ascii="Times New Roman" w:hAnsi="Times New Roman" w:cs="Times New Roman"/>
          <w:b/>
          <w:bCs/>
          <w:sz w:val="23"/>
          <w:szCs w:val="23"/>
        </w:rPr>
        <w:t xml:space="preserve"> 2015</w:t>
      </w:r>
      <w:r w:rsidR="006314E3">
        <w:rPr>
          <w:rFonts w:ascii="Times New Roman" w:hAnsi="Times New Roman" w:cs="Times New Roman"/>
          <w:b/>
          <w:bCs/>
          <w:sz w:val="23"/>
          <w:szCs w:val="23"/>
        </w:rPr>
        <w:t xml:space="preserve"> </w:t>
      </w:r>
      <w:r>
        <w:rPr>
          <w:rFonts w:ascii="Times New Roman" w:hAnsi="Times New Roman" w:cs="Times New Roman"/>
          <w:b/>
          <w:bCs/>
          <w:sz w:val="23"/>
          <w:szCs w:val="23"/>
        </w:rPr>
        <w:t xml:space="preserve">up to </w:t>
      </w:r>
      <w:r w:rsidR="006C7CA2">
        <w:rPr>
          <w:rFonts w:ascii="Times New Roman" w:hAnsi="Times New Roman" w:cs="Times New Roman"/>
          <w:b/>
          <w:bCs/>
          <w:sz w:val="23"/>
          <w:szCs w:val="23"/>
        </w:rPr>
        <w:t>3:00 PM</w:t>
      </w:r>
      <w:r>
        <w:rPr>
          <w:rFonts w:ascii="Times New Roman" w:hAnsi="Times New Roman" w:cs="Times New Roman"/>
          <w:b/>
          <w:bCs/>
          <w:sz w:val="23"/>
          <w:szCs w:val="23"/>
        </w:rPr>
        <w:t xml:space="preserve"> in the office of </w:t>
      </w:r>
      <w:r w:rsidRPr="006C7CA2">
        <w:rPr>
          <w:rFonts w:ascii="Times New Roman" w:hAnsi="Times New Roman" w:cs="Times New Roman"/>
          <w:b/>
          <w:bCs/>
          <w:sz w:val="23"/>
          <w:szCs w:val="23"/>
        </w:rPr>
        <w:t>undersigned</w:t>
      </w:r>
      <w:r>
        <w:rPr>
          <w:rFonts w:ascii="Times New Roman" w:hAnsi="Times New Roman" w:cs="Times New Roman"/>
          <w:b/>
          <w:bCs/>
          <w:sz w:val="23"/>
          <w:szCs w:val="23"/>
        </w:rPr>
        <w:t xml:space="preserve"> </w:t>
      </w:r>
      <w:r>
        <w:rPr>
          <w:rFonts w:ascii="Times New Roman" w:hAnsi="Times New Roman" w:cs="Times New Roman"/>
          <w:sz w:val="23"/>
          <w:szCs w:val="23"/>
        </w:rPr>
        <w:t>The technical bid</w:t>
      </w:r>
      <w:r>
        <w:rPr>
          <w:rFonts w:ascii="Times New Roman" w:hAnsi="Times New Roman" w:cs="Times New Roman"/>
          <w:b/>
          <w:bCs/>
          <w:sz w:val="23"/>
          <w:szCs w:val="23"/>
        </w:rPr>
        <w:t xml:space="preserve"> </w:t>
      </w:r>
      <w:r>
        <w:rPr>
          <w:rFonts w:ascii="Times New Roman" w:hAnsi="Times New Roman" w:cs="Times New Roman"/>
          <w:sz w:val="23"/>
          <w:szCs w:val="23"/>
        </w:rPr>
        <w:t xml:space="preserve">shall be opened on </w:t>
      </w:r>
      <w:r w:rsidR="006C7CA2">
        <w:rPr>
          <w:rFonts w:ascii="Times New Roman" w:hAnsi="Times New Roman" w:cs="Times New Roman"/>
          <w:b/>
          <w:bCs/>
          <w:sz w:val="23"/>
          <w:szCs w:val="23"/>
        </w:rPr>
        <w:t>25</w:t>
      </w:r>
      <w:r w:rsidR="006C7CA2">
        <w:rPr>
          <w:rFonts w:ascii="Times New Roman" w:hAnsi="Times New Roman" w:cs="Times New Roman"/>
          <w:b/>
          <w:bCs/>
          <w:sz w:val="23"/>
          <w:szCs w:val="23"/>
          <w:vertAlign w:val="superscript"/>
        </w:rPr>
        <w:t xml:space="preserve">th </w:t>
      </w:r>
      <w:r w:rsidR="006C7CA2">
        <w:rPr>
          <w:rFonts w:ascii="Times New Roman" w:hAnsi="Times New Roman" w:cs="Times New Roman"/>
          <w:b/>
          <w:bCs/>
          <w:sz w:val="23"/>
          <w:szCs w:val="23"/>
        </w:rPr>
        <w:t xml:space="preserve">June </w:t>
      </w:r>
      <w:r w:rsidR="006A40A7">
        <w:rPr>
          <w:rFonts w:ascii="Times New Roman" w:hAnsi="Times New Roman" w:cs="Times New Roman"/>
          <w:b/>
          <w:bCs/>
          <w:sz w:val="23"/>
          <w:szCs w:val="23"/>
        </w:rPr>
        <w:t>2015</w:t>
      </w:r>
      <w:r w:rsidR="006314E3">
        <w:rPr>
          <w:rFonts w:ascii="Times New Roman" w:hAnsi="Times New Roman" w:cs="Times New Roman"/>
          <w:b/>
          <w:bCs/>
          <w:sz w:val="23"/>
          <w:szCs w:val="23"/>
        </w:rPr>
        <w:t xml:space="preserve"> </w:t>
      </w:r>
      <w:r>
        <w:rPr>
          <w:rFonts w:ascii="Times New Roman" w:hAnsi="Times New Roman" w:cs="Times New Roman"/>
          <w:b/>
          <w:bCs/>
          <w:sz w:val="23"/>
          <w:szCs w:val="23"/>
        </w:rPr>
        <w:t xml:space="preserve">at </w:t>
      </w:r>
      <w:r w:rsidR="006C7CA2">
        <w:rPr>
          <w:rFonts w:ascii="Times New Roman" w:hAnsi="Times New Roman" w:cs="Times New Roman"/>
          <w:b/>
          <w:bCs/>
          <w:sz w:val="23"/>
          <w:szCs w:val="23"/>
        </w:rPr>
        <w:t>3:00 PM</w:t>
      </w:r>
      <w:r w:rsidR="006C7CA2">
        <w:rPr>
          <w:rFonts w:ascii="Times New Roman" w:hAnsi="Times New Roman" w:cs="Times New Roman"/>
          <w:sz w:val="23"/>
          <w:szCs w:val="23"/>
        </w:rPr>
        <w:t xml:space="preserve"> </w:t>
      </w:r>
      <w:r>
        <w:rPr>
          <w:rFonts w:ascii="Times New Roman" w:hAnsi="Times New Roman" w:cs="Times New Roman"/>
          <w:sz w:val="23"/>
          <w:szCs w:val="23"/>
        </w:rPr>
        <w:t xml:space="preserve">in the presence of the </w:t>
      </w:r>
      <w:r w:rsidR="006A40A7">
        <w:rPr>
          <w:rFonts w:ascii="Times New Roman" w:hAnsi="Times New Roman" w:cs="Times New Roman"/>
          <w:sz w:val="23"/>
          <w:szCs w:val="23"/>
        </w:rPr>
        <w:t>Tenderers</w:t>
      </w:r>
      <w:r>
        <w:rPr>
          <w:rFonts w:ascii="Times New Roman" w:hAnsi="Times New Roman" w:cs="Times New Roman"/>
          <w:sz w:val="23"/>
          <w:szCs w:val="23"/>
        </w:rPr>
        <w:t xml:space="preserve"> or their representatives who wish to be present. The technical bids shall be </w:t>
      </w:r>
      <w:r w:rsidR="002B408A">
        <w:rPr>
          <w:rFonts w:ascii="Times New Roman" w:hAnsi="Times New Roman" w:cs="Times New Roman"/>
          <w:sz w:val="23"/>
          <w:szCs w:val="23"/>
        </w:rPr>
        <w:t>scrutinized</w:t>
      </w:r>
      <w:r>
        <w:rPr>
          <w:rFonts w:ascii="Times New Roman" w:hAnsi="Times New Roman" w:cs="Times New Roman"/>
          <w:sz w:val="23"/>
          <w:szCs w:val="23"/>
        </w:rPr>
        <w:t xml:space="preserve"> by the committee constituted for the purpose. The Price bids </w:t>
      </w:r>
      <w:r w:rsidR="004A1A37">
        <w:rPr>
          <w:rFonts w:ascii="Times New Roman" w:hAnsi="Times New Roman" w:cs="Times New Roman"/>
          <w:sz w:val="23"/>
          <w:szCs w:val="23"/>
        </w:rPr>
        <w:t xml:space="preserve">of those contractors who whose technical bids are acceptable to the </w:t>
      </w:r>
      <w:r w:rsidR="006A40A7" w:rsidRPr="006A40A7">
        <w:rPr>
          <w:rFonts w:ascii="Times New Roman" w:hAnsi="Times New Roman" w:cs="Times New Roman"/>
          <w:b/>
          <w:sz w:val="23"/>
          <w:szCs w:val="23"/>
        </w:rPr>
        <w:t>HLL Lifecare Limited</w:t>
      </w:r>
      <w:r w:rsidR="004A1A37">
        <w:rPr>
          <w:rFonts w:ascii="Times New Roman" w:hAnsi="Times New Roman" w:cs="Times New Roman"/>
          <w:sz w:val="23"/>
          <w:szCs w:val="23"/>
        </w:rPr>
        <w:t xml:space="preserve"> shall alone be opened and the decision of the </w:t>
      </w:r>
      <w:r w:rsidR="006A40A7" w:rsidRPr="006A40A7">
        <w:rPr>
          <w:rFonts w:ascii="Times New Roman" w:hAnsi="Times New Roman" w:cs="Times New Roman"/>
          <w:b/>
          <w:sz w:val="23"/>
          <w:szCs w:val="23"/>
        </w:rPr>
        <w:t>HLL Lifecare Limited</w:t>
      </w:r>
      <w:r w:rsidR="004A1A37">
        <w:rPr>
          <w:rFonts w:ascii="Times New Roman" w:hAnsi="Times New Roman" w:cs="Times New Roman"/>
          <w:sz w:val="23"/>
          <w:szCs w:val="23"/>
        </w:rPr>
        <w:t xml:space="preserve"> in this regard is final and binding.</w:t>
      </w:r>
    </w:p>
    <w:p w:rsidR="00107D46" w:rsidRDefault="00107D46">
      <w:pPr>
        <w:widowControl w:val="0"/>
        <w:autoSpaceDE w:val="0"/>
        <w:autoSpaceDN w:val="0"/>
        <w:adjustRightInd w:val="0"/>
        <w:spacing w:after="0" w:line="240" w:lineRule="auto"/>
        <w:rPr>
          <w:rFonts w:ascii="Times New Roman" w:hAnsi="Times New Roman" w:cs="Times New Roman"/>
          <w:sz w:val="24"/>
          <w:szCs w:val="24"/>
        </w:rPr>
        <w:sectPr w:rsidR="00107D46">
          <w:pgSz w:w="11900" w:h="16840"/>
          <w:pgMar w:top="1440" w:right="1340" w:bottom="1440" w:left="1760" w:header="720" w:footer="720" w:gutter="0"/>
          <w:cols w:space="720" w:equalWidth="0">
            <w:col w:w="8800"/>
          </w:cols>
          <w:noEndnote/>
        </w:sectPr>
      </w:pPr>
    </w:p>
    <w:p w:rsidR="00107D46" w:rsidRDefault="00107D46">
      <w:pPr>
        <w:widowControl w:val="0"/>
        <w:autoSpaceDE w:val="0"/>
        <w:autoSpaceDN w:val="0"/>
        <w:adjustRightInd w:val="0"/>
        <w:spacing w:after="0" w:line="376" w:lineRule="exact"/>
        <w:rPr>
          <w:rFonts w:ascii="Times New Roman" w:hAnsi="Times New Roman" w:cs="Times New Roman"/>
          <w:sz w:val="24"/>
          <w:szCs w:val="24"/>
        </w:rPr>
      </w:pPr>
      <w:bookmarkStart w:id="3" w:name="page7"/>
      <w:bookmarkEnd w:id="3"/>
    </w:p>
    <w:p w:rsidR="00107D46" w:rsidRDefault="00F37029" w:rsidP="00A43392">
      <w:pPr>
        <w:widowControl w:val="0"/>
        <w:overflowPunct w:val="0"/>
        <w:autoSpaceDE w:val="0"/>
        <w:autoSpaceDN w:val="0"/>
        <w:adjustRightInd w:val="0"/>
        <w:spacing w:after="0" w:line="255" w:lineRule="auto"/>
        <w:ind w:left="694"/>
        <w:jc w:val="both"/>
        <w:rPr>
          <w:rFonts w:ascii="Times New Roman" w:hAnsi="Times New Roman" w:cs="Times New Roman"/>
          <w:sz w:val="24"/>
          <w:szCs w:val="24"/>
        </w:rPr>
      </w:pPr>
      <w:r>
        <w:rPr>
          <w:rFonts w:ascii="Times New Roman" w:hAnsi="Times New Roman" w:cs="Times New Roman"/>
          <w:sz w:val="23"/>
          <w:szCs w:val="23"/>
        </w:rPr>
        <w:t xml:space="preserve">The price bids may be opened either on the same day or later with prior intimation to </w:t>
      </w:r>
      <w:r w:rsidR="006A40A7">
        <w:rPr>
          <w:rFonts w:ascii="Times New Roman" w:hAnsi="Times New Roman" w:cs="Times New Roman"/>
          <w:sz w:val="23"/>
          <w:szCs w:val="23"/>
        </w:rPr>
        <w:t>Tenderers</w:t>
      </w:r>
      <w:r>
        <w:rPr>
          <w:rFonts w:ascii="Times New Roman" w:hAnsi="Times New Roman" w:cs="Times New Roman"/>
          <w:sz w:val="23"/>
          <w:szCs w:val="23"/>
        </w:rPr>
        <w:t>.</w:t>
      </w:r>
    </w:p>
    <w:p w:rsidR="00107D46" w:rsidRDefault="00107D46">
      <w:pPr>
        <w:widowControl w:val="0"/>
        <w:autoSpaceDE w:val="0"/>
        <w:autoSpaceDN w:val="0"/>
        <w:adjustRightInd w:val="0"/>
        <w:spacing w:after="0" w:line="66" w:lineRule="exact"/>
        <w:rPr>
          <w:rFonts w:ascii="Times New Roman" w:hAnsi="Times New Roman" w:cs="Times New Roman"/>
          <w:sz w:val="24"/>
          <w:szCs w:val="24"/>
        </w:rPr>
      </w:pPr>
    </w:p>
    <w:p w:rsidR="00107D46" w:rsidRDefault="00F37029">
      <w:pPr>
        <w:widowControl w:val="0"/>
        <w:numPr>
          <w:ilvl w:val="0"/>
          <w:numId w:val="2"/>
        </w:numPr>
        <w:tabs>
          <w:tab w:val="clear" w:pos="720"/>
          <w:tab w:val="num" w:pos="694"/>
        </w:tabs>
        <w:overflowPunct w:val="0"/>
        <w:autoSpaceDE w:val="0"/>
        <w:autoSpaceDN w:val="0"/>
        <w:adjustRightInd w:val="0"/>
        <w:spacing w:after="0" w:line="246" w:lineRule="auto"/>
        <w:ind w:left="694" w:hanging="694"/>
        <w:jc w:val="both"/>
        <w:rPr>
          <w:rFonts w:ascii="Times New Roman" w:hAnsi="Times New Roman" w:cs="Times New Roman"/>
          <w:sz w:val="21"/>
          <w:szCs w:val="21"/>
        </w:rPr>
      </w:pPr>
      <w:r>
        <w:rPr>
          <w:rFonts w:ascii="Times New Roman" w:hAnsi="Times New Roman" w:cs="Times New Roman"/>
          <w:sz w:val="23"/>
          <w:szCs w:val="23"/>
        </w:rPr>
        <w:t xml:space="preserve">The contractors should quote in figures as well as in the words the rates and amount tendered by them. The amount for each item should be worked out and the requisite totals given. Rates quoted by the contractor in item rate tender in figures and words shall be accurately filled in so that there is no discrepancy in the rates, figures and words. However, if a discrepancy is found the rates which correspond with the amount worked out by the contractor shall be taken as correct. If the amount of an item is not worked out by the contractor or it does not correspond with the rate written either in figure or in words then the rate quoted by the contractor in words shall be taken as correct. Where the rates quoted by the contractor in figures and in words tally but the amount is not worked out correctly the rates quoted by the contractor will be taken as correct and not the amount. </w:t>
      </w:r>
    </w:p>
    <w:p w:rsidR="00107D46" w:rsidRDefault="00107D46">
      <w:pPr>
        <w:widowControl w:val="0"/>
        <w:autoSpaceDE w:val="0"/>
        <w:autoSpaceDN w:val="0"/>
        <w:adjustRightInd w:val="0"/>
        <w:spacing w:after="0" w:line="84" w:lineRule="exact"/>
        <w:rPr>
          <w:rFonts w:ascii="Times New Roman" w:hAnsi="Times New Roman" w:cs="Times New Roman"/>
          <w:sz w:val="21"/>
          <w:szCs w:val="21"/>
        </w:rPr>
      </w:pPr>
    </w:p>
    <w:p w:rsidR="00107D46" w:rsidRDefault="00F37029">
      <w:pPr>
        <w:widowControl w:val="0"/>
        <w:numPr>
          <w:ilvl w:val="0"/>
          <w:numId w:val="2"/>
        </w:numPr>
        <w:tabs>
          <w:tab w:val="clear" w:pos="720"/>
          <w:tab w:val="num" w:pos="694"/>
        </w:tabs>
        <w:overflowPunct w:val="0"/>
        <w:autoSpaceDE w:val="0"/>
        <w:autoSpaceDN w:val="0"/>
        <w:adjustRightInd w:val="0"/>
        <w:spacing w:after="0" w:line="255" w:lineRule="auto"/>
        <w:ind w:left="694" w:hanging="694"/>
        <w:jc w:val="both"/>
        <w:rPr>
          <w:rFonts w:ascii="Times New Roman" w:hAnsi="Times New Roman" w:cs="Times New Roman"/>
          <w:sz w:val="21"/>
          <w:szCs w:val="21"/>
        </w:rPr>
      </w:pPr>
      <w:r>
        <w:rPr>
          <w:rFonts w:ascii="Times New Roman" w:hAnsi="Times New Roman" w:cs="Times New Roman"/>
          <w:sz w:val="23"/>
          <w:szCs w:val="23"/>
        </w:rPr>
        <w:t xml:space="preserve">When a contractor signs a tender in an Indian language, the RATES and tendered amount and / or the total amount tendered should also be written in the same language. In the case of illiterate contractors the rates or the amount tendered should be attested by a witness. </w:t>
      </w:r>
    </w:p>
    <w:p w:rsidR="00107D46" w:rsidRDefault="00107D46">
      <w:pPr>
        <w:widowControl w:val="0"/>
        <w:autoSpaceDE w:val="0"/>
        <w:autoSpaceDN w:val="0"/>
        <w:adjustRightInd w:val="0"/>
        <w:spacing w:after="0" w:line="62" w:lineRule="exact"/>
        <w:rPr>
          <w:rFonts w:ascii="Times New Roman" w:hAnsi="Times New Roman" w:cs="Times New Roman"/>
          <w:sz w:val="21"/>
          <w:szCs w:val="21"/>
        </w:rPr>
      </w:pPr>
    </w:p>
    <w:p w:rsidR="00107D46" w:rsidRDefault="00F37029">
      <w:pPr>
        <w:widowControl w:val="0"/>
        <w:numPr>
          <w:ilvl w:val="0"/>
          <w:numId w:val="2"/>
        </w:numPr>
        <w:tabs>
          <w:tab w:val="clear" w:pos="720"/>
          <w:tab w:val="num" w:pos="694"/>
        </w:tabs>
        <w:overflowPunct w:val="0"/>
        <w:autoSpaceDE w:val="0"/>
        <w:autoSpaceDN w:val="0"/>
        <w:adjustRightInd w:val="0"/>
        <w:spacing w:after="0" w:line="253" w:lineRule="auto"/>
        <w:ind w:left="694" w:hanging="694"/>
        <w:jc w:val="both"/>
        <w:rPr>
          <w:rFonts w:ascii="Times New Roman" w:hAnsi="Times New Roman" w:cs="Times New Roman"/>
          <w:sz w:val="21"/>
          <w:szCs w:val="21"/>
        </w:rPr>
      </w:pPr>
      <w:r>
        <w:rPr>
          <w:rFonts w:ascii="Times New Roman" w:hAnsi="Times New Roman" w:cs="Times New Roman"/>
          <w:sz w:val="23"/>
          <w:szCs w:val="23"/>
        </w:rPr>
        <w:t xml:space="preserve">Earnest Money Deposit (EMD) </w:t>
      </w:r>
      <w:r w:rsidRPr="009051D2">
        <w:rPr>
          <w:rFonts w:ascii="Times New Roman" w:hAnsi="Times New Roman" w:cs="Times New Roman"/>
          <w:color w:val="000000" w:themeColor="text1"/>
          <w:sz w:val="23"/>
          <w:szCs w:val="23"/>
        </w:rPr>
        <w:t xml:space="preserve">amounting to </w:t>
      </w:r>
      <w:r w:rsidRPr="009051D2">
        <w:rPr>
          <w:rFonts w:ascii="Times New Roman" w:hAnsi="Times New Roman" w:cs="Times New Roman"/>
          <w:b/>
          <w:bCs/>
          <w:color w:val="000000" w:themeColor="text1"/>
          <w:sz w:val="23"/>
          <w:szCs w:val="23"/>
        </w:rPr>
        <w:t xml:space="preserve">Rs. </w:t>
      </w:r>
      <w:r w:rsidR="006A40A7">
        <w:rPr>
          <w:rFonts w:ascii="Times New Roman" w:hAnsi="Times New Roman" w:cs="Times New Roman"/>
          <w:b/>
          <w:bCs/>
          <w:color w:val="000000" w:themeColor="text1"/>
          <w:sz w:val="23"/>
          <w:szCs w:val="23"/>
        </w:rPr>
        <w:t>60,000</w:t>
      </w:r>
      <w:r w:rsidRPr="009051D2">
        <w:rPr>
          <w:rFonts w:ascii="Times New Roman" w:hAnsi="Times New Roman" w:cs="Times New Roman"/>
          <w:b/>
          <w:bCs/>
          <w:color w:val="000000" w:themeColor="text1"/>
          <w:sz w:val="23"/>
          <w:szCs w:val="23"/>
        </w:rPr>
        <w:t>/-</w:t>
      </w:r>
      <w:r>
        <w:rPr>
          <w:rFonts w:ascii="Times New Roman" w:hAnsi="Times New Roman" w:cs="Times New Roman"/>
          <w:b/>
          <w:bCs/>
          <w:sz w:val="23"/>
          <w:szCs w:val="23"/>
        </w:rPr>
        <w:t xml:space="preserve"> (Rupees </w:t>
      </w:r>
      <w:r w:rsidR="006A40A7">
        <w:rPr>
          <w:rFonts w:ascii="Times New Roman" w:hAnsi="Times New Roman" w:cs="Times New Roman"/>
          <w:b/>
          <w:bCs/>
          <w:sz w:val="23"/>
          <w:szCs w:val="23"/>
        </w:rPr>
        <w:t>Sixty</w:t>
      </w:r>
      <w:r w:rsidR="000E3345">
        <w:rPr>
          <w:rFonts w:ascii="Times New Roman" w:hAnsi="Times New Roman" w:cs="Times New Roman"/>
          <w:b/>
          <w:bCs/>
          <w:sz w:val="23"/>
          <w:szCs w:val="23"/>
        </w:rPr>
        <w:t xml:space="preserve"> </w:t>
      </w:r>
      <w:r>
        <w:rPr>
          <w:rFonts w:ascii="Times New Roman" w:hAnsi="Times New Roman" w:cs="Times New Roman"/>
          <w:b/>
          <w:bCs/>
          <w:sz w:val="23"/>
          <w:szCs w:val="23"/>
        </w:rPr>
        <w:t xml:space="preserve">Thousand only), </w:t>
      </w:r>
      <w:r>
        <w:rPr>
          <w:rFonts w:ascii="Times New Roman" w:hAnsi="Times New Roman" w:cs="Times New Roman"/>
          <w:sz w:val="23"/>
          <w:szCs w:val="23"/>
        </w:rPr>
        <w:t>is to be deposited with the tender in the form of Demand</w:t>
      </w:r>
      <w:r>
        <w:rPr>
          <w:rFonts w:ascii="Times New Roman" w:hAnsi="Times New Roman" w:cs="Times New Roman"/>
          <w:b/>
          <w:bCs/>
          <w:sz w:val="23"/>
          <w:szCs w:val="23"/>
        </w:rPr>
        <w:t xml:space="preserve"> </w:t>
      </w:r>
      <w:r>
        <w:rPr>
          <w:rFonts w:ascii="Times New Roman" w:hAnsi="Times New Roman" w:cs="Times New Roman"/>
          <w:sz w:val="23"/>
          <w:szCs w:val="23"/>
        </w:rPr>
        <w:t xml:space="preserve">Draft/ </w:t>
      </w:r>
      <w:r w:rsidR="009E0B21">
        <w:rPr>
          <w:rFonts w:ascii="Times New Roman" w:hAnsi="Times New Roman" w:cs="Times New Roman"/>
          <w:sz w:val="23"/>
          <w:szCs w:val="23"/>
        </w:rPr>
        <w:t>HLL</w:t>
      </w:r>
      <w:r>
        <w:rPr>
          <w:rFonts w:ascii="Times New Roman" w:hAnsi="Times New Roman" w:cs="Times New Roman"/>
          <w:sz w:val="23"/>
          <w:szCs w:val="23"/>
        </w:rPr>
        <w:t xml:space="preserve">er's Cheque payable at </w:t>
      </w:r>
      <w:r w:rsidR="006A40A7">
        <w:rPr>
          <w:rFonts w:ascii="Times New Roman" w:hAnsi="Times New Roman" w:cs="Times New Roman"/>
          <w:sz w:val="23"/>
          <w:szCs w:val="23"/>
        </w:rPr>
        <w:t>New Delhi</w:t>
      </w:r>
      <w:r>
        <w:rPr>
          <w:rFonts w:ascii="Times New Roman" w:hAnsi="Times New Roman" w:cs="Times New Roman"/>
          <w:sz w:val="23"/>
          <w:szCs w:val="23"/>
        </w:rPr>
        <w:t xml:space="preserve"> and drawn in the </w:t>
      </w:r>
      <w:r w:rsidR="00872D5C">
        <w:rPr>
          <w:rFonts w:ascii="Times New Roman" w:hAnsi="Times New Roman" w:cs="Times New Roman"/>
          <w:sz w:val="23"/>
          <w:szCs w:val="23"/>
        </w:rPr>
        <w:t>favor</w:t>
      </w:r>
      <w:r>
        <w:rPr>
          <w:rFonts w:ascii="Times New Roman" w:hAnsi="Times New Roman" w:cs="Times New Roman"/>
          <w:sz w:val="23"/>
          <w:szCs w:val="23"/>
        </w:rPr>
        <w:t xml:space="preserve"> of </w:t>
      </w:r>
      <w:r w:rsidR="006A40A7" w:rsidRPr="006A40A7">
        <w:rPr>
          <w:rFonts w:ascii="Times New Roman" w:hAnsi="Times New Roman" w:cs="Times New Roman"/>
          <w:b/>
          <w:sz w:val="23"/>
          <w:szCs w:val="23"/>
        </w:rPr>
        <w:t>HLL Lifecare Limited</w:t>
      </w:r>
      <w:r>
        <w:rPr>
          <w:rFonts w:ascii="Times New Roman" w:hAnsi="Times New Roman" w:cs="Times New Roman"/>
          <w:sz w:val="23"/>
          <w:szCs w:val="23"/>
        </w:rPr>
        <w:t xml:space="preserve">, otherwise the tender is liable for rejection. </w:t>
      </w:r>
      <w:r>
        <w:rPr>
          <w:rFonts w:ascii="Times New Roman" w:hAnsi="Times New Roman" w:cs="Times New Roman"/>
          <w:b/>
          <w:bCs/>
          <w:sz w:val="23"/>
          <w:szCs w:val="23"/>
        </w:rPr>
        <w:t>E.M.D in the form</w:t>
      </w:r>
      <w:r>
        <w:rPr>
          <w:rFonts w:ascii="Times New Roman" w:hAnsi="Times New Roman" w:cs="Times New Roman"/>
          <w:sz w:val="23"/>
          <w:szCs w:val="23"/>
        </w:rPr>
        <w:t xml:space="preserve"> </w:t>
      </w:r>
      <w:r>
        <w:rPr>
          <w:rFonts w:ascii="Times New Roman" w:hAnsi="Times New Roman" w:cs="Times New Roman"/>
          <w:b/>
          <w:bCs/>
          <w:sz w:val="23"/>
          <w:szCs w:val="23"/>
        </w:rPr>
        <w:t xml:space="preserve">of </w:t>
      </w:r>
      <w:r w:rsidR="009E0B21">
        <w:rPr>
          <w:rFonts w:ascii="Times New Roman" w:hAnsi="Times New Roman" w:cs="Times New Roman"/>
          <w:b/>
          <w:bCs/>
          <w:sz w:val="23"/>
          <w:szCs w:val="23"/>
        </w:rPr>
        <w:t>HLL</w:t>
      </w:r>
      <w:r>
        <w:rPr>
          <w:rFonts w:ascii="Times New Roman" w:hAnsi="Times New Roman" w:cs="Times New Roman"/>
          <w:b/>
          <w:bCs/>
          <w:sz w:val="23"/>
          <w:szCs w:val="23"/>
        </w:rPr>
        <w:t xml:space="preserve"> Guarantee or any other form is not acceptable. </w:t>
      </w:r>
    </w:p>
    <w:p w:rsidR="00107D46" w:rsidRDefault="00107D46">
      <w:pPr>
        <w:widowControl w:val="0"/>
        <w:autoSpaceDE w:val="0"/>
        <w:autoSpaceDN w:val="0"/>
        <w:adjustRightInd w:val="0"/>
        <w:spacing w:after="0" w:line="67" w:lineRule="exact"/>
        <w:rPr>
          <w:rFonts w:ascii="Times New Roman" w:hAnsi="Times New Roman" w:cs="Times New Roman"/>
          <w:sz w:val="21"/>
          <w:szCs w:val="21"/>
        </w:rPr>
      </w:pPr>
    </w:p>
    <w:p w:rsidR="00107D46" w:rsidRDefault="00F37029">
      <w:pPr>
        <w:widowControl w:val="0"/>
        <w:numPr>
          <w:ilvl w:val="0"/>
          <w:numId w:val="2"/>
        </w:numPr>
        <w:tabs>
          <w:tab w:val="clear" w:pos="720"/>
          <w:tab w:val="num" w:pos="694"/>
        </w:tabs>
        <w:overflowPunct w:val="0"/>
        <w:autoSpaceDE w:val="0"/>
        <w:autoSpaceDN w:val="0"/>
        <w:adjustRightInd w:val="0"/>
        <w:spacing w:after="0" w:line="252" w:lineRule="auto"/>
        <w:ind w:left="694" w:hanging="694"/>
        <w:jc w:val="both"/>
        <w:rPr>
          <w:rFonts w:ascii="Times New Roman" w:hAnsi="Times New Roman" w:cs="Times New Roman"/>
          <w:sz w:val="21"/>
          <w:szCs w:val="21"/>
        </w:rPr>
      </w:pPr>
      <w:r>
        <w:rPr>
          <w:rFonts w:ascii="Times New Roman" w:hAnsi="Times New Roman" w:cs="Times New Roman"/>
          <w:sz w:val="23"/>
          <w:szCs w:val="23"/>
        </w:rPr>
        <w:t xml:space="preserve">The acceptance of a tender will rest with the Competent Authority, who does not bind himself to accept the lowest tender and reserves to himself the authority to reject any or all of the tenders received, without assigning any reasons whatsoever. All tenders in which any of the prescribed conditions are not fulfilled, or are incomplete in any respect are liable to be rejected. </w:t>
      </w:r>
    </w:p>
    <w:p w:rsidR="00107D46" w:rsidRDefault="00107D46">
      <w:pPr>
        <w:widowControl w:val="0"/>
        <w:autoSpaceDE w:val="0"/>
        <w:autoSpaceDN w:val="0"/>
        <w:adjustRightInd w:val="0"/>
        <w:spacing w:after="0" w:line="69" w:lineRule="exact"/>
        <w:rPr>
          <w:rFonts w:ascii="Times New Roman" w:hAnsi="Times New Roman" w:cs="Times New Roman"/>
          <w:sz w:val="21"/>
          <w:szCs w:val="21"/>
        </w:rPr>
      </w:pPr>
    </w:p>
    <w:p w:rsidR="00107D46" w:rsidRDefault="00F37029">
      <w:pPr>
        <w:widowControl w:val="0"/>
        <w:numPr>
          <w:ilvl w:val="0"/>
          <w:numId w:val="2"/>
        </w:numPr>
        <w:tabs>
          <w:tab w:val="clear" w:pos="720"/>
          <w:tab w:val="num" w:pos="694"/>
        </w:tabs>
        <w:overflowPunct w:val="0"/>
        <w:autoSpaceDE w:val="0"/>
        <w:autoSpaceDN w:val="0"/>
        <w:adjustRightInd w:val="0"/>
        <w:spacing w:after="0" w:line="279" w:lineRule="auto"/>
        <w:ind w:left="694" w:hanging="694"/>
        <w:jc w:val="both"/>
        <w:rPr>
          <w:rFonts w:ascii="Times New Roman" w:hAnsi="Times New Roman" w:cs="Times New Roman"/>
          <w:sz w:val="21"/>
          <w:szCs w:val="21"/>
        </w:rPr>
      </w:pPr>
      <w:r>
        <w:rPr>
          <w:rFonts w:ascii="Times New Roman" w:hAnsi="Times New Roman" w:cs="Times New Roman"/>
          <w:sz w:val="23"/>
          <w:szCs w:val="23"/>
        </w:rPr>
        <w:t xml:space="preserve">Tender containing any condition leading to unknown/indefinite liability, are liable to be summarily rejected. </w:t>
      </w:r>
    </w:p>
    <w:p w:rsidR="00107D46" w:rsidRDefault="00107D46">
      <w:pPr>
        <w:widowControl w:val="0"/>
        <w:autoSpaceDE w:val="0"/>
        <w:autoSpaceDN w:val="0"/>
        <w:adjustRightInd w:val="0"/>
        <w:spacing w:after="0" w:line="39" w:lineRule="exact"/>
        <w:rPr>
          <w:rFonts w:ascii="Times New Roman" w:hAnsi="Times New Roman" w:cs="Times New Roman"/>
          <w:sz w:val="21"/>
          <w:szCs w:val="21"/>
        </w:rPr>
      </w:pPr>
    </w:p>
    <w:p w:rsidR="00107D46" w:rsidRDefault="00F37029">
      <w:pPr>
        <w:widowControl w:val="0"/>
        <w:numPr>
          <w:ilvl w:val="0"/>
          <w:numId w:val="2"/>
        </w:numPr>
        <w:tabs>
          <w:tab w:val="clear" w:pos="720"/>
          <w:tab w:val="num" w:pos="707"/>
        </w:tabs>
        <w:overflowPunct w:val="0"/>
        <w:autoSpaceDE w:val="0"/>
        <w:autoSpaceDN w:val="0"/>
        <w:adjustRightInd w:val="0"/>
        <w:spacing w:after="0" w:line="252" w:lineRule="auto"/>
        <w:ind w:left="714" w:hanging="708"/>
        <w:jc w:val="both"/>
        <w:rPr>
          <w:rFonts w:ascii="Times New Roman" w:hAnsi="Times New Roman" w:cs="Times New Roman"/>
          <w:sz w:val="21"/>
          <w:szCs w:val="21"/>
        </w:rPr>
      </w:pPr>
      <w:r>
        <w:rPr>
          <w:rFonts w:ascii="Times New Roman" w:hAnsi="Times New Roman" w:cs="Times New Roman"/>
          <w:sz w:val="23"/>
          <w:szCs w:val="23"/>
        </w:rPr>
        <w:t xml:space="preserve">If at all any rebate(s) is/are to be offered the tenderer shall first quote his rates strictly on the terms and conditions stipulated in tender document and then show separately and rebate(s) offered specifying the conditions for such rebate(s). Failure to follow this procedure will render the tender liable to summarily rejection. </w:t>
      </w:r>
    </w:p>
    <w:p w:rsidR="00107D46" w:rsidRDefault="00107D46">
      <w:pPr>
        <w:widowControl w:val="0"/>
        <w:autoSpaceDE w:val="0"/>
        <w:autoSpaceDN w:val="0"/>
        <w:adjustRightInd w:val="0"/>
        <w:spacing w:after="0" w:line="69" w:lineRule="exact"/>
        <w:rPr>
          <w:rFonts w:ascii="Times New Roman" w:hAnsi="Times New Roman" w:cs="Times New Roman"/>
          <w:sz w:val="21"/>
          <w:szCs w:val="21"/>
        </w:rPr>
      </w:pPr>
    </w:p>
    <w:p w:rsidR="00107D46" w:rsidRDefault="00F37029">
      <w:pPr>
        <w:widowControl w:val="0"/>
        <w:numPr>
          <w:ilvl w:val="0"/>
          <w:numId w:val="2"/>
        </w:numPr>
        <w:tabs>
          <w:tab w:val="clear" w:pos="720"/>
          <w:tab w:val="num" w:pos="707"/>
        </w:tabs>
        <w:overflowPunct w:val="0"/>
        <w:autoSpaceDE w:val="0"/>
        <w:autoSpaceDN w:val="0"/>
        <w:adjustRightInd w:val="0"/>
        <w:spacing w:after="0" w:line="269" w:lineRule="auto"/>
        <w:ind w:left="714" w:hanging="708"/>
        <w:jc w:val="both"/>
        <w:rPr>
          <w:rFonts w:ascii="Times New Roman" w:hAnsi="Times New Roman" w:cs="Times New Roman"/>
          <w:sz w:val="21"/>
          <w:szCs w:val="21"/>
        </w:rPr>
      </w:pPr>
      <w:r>
        <w:rPr>
          <w:rFonts w:ascii="Times New Roman" w:hAnsi="Times New Roman" w:cs="Times New Roman"/>
          <w:sz w:val="23"/>
          <w:szCs w:val="23"/>
        </w:rPr>
        <w:t xml:space="preserve">Canvassing in connection with tenders is strictly prohibited and the tenders submitted by the contractors who resort to canvassing will be liable for rejection. </w:t>
      </w:r>
    </w:p>
    <w:p w:rsidR="00107D46" w:rsidRDefault="00107D46">
      <w:pPr>
        <w:widowControl w:val="0"/>
        <w:autoSpaceDE w:val="0"/>
        <w:autoSpaceDN w:val="0"/>
        <w:adjustRightInd w:val="0"/>
        <w:spacing w:after="0" w:line="325" w:lineRule="exact"/>
        <w:rPr>
          <w:rFonts w:ascii="Times New Roman" w:hAnsi="Times New Roman" w:cs="Times New Roman"/>
          <w:sz w:val="21"/>
          <w:szCs w:val="21"/>
        </w:rPr>
      </w:pPr>
    </w:p>
    <w:p w:rsidR="00107D46" w:rsidRDefault="00F37029">
      <w:pPr>
        <w:widowControl w:val="0"/>
        <w:numPr>
          <w:ilvl w:val="0"/>
          <w:numId w:val="2"/>
        </w:numPr>
        <w:tabs>
          <w:tab w:val="clear" w:pos="720"/>
          <w:tab w:val="num" w:pos="707"/>
        </w:tabs>
        <w:overflowPunct w:val="0"/>
        <w:autoSpaceDE w:val="0"/>
        <w:autoSpaceDN w:val="0"/>
        <w:adjustRightInd w:val="0"/>
        <w:spacing w:after="0" w:line="263" w:lineRule="auto"/>
        <w:ind w:left="714" w:hanging="708"/>
        <w:jc w:val="both"/>
        <w:rPr>
          <w:rFonts w:ascii="Times New Roman" w:hAnsi="Times New Roman" w:cs="Times New Roman"/>
          <w:sz w:val="21"/>
          <w:szCs w:val="21"/>
        </w:rPr>
      </w:pPr>
      <w:r>
        <w:rPr>
          <w:rFonts w:ascii="Times New Roman" w:hAnsi="Times New Roman" w:cs="Times New Roman"/>
          <w:sz w:val="23"/>
          <w:szCs w:val="23"/>
        </w:rPr>
        <w:t xml:space="preserve">The estimated value of work is </w:t>
      </w:r>
      <w:r w:rsidRPr="0061224B">
        <w:rPr>
          <w:rFonts w:ascii="Times New Roman" w:hAnsi="Times New Roman" w:cs="Times New Roman"/>
          <w:b/>
          <w:bCs/>
          <w:sz w:val="23"/>
          <w:szCs w:val="23"/>
        </w:rPr>
        <w:t xml:space="preserve">Rs. </w:t>
      </w:r>
      <w:r w:rsidR="00B715A2">
        <w:rPr>
          <w:rFonts w:ascii="Times New Roman" w:hAnsi="Times New Roman" w:cs="Times New Roman"/>
          <w:b/>
          <w:bCs/>
          <w:sz w:val="23"/>
          <w:szCs w:val="23"/>
        </w:rPr>
        <w:t>35</w:t>
      </w:r>
      <w:r w:rsidR="006D776C" w:rsidRPr="0061224B">
        <w:rPr>
          <w:rFonts w:ascii="Times New Roman" w:hAnsi="Times New Roman" w:cs="Times New Roman"/>
          <w:b/>
          <w:bCs/>
          <w:sz w:val="23"/>
          <w:szCs w:val="23"/>
        </w:rPr>
        <w:t>,</w:t>
      </w:r>
      <w:r w:rsidR="006A40A7" w:rsidRPr="0061224B">
        <w:rPr>
          <w:rFonts w:ascii="Times New Roman" w:hAnsi="Times New Roman" w:cs="Times New Roman"/>
          <w:b/>
          <w:bCs/>
          <w:sz w:val="23"/>
          <w:szCs w:val="23"/>
        </w:rPr>
        <w:t>16</w:t>
      </w:r>
      <w:r w:rsidR="006D776C" w:rsidRPr="0061224B">
        <w:rPr>
          <w:rFonts w:ascii="Times New Roman" w:hAnsi="Times New Roman" w:cs="Times New Roman"/>
          <w:b/>
          <w:bCs/>
          <w:sz w:val="23"/>
          <w:szCs w:val="23"/>
        </w:rPr>
        <w:t>,</w:t>
      </w:r>
      <w:r w:rsidR="006A40A7" w:rsidRPr="0061224B">
        <w:rPr>
          <w:rFonts w:ascii="Times New Roman" w:hAnsi="Times New Roman" w:cs="Times New Roman"/>
          <w:b/>
          <w:bCs/>
          <w:sz w:val="23"/>
          <w:szCs w:val="23"/>
        </w:rPr>
        <w:t>690</w:t>
      </w:r>
      <w:r w:rsidRPr="0061224B">
        <w:rPr>
          <w:rFonts w:ascii="Times New Roman" w:hAnsi="Times New Roman" w:cs="Times New Roman"/>
          <w:b/>
          <w:bCs/>
          <w:sz w:val="23"/>
          <w:szCs w:val="23"/>
        </w:rPr>
        <w:t>/-</w:t>
      </w:r>
      <w:r w:rsidRPr="0061224B">
        <w:rPr>
          <w:rFonts w:ascii="Times New Roman" w:hAnsi="Times New Roman" w:cs="Times New Roman"/>
          <w:sz w:val="23"/>
          <w:szCs w:val="23"/>
        </w:rPr>
        <w:t>. The</w:t>
      </w:r>
      <w:r>
        <w:rPr>
          <w:rFonts w:ascii="Times New Roman" w:hAnsi="Times New Roman" w:cs="Times New Roman"/>
          <w:sz w:val="23"/>
          <w:szCs w:val="23"/>
        </w:rPr>
        <w:t xml:space="preserve"> tenderer should quote their own rates for completing the remaining work complete in all respects from functional point of view to the entire satisfaction of the </w:t>
      </w:r>
      <w:r w:rsidR="0090517F" w:rsidRPr="006A40A7">
        <w:rPr>
          <w:rFonts w:ascii="Times New Roman" w:hAnsi="Times New Roman" w:cs="Times New Roman"/>
          <w:b/>
          <w:sz w:val="23"/>
          <w:szCs w:val="23"/>
        </w:rPr>
        <w:t>HLL Lifecare Limited</w:t>
      </w:r>
      <w:r>
        <w:rPr>
          <w:rFonts w:ascii="Times New Roman" w:hAnsi="Times New Roman" w:cs="Times New Roman"/>
          <w:sz w:val="23"/>
          <w:szCs w:val="23"/>
        </w:rPr>
        <w:t xml:space="preserve">. </w:t>
      </w:r>
    </w:p>
    <w:p w:rsidR="00107D46" w:rsidRDefault="00A010FB">
      <w:pPr>
        <w:widowControl w:val="0"/>
        <w:autoSpaceDE w:val="0"/>
        <w:autoSpaceDN w:val="0"/>
        <w:adjustRightInd w:val="0"/>
        <w:spacing w:after="0" w:line="324" w:lineRule="exact"/>
        <w:rPr>
          <w:rFonts w:ascii="Times New Roman" w:hAnsi="Times New Roman" w:cs="Times New Roman"/>
          <w:sz w:val="24"/>
          <w:szCs w:val="24"/>
        </w:rPr>
      </w:pPr>
      <w:r w:rsidRPr="00A010FB">
        <w:rPr>
          <w:noProof/>
        </w:rPr>
        <w:pict>
          <v:rect id="_x0000_s1028" style="position:absolute;margin-left:239.5pt;margin-top:-339.85pt;width:67.9pt;height:13.45pt;z-index:-251656192" o:allowincell="f" fillcolor="yellow" stroked="f"/>
        </w:pict>
      </w:r>
      <w:r w:rsidRPr="00A010FB">
        <w:rPr>
          <w:noProof/>
        </w:rPr>
        <w:pict>
          <v:rect id="_x0000_s1029" style="position:absolute;margin-left:189.75pt;margin-top:-42.3pt;width:91.4pt;height:13.4pt;z-index:-251655168" o:allowincell="f" fillcolor="yellow" stroked="f"/>
        </w:pict>
      </w:r>
    </w:p>
    <w:p w:rsidR="00107D46" w:rsidRDefault="00107D46">
      <w:pPr>
        <w:widowControl w:val="0"/>
        <w:autoSpaceDE w:val="0"/>
        <w:autoSpaceDN w:val="0"/>
        <w:adjustRightInd w:val="0"/>
        <w:spacing w:after="0" w:line="240" w:lineRule="auto"/>
        <w:rPr>
          <w:rFonts w:ascii="Times New Roman" w:hAnsi="Times New Roman" w:cs="Times New Roman"/>
          <w:sz w:val="24"/>
          <w:szCs w:val="24"/>
        </w:rPr>
        <w:sectPr w:rsidR="00107D46">
          <w:pgSz w:w="11900" w:h="16840"/>
          <w:pgMar w:top="1440" w:right="1740" w:bottom="1440" w:left="1926" w:header="720" w:footer="720" w:gutter="0"/>
          <w:cols w:space="720" w:equalWidth="0">
            <w:col w:w="8234"/>
          </w:cols>
          <w:noEndnote/>
        </w:sectPr>
      </w:pPr>
    </w:p>
    <w:p w:rsidR="00107D46" w:rsidRDefault="00107D46">
      <w:pPr>
        <w:widowControl w:val="0"/>
        <w:autoSpaceDE w:val="0"/>
        <w:autoSpaceDN w:val="0"/>
        <w:adjustRightInd w:val="0"/>
        <w:spacing w:after="0" w:line="376" w:lineRule="exact"/>
        <w:rPr>
          <w:rFonts w:ascii="Times New Roman" w:hAnsi="Times New Roman" w:cs="Times New Roman"/>
          <w:sz w:val="24"/>
          <w:szCs w:val="24"/>
        </w:rPr>
      </w:pPr>
      <w:bookmarkStart w:id="4" w:name="page9"/>
      <w:bookmarkEnd w:id="4"/>
    </w:p>
    <w:p w:rsidR="00107D46" w:rsidRDefault="00F37029">
      <w:pPr>
        <w:widowControl w:val="0"/>
        <w:numPr>
          <w:ilvl w:val="0"/>
          <w:numId w:val="3"/>
        </w:numPr>
        <w:tabs>
          <w:tab w:val="clear" w:pos="720"/>
          <w:tab w:val="num" w:pos="707"/>
        </w:tabs>
        <w:overflowPunct w:val="0"/>
        <w:autoSpaceDE w:val="0"/>
        <w:autoSpaceDN w:val="0"/>
        <w:adjustRightInd w:val="0"/>
        <w:spacing w:after="0" w:line="250" w:lineRule="auto"/>
        <w:ind w:left="714" w:hanging="708"/>
        <w:jc w:val="both"/>
        <w:rPr>
          <w:rFonts w:ascii="Times New Roman" w:hAnsi="Times New Roman" w:cs="Times New Roman"/>
          <w:sz w:val="21"/>
          <w:szCs w:val="21"/>
        </w:rPr>
      </w:pPr>
      <w:r>
        <w:rPr>
          <w:rFonts w:ascii="Times New Roman" w:hAnsi="Times New Roman" w:cs="Times New Roman"/>
          <w:sz w:val="23"/>
          <w:szCs w:val="23"/>
        </w:rPr>
        <w:t xml:space="preserve">All taxes, duties, etc. including Sales Tax, octroi, service tax, Excise duty or any other tax on material or on finished works like work’s contract tax, turn over tax, Income tax, service tax etc. as applicable till completion of work in respect of this contract shall be payable by contractor and the </w:t>
      </w:r>
      <w:r w:rsidR="009E0B21">
        <w:rPr>
          <w:rFonts w:ascii="Times New Roman" w:hAnsi="Times New Roman" w:cs="Times New Roman"/>
          <w:sz w:val="23"/>
          <w:szCs w:val="23"/>
        </w:rPr>
        <w:t>HLL</w:t>
      </w:r>
      <w:r>
        <w:rPr>
          <w:rFonts w:ascii="Times New Roman" w:hAnsi="Times New Roman" w:cs="Times New Roman"/>
          <w:sz w:val="23"/>
          <w:szCs w:val="23"/>
        </w:rPr>
        <w:t xml:space="preserve"> will not entertain any claim whatsoever in this respect. The rate quoted by the contractor should take care of all such taxes, octroi, duties etc. till the completion of work. </w:t>
      </w:r>
    </w:p>
    <w:p w:rsidR="00107D46" w:rsidRDefault="00107D46">
      <w:pPr>
        <w:widowControl w:val="0"/>
        <w:autoSpaceDE w:val="0"/>
        <w:autoSpaceDN w:val="0"/>
        <w:adjustRightInd w:val="0"/>
        <w:spacing w:after="0" w:line="69" w:lineRule="exact"/>
        <w:rPr>
          <w:rFonts w:ascii="Times New Roman" w:hAnsi="Times New Roman" w:cs="Times New Roman"/>
          <w:sz w:val="21"/>
          <w:szCs w:val="21"/>
        </w:rPr>
      </w:pPr>
    </w:p>
    <w:p w:rsidR="00107D46" w:rsidRDefault="00F37029">
      <w:pPr>
        <w:widowControl w:val="0"/>
        <w:numPr>
          <w:ilvl w:val="0"/>
          <w:numId w:val="3"/>
        </w:numPr>
        <w:tabs>
          <w:tab w:val="clear" w:pos="720"/>
          <w:tab w:val="num" w:pos="707"/>
        </w:tabs>
        <w:overflowPunct w:val="0"/>
        <w:autoSpaceDE w:val="0"/>
        <w:autoSpaceDN w:val="0"/>
        <w:adjustRightInd w:val="0"/>
        <w:spacing w:after="0" w:line="283" w:lineRule="auto"/>
        <w:ind w:left="714" w:hanging="708"/>
        <w:jc w:val="both"/>
        <w:rPr>
          <w:rFonts w:ascii="Times New Roman" w:hAnsi="Times New Roman" w:cs="Times New Roman"/>
          <w:sz w:val="21"/>
          <w:szCs w:val="21"/>
        </w:rPr>
      </w:pPr>
      <w:r>
        <w:rPr>
          <w:rFonts w:ascii="Times New Roman" w:hAnsi="Times New Roman" w:cs="Times New Roman"/>
          <w:sz w:val="23"/>
          <w:szCs w:val="23"/>
        </w:rPr>
        <w:t xml:space="preserve">The time of completion shall be </w:t>
      </w:r>
      <w:r w:rsidR="00B715A2">
        <w:rPr>
          <w:rFonts w:ascii="Times New Roman" w:hAnsi="Times New Roman" w:cs="Times New Roman"/>
          <w:b/>
          <w:bCs/>
          <w:sz w:val="23"/>
          <w:szCs w:val="23"/>
          <w:u w:val="single"/>
        </w:rPr>
        <w:t>1</w:t>
      </w:r>
      <w:r w:rsidR="006D776C">
        <w:rPr>
          <w:rFonts w:ascii="Times New Roman" w:hAnsi="Times New Roman" w:cs="Times New Roman"/>
          <w:b/>
          <w:bCs/>
          <w:sz w:val="23"/>
          <w:szCs w:val="23"/>
          <w:u w:val="single"/>
        </w:rPr>
        <w:t xml:space="preserve"> months (</w:t>
      </w:r>
      <w:r w:rsidR="00B715A2">
        <w:rPr>
          <w:rFonts w:ascii="Times New Roman" w:hAnsi="Times New Roman" w:cs="Times New Roman"/>
          <w:b/>
          <w:bCs/>
          <w:sz w:val="23"/>
          <w:szCs w:val="23"/>
          <w:u w:val="single"/>
        </w:rPr>
        <w:t>3</w:t>
      </w:r>
      <w:r w:rsidR="00A5789A">
        <w:rPr>
          <w:rFonts w:ascii="Times New Roman" w:hAnsi="Times New Roman" w:cs="Times New Roman"/>
          <w:b/>
          <w:bCs/>
          <w:sz w:val="23"/>
          <w:szCs w:val="23"/>
          <w:u w:val="single"/>
        </w:rPr>
        <w:t>0</w:t>
      </w:r>
      <w:r w:rsidR="006D776C">
        <w:rPr>
          <w:rFonts w:ascii="Times New Roman" w:hAnsi="Times New Roman" w:cs="Times New Roman"/>
          <w:b/>
          <w:bCs/>
          <w:sz w:val="23"/>
          <w:szCs w:val="23"/>
          <w:u w:val="single"/>
        </w:rPr>
        <w:t xml:space="preserve"> days</w:t>
      </w:r>
      <w:r>
        <w:rPr>
          <w:rFonts w:ascii="Times New Roman" w:hAnsi="Times New Roman" w:cs="Times New Roman"/>
          <w:b/>
          <w:bCs/>
          <w:sz w:val="23"/>
          <w:szCs w:val="23"/>
          <w:u w:val="single"/>
        </w:rPr>
        <w:t>)</w:t>
      </w:r>
      <w:r>
        <w:rPr>
          <w:rFonts w:ascii="Times New Roman" w:hAnsi="Times New Roman" w:cs="Times New Roman"/>
          <w:sz w:val="23"/>
          <w:szCs w:val="23"/>
        </w:rPr>
        <w:t xml:space="preserve"> from the date of commencement of work. </w:t>
      </w:r>
    </w:p>
    <w:p w:rsidR="00107D46" w:rsidRDefault="00107D46">
      <w:pPr>
        <w:widowControl w:val="0"/>
        <w:autoSpaceDE w:val="0"/>
        <w:autoSpaceDN w:val="0"/>
        <w:adjustRightInd w:val="0"/>
        <w:spacing w:after="0" w:line="33" w:lineRule="exact"/>
        <w:rPr>
          <w:rFonts w:ascii="Times New Roman" w:hAnsi="Times New Roman" w:cs="Times New Roman"/>
          <w:sz w:val="21"/>
          <w:szCs w:val="21"/>
        </w:rPr>
      </w:pPr>
    </w:p>
    <w:p w:rsidR="00107D46" w:rsidRDefault="00F37029">
      <w:pPr>
        <w:widowControl w:val="0"/>
        <w:numPr>
          <w:ilvl w:val="0"/>
          <w:numId w:val="3"/>
        </w:numPr>
        <w:tabs>
          <w:tab w:val="clear" w:pos="720"/>
          <w:tab w:val="num" w:pos="707"/>
        </w:tabs>
        <w:overflowPunct w:val="0"/>
        <w:autoSpaceDE w:val="0"/>
        <w:autoSpaceDN w:val="0"/>
        <w:adjustRightInd w:val="0"/>
        <w:spacing w:after="0" w:line="248" w:lineRule="auto"/>
        <w:ind w:left="714" w:hanging="708"/>
        <w:jc w:val="both"/>
        <w:rPr>
          <w:rFonts w:ascii="Times New Roman" w:hAnsi="Times New Roman" w:cs="Times New Roman"/>
          <w:sz w:val="21"/>
          <w:szCs w:val="21"/>
        </w:rPr>
      </w:pPr>
      <w:r>
        <w:rPr>
          <w:rFonts w:ascii="Times New Roman" w:hAnsi="Times New Roman" w:cs="Times New Roman"/>
          <w:sz w:val="23"/>
          <w:szCs w:val="23"/>
        </w:rPr>
        <w:t xml:space="preserve">Tenders shall remain open </w:t>
      </w:r>
      <w:r w:rsidR="0090517F">
        <w:rPr>
          <w:rFonts w:ascii="Times New Roman" w:hAnsi="Times New Roman" w:cs="Times New Roman"/>
          <w:sz w:val="23"/>
          <w:szCs w:val="23"/>
        </w:rPr>
        <w:t>for acceptance for a period of 6</w:t>
      </w:r>
      <w:r>
        <w:rPr>
          <w:rFonts w:ascii="Times New Roman" w:hAnsi="Times New Roman" w:cs="Times New Roman"/>
          <w:sz w:val="23"/>
          <w:szCs w:val="23"/>
        </w:rPr>
        <w:t>0 days from the date of opening of Technical Bid. If the tenderer withdraws his tender before the expiry of the</w:t>
      </w:r>
      <w:r w:rsidR="008B42B7">
        <w:rPr>
          <w:rFonts w:ascii="Times New Roman" w:hAnsi="Times New Roman" w:cs="Times New Roman"/>
          <w:sz w:val="23"/>
          <w:szCs w:val="23"/>
        </w:rPr>
        <w:t xml:space="preserve"> S</w:t>
      </w:r>
      <w:r>
        <w:rPr>
          <w:rFonts w:ascii="Times New Roman" w:hAnsi="Times New Roman" w:cs="Times New Roman"/>
          <w:sz w:val="23"/>
          <w:szCs w:val="23"/>
        </w:rPr>
        <w:t xml:space="preserve">aid period or makes any modifications in terms and condition of the tender which are not acceptable to the </w:t>
      </w:r>
      <w:r w:rsidR="009E0B21">
        <w:rPr>
          <w:rFonts w:ascii="Times New Roman" w:hAnsi="Times New Roman" w:cs="Times New Roman"/>
          <w:sz w:val="23"/>
          <w:szCs w:val="23"/>
        </w:rPr>
        <w:t>HLL</w:t>
      </w:r>
      <w:r>
        <w:rPr>
          <w:rFonts w:ascii="Times New Roman" w:hAnsi="Times New Roman" w:cs="Times New Roman"/>
          <w:sz w:val="23"/>
          <w:szCs w:val="23"/>
        </w:rPr>
        <w:t xml:space="preserve"> or the contract is not executed within seven (7) days from the date of letter of acceptance or the work is not commenced within seven (7) days after execution of contract then the </w:t>
      </w:r>
      <w:r w:rsidR="0090517F" w:rsidRPr="006A40A7">
        <w:rPr>
          <w:rFonts w:ascii="Times New Roman" w:hAnsi="Times New Roman" w:cs="Times New Roman"/>
          <w:b/>
          <w:sz w:val="23"/>
          <w:szCs w:val="23"/>
        </w:rPr>
        <w:t>HLL Lifecare Limited</w:t>
      </w:r>
      <w:r>
        <w:rPr>
          <w:rFonts w:ascii="Times New Roman" w:hAnsi="Times New Roman" w:cs="Times New Roman"/>
          <w:sz w:val="23"/>
          <w:szCs w:val="23"/>
        </w:rPr>
        <w:t xml:space="preserve"> without prejudice to any other right or remedy be at liberty to forfeit the earnest money. </w:t>
      </w:r>
    </w:p>
    <w:p w:rsidR="00107D46" w:rsidRDefault="00107D46">
      <w:pPr>
        <w:widowControl w:val="0"/>
        <w:autoSpaceDE w:val="0"/>
        <w:autoSpaceDN w:val="0"/>
        <w:adjustRightInd w:val="0"/>
        <w:spacing w:after="0" w:line="78" w:lineRule="exact"/>
        <w:rPr>
          <w:rFonts w:ascii="Times New Roman" w:hAnsi="Times New Roman" w:cs="Times New Roman"/>
          <w:sz w:val="21"/>
          <w:szCs w:val="21"/>
        </w:rPr>
      </w:pPr>
    </w:p>
    <w:p w:rsidR="00107D46" w:rsidRDefault="00F37029">
      <w:pPr>
        <w:widowControl w:val="0"/>
        <w:numPr>
          <w:ilvl w:val="0"/>
          <w:numId w:val="3"/>
        </w:numPr>
        <w:tabs>
          <w:tab w:val="clear" w:pos="720"/>
          <w:tab w:val="num" w:pos="694"/>
        </w:tabs>
        <w:overflowPunct w:val="0"/>
        <w:autoSpaceDE w:val="0"/>
        <w:autoSpaceDN w:val="0"/>
        <w:adjustRightInd w:val="0"/>
        <w:spacing w:after="0" w:line="255" w:lineRule="auto"/>
        <w:ind w:left="694" w:hanging="694"/>
        <w:jc w:val="both"/>
        <w:rPr>
          <w:rFonts w:ascii="Times New Roman" w:hAnsi="Times New Roman" w:cs="Times New Roman"/>
          <w:sz w:val="21"/>
          <w:szCs w:val="21"/>
        </w:rPr>
      </w:pPr>
      <w:r>
        <w:rPr>
          <w:rFonts w:ascii="Times New Roman" w:hAnsi="Times New Roman" w:cs="Times New Roman"/>
          <w:sz w:val="23"/>
          <w:szCs w:val="23"/>
        </w:rPr>
        <w:t xml:space="preserve">It will be obligatory on the part of the tenderer to tender and sign the tender documents for all the component parts and after the work is awarded, he will have to enter into contract for each component with the competent authority of the </w:t>
      </w:r>
      <w:r w:rsidR="0090517F" w:rsidRPr="006A40A7">
        <w:rPr>
          <w:rFonts w:ascii="Times New Roman" w:hAnsi="Times New Roman" w:cs="Times New Roman"/>
          <w:b/>
          <w:sz w:val="23"/>
          <w:szCs w:val="23"/>
        </w:rPr>
        <w:t>HLL Lifecare Limited</w:t>
      </w:r>
      <w:r>
        <w:rPr>
          <w:rFonts w:ascii="Times New Roman" w:hAnsi="Times New Roman" w:cs="Times New Roman"/>
          <w:sz w:val="23"/>
          <w:szCs w:val="23"/>
        </w:rPr>
        <w:t xml:space="preserve">. </w:t>
      </w:r>
    </w:p>
    <w:p w:rsidR="00107D46" w:rsidRDefault="00107D46">
      <w:pPr>
        <w:widowControl w:val="0"/>
        <w:autoSpaceDE w:val="0"/>
        <w:autoSpaceDN w:val="0"/>
        <w:adjustRightInd w:val="0"/>
        <w:spacing w:after="0" w:line="66" w:lineRule="exact"/>
        <w:rPr>
          <w:rFonts w:ascii="Times New Roman" w:hAnsi="Times New Roman" w:cs="Times New Roman"/>
          <w:sz w:val="21"/>
          <w:szCs w:val="21"/>
        </w:rPr>
      </w:pPr>
    </w:p>
    <w:p w:rsidR="00107D46" w:rsidRDefault="00F37029">
      <w:pPr>
        <w:widowControl w:val="0"/>
        <w:numPr>
          <w:ilvl w:val="0"/>
          <w:numId w:val="3"/>
        </w:numPr>
        <w:tabs>
          <w:tab w:val="clear" w:pos="720"/>
          <w:tab w:val="num" w:pos="694"/>
        </w:tabs>
        <w:overflowPunct w:val="0"/>
        <w:autoSpaceDE w:val="0"/>
        <w:autoSpaceDN w:val="0"/>
        <w:adjustRightInd w:val="0"/>
        <w:spacing w:after="0" w:line="261" w:lineRule="auto"/>
        <w:ind w:left="694" w:hanging="694"/>
        <w:jc w:val="both"/>
        <w:rPr>
          <w:rFonts w:ascii="Times New Roman" w:hAnsi="Times New Roman" w:cs="Times New Roman"/>
          <w:sz w:val="21"/>
          <w:szCs w:val="21"/>
        </w:rPr>
      </w:pPr>
      <w:r>
        <w:rPr>
          <w:rFonts w:ascii="Times New Roman" w:hAnsi="Times New Roman" w:cs="Times New Roman"/>
          <w:sz w:val="23"/>
          <w:szCs w:val="23"/>
        </w:rPr>
        <w:t xml:space="preserve">The tenderer, apart from being a competent contractor, must associate himself with the agencies of appropriate class who are eligible to tender for (I). Electrical (ii). Air-conditioning (iii). Horticulture works etc. </w:t>
      </w:r>
    </w:p>
    <w:p w:rsidR="00107D46" w:rsidRDefault="00107D46">
      <w:pPr>
        <w:widowControl w:val="0"/>
        <w:autoSpaceDE w:val="0"/>
        <w:autoSpaceDN w:val="0"/>
        <w:adjustRightInd w:val="0"/>
        <w:spacing w:after="0" w:line="58" w:lineRule="exact"/>
        <w:rPr>
          <w:rFonts w:ascii="Times New Roman" w:hAnsi="Times New Roman" w:cs="Times New Roman"/>
          <w:sz w:val="21"/>
          <w:szCs w:val="21"/>
        </w:rPr>
      </w:pPr>
    </w:p>
    <w:p w:rsidR="00107D46" w:rsidRDefault="00F37029">
      <w:pPr>
        <w:widowControl w:val="0"/>
        <w:numPr>
          <w:ilvl w:val="0"/>
          <w:numId w:val="3"/>
        </w:numPr>
        <w:tabs>
          <w:tab w:val="clear" w:pos="720"/>
          <w:tab w:val="num" w:pos="694"/>
        </w:tabs>
        <w:overflowPunct w:val="0"/>
        <w:autoSpaceDE w:val="0"/>
        <w:autoSpaceDN w:val="0"/>
        <w:adjustRightInd w:val="0"/>
        <w:spacing w:after="0" w:line="261" w:lineRule="auto"/>
        <w:ind w:left="694" w:hanging="694"/>
        <w:jc w:val="both"/>
        <w:rPr>
          <w:rFonts w:ascii="Times New Roman" w:hAnsi="Times New Roman" w:cs="Times New Roman"/>
          <w:sz w:val="21"/>
          <w:szCs w:val="21"/>
        </w:rPr>
      </w:pPr>
      <w:r>
        <w:rPr>
          <w:rFonts w:ascii="Times New Roman" w:hAnsi="Times New Roman" w:cs="Times New Roman"/>
          <w:sz w:val="23"/>
          <w:szCs w:val="23"/>
        </w:rPr>
        <w:t xml:space="preserve">The </w:t>
      </w:r>
      <w:r w:rsidR="0090517F">
        <w:rPr>
          <w:rFonts w:ascii="Times New Roman" w:hAnsi="Times New Roman" w:cs="Times New Roman"/>
          <w:sz w:val="23"/>
          <w:szCs w:val="23"/>
        </w:rPr>
        <w:t>Tenderers</w:t>
      </w:r>
      <w:r>
        <w:rPr>
          <w:rFonts w:ascii="Times New Roman" w:hAnsi="Times New Roman" w:cs="Times New Roman"/>
          <w:sz w:val="23"/>
          <w:szCs w:val="23"/>
        </w:rPr>
        <w:t xml:space="preserve"> are free to visit the site to ascertain for themselves the following and quote the rates for proper completion of various items of work in the schedule of quantities to the satisfaction of the </w:t>
      </w:r>
      <w:r w:rsidR="004531FA" w:rsidRPr="006A40A7">
        <w:rPr>
          <w:rFonts w:ascii="Times New Roman" w:hAnsi="Times New Roman" w:cs="Times New Roman"/>
          <w:b/>
          <w:sz w:val="23"/>
          <w:szCs w:val="23"/>
        </w:rPr>
        <w:t>HLL Lifecare Limited</w:t>
      </w:r>
      <w:r>
        <w:rPr>
          <w:rFonts w:ascii="Times New Roman" w:hAnsi="Times New Roman" w:cs="Times New Roman"/>
          <w:sz w:val="23"/>
          <w:szCs w:val="23"/>
        </w:rPr>
        <w:t xml:space="preserve">:- </w:t>
      </w:r>
    </w:p>
    <w:p w:rsidR="00107D46" w:rsidRDefault="00107D46">
      <w:pPr>
        <w:widowControl w:val="0"/>
        <w:autoSpaceDE w:val="0"/>
        <w:autoSpaceDN w:val="0"/>
        <w:adjustRightInd w:val="0"/>
        <w:spacing w:after="0" w:line="58" w:lineRule="exact"/>
        <w:rPr>
          <w:rFonts w:ascii="Times New Roman" w:hAnsi="Times New Roman" w:cs="Times New Roman"/>
          <w:sz w:val="21"/>
          <w:szCs w:val="21"/>
        </w:rPr>
      </w:pPr>
    </w:p>
    <w:p w:rsidR="00107D46" w:rsidRDefault="00F37029">
      <w:pPr>
        <w:widowControl w:val="0"/>
        <w:numPr>
          <w:ilvl w:val="1"/>
          <w:numId w:val="3"/>
        </w:numPr>
        <w:tabs>
          <w:tab w:val="clear" w:pos="1440"/>
          <w:tab w:val="num" w:pos="1234"/>
        </w:tabs>
        <w:overflowPunct w:val="0"/>
        <w:autoSpaceDE w:val="0"/>
        <w:autoSpaceDN w:val="0"/>
        <w:adjustRightInd w:val="0"/>
        <w:spacing w:after="0" w:line="240" w:lineRule="auto"/>
        <w:ind w:left="1234" w:hanging="359"/>
        <w:jc w:val="both"/>
        <w:rPr>
          <w:rFonts w:ascii="Times New Roman" w:hAnsi="Times New Roman" w:cs="Times New Roman"/>
          <w:sz w:val="21"/>
          <w:szCs w:val="21"/>
        </w:rPr>
      </w:pPr>
      <w:r>
        <w:rPr>
          <w:rFonts w:ascii="Times New Roman" w:hAnsi="Times New Roman" w:cs="Times New Roman"/>
          <w:sz w:val="23"/>
          <w:szCs w:val="23"/>
        </w:rPr>
        <w:t xml:space="preserve">The working conditions, </w:t>
      </w:r>
    </w:p>
    <w:p w:rsidR="00107D46" w:rsidRDefault="00107D46">
      <w:pPr>
        <w:widowControl w:val="0"/>
        <w:autoSpaceDE w:val="0"/>
        <w:autoSpaceDN w:val="0"/>
        <w:adjustRightInd w:val="0"/>
        <w:spacing w:after="0" w:line="120" w:lineRule="exact"/>
        <w:rPr>
          <w:rFonts w:ascii="Times New Roman" w:hAnsi="Times New Roman" w:cs="Times New Roman"/>
          <w:sz w:val="21"/>
          <w:szCs w:val="21"/>
        </w:rPr>
      </w:pPr>
    </w:p>
    <w:p w:rsidR="00107D46" w:rsidRDefault="00F37029">
      <w:pPr>
        <w:widowControl w:val="0"/>
        <w:numPr>
          <w:ilvl w:val="1"/>
          <w:numId w:val="3"/>
        </w:numPr>
        <w:tabs>
          <w:tab w:val="clear" w:pos="1440"/>
          <w:tab w:val="num" w:pos="1234"/>
        </w:tabs>
        <w:overflowPunct w:val="0"/>
        <w:autoSpaceDE w:val="0"/>
        <w:autoSpaceDN w:val="0"/>
        <w:adjustRightInd w:val="0"/>
        <w:spacing w:after="0" w:line="240" w:lineRule="auto"/>
        <w:ind w:left="1234" w:hanging="359"/>
        <w:jc w:val="both"/>
        <w:rPr>
          <w:rFonts w:ascii="Times New Roman" w:hAnsi="Times New Roman" w:cs="Times New Roman"/>
          <w:sz w:val="21"/>
          <w:szCs w:val="21"/>
        </w:rPr>
      </w:pPr>
      <w:r>
        <w:rPr>
          <w:rFonts w:ascii="Times New Roman" w:hAnsi="Times New Roman" w:cs="Times New Roman"/>
          <w:sz w:val="23"/>
          <w:szCs w:val="23"/>
        </w:rPr>
        <w:t xml:space="preserve">Local authority regulations/restrictions if any, </w:t>
      </w:r>
    </w:p>
    <w:p w:rsidR="00107D46" w:rsidRDefault="00107D46">
      <w:pPr>
        <w:widowControl w:val="0"/>
        <w:autoSpaceDE w:val="0"/>
        <w:autoSpaceDN w:val="0"/>
        <w:adjustRightInd w:val="0"/>
        <w:spacing w:after="0" w:line="119" w:lineRule="exact"/>
        <w:rPr>
          <w:rFonts w:ascii="Times New Roman" w:hAnsi="Times New Roman" w:cs="Times New Roman"/>
          <w:sz w:val="21"/>
          <w:szCs w:val="21"/>
        </w:rPr>
      </w:pPr>
    </w:p>
    <w:p w:rsidR="00107D46" w:rsidRDefault="00F37029">
      <w:pPr>
        <w:widowControl w:val="0"/>
        <w:numPr>
          <w:ilvl w:val="1"/>
          <w:numId w:val="3"/>
        </w:numPr>
        <w:tabs>
          <w:tab w:val="clear" w:pos="1440"/>
          <w:tab w:val="num" w:pos="1234"/>
        </w:tabs>
        <w:overflowPunct w:val="0"/>
        <w:autoSpaceDE w:val="0"/>
        <w:autoSpaceDN w:val="0"/>
        <w:adjustRightInd w:val="0"/>
        <w:spacing w:after="0" w:line="240" w:lineRule="auto"/>
        <w:ind w:left="1234" w:hanging="359"/>
        <w:jc w:val="both"/>
        <w:rPr>
          <w:rFonts w:ascii="Times New Roman" w:hAnsi="Times New Roman" w:cs="Times New Roman"/>
          <w:sz w:val="21"/>
          <w:szCs w:val="21"/>
        </w:rPr>
      </w:pPr>
      <w:r>
        <w:rPr>
          <w:rFonts w:ascii="Times New Roman" w:hAnsi="Times New Roman" w:cs="Times New Roman"/>
          <w:sz w:val="23"/>
          <w:szCs w:val="23"/>
        </w:rPr>
        <w:t xml:space="preserve">Any other information required for the proper execution of the work. </w:t>
      </w:r>
    </w:p>
    <w:p w:rsidR="00107D46" w:rsidRDefault="00107D46">
      <w:pPr>
        <w:widowControl w:val="0"/>
        <w:autoSpaceDE w:val="0"/>
        <w:autoSpaceDN w:val="0"/>
        <w:adjustRightInd w:val="0"/>
        <w:spacing w:after="0" w:line="120" w:lineRule="exact"/>
        <w:rPr>
          <w:rFonts w:ascii="Times New Roman" w:hAnsi="Times New Roman" w:cs="Times New Roman"/>
          <w:sz w:val="21"/>
          <w:szCs w:val="21"/>
        </w:rPr>
      </w:pPr>
    </w:p>
    <w:p w:rsidR="00107D46" w:rsidRDefault="00F37029">
      <w:pPr>
        <w:widowControl w:val="0"/>
        <w:numPr>
          <w:ilvl w:val="0"/>
          <w:numId w:val="3"/>
        </w:numPr>
        <w:tabs>
          <w:tab w:val="clear" w:pos="720"/>
          <w:tab w:val="num" w:pos="694"/>
        </w:tabs>
        <w:overflowPunct w:val="0"/>
        <w:autoSpaceDE w:val="0"/>
        <w:autoSpaceDN w:val="0"/>
        <w:adjustRightInd w:val="0"/>
        <w:spacing w:after="0" w:line="248" w:lineRule="auto"/>
        <w:ind w:left="694" w:hanging="694"/>
        <w:jc w:val="both"/>
        <w:rPr>
          <w:rFonts w:ascii="Times New Roman" w:hAnsi="Times New Roman" w:cs="Times New Roman"/>
          <w:sz w:val="21"/>
          <w:szCs w:val="21"/>
        </w:rPr>
      </w:pPr>
      <w:r>
        <w:rPr>
          <w:rFonts w:ascii="Times New Roman" w:hAnsi="Times New Roman" w:cs="Times New Roman"/>
          <w:sz w:val="23"/>
          <w:szCs w:val="23"/>
        </w:rPr>
        <w:t xml:space="preserve">The quantities of various items of work given in the schedule of quantities are approximate. The quantities of work may vary at time of allotment/execution of work. </w:t>
      </w:r>
      <w:r w:rsidR="009E0B21">
        <w:rPr>
          <w:rFonts w:ascii="Times New Roman" w:hAnsi="Times New Roman" w:cs="Times New Roman"/>
          <w:sz w:val="23"/>
          <w:szCs w:val="23"/>
        </w:rPr>
        <w:t>HLL</w:t>
      </w:r>
      <w:r>
        <w:rPr>
          <w:rFonts w:ascii="Times New Roman" w:hAnsi="Times New Roman" w:cs="Times New Roman"/>
          <w:sz w:val="23"/>
          <w:szCs w:val="23"/>
        </w:rPr>
        <w:t xml:space="preserve"> reserves the right to omit/delete any item(s) of work from the schedule at the time of allotment/before the commencement of work without assigning any reason whatsoever. Contractor will be paid for the authorized </w:t>
      </w:r>
    </w:p>
    <w:p w:rsidR="00107D46" w:rsidRDefault="00A010FB">
      <w:pPr>
        <w:widowControl w:val="0"/>
        <w:autoSpaceDE w:val="0"/>
        <w:autoSpaceDN w:val="0"/>
        <w:adjustRightInd w:val="0"/>
        <w:spacing w:after="0" w:line="2" w:lineRule="exact"/>
        <w:rPr>
          <w:rFonts w:ascii="Times New Roman" w:hAnsi="Times New Roman" w:cs="Times New Roman"/>
          <w:sz w:val="24"/>
          <w:szCs w:val="24"/>
        </w:rPr>
      </w:pPr>
      <w:r w:rsidRPr="00A010FB">
        <w:rPr>
          <w:noProof/>
        </w:rPr>
        <w:pict>
          <v:rect id="_x0000_s1030" style="position:absolute;margin-left:208.15pt;margin-top:-422.6pt;width:111pt;height:13.45pt;z-index:-251654144" o:allowincell="f" fillcolor="yellow" stroked="f"/>
        </w:pict>
      </w:r>
    </w:p>
    <w:p w:rsidR="004531FA" w:rsidRDefault="004531FA" w:rsidP="004531FA">
      <w:pPr>
        <w:widowControl w:val="0"/>
        <w:overflowPunct w:val="0"/>
        <w:autoSpaceDE w:val="0"/>
        <w:autoSpaceDN w:val="0"/>
        <w:adjustRightInd w:val="0"/>
        <w:spacing w:after="0" w:line="255" w:lineRule="auto"/>
        <w:ind w:left="534" w:right="40"/>
        <w:rPr>
          <w:rFonts w:ascii="Times New Roman" w:hAnsi="Times New Roman" w:cs="Times New Roman"/>
          <w:sz w:val="23"/>
          <w:szCs w:val="23"/>
        </w:rPr>
      </w:pPr>
    </w:p>
    <w:p w:rsidR="004531FA" w:rsidRDefault="004531FA" w:rsidP="004531FA">
      <w:pPr>
        <w:widowControl w:val="0"/>
        <w:overflowPunct w:val="0"/>
        <w:autoSpaceDE w:val="0"/>
        <w:autoSpaceDN w:val="0"/>
        <w:adjustRightInd w:val="0"/>
        <w:spacing w:after="0" w:line="255" w:lineRule="auto"/>
        <w:ind w:left="534" w:right="40"/>
        <w:rPr>
          <w:rFonts w:ascii="Times New Roman" w:hAnsi="Times New Roman" w:cs="Times New Roman"/>
          <w:sz w:val="23"/>
          <w:szCs w:val="23"/>
        </w:rPr>
      </w:pPr>
      <w:r>
        <w:rPr>
          <w:rFonts w:ascii="Times New Roman" w:hAnsi="Times New Roman" w:cs="Times New Roman"/>
          <w:sz w:val="23"/>
          <w:szCs w:val="23"/>
        </w:rPr>
        <w:t>Actual</w:t>
      </w:r>
      <w:r w:rsidR="00F37029">
        <w:rPr>
          <w:rFonts w:ascii="Times New Roman" w:hAnsi="Times New Roman" w:cs="Times New Roman"/>
          <w:sz w:val="23"/>
          <w:szCs w:val="23"/>
        </w:rPr>
        <w:t xml:space="preserve"> work done at the site duly verified by the concerned officials of the </w:t>
      </w:r>
      <w:r w:rsidRPr="006A40A7">
        <w:rPr>
          <w:rFonts w:ascii="Times New Roman" w:hAnsi="Times New Roman" w:cs="Times New Roman"/>
          <w:b/>
          <w:sz w:val="23"/>
          <w:szCs w:val="23"/>
        </w:rPr>
        <w:t>HLL Lifecare Limited</w:t>
      </w:r>
      <w:r>
        <w:rPr>
          <w:rFonts w:ascii="Times New Roman" w:hAnsi="Times New Roman" w:cs="Times New Roman"/>
          <w:b/>
          <w:sz w:val="23"/>
          <w:szCs w:val="23"/>
        </w:rPr>
        <w:t xml:space="preserve"> and </w:t>
      </w:r>
      <w:r w:rsidR="005C16E6">
        <w:rPr>
          <w:rFonts w:ascii="Times New Roman" w:hAnsi="Times New Roman" w:cs="Times New Roman"/>
          <w:b/>
          <w:sz w:val="23"/>
          <w:szCs w:val="23"/>
        </w:rPr>
        <w:t>IGMC</w:t>
      </w:r>
      <w:r>
        <w:rPr>
          <w:rFonts w:ascii="Times New Roman" w:hAnsi="Times New Roman" w:cs="Times New Roman"/>
          <w:b/>
          <w:sz w:val="23"/>
          <w:szCs w:val="23"/>
        </w:rPr>
        <w:t xml:space="preserve"> Authority</w:t>
      </w:r>
      <w:r w:rsidR="00F37029">
        <w:rPr>
          <w:rFonts w:ascii="Times New Roman" w:hAnsi="Times New Roman" w:cs="Times New Roman"/>
          <w:sz w:val="23"/>
          <w:szCs w:val="23"/>
        </w:rPr>
        <w:t xml:space="preserve">. </w:t>
      </w:r>
    </w:p>
    <w:p w:rsidR="004531FA" w:rsidRDefault="004531FA">
      <w:pPr>
        <w:widowControl w:val="0"/>
        <w:overflowPunct w:val="0"/>
        <w:autoSpaceDE w:val="0"/>
        <w:autoSpaceDN w:val="0"/>
        <w:adjustRightInd w:val="0"/>
        <w:spacing w:after="0" w:line="255" w:lineRule="auto"/>
        <w:ind w:left="534" w:right="40" w:firstLine="175"/>
        <w:rPr>
          <w:rFonts w:ascii="Times New Roman" w:hAnsi="Times New Roman" w:cs="Times New Roman"/>
          <w:sz w:val="23"/>
          <w:szCs w:val="23"/>
        </w:rPr>
      </w:pPr>
    </w:p>
    <w:p w:rsidR="00107D46" w:rsidRDefault="004531FA" w:rsidP="004531FA">
      <w:pPr>
        <w:widowControl w:val="0"/>
        <w:overflowPunct w:val="0"/>
        <w:autoSpaceDE w:val="0"/>
        <w:autoSpaceDN w:val="0"/>
        <w:adjustRightInd w:val="0"/>
        <w:spacing w:after="0" w:line="255" w:lineRule="auto"/>
        <w:ind w:right="40"/>
        <w:rPr>
          <w:rFonts w:ascii="Times New Roman" w:hAnsi="Times New Roman" w:cs="Times New Roman"/>
          <w:sz w:val="24"/>
          <w:szCs w:val="24"/>
        </w:rPr>
      </w:pPr>
      <w:r>
        <w:rPr>
          <w:rFonts w:ascii="Times New Roman" w:hAnsi="Times New Roman" w:cs="Times New Roman"/>
          <w:sz w:val="23"/>
          <w:szCs w:val="23"/>
        </w:rPr>
        <w:t xml:space="preserve">         </w:t>
      </w:r>
      <w:r w:rsidR="00F37029">
        <w:rPr>
          <w:rFonts w:ascii="Times New Roman" w:hAnsi="Times New Roman" w:cs="Times New Roman"/>
          <w:sz w:val="23"/>
          <w:szCs w:val="23"/>
        </w:rPr>
        <w:t>Yours faithfully,</w:t>
      </w:r>
    </w:p>
    <w:p w:rsidR="00107D46" w:rsidRDefault="00107D46">
      <w:pPr>
        <w:widowControl w:val="0"/>
        <w:autoSpaceDE w:val="0"/>
        <w:autoSpaceDN w:val="0"/>
        <w:adjustRightInd w:val="0"/>
        <w:spacing w:after="0" w:line="216" w:lineRule="exact"/>
        <w:rPr>
          <w:rFonts w:ascii="Times New Roman" w:hAnsi="Times New Roman" w:cs="Times New Roman"/>
          <w:sz w:val="24"/>
          <w:szCs w:val="24"/>
        </w:rPr>
      </w:pPr>
    </w:p>
    <w:p w:rsidR="002B7F25" w:rsidRPr="004531FA" w:rsidRDefault="007250F5" w:rsidP="002B7F25">
      <w:pPr>
        <w:widowControl w:val="0"/>
        <w:autoSpaceDE w:val="0"/>
        <w:autoSpaceDN w:val="0"/>
        <w:adjustRightInd w:val="0"/>
        <w:spacing w:after="0" w:line="240" w:lineRule="auto"/>
        <w:ind w:left="534"/>
        <w:rPr>
          <w:rFonts w:ascii="Times New Roman" w:hAnsi="Times New Roman" w:cs="Times New Roman"/>
          <w:sz w:val="24"/>
          <w:szCs w:val="24"/>
        </w:rPr>
      </w:pPr>
      <w:r>
        <w:rPr>
          <w:rFonts w:ascii="Times New Roman" w:hAnsi="Times New Roman" w:cs="Times New Roman"/>
          <w:b/>
          <w:bCs/>
          <w:sz w:val="23"/>
          <w:szCs w:val="23"/>
        </w:rPr>
        <w:t>VICE PRESIDENT (MARKETING)</w:t>
      </w:r>
    </w:p>
    <w:p w:rsidR="002B7F25" w:rsidRDefault="002B7F25" w:rsidP="002B7F25">
      <w:pPr>
        <w:widowControl w:val="0"/>
        <w:autoSpaceDE w:val="0"/>
        <w:autoSpaceDN w:val="0"/>
        <w:adjustRightInd w:val="0"/>
        <w:spacing w:after="0" w:line="137" w:lineRule="exact"/>
        <w:rPr>
          <w:rFonts w:ascii="Times New Roman" w:hAnsi="Times New Roman" w:cs="Times New Roman"/>
          <w:sz w:val="24"/>
          <w:szCs w:val="24"/>
        </w:rPr>
      </w:pPr>
    </w:p>
    <w:p w:rsidR="002B7F25" w:rsidRDefault="004531FA" w:rsidP="002B7F25">
      <w:pPr>
        <w:widowControl w:val="0"/>
        <w:autoSpaceDE w:val="0"/>
        <w:autoSpaceDN w:val="0"/>
        <w:adjustRightInd w:val="0"/>
        <w:spacing w:after="0" w:line="240" w:lineRule="auto"/>
        <w:ind w:left="534"/>
        <w:rPr>
          <w:rFonts w:ascii="Times New Roman" w:hAnsi="Times New Roman" w:cs="Times New Roman"/>
          <w:sz w:val="24"/>
          <w:szCs w:val="24"/>
        </w:rPr>
      </w:pPr>
      <w:r>
        <w:rPr>
          <w:rFonts w:ascii="Times New Roman" w:hAnsi="Times New Roman" w:cs="Times New Roman"/>
          <w:b/>
          <w:bCs/>
          <w:sz w:val="23"/>
          <w:szCs w:val="23"/>
        </w:rPr>
        <w:t>HLL Lifecare Limited</w:t>
      </w:r>
      <w:r w:rsidR="002B7F25">
        <w:rPr>
          <w:rFonts w:ascii="Times New Roman" w:hAnsi="Times New Roman" w:cs="Times New Roman"/>
          <w:b/>
          <w:bCs/>
          <w:sz w:val="23"/>
          <w:szCs w:val="23"/>
        </w:rPr>
        <w:t>,</w:t>
      </w:r>
    </w:p>
    <w:p w:rsidR="002B7F25" w:rsidRDefault="004531FA" w:rsidP="002B7F25">
      <w:pPr>
        <w:widowControl w:val="0"/>
        <w:autoSpaceDE w:val="0"/>
        <w:autoSpaceDN w:val="0"/>
        <w:adjustRightInd w:val="0"/>
        <w:spacing w:after="0" w:line="240" w:lineRule="auto"/>
        <w:ind w:left="534"/>
        <w:rPr>
          <w:rFonts w:ascii="Times New Roman" w:hAnsi="Times New Roman" w:cs="Times New Roman"/>
          <w:b/>
          <w:bCs/>
          <w:sz w:val="23"/>
          <w:szCs w:val="23"/>
        </w:rPr>
      </w:pPr>
      <w:r>
        <w:rPr>
          <w:rFonts w:ascii="Times New Roman" w:hAnsi="Times New Roman" w:cs="Times New Roman"/>
          <w:b/>
          <w:bCs/>
          <w:sz w:val="23"/>
          <w:szCs w:val="23"/>
        </w:rPr>
        <w:t>B-14A, Sector-62,</w:t>
      </w:r>
    </w:p>
    <w:p w:rsidR="004531FA" w:rsidRDefault="004531FA" w:rsidP="002B7F25">
      <w:pPr>
        <w:widowControl w:val="0"/>
        <w:autoSpaceDE w:val="0"/>
        <w:autoSpaceDN w:val="0"/>
        <w:adjustRightInd w:val="0"/>
        <w:spacing w:after="0" w:line="240" w:lineRule="auto"/>
        <w:ind w:left="534"/>
        <w:rPr>
          <w:rFonts w:ascii="Times New Roman" w:hAnsi="Times New Roman" w:cs="Times New Roman"/>
          <w:b/>
          <w:bCs/>
          <w:sz w:val="23"/>
          <w:szCs w:val="23"/>
        </w:rPr>
      </w:pPr>
      <w:r>
        <w:rPr>
          <w:rFonts w:ascii="Times New Roman" w:hAnsi="Times New Roman" w:cs="Times New Roman"/>
          <w:b/>
          <w:bCs/>
          <w:sz w:val="23"/>
          <w:szCs w:val="23"/>
        </w:rPr>
        <w:t>Noida-201307</w:t>
      </w:r>
    </w:p>
    <w:p w:rsidR="004531FA" w:rsidRDefault="004531FA" w:rsidP="002B7F25">
      <w:pPr>
        <w:widowControl w:val="0"/>
        <w:autoSpaceDE w:val="0"/>
        <w:autoSpaceDN w:val="0"/>
        <w:adjustRightInd w:val="0"/>
        <w:spacing w:after="0" w:line="240" w:lineRule="auto"/>
        <w:ind w:left="534"/>
        <w:rPr>
          <w:rFonts w:ascii="Times New Roman" w:hAnsi="Times New Roman" w:cs="Times New Roman"/>
          <w:sz w:val="24"/>
          <w:szCs w:val="24"/>
        </w:rPr>
      </w:pPr>
      <w:r>
        <w:rPr>
          <w:rFonts w:ascii="Times New Roman" w:hAnsi="Times New Roman" w:cs="Times New Roman"/>
          <w:b/>
          <w:bCs/>
          <w:sz w:val="23"/>
          <w:szCs w:val="23"/>
        </w:rPr>
        <w:t>PH: 02120-4071500</w:t>
      </w:r>
    </w:p>
    <w:p w:rsidR="00107D46" w:rsidRDefault="00107D46">
      <w:pPr>
        <w:widowControl w:val="0"/>
        <w:autoSpaceDE w:val="0"/>
        <w:autoSpaceDN w:val="0"/>
        <w:adjustRightInd w:val="0"/>
        <w:spacing w:after="0" w:line="200" w:lineRule="exact"/>
        <w:rPr>
          <w:rFonts w:ascii="Times New Roman" w:hAnsi="Times New Roman" w:cs="Times New Roman"/>
          <w:sz w:val="24"/>
          <w:szCs w:val="24"/>
        </w:rPr>
      </w:pPr>
    </w:p>
    <w:p w:rsidR="00107D46" w:rsidRDefault="00107D46">
      <w:pPr>
        <w:widowControl w:val="0"/>
        <w:autoSpaceDE w:val="0"/>
        <w:autoSpaceDN w:val="0"/>
        <w:adjustRightInd w:val="0"/>
        <w:spacing w:after="0" w:line="240" w:lineRule="auto"/>
        <w:rPr>
          <w:rFonts w:ascii="Times New Roman" w:hAnsi="Times New Roman" w:cs="Times New Roman"/>
          <w:sz w:val="24"/>
          <w:szCs w:val="24"/>
        </w:rPr>
        <w:sectPr w:rsidR="00107D46">
          <w:pgSz w:w="11900" w:h="16840"/>
          <w:pgMar w:top="1440" w:right="1740" w:bottom="1440" w:left="1926" w:header="720" w:footer="720" w:gutter="0"/>
          <w:cols w:space="720" w:equalWidth="0">
            <w:col w:w="8234"/>
          </w:cols>
          <w:noEndnote/>
        </w:sectPr>
      </w:pPr>
    </w:p>
    <w:p w:rsidR="00107D46" w:rsidRDefault="00F37029" w:rsidP="004531FA">
      <w:pPr>
        <w:widowControl w:val="0"/>
        <w:tabs>
          <w:tab w:val="left" w:pos="2629"/>
        </w:tabs>
        <w:autoSpaceDE w:val="0"/>
        <w:autoSpaceDN w:val="0"/>
        <w:adjustRightInd w:val="0"/>
        <w:spacing w:after="0" w:line="240" w:lineRule="auto"/>
        <w:rPr>
          <w:rFonts w:ascii="Times New Roman" w:hAnsi="Times New Roman" w:cs="Times New Roman"/>
          <w:sz w:val="24"/>
          <w:szCs w:val="24"/>
        </w:rPr>
      </w:pPr>
      <w:bookmarkStart w:id="5" w:name="page11"/>
      <w:bookmarkEnd w:id="5"/>
      <w:r>
        <w:rPr>
          <w:rFonts w:ascii="Times New Roman" w:hAnsi="Times New Roman" w:cs="Times New Roman"/>
          <w:b/>
          <w:bCs/>
          <w:sz w:val="27"/>
          <w:szCs w:val="27"/>
          <w:u w:val="single"/>
        </w:rPr>
        <w:lastRenderedPageBreak/>
        <w:t>SECTION 2.0</w:t>
      </w:r>
      <w:r>
        <w:rPr>
          <w:rFonts w:ascii="Times New Roman" w:hAnsi="Times New Roman" w:cs="Times New Roman"/>
          <w:sz w:val="24"/>
          <w:szCs w:val="24"/>
        </w:rPr>
        <w:tab/>
      </w:r>
      <w:r>
        <w:rPr>
          <w:rFonts w:ascii="Times New Roman" w:hAnsi="Times New Roman" w:cs="Times New Roman"/>
          <w:b/>
          <w:bCs/>
          <w:sz w:val="27"/>
          <w:szCs w:val="27"/>
          <w:u w:val="single"/>
        </w:rPr>
        <w:t>FORM OF SUBMISSION OF TENDER</w:t>
      </w:r>
    </w:p>
    <w:p w:rsidR="00107D46" w:rsidRDefault="00107D46">
      <w:pPr>
        <w:widowControl w:val="0"/>
        <w:autoSpaceDE w:val="0"/>
        <w:autoSpaceDN w:val="0"/>
        <w:adjustRightInd w:val="0"/>
        <w:spacing w:after="0" w:line="276" w:lineRule="exact"/>
        <w:rPr>
          <w:rFonts w:ascii="Times New Roman" w:hAnsi="Times New Roman" w:cs="Times New Roman"/>
          <w:sz w:val="24"/>
          <w:szCs w:val="24"/>
        </w:rPr>
      </w:pPr>
    </w:p>
    <w:p w:rsidR="00107D46" w:rsidRDefault="00F37029">
      <w:pPr>
        <w:widowControl w:val="0"/>
        <w:autoSpaceDE w:val="0"/>
        <w:autoSpaceDN w:val="0"/>
        <w:adjustRightInd w:val="0"/>
        <w:spacing w:after="0" w:line="240" w:lineRule="auto"/>
        <w:ind w:left="9"/>
        <w:rPr>
          <w:rFonts w:ascii="Times New Roman" w:hAnsi="Times New Roman" w:cs="Times New Roman"/>
          <w:sz w:val="24"/>
          <w:szCs w:val="24"/>
        </w:rPr>
      </w:pPr>
      <w:r>
        <w:rPr>
          <w:rFonts w:ascii="Times New Roman" w:hAnsi="Times New Roman" w:cs="Times New Roman"/>
          <w:sz w:val="23"/>
          <w:szCs w:val="23"/>
        </w:rPr>
        <w:t>(To be filled by tenderer)</w:t>
      </w:r>
    </w:p>
    <w:p w:rsidR="00107D46" w:rsidRDefault="00107D46">
      <w:pPr>
        <w:widowControl w:val="0"/>
        <w:autoSpaceDE w:val="0"/>
        <w:autoSpaceDN w:val="0"/>
        <w:adjustRightInd w:val="0"/>
        <w:spacing w:after="0" w:line="228" w:lineRule="exact"/>
        <w:rPr>
          <w:rFonts w:ascii="Times New Roman" w:hAnsi="Times New Roman" w:cs="Times New Roman"/>
          <w:sz w:val="24"/>
          <w:szCs w:val="24"/>
        </w:rPr>
      </w:pPr>
    </w:p>
    <w:p w:rsidR="004531FA" w:rsidRPr="004531FA" w:rsidRDefault="001D3A96" w:rsidP="004531F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3"/>
          <w:szCs w:val="23"/>
        </w:rPr>
        <w:t>VP (MARKETING)</w:t>
      </w:r>
    </w:p>
    <w:p w:rsidR="004531FA" w:rsidRDefault="004531FA" w:rsidP="004531FA">
      <w:pPr>
        <w:widowControl w:val="0"/>
        <w:autoSpaceDE w:val="0"/>
        <w:autoSpaceDN w:val="0"/>
        <w:adjustRightInd w:val="0"/>
        <w:spacing w:after="0" w:line="137" w:lineRule="exact"/>
        <w:rPr>
          <w:rFonts w:ascii="Times New Roman" w:hAnsi="Times New Roman" w:cs="Times New Roman"/>
          <w:sz w:val="24"/>
          <w:szCs w:val="24"/>
        </w:rPr>
      </w:pPr>
    </w:p>
    <w:p w:rsidR="004531FA" w:rsidRDefault="004531FA" w:rsidP="004531F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3"/>
          <w:szCs w:val="23"/>
        </w:rPr>
        <w:t>HLL Lifecare Limited,</w:t>
      </w:r>
    </w:p>
    <w:p w:rsidR="004531FA" w:rsidRDefault="004531FA" w:rsidP="004531FA">
      <w:pPr>
        <w:widowControl w:val="0"/>
        <w:autoSpaceDE w:val="0"/>
        <w:autoSpaceDN w:val="0"/>
        <w:adjustRightInd w:val="0"/>
        <w:spacing w:after="0" w:line="240" w:lineRule="auto"/>
        <w:rPr>
          <w:rFonts w:ascii="Times New Roman" w:hAnsi="Times New Roman" w:cs="Times New Roman"/>
          <w:b/>
          <w:bCs/>
          <w:sz w:val="23"/>
          <w:szCs w:val="23"/>
        </w:rPr>
      </w:pPr>
      <w:r>
        <w:rPr>
          <w:rFonts w:ascii="Times New Roman" w:hAnsi="Times New Roman" w:cs="Times New Roman"/>
          <w:b/>
          <w:bCs/>
          <w:sz w:val="23"/>
          <w:szCs w:val="23"/>
        </w:rPr>
        <w:t>B-14A, Sector-62,</w:t>
      </w:r>
    </w:p>
    <w:p w:rsidR="004531FA" w:rsidRDefault="004531FA" w:rsidP="004531FA">
      <w:pPr>
        <w:widowControl w:val="0"/>
        <w:autoSpaceDE w:val="0"/>
        <w:autoSpaceDN w:val="0"/>
        <w:adjustRightInd w:val="0"/>
        <w:spacing w:after="0" w:line="240" w:lineRule="auto"/>
        <w:rPr>
          <w:rFonts w:ascii="Times New Roman" w:hAnsi="Times New Roman" w:cs="Times New Roman"/>
          <w:b/>
          <w:bCs/>
          <w:sz w:val="23"/>
          <w:szCs w:val="23"/>
        </w:rPr>
      </w:pPr>
      <w:r>
        <w:rPr>
          <w:rFonts w:ascii="Times New Roman" w:hAnsi="Times New Roman" w:cs="Times New Roman"/>
          <w:b/>
          <w:bCs/>
          <w:sz w:val="23"/>
          <w:szCs w:val="23"/>
        </w:rPr>
        <w:t>Noida-201307</w:t>
      </w:r>
    </w:p>
    <w:p w:rsidR="004531FA" w:rsidRDefault="004531FA" w:rsidP="004531F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3"/>
          <w:szCs w:val="23"/>
        </w:rPr>
        <w:t>PH: 02120-4071500</w:t>
      </w:r>
    </w:p>
    <w:p w:rsidR="004531FA" w:rsidRDefault="004531FA" w:rsidP="004531FA">
      <w:pPr>
        <w:widowControl w:val="0"/>
        <w:autoSpaceDE w:val="0"/>
        <w:autoSpaceDN w:val="0"/>
        <w:adjustRightInd w:val="0"/>
        <w:spacing w:after="0" w:line="200" w:lineRule="exact"/>
        <w:rPr>
          <w:rFonts w:ascii="Times New Roman" w:hAnsi="Times New Roman" w:cs="Times New Roman"/>
          <w:sz w:val="24"/>
          <w:szCs w:val="24"/>
        </w:rPr>
      </w:pPr>
    </w:p>
    <w:p w:rsidR="006D776C" w:rsidRDefault="006D776C" w:rsidP="006D776C">
      <w:pPr>
        <w:widowControl w:val="0"/>
        <w:autoSpaceDE w:val="0"/>
        <w:autoSpaceDN w:val="0"/>
        <w:adjustRightInd w:val="0"/>
        <w:spacing w:after="0" w:line="200" w:lineRule="exact"/>
        <w:rPr>
          <w:rFonts w:ascii="Times New Roman" w:hAnsi="Times New Roman" w:cs="Times New Roman"/>
          <w:sz w:val="24"/>
          <w:szCs w:val="24"/>
        </w:rPr>
      </w:pPr>
    </w:p>
    <w:p w:rsidR="00107D46" w:rsidRDefault="00107D46">
      <w:pPr>
        <w:widowControl w:val="0"/>
        <w:autoSpaceDE w:val="0"/>
        <w:autoSpaceDN w:val="0"/>
        <w:adjustRightInd w:val="0"/>
        <w:spacing w:after="0" w:line="200" w:lineRule="exact"/>
        <w:rPr>
          <w:rFonts w:ascii="Times New Roman" w:hAnsi="Times New Roman" w:cs="Times New Roman"/>
          <w:sz w:val="24"/>
          <w:szCs w:val="24"/>
        </w:rPr>
      </w:pPr>
    </w:p>
    <w:p w:rsidR="00107D46" w:rsidRDefault="006D776C" w:rsidP="004531F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3"/>
          <w:szCs w:val="23"/>
        </w:rPr>
        <w:t>Dear Sir</w:t>
      </w:r>
      <w:r w:rsidR="00F37029">
        <w:rPr>
          <w:rFonts w:ascii="Times New Roman" w:hAnsi="Times New Roman" w:cs="Times New Roman"/>
          <w:sz w:val="23"/>
          <w:szCs w:val="23"/>
        </w:rPr>
        <w:t>,</w:t>
      </w:r>
    </w:p>
    <w:p w:rsidR="00107D46" w:rsidRDefault="00107D46">
      <w:pPr>
        <w:widowControl w:val="0"/>
        <w:autoSpaceDE w:val="0"/>
        <w:autoSpaceDN w:val="0"/>
        <w:adjustRightInd w:val="0"/>
        <w:spacing w:after="0" w:line="200" w:lineRule="exact"/>
        <w:rPr>
          <w:rFonts w:ascii="Times New Roman" w:hAnsi="Times New Roman" w:cs="Times New Roman"/>
          <w:sz w:val="24"/>
          <w:szCs w:val="24"/>
        </w:rPr>
      </w:pPr>
    </w:p>
    <w:p w:rsidR="00107D46" w:rsidRDefault="00107D46">
      <w:pPr>
        <w:widowControl w:val="0"/>
        <w:autoSpaceDE w:val="0"/>
        <w:autoSpaceDN w:val="0"/>
        <w:adjustRightInd w:val="0"/>
        <w:spacing w:after="0" w:line="339" w:lineRule="exact"/>
        <w:rPr>
          <w:rFonts w:ascii="Times New Roman" w:hAnsi="Times New Roman" w:cs="Times New Roman"/>
          <w:sz w:val="24"/>
          <w:szCs w:val="24"/>
        </w:rPr>
      </w:pPr>
    </w:p>
    <w:p w:rsidR="00107D46" w:rsidRDefault="00F37029">
      <w:pPr>
        <w:widowControl w:val="0"/>
        <w:tabs>
          <w:tab w:val="left" w:pos="689"/>
        </w:tabs>
        <w:overflowPunct w:val="0"/>
        <w:autoSpaceDE w:val="0"/>
        <w:autoSpaceDN w:val="0"/>
        <w:adjustRightInd w:val="0"/>
        <w:spacing w:after="0" w:line="245" w:lineRule="auto"/>
        <w:ind w:left="709" w:hanging="700"/>
        <w:jc w:val="both"/>
        <w:rPr>
          <w:rFonts w:ascii="Times New Roman" w:hAnsi="Times New Roman" w:cs="Times New Roman"/>
          <w:sz w:val="24"/>
          <w:szCs w:val="24"/>
        </w:rPr>
      </w:pPr>
      <w:r>
        <w:rPr>
          <w:rFonts w:ascii="Times New Roman" w:hAnsi="Times New Roman" w:cs="Times New Roman"/>
          <w:b/>
          <w:bCs/>
          <w:sz w:val="23"/>
          <w:szCs w:val="23"/>
        </w:rPr>
        <w:t>Reg:</w:t>
      </w:r>
      <w:r>
        <w:rPr>
          <w:rFonts w:ascii="Times New Roman" w:hAnsi="Times New Roman" w:cs="Times New Roman"/>
          <w:sz w:val="24"/>
          <w:szCs w:val="24"/>
        </w:rPr>
        <w:tab/>
      </w:r>
      <w:r w:rsidR="004531FA">
        <w:rPr>
          <w:rFonts w:ascii="Times New Roman" w:hAnsi="Times New Roman" w:cs="Times New Roman"/>
          <w:b/>
          <w:bCs/>
          <w:sz w:val="23"/>
          <w:szCs w:val="23"/>
        </w:rPr>
        <w:t xml:space="preserve">TENDER FOR INTERIOR FURNISHING AND ELECTRICAL </w:t>
      </w:r>
      <w:r w:rsidR="005C16E6">
        <w:rPr>
          <w:rFonts w:ascii="Times New Roman" w:hAnsi="Times New Roman" w:cs="Times New Roman"/>
          <w:b/>
          <w:bCs/>
          <w:sz w:val="23"/>
          <w:szCs w:val="23"/>
        </w:rPr>
        <w:t>WORKS OF FREE GENERIC PHARMACY AT IGMC</w:t>
      </w:r>
      <w:r w:rsidR="004531FA">
        <w:rPr>
          <w:rFonts w:ascii="Times New Roman" w:hAnsi="Times New Roman" w:cs="Times New Roman"/>
          <w:b/>
          <w:bCs/>
          <w:sz w:val="23"/>
          <w:szCs w:val="23"/>
        </w:rPr>
        <w:t>, SHIMLA, HP</w:t>
      </w:r>
    </w:p>
    <w:p w:rsidR="00107D46" w:rsidRDefault="00107D46">
      <w:pPr>
        <w:widowControl w:val="0"/>
        <w:autoSpaceDE w:val="0"/>
        <w:autoSpaceDN w:val="0"/>
        <w:adjustRightInd w:val="0"/>
        <w:spacing w:after="0" w:line="200" w:lineRule="exact"/>
        <w:rPr>
          <w:rFonts w:ascii="Times New Roman" w:hAnsi="Times New Roman" w:cs="Times New Roman"/>
          <w:sz w:val="24"/>
          <w:szCs w:val="24"/>
        </w:rPr>
      </w:pPr>
    </w:p>
    <w:p w:rsidR="00107D46" w:rsidRDefault="00107D46">
      <w:pPr>
        <w:widowControl w:val="0"/>
        <w:autoSpaceDE w:val="0"/>
        <w:autoSpaceDN w:val="0"/>
        <w:adjustRightInd w:val="0"/>
        <w:spacing w:after="0" w:line="302" w:lineRule="exact"/>
        <w:rPr>
          <w:rFonts w:ascii="Times New Roman" w:hAnsi="Times New Roman" w:cs="Times New Roman"/>
          <w:sz w:val="24"/>
          <w:szCs w:val="24"/>
        </w:rPr>
      </w:pPr>
    </w:p>
    <w:p w:rsidR="00107D46" w:rsidRDefault="00F37029">
      <w:pPr>
        <w:widowControl w:val="0"/>
        <w:numPr>
          <w:ilvl w:val="0"/>
          <w:numId w:val="4"/>
        </w:numPr>
        <w:tabs>
          <w:tab w:val="clear" w:pos="720"/>
          <w:tab w:val="num" w:pos="709"/>
        </w:tabs>
        <w:overflowPunct w:val="0"/>
        <w:autoSpaceDE w:val="0"/>
        <w:autoSpaceDN w:val="0"/>
        <w:adjustRightInd w:val="0"/>
        <w:spacing w:after="0" w:line="279" w:lineRule="auto"/>
        <w:ind w:left="709" w:hanging="709"/>
        <w:jc w:val="both"/>
        <w:rPr>
          <w:rFonts w:ascii="Times New Roman" w:hAnsi="Times New Roman" w:cs="Times New Roman"/>
          <w:sz w:val="23"/>
          <w:szCs w:val="23"/>
        </w:rPr>
      </w:pPr>
      <w:r>
        <w:rPr>
          <w:rFonts w:ascii="Times New Roman" w:hAnsi="Times New Roman" w:cs="Times New Roman"/>
          <w:sz w:val="23"/>
          <w:szCs w:val="23"/>
        </w:rPr>
        <w:t xml:space="preserve">We refer to the tender notice issued by you for Interior &amp; Furnishing Works and other ancillary work in connection with the above. </w:t>
      </w:r>
    </w:p>
    <w:p w:rsidR="00107D46" w:rsidRDefault="00107D46">
      <w:pPr>
        <w:widowControl w:val="0"/>
        <w:autoSpaceDE w:val="0"/>
        <w:autoSpaceDN w:val="0"/>
        <w:adjustRightInd w:val="0"/>
        <w:spacing w:after="0" w:line="39" w:lineRule="exact"/>
        <w:rPr>
          <w:rFonts w:ascii="Times New Roman" w:hAnsi="Times New Roman" w:cs="Times New Roman"/>
          <w:sz w:val="23"/>
          <w:szCs w:val="23"/>
        </w:rPr>
      </w:pPr>
    </w:p>
    <w:p w:rsidR="00107D46" w:rsidRDefault="00F37029">
      <w:pPr>
        <w:widowControl w:val="0"/>
        <w:numPr>
          <w:ilvl w:val="0"/>
          <w:numId w:val="4"/>
        </w:numPr>
        <w:tabs>
          <w:tab w:val="clear" w:pos="720"/>
          <w:tab w:val="num" w:pos="709"/>
        </w:tabs>
        <w:overflowPunct w:val="0"/>
        <w:autoSpaceDE w:val="0"/>
        <w:autoSpaceDN w:val="0"/>
        <w:adjustRightInd w:val="0"/>
        <w:spacing w:after="0" w:line="255" w:lineRule="auto"/>
        <w:ind w:left="709" w:hanging="709"/>
        <w:jc w:val="both"/>
        <w:rPr>
          <w:rFonts w:ascii="Times New Roman" w:hAnsi="Times New Roman" w:cs="Times New Roman"/>
          <w:sz w:val="21"/>
          <w:szCs w:val="21"/>
        </w:rPr>
      </w:pPr>
      <w:r>
        <w:rPr>
          <w:rFonts w:ascii="Times New Roman" w:hAnsi="Times New Roman" w:cs="Times New Roman"/>
          <w:sz w:val="23"/>
          <w:szCs w:val="23"/>
        </w:rPr>
        <w:t xml:space="preserve">I/We hereby offer to perform, execute, complete and maintain the works in conformity with the drawings, conditions of contract, schedule of quantities and specifications at the respective rates quoted in the Schedule of Quantities and specifications. </w:t>
      </w:r>
    </w:p>
    <w:p w:rsidR="00107D46" w:rsidRDefault="00107D46">
      <w:pPr>
        <w:widowControl w:val="0"/>
        <w:autoSpaceDE w:val="0"/>
        <w:autoSpaceDN w:val="0"/>
        <w:adjustRightInd w:val="0"/>
        <w:spacing w:after="0" w:line="66" w:lineRule="exact"/>
        <w:rPr>
          <w:rFonts w:ascii="Times New Roman" w:hAnsi="Times New Roman" w:cs="Times New Roman"/>
          <w:sz w:val="21"/>
          <w:szCs w:val="21"/>
        </w:rPr>
      </w:pPr>
    </w:p>
    <w:p w:rsidR="00107D46" w:rsidRDefault="00F37029">
      <w:pPr>
        <w:widowControl w:val="0"/>
        <w:numPr>
          <w:ilvl w:val="0"/>
          <w:numId w:val="4"/>
        </w:numPr>
        <w:tabs>
          <w:tab w:val="clear" w:pos="720"/>
          <w:tab w:val="num" w:pos="710"/>
        </w:tabs>
        <w:overflowPunct w:val="0"/>
        <w:autoSpaceDE w:val="0"/>
        <w:autoSpaceDN w:val="0"/>
        <w:adjustRightInd w:val="0"/>
        <w:spacing w:after="0" w:line="261" w:lineRule="auto"/>
        <w:ind w:left="709" w:hanging="709"/>
        <w:jc w:val="both"/>
        <w:rPr>
          <w:rFonts w:ascii="Times New Roman" w:hAnsi="Times New Roman" w:cs="Times New Roman"/>
          <w:sz w:val="23"/>
          <w:szCs w:val="23"/>
        </w:rPr>
      </w:pPr>
      <w:r>
        <w:rPr>
          <w:rFonts w:ascii="Times New Roman" w:hAnsi="Times New Roman" w:cs="Times New Roman"/>
          <w:sz w:val="23"/>
          <w:szCs w:val="23"/>
        </w:rPr>
        <w:t xml:space="preserve">I/We have satisfied myself/ourselves as to the site conditions, examined the drawings and all aspects of the tender conditions, subject to above, I/We do hereby agree, should this tender be accepted in whole or in part, to :- </w:t>
      </w:r>
    </w:p>
    <w:p w:rsidR="00107D46" w:rsidRDefault="00107D46">
      <w:pPr>
        <w:widowControl w:val="0"/>
        <w:autoSpaceDE w:val="0"/>
        <w:autoSpaceDN w:val="0"/>
        <w:adjustRightInd w:val="0"/>
        <w:spacing w:after="0" w:line="59" w:lineRule="exact"/>
        <w:rPr>
          <w:rFonts w:ascii="Times New Roman" w:hAnsi="Times New Roman" w:cs="Times New Roman"/>
          <w:sz w:val="24"/>
          <w:szCs w:val="24"/>
        </w:rPr>
      </w:pPr>
    </w:p>
    <w:p w:rsidR="00107D46" w:rsidRDefault="00F37029">
      <w:pPr>
        <w:widowControl w:val="0"/>
        <w:numPr>
          <w:ilvl w:val="0"/>
          <w:numId w:val="5"/>
        </w:numPr>
        <w:tabs>
          <w:tab w:val="clear" w:pos="720"/>
          <w:tab w:val="num" w:pos="1129"/>
        </w:tabs>
        <w:overflowPunct w:val="0"/>
        <w:autoSpaceDE w:val="0"/>
        <w:autoSpaceDN w:val="0"/>
        <w:adjustRightInd w:val="0"/>
        <w:spacing w:after="0" w:line="279" w:lineRule="auto"/>
        <w:ind w:left="1129" w:hanging="430"/>
        <w:jc w:val="both"/>
        <w:rPr>
          <w:rFonts w:ascii="Times New Roman" w:hAnsi="Times New Roman" w:cs="Times New Roman"/>
          <w:sz w:val="23"/>
          <w:szCs w:val="23"/>
        </w:rPr>
      </w:pPr>
      <w:r>
        <w:rPr>
          <w:rFonts w:ascii="Times New Roman" w:hAnsi="Times New Roman" w:cs="Times New Roman"/>
          <w:sz w:val="23"/>
          <w:szCs w:val="23"/>
        </w:rPr>
        <w:t xml:space="preserve">Abide by and fulfill all the terms and provisions of the said conditions annexed hereto, </w:t>
      </w:r>
    </w:p>
    <w:p w:rsidR="00107D46" w:rsidRDefault="00107D46">
      <w:pPr>
        <w:widowControl w:val="0"/>
        <w:autoSpaceDE w:val="0"/>
        <w:autoSpaceDN w:val="0"/>
        <w:adjustRightInd w:val="0"/>
        <w:spacing w:after="0" w:line="39" w:lineRule="exact"/>
        <w:rPr>
          <w:rFonts w:ascii="Times New Roman" w:hAnsi="Times New Roman" w:cs="Times New Roman"/>
          <w:sz w:val="24"/>
          <w:szCs w:val="24"/>
        </w:rPr>
      </w:pPr>
    </w:p>
    <w:p w:rsidR="00107D46" w:rsidRDefault="00F37029">
      <w:pPr>
        <w:widowControl w:val="0"/>
        <w:tabs>
          <w:tab w:val="left" w:pos="1109"/>
        </w:tabs>
        <w:overflowPunct w:val="0"/>
        <w:autoSpaceDE w:val="0"/>
        <w:autoSpaceDN w:val="0"/>
        <w:adjustRightInd w:val="0"/>
        <w:spacing w:after="0" w:line="255" w:lineRule="auto"/>
        <w:ind w:left="1129" w:hanging="420"/>
        <w:jc w:val="both"/>
        <w:rPr>
          <w:rFonts w:ascii="Times New Roman" w:hAnsi="Times New Roman" w:cs="Times New Roman"/>
          <w:sz w:val="24"/>
          <w:szCs w:val="24"/>
        </w:rPr>
      </w:pPr>
      <w:r>
        <w:rPr>
          <w:rFonts w:ascii="Times New Roman" w:hAnsi="Times New Roman" w:cs="Times New Roman"/>
          <w:sz w:val="23"/>
          <w:szCs w:val="23"/>
        </w:rPr>
        <w:t>ii.</w:t>
      </w:r>
      <w:r>
        <w:rPr>
          <w:rFonts w:ascii="Times New Roman" w:hAnsi="Times New Roman" w:cs="Times New Roman"/>
          <w:sz w:val="24"/>
          <w:szCs w:val="24"/>
        </w:rPr>
        <w:tab/>
      </w:r>
      <w:r>
        <w:rPr>
          <w:rFonts w:ascii="Times New Roman" w:hAnsi="Times New Roman" w:cs="Times New Roman"/>
          <w:sz w:val="23"/>
          <w:szCs w:val="23"/>
        </w:rPr>
        <w:t xml:space="preserve">Complete the work within </w:t>
      </w:r>
      <w:r w:rsidR="00B715A2">
        <w:rPr>
          <w:rFonts w:ascii="Times New Roman" w:hAnsi="Times New Roman" w:cs="Times New Roman"/>
          <w:sz w:val="23"/>
          <w:szCs w:val="23"/>
          <w:u w:val="single"/>
        </w:rPr>
        <w:t>1</w:t>
      </w:r>
      <w:r w:rsidR="00A5789A" w:rsidRPr="00216E75">
        <w:rPr>
          <w:rFonts w:ascii="Times New Roman" w:hAnsi="Times New Roman" w:cs="Times New Roman"/>
          <w:sz w:val="23"/>
          <w:szCs w:val="23"/>
          <w:u w:val="single"/>
        </w:rPr>
        <w:t>.0</w:t>
      </w:r>
      <w:r w:rsidR="002B7F25" w:rsidRPr="00216E75">
        <w:rPr>
          <w:rFonts w:ascii="Times New Roman" w:hAnsi="Times New Roman" w:cs="Times New Roman"/>
          <w:sz w:val="23"/>
          <w:szCs w:val="23"/>
          <w:u w:val="single"/>
        </w:rPr>
        <w:t xml:space="preserve"> months</w:t>
      </w:r>
      <w:r w:rsidR="002B7F25">
        <w:rPr>
          <w:rFonts w:ascii="Times New Roman" w:hAnsi="Times New Roman" w:cs="Times New Roman"/>
          <w:sz w:val="23"/>
          <w:szCs w:val="23"/>
          <w:u w:val="single"/>
        </w:rPr>
        <w:t xml:space="preserve"> (</w:t>
      </w:r>
      <w:r w:rsidR="00B715A2">
        <w:rPr>
          <w:rFonts w:ascii="Times New Roman" w:hAnsi="Times New Roman" w:cs="Times New Roman"/>
          <w:sz w:val="23"/>
          <w:szCs w:val="23"/>
          <w:u w:val="single"/>
        </w:rPr>
        <w:t>3</w:t>
      </w:r>
      <w:r w:rsidR="00A5789A">
        <w:rPr>
          <w:rFonts w:ascii="Times New Roman" w:hAnsi="Times New Roman" w:cs="Times New Roman"/>
          <w:sz w:val="23"/>
          <w:szCs w:val="23"/>
          <w:u w:val="single"/>
        </w:rPr>
        <w:t>0</w:t>
      </w:r>
      <w:r w:rsidR="00872D5C">
        <w:rPr>
          <w:rFonts w:ascii="Times New Roman" w:hAnsi="Times New Roman" w:cs="Times New Roman"/>
          <w:sz w:val="23"/>
          <w:szCs w:val="23"/>
          <w:u w:val="single"/>
        </w:rPr>
        <w:t xml:space="preserve"> days</w:t>
      </w:r>
      <w:r>
        <w:rPr>
          <w:rFonts w:ascii="Times New Roman" w:hAnsi="Times New Roman" w:cs="Times New Roman"/>
          <w:sz w:val="23"/>
          <w:szCs w:val="23"/>
          <w:u w:val="single"/>
        </w:rPr>
        <w:t>)</w:t>
      </w:r>
      <w:r>
        <w:rPr>
          <w:rFonts w:ascii="Times New Roman" w:hAnsi="Times New Roman" w:cs="Times New Roman"/>
          <w:sz w:val="23"/>
          <w:szCs w:val="23"/>
        </w:rPr>
        <w:t xml:space="preserve"> from the date of commencement as per the </w:t>
      </w:r>
      <w:r>
        <w:rPr>
          <w:rFonts w:ascii="Times New Roman" w:hAnsi="Times New Roman" w:cs="Times New Roman"/>
          <w:b/>
          <w:bCs/>
          <w:sz w:val="23"/>
          <w:szCs w:val="23"/>
        </w:rPr>
        <w:t>work programme</w:t>
      </w:r>
      <w:r>
        <w:rPr>
          <w:rFonts w:ascii="Times New Roman" w:hAnsi="Times New Roman" w:cs="Times New Roman"/>
          <w:sz w:val="23"/>
          <w:szCs w:val="23"/>
        </w:rPr>
        <w:t xml:space="preserve"> enclosed with the tender in two or three shifts if considered necessary by the consultants at no extra cost to the Employer.</w:t>
      </w:r>
    </w:p>
    <w:p w:rsidR="00107D46" w:rsidRDefault="00A010FB">
      <w:pPr>
        <w:widowControl w:val="0"/>
        <w:autoSpaceDE w:val="0"/>
        <w:autoSpaceDN w:val="0"/>
        <w:adjustRightInd w:val="0"/>
        <w:spacing w:after="0" w:line="66" w:lineRule="exact"/>
        <w:rPr>
          <w:rFonts w:ascii="Times New Roman" w:hAnsi="Times New Roman" w:cs="Times New Roman"/>
          <w:sz w:val="24"/>
          <w:szCs w:val="24"/>
        </w:rPr>
      </w:pPr>
      <w:r w:rsidRPr="00A010FB">
        <w:rPr>
          <w:noProof/>
        </w:rPr>
        <w:pict>
          <v:rect id="_x0000_s1031" style="position:absolute;margin-left:201.9pt;margin-top:-55.2pt;width:59.8pt;height:13.4pt;z-index:-251653120" o:allowincell="f" fillcolor="yellow" stroked="f"/>
        </w:pict>
      </w:r>
    </w:p>
    <w:p w:rsidR="00107D46" w:rsidRDefault="00F37029">
      <w:pPr>
        <w:widowControl w:val="0"/>
        <w:numPr>
          <w:ilvl w:val="0"/>
          <w:numId w:val="6"/>
        </w:numPr>
        <w:tabs>
          <w:tab w:val="clear" w:pos="720"/>
          <w:tab w:val="num" w:pos="709"/>
        </w:tabs>
        <w:overflowPunct w:val="0"/>
        <w:autoSpaceDE w:val="0"/>
        <w:autoSpaceDN w:val="0"/>
        <w:adjustRightInd w:val="0"/>
        <w:spacing w:after="0" w:line="278" w:lineRule="auto"/>
        <w:ind w:left="709" w:hanging="709"/>
        <w:jc w:val="both"/>
        <w:rPr>
          <w:rFonts w:ascii="Times New Roman" w:hAnsi="Times New Roman" w:cs="Times New Roman"/>
          <w:sz w:val="23"/>
          <w:szCs w:val="23"/>
        </w:rPr>
      </w:pPr>
      <w:r>
        <w:rPr>
          <w:rFonts w:ascii="Times New Roman" w:hAnsi="Times New Roman" w:cs="Times New Roman"/>
          <w:sz w:val="23"/>
          <w:szCs w:val="23"/>
        </w:rPr>
        <w:t xml:space="preserve">I/We have deposited the earnest money of </w:t>
      </w:r>
      <w:r w:rsidR="004531FA" w:rsidRPr="009051D2">
        <w:rPr>
          <w:rFonts w:ascii="Times New Roman" w:hAnsi="Times New Roman" w:cs="Times New Roman"/>
          <w:b/>
          <w:bCs/>
          <w:color w:val="000000" w:themeColor="text1"/>
          <w:sz w:val="23"/>
          <w:szCs w:val="23"/>
        </w:rPr>
        <w:t xml:space="preserve">Rs. </w:t>
      </w:r>
      <w:r w:rsidR="004531FA">
        <w:rPr>
          <w:rFonts w:ascii="Times New Roman" w:hAnsi="Times New Roman" w:cs="Times New Roman"/>
          <w:b/>
          <w:bCs/>
          <w:color w:val="000000" w:themeColor="text1"/>
          <w:sz w:val="23"/>
          <w:szCs w:val="23"/>
        </w:rPr>
        <w:t>60,000</w:t>
      </w:r>
      <w:r w:rsidR="004531FA" w:rsidRPr="009051D2">
        <w:rPr>
          <w:rFonts w:ascii="Times New Roman" w:hAnsi="Times New Roman" w:cs="Times New Roman"/>
          <w:b/>
          <w:bCs/>
          <w:color w:val="000000" w:themeColor="text1"/>
          <w:sz w:val="23"/>
          <w:szCs w:val="23"/>
        </w:rPr>
        <w:t>/-</w:t>
      </w:r>
      <w:r w:rsidR="004531FA">
        <w:rPr>
          <w:rFonts w:ascii="Times New Roman" w:hAnsi="Times New Roman" w:cs="Times New Roman"/>
          <w:b/>
          <w:bCs/>
          <w:sz w:val="23"/>
          <w:szCs w:val="23"/>
        </w:rPr>
        <w:t xml:space="preserve"> (Rupees Sixty Thousand only) </w:t>
      </w:r>
      <w:r>
        <w:rPr>
          <w:rFonts w:ascii="Times New Roman" w:hAnsi="Times New Roman" w:cs="Times New Roman"/>
          <w:sz w:val="23"/>
          <w:szCs w:val="23"/>
        </w:rPr>
        <w:t xml:space="preserve"> which, I/We note, will </w:t>
      </w:r>
      <w:r w:rsidRPr="004531FA">
        <w:rPr>
          <w:rFonts w:ascii="Times New Roman" w:hAnsi="Times New Roman" w:cs="Times New Roman"/>
          <w:sz w:val="23"/>
          <w:szCs w:val="23"/>
        </w:rPr>
        <w:t>not bear any</w:t>
      </w:r>
      <w:r>
        <w:rPr>
          <w:rFonts w:ascii="Times New Roman" w:hAnsi="Times New Roman" w:cs="Times New Roman"/>
          <w:sz w:val="23"/>
          <w:szCs w:val="23"/>
        </w:rPr>
        <w:t xml:space="preserve"> interest and is liable for forfeiture: </w:t>
      </w:r>
    </w:p>
    <w:p w:rsidR="00107D46" w:rsidRDefault="00A010FB">
      <w:pPr>
        <w:widowControl w:val="0"/>
        <w:autoSpaceDE w:val="0"/>
        <w:autoSpaceDN w:val="0"/>
        <w:adjustRightInd w:val="0"/>
        <w:spacing w:after="0" w:line="200" w:lineRule="exact"/>
        <w:rPr>
          <w:rFonts w:ascii="Times New Roman" w:hAnsi="Times New Roman" w:cs="Times New Roman"/>
          <w:sz w:val="24"/>
          <w:szCs w:val="24"/>
        </w:rPr>
      </w:pPr>
      <w:r w:rsidRPr="00A010FB">
        <w:rPr>
          <w:noProof/>
        </w:rPr>
        <w:pict>
          <v:rect id="_x0000_s1032" style="position:absolute;margin-left:234.25pt;margin-top:-29.65pt;width:47.4pt;height:13.4pt;z-index:-251652096" o:allowincell="f" fillcolor="yellow" stroked="f"/>
        </w:pict>
      </w:r>
    </w:p>
    <w:p w:rsidR="00107D46" w:rsidRDefault="00107D46">
      <w:pPr>
        <w:widowControl w:val="0"/>
        <w:autoSpaceDE w:val="0"/>
        <w:autoSpaceDN w:val="0"/>
        <w:adjustRightInd w:val="0"/>
        <w:spacing w:after="0" w:line="225" w:lineRule="exact"/>
        <w:rPr>
          <w:rFonts w:ascii="Times New Roman" w:hAnsi="Times New Roman" w:cs="Times New Roman"/>
          <w:sz w:val="24"/>
          <w:szCs w:val="24"/>
        </w:rPr>
      </w:pPr>
    </w:p>
    <w:p w:rsidR="00107D46" w:rsidRDefault="00F37029">
      <w:pPr>
        <w:widowControl w:val="0"/>
        <w:numPr>
          <w:ilvl w:val="0"/>
          <w:numId w:val="7"/>
        </w:numPr>
        <w:tabs>
          <w:tab w:val="clear" w:pos="720"/>
          <w:tab w:val="num" w:pos="1229"/>
        </w:tabs>
        <w:overflowPunct w:val="0"/>
        <w:autoSpaceDE w:val="0"/>
        <w:autoSpaceDN w:val="0"/>
        <w:adjustRightInd w:val="0"/>
        <w:spacing w:after="0" w:line="240" w:lineRule="auto"/>
        <w:ind w:left="1229" w:hanging="530"/>
        <w:jc w:val="both"/>
        <w:rPr>
          <w:rFonts w:ascii="Times New Roman" w:hAnsi="Times New Roman" w:cs="Times New Roman"/>
          <w:sz w:val="23"/>
          <w:szCs w:val="23"/>
        </w:rPr>
      </w:pPr>
      <w:r>
        <w:rPr>
          <w:rFonts w:ascii="Times New Roman" w:hAnsi="Times New Roman" w:cs="Times New Roman"/>
          <w:sz w:val="23"/>
          <w:szCs w:val="23"/>
        </w:rPr>
        <w:t xml:space="preserve">If our offer is withdrawn within the validity period of acceptance. </w:t>
      </w:r>
    </w:p>
    <w:p w:rsidR="00107D46" w:rsidRDefault="00F37029">
      <w:pPr>
        <w:widowControl w:val="0"/>
        <w:autoSpaceDE w:val="0"/>
        <w:autoSpaceDN w:val="0"/>
        <w:adjustRightInd w:val="0"/>
        <w:spacing w:after="0" w:line="240" w:lineRule="auto"/>
        <w:ind w:left="4429"/>
        <w:rPr>
          <w:rFonts w:ascii="Times New Roman" w:hAnsi="Times New Roman" w:cs="Times New Roman"/>
          <w:sz w:val="24"/>
          <w:szCs w:val="24"/>
        </w:rPr>
      </w:pPr>
      <w:bookmarkStart w:id="6" w:name="page13"/>
      <w:bookmarkEnd w:id="6"/>
      <w:r>
        <w:rPr>
          <w:rFonts w:ascii="Times New Roman" w:hAnsi="Times New Roman" w:cs="Times New Roman"/>
          <w:sz w:val="23"/>
          <w:szCs w:val="23"/>
        </w:rPr>
        <w:t>Or</w:t>
      </w:r>
    </w:p>
    <w:p w:rsidR="00107D46" w:rsidRDefault="00107D46">
      <w:pPr>
        <w:widowControl w:val="0"/>
        <w:autoSpaceDE w:val="0"/>
        <w:autoSpaceDN w:val="0"/>
        <w:adjustRightInd w:val="0"/>
        <w:spacing w:after="0" w:line="120" w:lineRule="exact"/>
        <w:rPr>
          <w:rFonts w:ascii="Times New Roman" w:hAnsi="Times New Roman" w:cs="Times New Roman"/>
          <w:sz w:val="24"/>
          <w:szCs w:val="24"/>
        </w:rPr>
      </w:pPr>
    </w:p>
    <w:p w:rsidR="00107D46" w:rsidRDefault="00F37029">
      <w:pPr>
        <w:widowControl w:val="0"/>
        <w:numPr>
          <w:ilvl w:val="0"/>
          <w:numId w:val="8"/>
        </w:numPr>
        <w:tabs>
          <w:tab w:val="clear" w:pos="720"/>
          <w:tab w:val="num" w:pos="1229"/>
        </w:tabs>
        <w:overflowPunct w:val="0"/>
        <w:autoSpaceDE w:val="0"/>
        <w:autoSpaceDN w:val="0"/>
        <w:adjustRightInd w:val="0"/>
        <w:spacing w:after="0" w:line="279" w:lineRule="auto"/>
        <w:ind w:left="1229" w:hanging="530"/>
        <w:jc w:val="both"/>
        <w:rPr>
          <w:rFonts w:ascii="Times New Roman" w:hAnsi="Times New Roman" w:cs="Times New Roman"/>
          <w:sz w:val="23"/>
          <w:szCs w:val="23"/>
        </w:rPr>
      </w:pPr>
      <w:r>
        <w:rPr>
          <w:rFonts w:ascii="Times New Roman" w:hAnsi="Times New Roman" w:cs="Times New Roman"/>
          <w:sz w:val="23"/>
          <w:szCs w:val="23"/>
        </w:rPr>
        <w:t xml:space="preserve">If we makes any modifications in terms and condition of the tender which are not acceptable to the </w:t>
      </w:r>
      <w:r w:rsidR="004531FA">
        <w:rPr>
          <w:rFonts w:ascii="Times New Roman" w:hAnsi="Times New Roman" w:cs="Times New Roman"/>
          <w:sz w:val="23"/>
          <w:szCs w:val="23"/>
        </w:rPr>
        <w:t>HLL</w:t>
      </w:r>
      <w:r>
        <w:rPr>
          <w:rFonts w:ascii="Times New Roman" w:hAnsi="Times New Roman" w:cs="Times New Roman"/>
          <w:sz w:val="23"/>
          <w:szCs w:val="23"/>
        </w:rPr>
        <w:t xml:space="preserve">. </w:t>
      </w:r>
    </w:p>
    <w:p w:rsidR="00107D46" w:rsidRDefault="00107D46">
      <w:pPr>
        <w:widowControl w:val="0"/>
        <w:autoSpaceDE w:val="0"/>
        <w:autoSpaceDN w:val="0"/>
        <w:adjustRightInd w:val="0"/>
        <w:spacing w:after="0" w:line="39" w:lineRule="exact"/>
        <w:rPr>
          <w:rFonts w:ascii="Times New Roman" w:hAnsi="Times New Roman" w:cs="Times New Roman"/>
          <w:sz w:val="24"/>
          <w:szCs w:val="24"/>
        </w:rPr>
      </w:pPr>
    </w:p>
    <w:p w:rsidR="00107D46" w:rsidRDefault="00F37029">
      <w:pPr>
        <w:widowControl w:val="0"/>
        <w:autoSpaceDE w:val="0"/>
        <w:autoSpaceDN w:val="0"/>
        <w:adjustRightInd w:val="0"/>
        <w:spacing w:after="0" w:line="240" w:lineRule="auto"/>
        <w:ind w:left="4429"/>
        <w:rPr>
          <w:rFonts w:ascii="Times New Roman" w:hAnsi="Times New Roman" w:cs="Times New Roman"/>
          <w:sz w:val="24"/>
          <w:szCs w:val="24"/>
        </w:rPr>
      </w:pPr>
      <w:r>
        <w:rPr>
          <w:rFonts w:ascii="Times New Roman" w:hAnsi="Times New Roman" w:cs="Times New Roman"/>
          <w:sz w:val="23"/>
          <w:szCs w:val="23"/>
        </w:rPr>
        <w:t>Or</w:t>
      </w:r>
    </w:p>
    <w:p w:rsidR="00107D46" w:rsidRDefault="00107D46">
      <w:pPr>
        <w:widowControl w:val="0"/>
        <w:autoSpaceDE w:val="0"/>
        <w:autoSpaceDN w:val="0"/>
        <w:adjustRightInd w:val="0"/>
        <w:spacing w:after="0" w:line="121" w:lineRule="exact"/>
        <w:rPr>
          <w:rFonts w:ascii="Times New Roman" w:hAnsi="Times New Roman" w:cs="Times New Roman"/>
          <w:sz w:val="24"/>
          <w:szCs w:val="24"/>
        </w:rPr>
      </w:pPr>
    </w:p>
    <w:p w:rsidR="00107D46" w:rsidRDefault="00F37029">
      <w:pPr>
        <w:widowControl w:val="0"/>
        <w:numPr>
          <w:ilvl w:val="0"/>
          <w:numId w:val="9"/>
        </w:numPr>
        <w:tabs>
          <w:tab w:val="clear" w:pos="720"/>
          <w:tab w:val="num" w:pos="1229"/>
        </w:tabs>
        <w:overflowPunct w:val="0"/>
        <w:autoSpaceDE w:val="0"/>
        <w:autoSpaceDN w:val="0"/>
        <w:adjustRightInd w:val="0"/>
        <w:spacing w:after="0" w:line="279" w:lineRule="auto"/>
        <w:ind w:left="1229" w:hanging="530"/>
        <w:jc w:val="both"/>
        <w:rPr>
          <w:rFonts w:ascii="Times New Roman" w:hAnsi="Times New Roman" w:cs="Times New Roman"/>
          <w:sz w:val="23"/>
          <w:szCs w:val="23"/>
        </w:rPr>
      </w:pPr>
      <w:r>
        <w:rPr>
          <w:rFonts w:ascii="Times New Roman" w:hAnsi="Times New Roman" w:cs="Times New Roman"/>
          <w:sz w:val="23"/>
          <w:szCs w:val="23"/>
        </w:rPr>
        <w:t xml:space="preserve">If the contract is not executed within seven (7) days from the date of letter of acceptance. </w:t>
      </w:r>
    </w:p>
    <w:p w:rsidR="00107D46" w:rsidRDefault="00107D46">
      <w:pPr>
        <w:widowControl w:val="0"/>
        <w:autoSpaceDE w:val="0"/>
        <w:autoSpaceDN w:val="0"/>
        <w:adjustRightInd w:val="0"/>
        <w:spacing w:after="0" w:line="39" w:lineRule="exact"/>
        <w:rPr>
          <w:rFonts w:ascii="Times New Roman" w:hAnsi="Times New Roman" w:cs="Times New Roman"/>
          <w:sz w:val="24"/>
          <w:szCs w:val="24"/>
        </w:rPr>
      </w:pPr>
    </w:p>
    <w:p w:rsidR="00107D46" w:rsidRDefault="00F37029">
      <w:pPr>
        <w:widowControl w:val="0"/>
        <w:autoSpaceDE w:val="0"/>
        <w:autoSpaceDN w:val="0"/>
        <w:adjustRightInd w:val="0"/>
        <w:spacing w:after="0" w:line="240" w:lineRule="auto"/>
        <w:ind w:left="4429"/>
        <w:rPr>
          <w:rFonts w:ascii="Times New Roman" w:hAnsi="Times New Roman" w:cs="Times New Roman"/>
          <w:sz w:val="24"/>
          <w:szCs w:val="24"/>
        </w:rPr>
      </w:pPr>
      <w:r>
        <w:rPr>
          <w:rFonts w:ascii="Times New Roman" w:hAnsi="Times New Roman" w:cs="Times New Roman"/>
          <w:sz w:val="23"/>
          <w:szCs w:val="23"/>
        </w:rPr>
        <w:t>Or</w:t>
      </w:r>
    </w:p>
    <w:p w:rsidR="00107D46" w:rsidRDefault="00107D46">
      <w:pPr>
        <w:widowControl w:val="0"/>
        <w:autoSpaceDE w:val="0"/>
        <w:autoSpaceDN w:val="0"/>
        <w:adjustRightInd w:val="0"/>
        <w:spacing w:after="0" w:line="121" w:lineRule="exact"/>
        <w:rPr>
          <w:rFonts w:ascii="Times New Roman" w:hAnsi="Times New Roman" w:cs="Times New Roman"/>
          <w:sz w:val="24"/>
          <w:szCs w:val="24"/>
        </w:rPr>
      </w:pPr>
    </w:p>
    <w:p w:rsidR="00107D46" w:rsidRDefault="00F37029">
      <w:pPr>
        <w:widowControl w:val="0"/>
        <w:numPr>
          <w:ilvl w:val="1"/>
          <w:numId w:val="10"/>
        </w:numPr>
        <w:tabs>
          <w:tab w:val="clear" w:pos="1440"/>
          <w:tab w:val="num" w:pos="1230"/>
        </w:tabs>
        <w:overflowPunct w:val="0"/>
        <w:autoSpaceDE w:val="0"/>
        <w:autoSpaceDN w:val="0"/>
        <w:adjustRightInd w:val="0"/>
        <w:spacing w:after="0" w:line="278" w:lineRule="auto"/>
        <w:ind w:left="1229" w:hanging="617"/>
        <w:jc w:val="both"/>
        <w:rPr>
          <w:rFonts w:ascii="Times New Roman" w:hAnsi="Times New Roman" w:cs="Times New Roman"/>
          <w:sz w:val="23"/>
          <w:szCs w:val="23"/>
        </w:rPr>
      </w:pPr>
      <w:r>
        <w:rPr>
          <w:rFonts w:ascii="Times New Roman" w:hAnsi="Times New Roman" w:cs="Times New Roman"/>
          <w:sz w:val="23"/>
          <w:szCs w:val="23"/>
        </w:rPr>
        <w:t xml:space="preserve">If the work is not commenced within seven (7) days after execution of contract. </w:t>
      </w:r>
    </w:p>
    <w:p w:rsidR="00107D46" w:rsidRDefault="00107D46">
      <w:pPr>
        <w:widowControl w:val="0"/>
        <w:autoSpaceDE w:val="0"/>
        <w:autoSpaceDN w:val="0"/>
        <w:adjustRightInd w:val="0"/>
        <w:spacing w:after="0" w:line="40" w:lineRule="exact"/>
        <w:rPr>
          <w:rFonts w:ascii="Times New Roman" w:hAnsi="Times New Roman" w:cs="Times New Roman"/>
          <w:sz w:val="23"/>
          <w:szCs w:val="23"/>
        </w:rPr>
      </w:pPr>
    </w:p>
    <w:p w:rsidR="00107D46" w:rsidRDefault="00F37029">
      <w:pPr>
        <w:widowControl w:val="0"/>
        <w:numPr>
          <w:ilvl w:val="0"/>
          <w:numId w:val="11"/>
        </w:numPr>
        <w:tabs>
          <w:tab w:val="clear" w:pos="720"/>
          <w:tab w:val="num" w:pos="709"/>
        </w:tabs>
        <w:overflowPunct w:val="0"/>
        <w:autoSpaceDE w:val="0"/>
        <w:autoSpaceDN w:val="0"/>
        <w:adjustRightInd w:val="0"/>
        <w:spacing w:after="0" w:line="261" w:lineRule="auto"/>
        <w:ind w:left="709" w:hanging="709"/>
        <w:jc w:val="both"/>
        <w:rPr>
          <w:rFonts w:ascii="Times New Roman" w:hAnsi="Times New Roman" w:cs="Times New Roman"/>
          <w:sz w:val="23"/>
          <w:szCs w:val="23"/>
        </w:rPr>
      </w:pPr>
      <w:r>
        <w:rPr>
          <w:rFonts w:ascii="Times New Roman" w:hAnsi="Times New Roman" w:cs="Times New Roman"/>
          <w:sz w:val="23"/>
          <w:szCs w:val="23"/>
        </w:rPr>
        <w:t xml:space="preserve">I/We understand that the </w:t>
      </w:r>
      <w:r w:rsidR="004531FA">
        <w:rPr>
          <w:rFonts w:ascii="Times New Roman" w:hAnsi="Times New Roman" w:cs="Times New Roman"/>
          <w:sz w:val="23"/>
          <w:szCs w:val="23"/>
        </w:rPr>
        <w:t>HLL</w:t>
      </w:r>
      <w:r>
        <w:rPr>
          <w:rFonts w:ascii="Times New Roman" w:hAnsi="Times New Roman" w:cs="Times New Roman"/>
          <w:sz w:val="23"/>
          <w:szCs w:val="23"/>
        </w:rPr>
        <w:t xml:space="preserve"> reserves the right to reject any/ all tenders without assigning any reason what so ever. Further, we understand that the </w:t>
      </w:r>
      <w:r w:rsidR="00420D80">
        <w:rPr>
          <w:rFonts w:ascii="Times New Roman" w:hAnsi="Times New Roman" w:cs="Times New Roman"/>
          <w:sz w:val="23"/>
          <w:szCs w:val="23"/>
        </w:rPr>
        <w:t>HLL</w:t>
      </w:r>
      <w:r>
        <w:rPr>
          <w:rFonts w:ascii="Times New Roman" w:hAnsi="Times New Roman" w:cs="Times New Roman"/>
          <w:sz w:val="23"/>
          <w:szCs w:val="23"/>
        </w:rPr>
        <w:t xml:space="preserve"> is not bound to accept the lowest or any tender you receive. </w:t>
      </w:r>
    </w:p>
    <w:p w:rsidR="00107D46" w:rsidRDefault="00107D46">
      <w:pPr>
        <w:widowControl w:val="0"/>
        <w:autoSpaceDE w:val="0"/>
        <w:autoSpaceDN w:val="0"/>
        <w:adjustRightInd w:val="0"/>
        <w:spacing w:after="0" w:line="58" w:lineRule="exact"/>
        <w:rPr>
          <w:rFonts w:ascii="Times New Roman" w:hAnsi="Times New Roman" w:cs="Times New Roman"/>
          <w:sz w:val="23"/>
          <w:szCs w:val="23"/>
        </w:rPr>
      </w:pPr>
    </w:p>
    <w:p w:rsidR="00107D46" w:rsidRDefault="00F37029">
      <w:pPr>
        <w:widowControl w:val="0"/>
        <w:numPr>
          <w:ilvl w:val="0"/>
          <w:numId w:val="11"/>
        </w:numPr>
        <w:tabs>
          <w:tab w:val="clear" w:pos="720"/>
          <w:tab w:val="num" w:pos="923"/>
        </w:tabs>
        <w:overflowPunct w:val="0"/>
        <w:autoSpaceDE w:val="0"/>
        <w:autoSpaceDN w:val="0"/>
        <w:adjustRightInd w:val="0"/>
        <w:spacing w:after="0" w:line="247" w:lineRule="auto"/>
        <w:ind w:left="709" w:hanging="709"/>
        <w:jc w:val="both"/>
        <w:rPr>
          <w:rFonts w:ascii="Times New Roman" w:hAnsi="Times New Roman" w:cs="Times New Roman"/>
          <w:sz w:val="23"/>
          <w:szCs w:val="23"/>
        </w:rPr>
      </w:pPr>
      <w:r>
        <w:rPr>
          <w:rFonts w:ascii="Times New Roman" w:hAnsi="Times New Roman" w:cs="Times New Roman"/>
          <w:sz w:val="23"/>
          <w:szCs w:val="23"/>
        </w:rPr>
        <w:t>Samples of all the materials bought by me at site shall be got approved wi</w:t>
      </w:r>
      <w:r w:rsidR="00420D80">
        <w:rPr>
          <w:rFonts w:ascii="Times New Roman" w:hAnsi="Times New Roman" w:cs="Times New Roman"/>
          <w:sz w:val="23"/>
          <w:szCs w:val="23"/>
        </w:rPr>
        <w:t>t</w:t>
      </w:r>
      <w:r>
        <w:rPr>
          <w:rFonts w:ascii="Times New Roman" w:hAnsi="Times New Roman" w:cs="Times New Roman"/>
          <w:sz w:val="23"/>
          <w:szCs w:val="23"/>
        </w:rPr>
        <w:t xml:space="preserve">h endorsement tag by the Architect and shall remain in safe custody at site till the completion of the job and shall be available to the Architect or their representatives when ever required. I </w:t>
      </w:r>
      <w:r w:rsidR="006D776C">
        <w:rPr>
          <w:rFonts w:ascii="Times New Roman" w:hAnsi="Times New Roman" w:cs="Times New Roman"/>
          <w:sz w:val="23"/>
          <w:szCs w:val="23"/>
        </w:rPr>
        <w:t>agree</w:t>
      </w:r>
      <w:r>
        <w:rPr>
          <w:rFonts w:ascii="Times New Roman" w:hAnsi="Times New Roman" w:cs="Times New Roman"/>
          <w:sz w:val="23"/>
          <w:szCs w:val="23"/>
        </w:rPr>
        <w:t xml:space="preserve"> that any change of material, brand other than what is specified in the </w:t>
      </w:r>
      <w:r w:rsidR="006D776C">
        <w:rPr>
          <w:rFonts w:ascii="Times New Roman" w:hAnsi="Times New Roman" w:cs="Times New Roman"/>
          <w:sz w:val="23"/>
          <w:szCs w:val="23"/>
        </w:rPr>
        <w:t>specifications,</w:t>
      </w:r>
      <w:r>
        <w:rPr>
          <w:rFonts w:ascii="Times New Roman" w:hAnsi="Times New Roman" w:cs="Times New Roman"/>
          <w:sz w:val="23"/>
          <w:szCs w:val="23"/>
        </w:rPr>
        <w:t xml:space="preserve"> conditions shall not be done without the written approval from the architect, if violated, Architect can reject the items and no payment shall be made for the same. I will bring all the material required one time at the site. If I take more than one time in bringing the material than my responsibility to visit Architect’s Office &amp; got the material approved from him. </w:t>
      </w:r>
    </w:p>
    <w:p w:rsidR="00107D46" w:rsidRDefault="00107D46">
      <w:pPr>
        <w:widowControl w:val="0"/>
        <w:autoSpaceDE w:val="0"/>
        <w:autoSpaceDN w:val="0"/>
        <w:adjustRightInd w:val="0"/>
        <w:spacing w:after="0" w:line="200" w:lineRule="exact"/>
        <w:rPr>
          <w:rFonts w:ascii="Times New Roman" w:hAnsi="Times New Roman" w:cs="Times New Roman"/>
          <w:sz w:val="24"/>
          <w:szCs w:val="24"/>
        </w:rPr>
      </w:pPr>
    </w:p>
    <w:p w:rsidR="00107D46" w:rsidRDefault="00107D46">
      <w:pPr>
        <w:widowControl w:val="0"/>
        <w:autoSpaceDE w:val="0"/>
        <w:autoSpaceDN w:val="0"/>
        <w:adjustRightInd w:val="0"/>
        <w:spacing w:after="0" w:line="200" w:lineRule="exact"/>
        <w:rPr>
          <w:rFonts w:ascii="Times New Roman" w:hAnsi="Times New Roman" w:cs="Times New Roman"/>
          <w:sz w:val="24"/>
          <w:szCs w:val="24"/>
        </w:rPr>
      </w:pPr>
    </w:p>
    <w:p w:rsidR="00107D46" w:rsidRDefault="00107D46">
      <w:pPr>
        <w:widowControl w:val="0"/>
        <w:autoSpaceDE w:val="0"/>
        <w:autoSpaceDN w:val="0"/>
        <w:adjustRightInd w:val="0"/>
        <w:spacing w:after="0" w:line="336" w:lineRule="exact"/>
        <w:rPr>
          <w:rFonts w:ascii="Times New Roman" w:hAnsi="Times New Roman" w:cs="Times New Roman"/>
          <w:sz w:val="24"/>
          <w:szCs w:val="24"/>
        </w:rPr>
      </w:pPr>
    </w:p>
    <w:p w:rsidR="00107D46" w:rsidRDefault="00F37029">
      <w:pPr>
        <w:widowControl w:val="0"/>
        <w:autoSpaceDE w:val="0"/>
        <w:autoSpaceDN w:val="0"/>
        <w:adjustRightInd w:val="0"/>
        <w:spacing w:after="0" w:line="240" w:lineRule="auto"/>
        <w:ind w:left="9"/>
        <w:rPr>
          <w:rFonts w:ascii="Times New Roman" w:hAnsi="Times New Roman" w:cs="Times New Roman"/>
          <w:sz w:val="24"/>
          <w:szCs w:val="24"/>
        </w:rPr>
      </w:pPr>
      <w:r>
        <w:rPr>
          <w:rFonts w:ascii="Times New Roman" w:hAnsi="Times New Roman" w:cs="Times New Roman"/>
          <w:sz w:val="23"/>
          <w:szCs w:val="23"/>
        </w:rPr>
        <w:t>Yours Faithfully,</w:t>
      </w:r>
    </w:p>
    <w:p w:rsidR="00107D46" w:rsidRDefault="00107D46">
      <w:pPr>
        <w:widowControl w:val="0"/>
        <w:autoSpaceDE w:val="0"/>
        <w:autoSpaceDN w:val="0"/>
        <w:adjustRightInd w:val="0"/>
        <w:spacing w:after="0" w:line="200" w:lineRule="exact"/>
        <w:rPr>
          <w:rFonts w:ascii="Times New Roman" w:hAnsi="Times New Roman" w:cs="Times New Roman"/>
          <w:sz w:val="24"/>
          <w:szCs w:val="24"/>
        </w:rPr>
      </w:pPr>
    </w:p>
    <w:p w:rsidR="00107D46" w:rsidRDefault="00107D46">
      <w:pPr>
        <w:widowControl w:val="0"/>
        <w:autoSpaceDE w:val="0"/>
        <w:autoSpaceDN w:val="0"/>
        <w:adjustRightInd w:val="0"/>
        <w:spacing w:after="0" w:line="306" w:lineRule="exact"/>
        <w:rPr>
          <w:rFonts w:ascii="Times New Roman" w:hAnsi="Times New Roman" w:cs="Times New Roman"/>
          <w:sz w:val="24"/>
          <w:szCs w:val="24"/>
        </w:rPr>
      </w:pPr>
    </w:p>
    <w:p w:rsidR="00107D46" w:rsidRDefault="00F37029">
      <w:pPr>
        <w:widowControl w:val="0"/>
        <w:autoSpaceDE w:val="0"/>
        <w:autoSpaceDN w:val="0"/>
        <w:adjustRightInd w:val="0"/>
        <w:spacing w:after="0" w:line="240" w:lineRule="auto"/>
        <w:ind w:left="9"/>
        <w:rPr>
          <w:rFonts w:ascii="Times New Roman" w:hAnsi="Times New Roman" w:cs="Times New Roman"/>
          <w:sz w:val="24"/>
          <w:szCs w:val="24"/>
        </w:rPr>
      </w:pPr>
      <w:r>
        <w:rPr>
          <w:rFonts w:ascii="Times New Roman" w:hAnsi="Times New Roman" w:cs="Times New Roman"/>
          <w:sz w:val="23"/>
          <w:szCs w:val="23"/>
        </w:rPr>
        <w:t>Signature ______________</w:t>
      </w:r>
    </w:p>
    <w:p w:rsidR="00107D46" w:rsidRDefault="00107D46">
      <w:pPr>
        <w:widowControl w:val="0"/>
        <w:autoSpaceDE w:val="0"/>
        <w:autoSpaceDN w:val="0"/>
        <w:adjustRightInd w:val="0"/>
        <w:spacing w:after="0" w:line="120" w:lineRule="exact"/>
        <w:rPr>
          <w:rFonts w:ascii="Times New Roman" w:hAnsi="Times New Roman" w:cs="Times New Roman"/>
          <w:sz w:val="24"/>
          <w:szCs w:val="24"/>
        </w:rPr>
      </w:pPr>
    </w:p>
    <w:p w:rsidR="00107D46" w:rsidRDefault="00F37029">
      <w:pPr>
        <w:widowControl w:val="0"/>
        <w:autoSpaceDE w:val="0"/>
        <w:autoSpaceDN w:val="0"/>
        <w:adjustRightInd w:val="0"/>
        <w:spacing w:after="0" w:line="240" w:lineRule="auto"/>
        <w:ind w:left="9"/>
        <w:rPr>
          <w:rFonts w:ascii="Times New Roman" w:hAnsi="Times New Roman" w:cs="Times New Roman"/>
          <w:sz w:val="24"/>
          <w:szCs w:val="24"/>
        </w:rPr>
      </w:pPr>
      <w:r>
        <w:rPr>
          <w:rFonts w:ascii="Times New Roman" w:hAnsi="Times New Roman" w:cs="Times New Roman"/>
          <w:sz w:val="23"/>
          <w:szCs w:val="23"/>
        </w:rPr>
        <w:t>Designation_____________</w:t>
      </w:r>
    </w:p>
    <w:p w:rsidR="00107D46" w:rsidRDefault="00107D46">
      <w:pPr>
        <w:widowControl w:val="0"/>
        <w:autoSpaceDE w:val="0"/>
        <w:autoSpaceDN w:val="0"/>
        <w:adjustRightInd w:val="0"/>
        <w:spacing w:after="0" w:line="121" w:lineRule="exact"/>
        <w:rPr>
          <w:rFonts w:ascii="Times New Roman" w:hAnsi="Times New Roman" w:cs="Times New Roman"/>
          <w:sz w:val="24"/>
          <w:szCs w:val="24"/>
        </w:rPr>
      </w:pPr>
    </w:p>
    <w:p w:rsidR="00107D46" w:rsidRDefault="00F37029">
      <w:pPr>
        <w:widowControl w:val="0"/>
        <w:autoSpaceDE w:val="0"/>
        <w:autoSpaceDN w:val="0"/>
        <w:adjustRightInd w:val="0"/>
        <w:spacing w:after="0" w:line="240" w:lineRule="auto"/>
        <w:ind w:left="9"/>
        <w:rPr>
          <w:rFonts w:ascii="Times New Roman" w:hAnsi="Times New Roman" w:cs="Times New Roman"/>
          <w:sz w:val="24"/>
          <w:szCs w:val="24"/>
        </w:rPr>
      </w:pPr>
      <w:r>
        <w:rPr>
          <w:rFonts w:ascii="Times New Roman" w:hAnsi="Times New Roman" w:cs="Times New Roman"/>
          <w:sz w:val="23"/>
          <w:szCs w:val="23"/>
        </w:rPr>
        <w:t>Address________________</w:t>
      </w:r>
    </w:p>
    <w:p w:rsidR="00107D46" w:rsidRDefault="00107D46">
      <w:pPr>
        <w:widowControl w:val="0"/>
        <w:autoSpaceDE w:val="0"/>
        <w:autoSpaceDN w:val="0"/>
        <w:adjustRightInd w:val="0"/>
        <w:spacing w:after="0" w:line="200" w:lineRule="exact"/>
        <w:rPr>
          <w:rFonts w:ascii="Times New Roman" w:hAnsi="Times New Roman" w:cs="Times New Roman"/>
          <w:sz w:val="24"/>
          <w:szCs w:val="24"/>
        </w:rPr>
      </w:pPr>
    </w:p>
    <w:p w:rsidR="00107D46" w:rsidRDefault="00107D46">
      <w:pPr>
        <w:widowControl w:val="0"/>
        <w:autoSpaceDE w:val="0"/>
        <w:autoSpaceDN w:val="0"/>
        <w:adjustRightInd w:val="0"/>
        <w:spacing w:after="0" w:line="306" w:lineRule="exact"/>
        <w:rPr>
          <w:rFonts w:ascii="Times New Roman" w:hAnsi="Times New Roman" w:cs="Times New Roman"/>
          <w:sz w:val="24"/>
          <w:szCs w:val="24"/>
        </w:rPr>
      </w:pPr>
    </w:p>
    <w:p w:rsidR="00107D46" w:rsidRDefault="00F37029">
      <w:pPr>
        <w:widowControl w:val="0"/>
        <w:autoSpaceDE w:val="0"/>
        <w:autoSpaceDN w:val="0"/>
        <w:adjustRightInd w:val="0"/>
        <w:spacing w:after="0" w:line="240" w:lineRule="auto"/>
        <w:ind w:left="9"/>
        <w:rPr>
          <w:rFonts w:ascii="Times New Roman" w:hAnsi="Times New Roman" w:cs="Times New Roman"/>
          <w:sz w:val="24"/>
          <w:szCs w:val="24"/>
        </w:rPr>
      </w:pPr>
      <w:r>
        <w:rPr>
          <w:rFonts w:ascii="Times New Roman" w:hAnsi="Times New Roman" w:cs="Times New Roman"/>
          <w:sz w:val="23"/>
          <w:szCs w:val="23"/>
        </w:rPr>
        <w:t>1.</w:t>
      </w:r>
    </w:p>
    <w:p w:rsidR="00107D46" w:rsidRDefault="00107D46">
      <w:pPr>
        <w:widowControl w:val="0"/>
        <w:autoSpaceDE w:val="0"/>
        <w:autoSpaceDN w:val="0"/>
        <w:adjustRightInd w:val="0"/>
        <w:spacing w:after="0" w:line="200" w:lineRule="exact"/>
        <w:rPr>
          <w:rFonts w:ascii="Times New Roman" w:hAnsi="Times New Roman" w:cs="Times New Roman"/>
          <w:sz w:val="24"/>
          <w:szCs w:val="24"/>
        </w:rPr>
      </w:pPr>
    </w:p>
    <w:p w:rsidR="00107D46" w:rsidRDefault="00107D46">
      <w:pPr>
        <w:widowControl w:val="0"/>
        <w:autoSpaceDE w:val="0"/>
        <w:autoSpaceDN w:val="0"/>
        <w:adjustRightInd w:val="0"/>
        <w:spacing w:after="0" w:line="306" w:lineRule="exact"/>
        <w:rPr>
          <w:rFonts w:ascii="Times New Roman" w:hAnsi="Times New Roman" w:cs="Times New Roman"/>
          <w:sz w:val="24"/>
          <w:szCs w:val="24"/>
        </w:rPr>
      </w:pPr>
    </w:p>
    <w:p w:rsidR="00107D46" w:rsidRDefault="00F37029">
      <w:pPr>
        <w:widowControl w:val="0"/>
        <w:autoSpaceDE w:val="0"/>
        <w:autoSpaceDN w:val="0"/>
        <w:adjustRightInd w:val="0"/>
        <w:spacing w:after="0" w:line="240" w:lineRule="auto"/>
        <w:ind w:left="9"/>
        <w:rPr>
          <w:rFonts w:ascii="Times New Roman" w:hAnsi="Times New Roman" w:cs="Times New Roman"/>
          <w:sz w:val="24"/>
          <w:szCs w:val="24"/>
        </w:rPr>
      </w:pPr>
      <w:r>
        <w:rPr>
          <w:rFonts w:ascii="Times New Roman" w:hAnsi="Times New Roman" w:cs="Times New Roman"/>
          <w:sz w:val="23"/>
          <w:szCs w:val="23"/>
        </w:rPr>
        <w:t>2.</w:t>
      </w:r>
    </w:p>
    <w:p w:rsidR="00107D46" w:rsidRDefault="00107D46">
      <w:pPr>
        <w:widowControl w:val="0"/>
        <w:autoSpaceDE w:val="0"/>
        <w:autoSpaceDN w:val="0"/>
        <w:adjustRightInd w:val="0"/>
        <w:spacing w:after="0" w:line="200" w:lineRule="exact"/>
        <w:rPr>
          <w:rFonts w:ascii="Times New Roman" w:hAnsi="Times New Roman" w:cs="Times New Roman"/>
          <w:sz w:val="24"/>
          <w:szCs w:val="24"/>
        </w:rPr>
      </w:pPr>
    </w:p>
    <w:p w:rsidR="00107D46" w:rsidRDefault="00107D46">
      <w:pPr>
        <w:widowControl w:val="0"/>
        <w:autoSpaceDE w:val="0"/>
        <w:autoSpaceDN w:val="0"/>
        <w:adjustRightInd w:val="0"/>
        <w:spacing w:after="0" w:line="306" w:lineRule="exact"/>
        <w:rPr>
          <w:rFonts w:ascii="Times New Roman" w:hAnsi="Times New Roman" w:cs="Times New Roman"/>
          <w:sz w:val="24"/>
          <w:szCs w:val="24"/>
        </w:rPr>
      </w:pPr>
    </w:p>
    <w:p w:rsidR="00107D46" w:rsidRDefault="00F37029">
      <w:pPr>
        <w:widowControl w:val="0"/>
        <w:autoSpaceDE w:val="0"/>
        <w:autoSpaceDN w:val="0"/>
        <w:adjustRightInd w:val="0"/>
        <w:spacing w:after="0" w:line="240" w:lineRule="auto"/>
        <w:ind w:left="9"/>
        <w:rPr>
          <w:rFonts w:ascii="Times New Roman" w:hAnsi="Times New Roman" w:cs="Times New Roman"/>
          <w:sz w:val="24"/>
          <w:szCs w:val="24"/>
        </w:rPr>
      </w:pPr>
      <w:r>
        <w:rPr>
          <w:rFonts w:ascii="Times New Roman" w:hAnsi="Times New Roman" w:cs="Times New Roman"/>
          <w:sz w:val="23"/>
          <w:szCs w:val="23"/>
        </w:rPr>
        <w:t>3.</w:t>
      </w:r>
    </w:p>
    <w:p w:rsidR="00107D46" w:rsidRDefault="00107D46">
      <w:pPr>
        <w:widowControl w:val="0"/>
        <w:autoSpaceDE w:val="0"/>
        <w:autoSpaceDN w:val="0"/>
        <w:adjustRightInd w:val="0"/>
        <w:spacing w:after="0" w:line="200" w:lineRule="exact"/>
        <w:rPr>
          <w:rFonts w:ascii="Times New Roman" w:hAnsi="Times New Roman" w:cs="Times New Roman"/>
          <w:sz w:val="24"/>
          <w:szCs w:val="24"/>
        </w:rPr>
      </w:pPr>
    </w:p>
    <w:p w:rsidR="00107D46" w:rsidRDefault="00107D46">
      <w:pPr>
        <w:widowControl w:val="0"/>
        <w:autoSpaceDE w:val="0"/>
        <w:autoSpaceDN w:val="0"/>
        <w:adjustRightInd w:val="0"/>
        <w:spacing w:after="0" w:line="200" w:lineRule="exact"/>
        <w:rPr>
          <w:rFonts w:ascii="Times New Roman" w:hAnsi="Times New Roman" w:cs="Times New Roman"/>
          <w:sz w:val="24"/>
          <w:szCs w:val="24"/>
        </w:rPr>
      </w:pPr>
    </w:p>
    <w:p w:rsidR="00107D46" w:rsidRDefault="00107D46">
      <w:pPr>
        <w:widowControl w:val="0"/>
        <w:autoSpaceDE w:val="0"/>
        <w:autoSpaceDN w:val="0"/>
        <w:adjustRightInd w:val="0"/>
        <w:spacing w:after="0" w:line="200" w:lineRule="exact"/>
        <w:rPr>
          <w:rFonts w:ascii="Times New Roman" w:hAnsi="Times New Roman" w:cs="Times New Roman"/>
          <w:sz w:val="24"/>
          <w:szCs w:val="24"/>
        </w:rPr>
      </w:pPr>
    </w:p>
    <w:p w:rsidR="00107D46" w:rsidRDefault="00107D46">
      <w:pPr>
        <w:widowControl w:val="0"/>
        <w:autoSpaceDE w:val="0"/>
        <w:autoSpaceDN w:val="0"/>
        <w:adjustRightInd w:val="0"/>
        <w:spacing w:after="0" w:line="200" w:lineRule="exact"/>
        <w:rPr>
          <w:rFonts w:ascii="Times New Roman" w:hAnsi="Times New Roman" w:cs="Times New Roman"/>
          <w:sz w:val="24"/>
          <w:szCs w:val="24"/>
        </w:rPr>
      </w:pPr>
    </w:p>
    <w:p w:rsidR="00107D46" w:rsidRDefault="00107D46">
      <w:pPr>
        <w:widowControl w:val="0"/>
        <w:autoSpaceDE w:val="0"/>
        <w:autoSpaceDN w:val="0"/>
        <w:adjustRightInd w:val="0"/>
        <w:spacing w:after="0" w:line="200" w:lineRule="exact"/>
        <w:rPr>
          <w:rFonts w:ascii="Times New Roman" w:hAnsi="Times New Roman" w:cs="Times New Roman"/>
          <w:sz w:val="24"/>
          <w:szCs w:val="24"/>
        </w:rPr>
      </w:pPr>
    </w:p>
    <w:p w:rsidR="00107D46" w:rsidRDefault="00107D46">
      <w:pPr>
        <w:widowControl w:val="0"/>
        <w:autoSpaceDE w:val="0"/>
        <w:autoSpaceDN w:val="0"/>
        <w:adjustRightInd w:val="0"/>
        <w:spacing w:after="0" w:line="200" w:lineRule="exact"/>
        <w:rPr>
          <w:rFonts w:ascii="Times New Roman" w:hAnsi="Times New Roman" w:cs="Times New Roman"/>
          <w:sz w:val="24"/>
          <w:szCs w:val="24"/>
        </w:rPr>
      </w:pPr>
    </w:p>
    <w:p w:rsidR="00107D46" w:rsidRDefault="00107D46">
      <w:pPr>
        <w:widowControl w:val="0"/>
        <w:autoSpaceDE w:val="0"/>
        <w:autoSpaceDN w:val="0"/>
        <w:adjustRightInd w:val="0"/>
        <w:spacing w:after="0" w:line="320" w:lineRule="exact"/>
        <w:rPr>
          <w:rFonts w:ascii="Times New Roman" w:hAnsi="Times New Roman" w:cs="Times New Roman"/>
          <w:sz w:val="24"/>
          <w:szCs w:val="24"/>
        </w:rPr>
      </w:pPr>
    </w:p>
    <w:p w:rsidR="00107D46" w:rsidRDefault="00107D46">
      <w:pPr>
        <w:widowControl w:val="0"/>
        <w:autoSpaceDE w:val="0"/>
        <w:autoSpaceDN w:val="0"/>
        <w:adjustRightInd w:val="0"/>
        <w:spacing w:after="0" w:line="240" w:lineRule="auto"/>
        <w:rPr>
          <w:rFonts w:ascii="Times New Roman" w:hAnsi="Times New Roman" w:cs="Times New Roman"/>
          <w:sz w:val="24"/>
          <w:szCs w:val="24"/>
        </w:rPr>
      </w:pPr>
    </w:p>
    <w:p w:rsidR="003D579B" w:rsidRDefault="003D579B">
      <w:pPr>
        <w:widowControl w:val="0"/>
        <w:autoSpaceDE w:val="0"/>
        <w:autoSpaceDN w:val="0"/>
        <w:adjustRightInd w:val="0"/>
        <w:spacing w:after="0" w:line="240" w:lineRule="auto"/>
        <w:rPr>
          <w:rFonts w:ascii="Times New Roman" w:hAnsi="Times New Roman" w:cs="Times New Roman"/>
          <w:sz w:val="24"/>
          <w:szCs w:val="24"/>
        </w:rPr>
      </w:pPr>
    </w:p>
    <w:p w:rsidR="003D579B" w:rsidRDefault="003D579B">
      <w:pPr>
        <w:widowControl w:val="0"/>
        <w:autoSpaceDE w:val="0"/>
        <w:autoSpaceDN w:val="0"/>
        <w:adjustRightInd w:val="0"/>
        <w:spacing w:after="0" w:line="240" w:lineRule="auto"/>
        <w:rPr>
          <w:rFonts w:ascii="Times New Roman" w:hAnsi="Times New Roman" w:cs="Times New Roman"/>
          <w:sz w:val="24"/>
          <w:szCs w:val="24"/>
        </w:rPr>
      </w:pPr>
    </w:p>
    <w:p w:rsidR="003D579B" w:rsidRDefault="003D579B">
      <w:pPr>
        <w:widowControl w:val="0"/>
        <w:autoSpaceDE w:val="0"/>
        <w:autoSpaceDN w:val="0"/>
        <w:adjustRightInd w:val="0"/>
        <w:spacing w:after="0" w:line="240" w:lineRule="auto"/>
        <w:rPr>
          <w:rFonts w:ascii="Times New Roman" w:hAnsi="Times New Roman" w:cs="Times New Roman"/>
          <w:sz w:val="24"/>
          <w:szCs w:val="24"/>
        </w:rPr>
      </w:pPr>
    </w:p>
    <w:p w:rsidR="003D579B" w:rsidRDefault="003D579B">
      <w:pPr>
        <w:widowControl w:val="0"/>
        <w:autoSpaceDE w:val="0"/>
        <w:autoSpaceDN w:val="0"/>
        <w:adjustRightInd w:val="0"/>
        <w:spacing w:after="0" w:line="240" w:lineRule="auto"/>
        <w:rPr>
          <w:rFonts w:ascii="Times New Roman" w:hAnsi="Times New Roman" w:cs="Times New Roman"/>
          <w:sz w:val="24"/>
          <w:szCs w:val="24"/>
        </w:rPr>
      </w:pPr>
    </w:p>
    <w:p w:rsidR="003D579B" w:rsidRDefault="003D579B">
      <w:pPr>
        <w:widowControl w:val="0"/>
        <w:autoSpaceDE w:val="0"/>
        <w:autoSpaceDN w:val="0"/>
        <w:adjustRightInd w:val="0"/>
        <w:spacing w:after="0" w:line="240" w:lineRule="auto"/>
        <w:rPr>
          <w:rFonts w:ascii="Times New Roman" w:hAnsi="Times New Roman" w:cs="Times New Roman"/>
          <w:sz w:val="24"/>
          <w:szCs w:val="24"/>
        </w:rPr>
      </w:pPr>
    </w:p>
    <w:p w:rsidR="003D579B" w:rsidRDefault="003D579B">
      <w:pPr>
        <w:widowControl w:val="0"/>
        <w:autoSpaceDE w:val="0"/>
        <w:autoSpaceDN w:val="0"/>
        <w:adjustRightInd w:val="0"/>
        <w:spacing w:after="0" w:line="240" w:lineRule="auto"/>
        <w:rPr>
          <w:rFonts w:ascii="Times New Roman" w:hAnsi="Times New Roman" w:cs="Times New Roman"/>
          <w:sz w:val="24"/>
          <w:szCs w:val="24"/>
        </w:rPr>
      </w:pPr>
    </w:p>
    <w:p w:rsidR="003D579B" w:rsidRDefault="003D579B">
      <w:pPr>
        <w:widowControl w:val="0"/>
        <w:autoSpaceDE w:val="0"/>
        <w:autoSpaceDN w:val="0"/>
        <w:adjustRightInd w:val="0"/>
        <w:spacing w:after="0" w:line="240" w:lineRule="auto"/>
        <w:rPr>
          <w:rFonts w:ascii="Times New Roman" w:hAnsi="Times New Roman" w:cs="Times New Roman"/>
          <w:sz w:val="24"/>
          <w:szCs w:val="24"/>
        </w:rPr>
      </w:pPr>
    </w:p>
    <w:p w:rsidR="003D579B" w:rsidRDefault="003D579B">
      <w:pPr>
        <w:widowControl w:val="0"/>
        <w:autoSpaceDE w:val="0"/>
        <w:autoSpaceDN w:val="0"/>
        <w:adjustRightInd w:val="0"/>
        <w:spacing w:after="0" w:line="240" w:lineRule="auto"/>
        <w:rPr>
          <w:rFonts w:ascii="Times New Roman" w:hAnsi="Times New Roman" w:cs="Times New Roman"/>
          <w:sz w:val="24"/>
          <w:szCs w:val="24"/>
        </w:rPr>
      </w:pPr>
    </w:p>
    <w:p w:rsidR="003D579B" w:rsidRDefault="003D579B">
      <w:pPr>
        <w:widowControl w:val="0"/>
        <w:autoSpaceDE w:val="0"/>
        <w:autoSpaceDN w:val="0"/>
        <w:adjustRightInd w:val="0"/>
        <w:spacing w:after="0" w:line="240" w:lineRule="auto"/>
        <w:rPr>
          <w:rFonts w:ascii="Times New Roman" w:hAnsi="Times New Roman" w:cs="Times New Roman"/>
          <w:sz w:val="24"/>
          <w:szCs w:val="24"/>
        </w:rPr>
      </w:pPr>
    </w:p>
    <w:p w:rsidR="003D579B" w:rsidRDefault="003D579B">
      <w:pPr>
        <w:widowControl w:val="0"/>
        <w:autoSpaceDE w:val="0"/>
        <w:autoSpaceDN w:val="0"/>
        <w:adjustRightInd w:val="0"/>
        <w:spacing w:after="0" w:line="240" w:lineRule="auto"/>
        <w:rPr>
          <w:rFonts w:ascii="Times New Roman" w:hAnsi="Times New Roman" w:cs="Times New Roman"/>
          <w:sz w:val="24"/>
          <w:szCs w:val="24"/>
        </w:rPr>
      </w:pPr>
    </w:p>
    <w:p w:rsidR="003D579B" w:rsidRDefault="003D579B">
      <w:pPr>
        <w:widowControl w:val="0"/>
        <w:autoSpaceDE w:val="0"/>
        <w:autoSpaceDN w:val="0"/>
        <w:adjustRightInd w:val="0"/>
        <w:spacing w:after="0" w:line="240" w:lineRule="auto"/>
        <w:rPr>
          <w:rFonts w:ascii="Times New Roman" w:hAnsi="Times New Roman" w:cs="Times New Roman"/>
          <w:sz w:val="24"/>
          <w:szCs w:val="24"/>
        </w:rPr>
      </w:pPr>
    </w:p>
    <w:p w:rsidR="003D579B" w:rsidRDefault="003D579B">
      <w:pPr>
        <w:widowControl w:val="0"/>
        <w:autoSpaceDE w:val="0"/>
        <w:autoSpaceDN w:val="0"/>
        <w:adjustRightInd w:val="0"/>
        <w:spacing w:after="0" w:line="240" w:lineRule="auto"/>
        <w:rPr>
          <w:rFonts w:ascii="Times New Roman" w:hAnsi="Times New Roman" w:cs="Times New Roman"/>
          <w:sz w:val="24"/>
          <w:szCs w:val="24"/>
        </w:rPr>
      </w:pPr>
    </w:p>
    <w:p w:rsidR="003D579B" w:rsidRDefault="003D579B">
      <w:pPr>
        <w:widowControl w:val="0"/>
        <w:autoSpaceDE w:val="0"/>
        <w:autoSpaceDN w:val="0"/>
        <w:adjustRightInd w:val="0"/>
        <w:spacing w:after="0" w:line="240" w:lineRule="auto"/>
        <w:rPr>
          <w:rFonts w:ascii="Times New Roman" w:hAnsi="Times New Roman" w:cs="Times New Roman"/>
          <w:sz w:val="24"/>
          <w:szCs w:val="24"/>
        </w:rPr>
      </w:pPr>
    </w:p>
    <w:p w:rsidR="003D579B" w:rsidRDefault="003D579B">
      <w:pPr>
        <w:widowControl w:val="0"/>
        <w:autoSpaceDE w:val="0"/>
        <w:autoSpaceDN w:val="0"/>
        <w:adjustRightInd w:val="0"/>
        <w:spacing w:after="0" w:line="240" w:lineRule="auto"/>
        <w:rPr>
          <w:rFonts w:ascii="Times New Roman" w:hAnsi="Times New Roman" w:cs="Times New Roman"/>
          <w:sz w:val="24"/>
          <w:szCs w:val="24"/>
        </w:rPr>
      </w:pPr>
    </w:p>
    <w:p w:rsidR="003D579B" w:rsidRDefault="003D579B">
      <w:pPr>
        <w:widowControl w:val="0"/>
        <w:autoSpaceDE w:val="0"/>
        <w:autoSpaceDN w:val="0"/>
        <w:adjustRightInd w:val="0"/>
        <w:spacing w:after="0" w:line="240" w:lineRule="auto"/>
        <w:rPr>
          <w:rFonts w:ascii="Times New Roman" w:hAnsi="Times New Roman" w:cs="Times New Roman"/>
          <w:sz w:val="24"/>
          <w:szCs w:val="24"/>
        </w:rPr>
      </w:pPr>
    </w:p>
    <w:p w:rsidR="003D579B" w:rsidRDefault="003D579B">
      <w:pPr>
        <w:widowControl w:val="0"/>
        <w:autoSpaceDE w:val="0"/>
        <w:autoSpaceDN w:val="0"/>
        <w:adjustRightInd w:val="0"/>
        <w:spacing w:after="0" w:line="240" w:lineRule="auto"/>
        <w:rPr>
          <w:rFonts w:ascii="Times New Roman" w:hAnsi="Times New Roman" w:cs="Times New Roman"/>
          <w:b/>
          <w:bCs/>
          <w:sz w:val="27"/>
          <w:szCs w:val="27"/>
          <w:u w:val="single"/>
        </w:rPr>
      </w:pPr>
      <w:r>
        <w:rPr>
          <w:rFonts w:ascii="Times New Roman" w:hAnsi="Times New Roman" w:cs="Times New Roman"/>
          <w:b/>
          <w:bCs/>
          <w:sz w:val="27"/>
          <w:szCs w:val="27"/>
          <w:u w:val="single"/>
        </w:rPr>
        <w:t>SECTION 3.0</w:t>
      </w:r>
      <w:r>
        <w:rPr>
          <w:rFonts w:ascii="Times New Roman" w:hAnsi="Times New Roman" w:cs="Times New Roman"/>
          <w:sz w:val="24"/>
          <w:szCs w:val="24"/>
        </w:rPr>
        <w:tab/>
      </w:r>
      <w:r>
        <w:rPr>
          <w:rFonts w:ascii="Times New Roman" w:hAnsi="Times New Roman" w:cs="Times New Roman"/>
          <w:b/>
          <w:bCs/>
          <w:sz w:val="27"/>
          <w:szCs w:val="27"/>
          <w:u w:val="single"/>
        </w:rPr>
        <w:t>QUALIFICATION CRITERIA</w:t>
      </w:r>
    </w:p>
    <w:p w:rsidR="003D579B" w:rsidRDefault="003D579B" w:rsidP="003D579B">
      <w:pPr>
        <w:widowControl w:val="0"/>
        <w:autoSpaceDE w:val="0"/>
        <w:autoSpaceDN w:val="0"/>
        <w:adjustRightInd w:val="0"/>
        <w:spacing w:after="0" w:line="240" w:lineRule="auto"/>
        <w:jc w:val="both"/>
        <w:rPr>
          <w:rFonts w:ascii="Times New Roman" w:hAnsi="Times New Roman" w:cs="Times New Roman"/>
          <w:b/>
          <w:bCs/>
          <w:sz w:val="27"/>
          <w:szCs w:val="27"/>
          <w:u w:val="single"/>
        </w:rPr>
      </w:pPr>
    </w:p>
    <w:p w:rsidR="003D579B" w:rsidRDefault="003D579B" w:rsidP="003D579B">
      <w:pPr>
        <w:pStyle w:val="ListParagraph"/>
        <w:widowControl w:val="0"/>
        <w:numPr>
          <w:ilvl w:val="0"/>
          <w:numId w:val="68"/>
        </w:numPr>
        <w:autoSpaceDE w:val="0"/>
        <w:autoSpaceDN w:val="0"/>
        <w:adjustRightInd w:val="0"/>
        <w:spacing w:after="0" w:line="240" w:lineRule="auto"/>
        <w:jc w:val="both"/>
        <w:rPr>
          <w:rFonts w:ascii="Times New Roman" w:hAnsi="Times New Roman" w:cs="Times New Roman"/>
          <w:bCs/>
          <w:sz w:val="27"/>
          <w:szCs w:val="27"/>
        </w:rPr>
      </w:pPr>
      <w:r w:rsidRPr="003D579B">
        <w:rPr>
          <w:rFonts w:ascii="Times New Roman" w:hAnsi="Times New Roman" w:cs="Times New Roman"/>
          <w:bCs/>
          <w:sz w:val="27"/>
          <w:szCs w:val="27"/>
        </w:rPr>
        <w:t>The contractor must have undertaken project worth of Rs. 35</w:t>
      </w:r>
      <w:r w:rsidR="00B715A2" w:rsidRPr="003D579B">
        <w:rPr>
          <w:rFonts w:ascii="Times New Roman" w:hAnsi="Times New Roman" w:cs="Times New Roman"/>
          <w:bCs/>
          <w:sz w:val="27"/>
          <w:szCs w:val="27"/>
        </w:rPr>
        <w:t>, 00000</w:t>
      </w:r>
      <w:r w:rsidRPr="003D579B">
        <w:rPr>
          <w:rFonts w:ascii="Times New Roman" w:hAnsi="Times New Roman" w:cs="Times New Roman"/>
          <w:bCs/>
          <w:sz w:val="27"/>
          <w:szCs w:val="27"/>
        </w:rPr>
        <w:t xml:space="preserve"> (</w:t>
      </w:r>
      <w:r w:rsidR="0073433E">
        <w:rPr>
          <w:rFonts w:ascii="Times New Roman" w:hAnsi="Times New Roman" w:cs="Times New Roman"/>
          <w:bCs/>
          <w:sz w:val="27"/>
          <w:szCs w:val="27"/>
        </w:rPr>
        <w:t xml:space="preserve">Rs </w:t>
      </w:r>
      <w:r w:rsidRPr="003D579B">
        <w:rPr>
          <w:rFonts w:ascii="Times New Roman" w:hAnsi="Times New Roman" w:cs="Times New Roman"/>
          <w:bCs/>
          <w:sz w:val="27"/>
          <w:szCs w:val="27"/>
        </w:rPr>
        <w:t>Thirty Five Lacs) for Last Three Years. Copy of work order and completion certificate of last three year projects has to be attached as a proof.</w:t>
      </w:r>
    </w:p>
    <w:p w:rsidR="003D579B" w:rsidRDefault="003D579B" w:rsidP="003D579B">
      <w:pPr>
        <w:pStyle w:val="ListParagraph"/>
        <w:widowControl w:val="0"/>
        <w:numPr>
          <w:ilvl w:val="0"/>
          <w:numId w:val="68"/>
        </w:numPr>
        <w:autoSpaceDE w:val="0"/>
        <w:autoSpaceDN w:val="0"/>
        <w:adjustRightInd w:val="0"/>
        <w:spacing w:after="0" w:line="240" w:lineRule="auto"/>
        <w:jc w:val="both"/>
        <w:rPr>
          <w:rFonts w:ascii="Times New Roman" w:hAnsi="Times New Roman" w:cs="Times New Roman"/>
          <w:bCs/>
          <w:sz w:val="27"/>
          <w:szCs w:val="27"/>
        </w:rPr>
      </w:pPr>
      <w:r>
        <w:rPr>
          <w:rFonts w:ascii="Times New Roman" w:hAnsi="Times New Roman" w:cs="Times New Roman"/>
          <w:bCs/>
          <w:sz w:val="27"/>
          <w:szCs w:val="27"/>
        </w:rPr>
        <w:t xml:space="preserve">CA </w:t>
      </w:r>
      <w:r w:rsidR="0073433E">
        <w:rPr>
          <w:rFonts w:ascii="Times New Roman" w:hAnsi="Times New Roman" w:cs="Times New Roman"/>
          <w:bCs/>
          <w:sz w:val="27"/>
          <w:szCs w:val="27"/>
        </w:rPr>
        <w:t>Certified Balance</w:t>
      </w:r>
      <w:r>
        <w:rPr>
          <w:rFonts w:ascii="Times New Roman" w:hAnsi="Times New Roman" w:cs="Times New Roman"/>
          <w:bCs/>
          <w:sz w:val="27"/>
          <w:szCs w:val="27"/>
        </w:rPr>
        <w:t xml:space="preserve"> Sheet </w:t>
      </w:r>
      <w:r w:rsidR="0073433E">
        <w:rPr>
          <w:rFonts w:ascii="Times New Roman" w:hAnsi="Times New Roman" w:cs="Times New Roman"/>
          <w:bCs/>
          <w:sz w:val="27"/>
          <w:szCs w:val="27"/>
        </w:rPr>
        <w:t>for Last Three Year.</w:t>
      </w:r>
    </w:p>
    <w:p w:rsidR="0073433E" w:rsidRDefault="0073433E" w:rsidP="003D579B">
      <w:pPr>
        <w:pStyle w:val="ListParagraph"/>
        <w:widowControl w:val="0"/>
        <w:numPr>
          <w:ilvl w:val="0"/>
          <w:numId w:val="68"/>
        </w:numPr>
        <w:autoSpaceDE w:val="0"/>
        <w:autoSpaceDN w:val="0"/>
        <w:adjustRightInd w:val="0"/>
        <w:spacing w:after="0" w:line="240" w:lineRule="auto"/>
        <w:jc w:val="both"/>
        <w:rPr>
          <w:rFonts w:ascii="Times New Roman" w:hAnsi="Times New Roman" w:cs="Times New Roman"/>
          <w:bCs/>
          <w:sz w:val="27"/>
          <w:szCs w:val="27"/>
        </w:rPr>
      </w:pPr>
      <w:r>
        <w:rPr>
          <w:rFonts w:ascii="Times New Roman" w:hAnsi="Times New Roman" w:cs="Times New Roman"/>
          <w:bCs/>
          <w:sz w:val="27"/>
          <w:szCs w:val="27"/>
        </w:rPr>
        <w:t>ITR Copy for Last Three Year.</w:t>
      </w:r>
    </w:p>
    <w:p w:rsidR="0073433E" w:rsidRDefault="0073433E" w:rsidP="003D579B">
      <w:pPr>
        <w:pStyle w:val="ListParagraph"/>
        <w:widowControl w:val="0"/>
        <w:numPr>
          <w:ilvl w:val="0"/>
          <w:numId w:val="68"/>
        </w:numPr>
        <w:autoSpaceDE w:val="0"/>
        <w:autoSpaceDN w:val="0"/>
        <w:adjustRightInd w:val="0"/>
        <w:spacing w:after="0" w:line="240" w:lineRule="auto"/>
        <w:jc w:val="both"/>
        <w:rPr>
          <w:rFonts w:ascii="Times New Roman" w:hAnsi="Times New Roman" w:cs="Times New Roman"/>
          <w:bCs/>
          <w:sz w:val="27"/>
          <w:szCs w:val="27"/>
        </w:rPr>
      </w:pPr>
      <w:r>
        <w:rPr>
          <w:rFonts w:ascii="Times New Roman" w:hAnsi="Times New Roman" w:cs="Times New Roman"/>
          <w:bCs/>
          <w:sz w:val="27"/>
          <w:szCs w:val="27"/>
        </w:rPr>
        <w:t>Tender Fees of Rs. 500/- ( Rs Five Hundred Only).</w:t>
      </w:r>
    </w:p>
    <w:p w:rsidR="0073433E" w:rsidRPr="003D579B" w:rsidRDefault="0073433E" w:rsidP="003D579B">
      <w:pPr>
        <w:pStyle w:val="ListParagraph"/>
        <w:widowControl w:val="0"/>
        <w:numPr>
          <w:ilvl w:val="0"/>
          <w:numId w:val="68"/>
        </w:numPr>
        <w:autoSpaceDE w:val="0"/>
        <w:autoSpaceDN w:val="0"/>
        <w:adjustRightInd w:val="0"/>
        <w:spacing w:after="0" w:line="240" w:lineRule="auto"/>
        <w:jc w:val="both"/>
        <w:rPr>
          <w:rFonts w:ascii="Times New Roman" w:hAnsi="Times New Roman" w:cs="Times New Roman"/>
          <w:bCs/>
          <w:sz w:val="27"/>
          <w:szCs w:val="27"/>
        </w:rPr>
      </w:pPr>
      <w:r>
        <w:rPr>
          <w:rFonts w:ascii="Times New Roman" w:hAnsi="Times New Roman" w:cs="Times New Roman"/>
          <w:bCs/>
          <w:sz w:val="27"/>
          <w:szCs w:val="27"/>
        </w:rPr>
        <w:t>EMD by way of DD favoring HLL Lifecare Limited for Rs. 60,000/- (Rs Sixty Thousand Only).</w:t>
      </w:r>
    </w:p>
    <w:p w:rsidR="003D579B" w:rsidRDefault="003D579B" w:rsidP="003D579B">
      <w:pPr>
        <w:widowControl w:val="0"/>
        <w:tabs>
          <w:tab w:val="left" w:pos="0"/>
        </w:tabs>
        <w:autoSpaceDE w:val="0"/>
        <w:autoSpaceDN w:val="0"/>
        <w:adjustRightInd w:val="0"/>
        <w:spacing w:after="0" w:line="240" w:lineRule="auto"/>
        <w:rPr>
          <w:rFonts w:ascii="Times New Roman" w:hAnsi="Times New Roman" w:cs="Times New Roman"/>
          <w:sz w:val="24"/>
          <w:szCs w:val="24"/>
        </w:rPr>
      </w:pPr>
    </w:p>
    <w:p w:rsidR="003D579B" w:rsidRDefault="003D579B">
      <w:pPr>
        <w:widowControl w:val="0"/>
        <w:tabs>
          <w:tab w:val="left" w:pos="3109"/>
        </w:tabs>
        <w:autoSpaceDE w:val="0"/>
        <w:autoSpaceDN w:val="0"/>
        <w:adjustRightInd w:val="0"/>
        <w:spacing w:after="0" w:line="240" w:lineRule="auto"/>
        <w:ind w:left="9"/>
        <w:rPr>
          <w:rFonts w:ascii="Times New Roman" w:hAnsi="Times New Roman" w:cs="Times New Roman"/>
          <w:b/>
          <w:bCs/>
          <w:sz w:val="27"/>
          <w:szCs w:val="27"/>
          <w:u w:val="single"/>
        </w:rPr>
      </w:pPr>
      <w:bookmarkStart w:id="7" w:name="page15"/>
      <w:bookmarkEnd w:id="7"/>
    </w:p>
    <w:p w:rsidR="003D579B" w:rsidRDefault="003D579B">
      <w:pPr>
        <w:widowControl w:val="0"/>
        <w:tabs>
          <w:tab w:val="left" w:pos="3109"/>
        </w:tabs>
        <w:autoSpaceDE w:val="0"/>
        <w:autoSpaceDN w:val="0"/>
        <w:adjustRightInd w:val="0"/>
        <w:spacing w:after="0" w:line="240" w:lineRule="auto"/>
        <w:ind w:left="9"/>
        <w:rPr>
          <w:rFonts w:ascii="Times New Roman" w:hAnsi="Times New Roman" w:cs="Times New Roman"/>
          <w:b/>
          <w:bCs/>
          <w:sz w:val="27"/>
          <w:szCs w:val="27"/>
          <w:u w:val="single"/>
        </w:rPr>
      </w:pPr>
    </w:p>
    <w:p w:rsidR="003D579B" w:rsidRDefault="003D579B">
      <w:pPr>
        <w:widowControl w:val="0"/>
        <w:tabs>
          <w:tab w:val="left" w:pos="3109"/>
        </w:tabs>
        <w:autoSpaceDE w:val="0"/>
        <w:autoSpaceDN w:val="0"/>
        <w:adjustRightInd w:val="0"/>
        <w:spacing w:after="0" w:line="240" w:lineRule="auto"/>
        <w:ind w:left="9"/>
        <w:rPr>
          <w:rFonts w:ascii="Times New Roman" w:hAnsi="Times New Roman" w:cs="Times New Roman"/>
          <w:b/>
          <w:bCs/>
          <w:sz w:val="27"/>
          <w:szCs w:val="27"/>
          <w:u w:val="single"/>
        </w:rPr>
      </w:pPr>
    </w:p>
    <w:p w:rsidR="003D579B" w:rsidRDefault="003D579B">
      <w:pPr>
        <w:widowControl w:val="0"/>
        <w:tabs>
          <w:tab w:val="left" w:pos="3109"/>
        </w:tabs>
        <w:autoSpaceDE w:val="0"/>
        <w:autoSpaceDN w:val="0"/>
        <w:adjustRightInd w:val="0"/>
        <w:spacing w:after="0" w:line="240" w:lineRule="auto"/>
        <w:ind w:left="9"/>
        <w:rPr>
          <w:rFonts w:ascii="Times New Roman" w:hAnsi="Times New Roman" w:cs="Times New Roman"/>
          <w:b/>
          <w:bCs/>
          <w:sz w:val="27"/>
          <w:szCs w:val="27"/>
          <w:u w:val="single"/>
        </w:rPr>
      </w:pPr>
    </w:p>
    <w:p w:rsidR="003D579B" w:rsidRDefault="003D579B">
      <w:pPr>
        <w:widowControl w:val="0"/>
        <w:tabs>
          <w:tab w:val="left" w:pos="3109"/>
        </w:tabs>
        <w:autoSpaceDE w:val="0"/>
        <w:autoSpaceDN w:val="0"/>
        <w:adjustRightInd w:val="0"/>
        <w:spacing w:after="0" w:line="240" w:lineRule="auto"/>
        <w:ind w:left="9"/>
        <w:rPr>
          <w:rFonts w:ascii="Times New Roman" w:hAnsi="Times New Roman" w:cs="Times New Roman"/>
          <w:b/>
          <w:bCs/>
          <w:sz w:val="27"/>
          <w:szCs w:val="27"/>
          <w:u w:val="single"/>
        </w:rPr>
      </w:pPr>
    </w:p>
    <w:p w:rsidR="003D579B" w:rsidRDefault="003D579B">
      <w:pPr>
        <w:widowControl w:val="0"/>
        <w:tabs>
          <w:tab w:val="left" w:pos="3109"/>
        </w:tabs>
        <w:autoSpaceDE w:val="0"/>
        <w:autoSpaceDN w:val="0"/>
        <w:adjustRightInd w:val="0"/>
        <w:spacing w:after="0" w:line="240" w:lineRule="auto"/>
        <w:ind w:left="9"/>
        <w:rPr>
          <w:rFonts w:ascii="Times New Roman" w:hAnsi="Times New Roman" w:cs="Times New Roman"/>
          <w:b/>
          <w:bCs/>
          <w:sz w:val="27"/>
          <w:szCs w:val="27"/>
          <w:u w:val="single"/>
        </w:rPr>
      </w:pPr>
    </w:p>
    <w:p w:rsidR="003D579B" w:rsidRDefault="003D579B">
      <w:pPr>
        <w:widowControl w:val="0"/>
        <w:tabs>
          <w:tab w:val="left" w:pos="3109"/>
        </w:tabs>
        <w:autoSpaceDE w:val="0"/>
        <w:autoSpaceDN w:val="0"/>
        <w:adjustRightInd w:val="0"/>
        <w:spacing w:after="0" w:line="240" w:lineRule="auto"/>
        <w:ind w:left="9"/>
        <w:rPr>
          <w:rFonts w:ascii="Times New Roman" w:hAnsi="Times New Roman" w:cs="Times New Roman"/>
          <w:b/>
          <w:bCs/>
          <w:sz w:val="27"/>
          <w:szCs w:val="27"/>
          <w:u w:val="single"/>
        </w:rPr>
      </w:pPr>
    </w:p>
    <w:p w:rsidR="003D579B" w:rsidRDefault="003D579B">
      <w:pPr>
        <w:widowControl w:val="0"/>
        <w:tabs>
          <w:tab w:val="left" w:pos="3109"/>
        </w:tabs>
        <w:autoSpaceDE w:val="0"/>
        <w:autoSpaceDN w:val="0"/>
        <w:adjustRightInd w:val="0"/>
        <w:spacing w:after="0" w:line="240" w:lineRule="auto"/>
        <w:ind w:left="9"/>
        <w:rPr>
          <w:rFonts w:ascii="Times New Roman" w:hAnsi="Times New Roman" w:cs="Times New Roman"/>
          <w:b/>
          <w:bCs/>
          <w:sz w:val="27"/>
          <w:szCs w:val="27"/>
          <w:u w:val="single"/>
        </w:rPr>
      </w:pPr>
    </w:p>
    <w:p w:rsidR="003D579B" w:rsidRDefault="003D579B">
      <w:pPr>
        <w:widowControl w:val="0"/>
        <w:tabs>
          <w:tab w:val="left" w:pos="3109"/>
        </w:tabs>
        <w:autoSpaceDE w:val="0"/>
        <w:autoSpaceDN w:val="0"/>
        <w:adjustRightInd w:val="0"/>
        <w:spacing w:after="0" w:line="240" w:lineRule="auto"/>
        <w:ind w:left="9"/>
        <w:rPr>
          <w:rFonts w:ascii="Times New Roman" w:hAnsi="Times New Roman" w:cs="Times New Roman"/>
          <w:b/>
          <w:bCs/>
          <w:sz w:val="27"/>
          <w:szCs w:val="27"/>
          <w:u w:val="single"/>
        </w:rPr>
      </w:pPr>
    </w:p>
    <w:p w:rsidR="003D579B" w:rsidRDefault="003D579B">
      <w:pPr>
        <w:widowControl w:val="0"/>
        <w:tabs>
          <w:tab w:val="left" w:pos="3109"/>
        </w:tabs>
        <w:autoSpaceDE w:val="0"/>
        <w:autoSpaceDN w:val="0"/>
        <w:adjustRightInd w:val="0"/>
        <w:spacing w:after="0" w:line="240" w:lineRule="auto"/>
        <w:ind w:left="9"/>
        <w:rPr>
          <w:rFonts w:ascii="Times New Roman" w:hAnsi="Times New Roman" w:cs="Times New Roman"/>
          <w:b/>
          <w:bCs/>
          <w:sz w:val="27"/>
          <w:szCs w:val="27"/>
          <w:u w:val="single"/>
        </w:rPr>
      </w:pPr>
    </w:p>
    <w:p w:rsidR="003D579B" w:rsidRDefault="003D579B">
      <w:pPr>
        <w:widowControl w:val="0"/>
        <w:tabs>
          <w:tab w:val="left" w:pos="3109"/>
        </w:tabs>
        <w:autoSpaceDE w:val="0"/>
        <w:autoSpaceDN w:val="0"/>
        <w:adjustRightInd w:val="0"/>
        <w:spacing w:after="0" w:line="240" w:lineRule="auto"/>
        <w:ind w:left="9"/>
        <w:rPr>
          <w:rFonts w:ascii="Times New Roman" w:hAnsi="Times New Roman" w:cs="Times New Roman"/>
          <w:b/>
          <w:bCs/>
          <w:sz w:val="27"/>
          <w:szCs w:val="27"/>
          <w:u w:val="single"/>
        </w:rPr>
      </w:pPr>
    </w:p>
    <w:p w:rsidR="003D579B" w:rsidRDefault="003D579B">
      <w:pPr>
        <w:widowControl w:val="0"/>
        <w:tabs>
          <w:tab w:val="left" w:pos="3109"/>
        </w:tabs>
        <w:autoSpaceDE w:val="0"/>
        <w:autoSpaceDN w:val="0"/>
        <w:adjustRightInd w:val="0"/>
        <w:spacing w:after="0" w:line="240" w:lineRule="auto"/>
        <w:ind w:left="9"/>
        <w:rPr>
          <w:rFonts w:ascii="Times New Roman" w:hAnsi="Times New Roman" w:cs="Times New Roman"/>
          <w:b/>
          <w:bCs/>
          <w:sz w:val="27"/>
          <w:szCs w:val="27"/>
          <w:u w:val="single"/>
        </w:rPr>
      </w:pPr>
    </w:p>
    <w:p w:rsidR="003D579B" w:rsidRDefault="003D579B">
      <w:pPr>
        <w:widowControl w:val="0"/>
        <w:tabs>
          <w:tab w:val="left" w:pos="3109"/>
        </w:tabs>
        <w:autoSpaceDE w:val="0"/>
        <w:autoSpaceDN w:val="0"/>
        <w:adjustRightInd w:val="0"/>
        <w:spacing w:after="0" w:line="240" w:lineRule="auto"/>
        <w:ind w:left="9"/>
        <w:rPr>
          <w:rFonts w:ascii="Times New Roman" w:hAnsi="Times New Roman" w:cs="Times New Roman"/>
          <w:b/>
          <w:bCs/>
          <w:sz w:val="27"/>
          <w:szCs w:val="27"/>
          <w:u w:val="single"/>
        </w:rPr>
      </w:pPr>
    </w:p>
    <w:p w:rsidR="003D579B" w:rsidRDefault="003D579B">
      <w:pPr>
        <w:widowControl w:val="0"/>
        <w:tabs>
          <w:tab w:val="left" w:pos="3109"/>
        </w:tabs>
        <w:autoSpaceDE w:val="0"/>
        <w:autoSpaceDN w:val="0"/>
        <w:adjustRightInd w:val="0"/>
        <w:spacing w:after="0" w:line="240" w:lineRule="auto"/>
        <w:ind w:left="9"/>
        <w:rPr>
          <w:rFonts w:ascii="Times New Roman" w:hAnsi="Times New Roman" w:cs="Times New Roman"/>
          <w:b/>
          <w:bCs/>
          <w:sz w:val="27"/>
          <w:szCs w:val="27"/>
          <w:u w:val="single"/>
        </w:rPr>
      </w:pPr>
    </w:p>
    <w:p w:rsidR="003D579B" w:rsidRDefault="003D579B">
      <w:pPr>
        <w:widowControl w:val="0"/>
        <w:tabs>
          <w:tab w:val="left" w:pos="3109"/>
        </w:tabs>
        <w:autoSpaceDE w:val="0"/>
        <w:autoSpaceDN w:val="0"/>
        <w:adjustRightInd w:val="0"/>
        <w:spacing w:after="0" w:line="240" w:lineRule="auto"/>
        <w:ind w:left="9"/>
        <w:rPr>
          <w:rFonts w:ascii="Times New Roman" w:hAnsi="Times New Roman" w:cs="Times New Roman"/>
          <w:b/>
          <w:bCs/>
          <w:sz w:val="27"/>
          <w:szCs w:val="27"/>
          <w:u w:val="single"/>
        </w:rPr>
      </w:pPr>
    </w:p>
    <w:p w:rsidR="003D579B" w:rsidRDefault="003D579B">
      <w:pPr>
        <w:widowControl w:val="0"/>
        <w:tabs>
          <w:tab w:val="left" w:pos="3109"/>
        </w:tabs>
        <w:autoSpaceDE w:val="0"/>
        <w:autoSpaceDN w:val="0"/>
        <w:adjustRightInd w:val="0"/>
        <w:spacing w:after="0" w:line="240" w:lineRule="auto"/>
        <w:ind w:left="9"/>
        <w:rPr>
          <w:rFonts w:ascii="Times New Roman" w:hAnsi="Times New Roman" w:cs="Times New Roman"/>
          <w:b/>
          <w:bCs/>
          <w:sz w:val="27"/>
          <w:szCs w:val="27"/>
          <w:u w:val="single"/>
        </w:rPr>
      </w:pPr>
    </w:p>
    <w:p w:rsidR="003D579B" w:rsidRDefault="003D579B">
      <w:pPr>
        <w:widowControl w:val="0"/>
        <w:tabs>
          <w:tab w:val="left" w:pos="3109"/>
        </w:tabs>
        <w:autoSpaceDE w:val="0"/>
        <w:autoSpaceDN w:val="0"/>
        <w:adjustRightInd w:val="0"/>
        <w:spacing w:after="0" w:line="240" w:lineRule="auto"/>
        <w:ind w:left="9"/>
        <w:rPr>
          <w:rFonts w:ascii="Times New Roman" w:hAnsi="Times New Roman" w:cs="Times New Roman"/>
          <w:b/>
          <w:bCs/>
          <w:sz w:val="27"/>
          <w:szCs w:val="27"/>
          <w:u w:val="single"/>
        </w:rPr>
      </w:pPr>
    </w:p>
    <w:p w:rsidR="003D579B" w:rsidRDefault="003D579B">
      <w:pPr>
        <w:widowControl w:val="0"/>
        <w:tabs>
          <w:tab w:val="left" w:pos="3109"/>
        </w:tabs>
        <w:autoSpaceDE w:val="0"/>
        <w:autoSpaceDN w:val="0"/>
        <w:adjustRightInd w:val="0"/>
        <w:spacing w:after="0" w:line="240" w:lineRule="auto"/>
        <w:ind w:left="9"/>
        <w:rPr>
          <w:rFonts w:ascii="Times New Roman" w:hAnsi="Times New Roman" w:cs="Times New Roman"/>
          <w:b/>
          <w:bCs/>
          <w:sz w:val="27"/>
          <w:szCs w:val="27"/>
          <w:u w:val="single"/>
        </w:rPr>
      </w:pPr>
    </w:p>
    <w:p w:rsidR="003D579B" w:rsidRDefault="003D579B">
      <w:pPr>
        <w:widowControl w:val="0"/>
        <w:tabs>
          <w:tab w:val="left" w:pos="3109"/>
        </w:tabs>
        <w:autoSpaceDE w:val="0"/>
        <w:autoSpaceDN w:val="0"/>
        <w:adjustRightInd w:val="0"/>
        <w:spacing w:after="0" w:line="240" w:lineRule="auto"/>
        <w:ind w:left="9"/>
        <w:rPr>
          <w:rFonts w:ascii="Times New Roman" w:hAnsi="Times New Roman" w:cs="Times New Roman"/>
          <w:b/>
          <w:bCs/>
          <w:sz w:val="27"/>
          <w:szCs w:val="27"/>
          <w:u w:val="single"/>
        </w:rPr>
      </w:pPr>
    </w:p>
    <w:p w:rsidR="003D579B" w:rsidRDefault="003D579B">
      <w:pPr>
        <w:widowControl w:val="0"/>
        <w:tabs>
          <w:tab w:val="left" w:pos="3109"/>
        </w:tabs>
        <w:autoSpaceDE w:val="0"/>
        <w:autoSpaceDN w:val="0"/>
        <w:adjustRightInd w:val="0"/>
        <w:spacing w:after="0" w:line="240" w:lineRule="auto"/>
        <w:ind w:left="9"/>
        <w:rPr>
          <w:rFonts w:ascii="Times New Roman" w:hAnsi="Times New Roman" w:cs="Times New Roman"/>
          <w:b/>
          <w:bCs/>
          <w:sz w:val="27"/>
          <w:szCs w:val="27"/>
          <w:u w:val="single"/>
        </w:rPr>
      </w:pPr>
    </w:p>
    <w:p w:rsidR="003D579B" w:rsidRDefault="003D579B">
      <w:pPr>
        <w:widowControl w:val="0"/>
        <w:tabs>
          <w:tab w:val="left" w:pos="3109"/>
        </w:tabs>
        <w:autoSpaceDE w:val="0"/>
        <w:autoSpaceDN w:val="0"/>
        <w:adjustRightInd w:val="0"/>
        <w:spacing w:after="0" w:line="240" w:lineRule="auto"/>
        <w:ind w:left="9"/>
        <w:rPr>
          <w:rFonts w:ascii="Times New Roman" w:hAnsi="Times New Roman" w:cs="Times New Roman"/>
          <w:b/>
          <w:bCs/>
          <w:sz w:val="27"/>
          <w:szCs w:val="27"/>
          <w:u w:val="single"/>
        </w:rPr>
      </w:pPr>
    </w:p>
    <w:p w:rsidR="003D579B" w:rsidRDefault="003D579B">
      <w:pPr>
        <w:widowControl w:val="0"/>
        <w:tabs>
          <w:tab w:val="left" w:pos="3109"/>
        </w:tabs>
        <w:autoSpaceDE w:val="0"/>
        <w:autoSpaceDN w:val="0"/>
        <w:adjustRightInd w:val="0"/>
        <w:spacing w:after="0" w:line="240" w:lineRule="auto"/>
        <w:ind w:left="9"/>
        <w:rPr>
          <w:rFonts w:ascii="Times New Roman" w:hAnsi="Times New Roman" w:cs="Times New Roman"/>
          <w:b/>
          <w:bCs/>
          <w:sz w:val="27"/>
          <w:szCs w:val="27"/>
          <w:u w:val="single"/>
        </w:rPr>
      </w:pPr>
    </w:p>
    <w:p w:rsidR="003D579B" w:rsidRDefault="003D579B">
      <w:pPr>
        <w:widowControl w:val="0"/>
        <w:tabs>
          <w:tab w:val="left" w:pos="3109"/>
        </w:tabs>
        <w:autoSpaceDE w:val="0"/>
        <w:autoSpaceDN w:val="0"/>
        <w:adjustRightInd w:val="0"/>
        <w:spacing w:after="0" w:line="240" w:lineRule="auto"/>
        <w:ind w:left="9"/>
        <w:rPr>
          <w:rFonts w:ascii="Times New Roman" w:hAnsi="Times New Roman" w:cs="Times New Roman"/>
          <w:b/>
          <w:bCs/>
          <w:sz w:val="27"/>
          <w:szCs w:val="27"/>
          <w:u w:val="single"/>
        </w:rPr>
      </w:pPr>
    </w:p>
    <w:p w:rsidR="003D579B" w:rsidRDefault="003D579B">
      <w:pPr>
        <w:widowControl w:val="0"/>
        <w:tabs>
          <w:tab w:val="left" w:pos="3109"/>
        </w:tabs>
        <w:autoSpaceDE w:val="0"/>
        <w:autoSpaceDN w:val="0"/>
        <w:adjustRightInd w:val="0"/>
        <w:spacing w:after="0" w:line="240" w:lineRule="auto"/>
        <w:ind w:left="9"/>
        <w:rPr>
          <w:rFonts w:ascii="Times New Roman" w:hAnsi="Times New Roman" w:cs="Times New Roman"/>
          <w:b/>
          <w:bCs/>
          <w:sz w:val="27"/>
          <w:szCs w:val="27"/>
          <w:u w:val="single"/>
        </w:rPr>
      </w:pPr>
    </w:p>
    <w:p w:rsidR="003D579B" w:rsidRDefault="003D579B">
      <w:pPr>
        <w:widowControl w:val="0"/>
        <w:tabs>
          <w:tab w:val="left" w:pos="3109"/>
        </w:tabs>
        <w:autoSpaceDE w:val="0"/>
        <w:autoSpaceDN w:val="0"/>
        <w:adjustRightInd w:val="0"/>
        <w:spacing w:after="0" w:line="240" w:lineRule="auto"/>
        <w:ind w:left="9"/>
        <w:rPr>
          <w:rFonts w:ascii="Times New Roman" w:hAnsi="Times New Roman" w:cs="Times New Roman"/>
          <w:b/>
          <w:bCs/>
          <w:sz w:val="27"/>
          <w:szCs w:val="27"/>
          <w:u w:val="single"/>
        </w:rPr>
      </w:pPr>
    </w:p>
    <w:p w:rsidR="003D579B" w:rsidRDefault="003D579B">
      <w:pPr>
        <w:widowControl w:val="0"/>
        <w:tabs>
          <w:tab w:val="left" w:pos="3109"/>
        </w:tabs>
        <w:autoSpaceDE w:val="0"/>
        <w:autoSpaceDN w:val="0"/>
        <w:adjustRightInd w:val="0"/>
        <w:spacing w:after="0" w:line="240" w:lineRule="auto"/>
        <w:ind w:left="9"/>
        <w:rPr>
          <w:rFonts w:ascii="Times New Roman" w:hAnsi="Times New Roman" w:cs="Times New Roman"/>
          <w:b/>
          <w:bCs/>
          <w:sz w:val="27"/>
          <w:szCs w:val="27"/>
          <w:u w:val="single"/>
        </w:rPr>
      </w:pPr>
    </w:p>
    <w:p w:rsidR="003D579B" w:rsidRDefault="003D579B">
      <w:pPr>
        <w:widowControl w:val="0"/>
        <w:tabs>
          <w:tab w:val="left" w:pos="3109"/>
        </w:tabs>
        <w:autoSpaceDE w:val="0"/>
        <w:autoSpaceDN w:val="0"/>
        <w:adjustRightInd w:val="0"/>
        <w:spacing w:after="0" w:line="240" w:lineRule="auto"/>
        <w:ind w:left="9"/>
        <w:rPr>
          <w:rFonts w:ascii="Times New Roman" w:hAnsi="Times New Roman" w:cs="Times New Roman"/>
          <w:b/>
          <w:bCs/>
          <w:sz w:val="27"/>
          <w:szCs w:val="27"/>
          <w:u w:val="single"/>
        </w:rPr>
      </w:pPr>
    </w:p>
    <w:p w:rsidR="003D579B" w:rsidRDefault="003D579B">
      <w:pPr>
        <w:widowControl w:val="0"/>
        <w:tabs>
          <w:tab w:val="left" w:pos="3109"/>
        </w:tabs>
        <w:autoSpaceDE w:val="0"/>
        <w:autoSpaceDN w:val="0"/>
        <w:adjustRightInd w:val="0"/>
        <w:spacing w:after="0" w:line="240" w:lineRule="auto"/>
        <w:ind w:left="9"/>
        <w:rPr>
          <w:rFonts w:ascii="Times New Roman" w:hAnsi="Times New Roman" w:cs="Times New Roman"/>
          <w:b/>
          <w:bCs/>
          <w:sz w:val="27"/>
          <w:szCs w:val="27"/>
          <w:u w:val="single"/>
        </w:rPr>
      </w:pPr>
    </w:p>
    <w:p w:rsidR="003D579B" w:rsidRDefault="003D579B">
      <w:pPr>
        <w:widowControl w:val="0"/>
        <w:tabs>
          <w:tab w:val="left" w:pos="3109"/>
        </w:tabs>
        <w:autoSpaceDE w:val="0"/>
        <w:autoSpaceDN w:val="0"/>
        <w:adjustRightInd w:val="0"/>
        <w:spacing w:after="0" w:line="240" w:lineRule="auto"/>
        <w:ind w:left="9"/>
        <w:rPr>
          <w:rFonts w:ascii="Times New Roman" w:hAnsi="Times New Roman" w:cs="Times New Roman"/>
          <w:b/>
          <w:bCs/>
          <w:sz w:val="27"/>
          <w:szCs w:val="27"/>
          <w:u w:val="single"/>
        </w:rPr>
      </w:pPr>
    </w:p>
    <w:p w:rsidR="003D579B" w:rsidRDefault="003D579B">
      <w:pPr>
        <w:widowControl w:val="0"/>
        <w:tabs>
          <w:tab w:val="left" w:pos="3109"/>
        </w:tabs>
        <w:autoSpaceDE w:val="0"/>
        <w:autoSpaceDN w:val="0"/>
        <w:adjustRightInd w:val="0"/>
        <w:spacing w:after="0" w:line="240" w:lineRule="auto"/>
        <w:ind w:left="9"/>
        <w:rPr>
          <w:rFonts w:ascii="Times New Roman" w:hAnsi="Times New Roman" w:cs="Times New Roman"/>
          <w:b/>
          <w:bCs/>
          <w:sz w:val="27"/>
          <w:szCs w:val="27"/>
          <w:u w:val="single"/>
        </w:rPr>
      </w:pPr>
    </w:p>
    <w:p w:rsidR="003D579B" w:rsidRDefault="003D579B">
      <w:pPr>
        <w:widowControl w:val="0"/>
        <w:tabs>
          <w:tab w:val="left" w:pos="3109"/>
        </w:tabs>
        <w:autoSpaceDE w:val="0"/>
        <w:autoSpaceDN w:val="0"/>
        <w:adjustRightInd w:val="0"/>
        <w:spacing w:after="0" w:line="240" w:lineRule="auto"/>
        <w:ind w:left="9"/>
        <w:rPr>
          <w:rFonts w:ascii="Times New Roman" w:hAnsi="Times New Roman" w:cs="Times New Roman"/>
          <w:b/>
          <w:bCs/>
          <w:sz w:val="27"/>
          <w:szCs w:val="27"/>
          <w:u w:val="single"/>
        </w:rPr>
      </w:pPr>
    </w:p>
    <w:p w:rsidR="003D579B" w:rsidRDefault="003D579B">
      <w:pPr>
        <w:widowControl w:val="0"/>
        <w:tabs>
          <w:tab w:val="left" w:pos="3109"/>
        </w:tabs>
        <w:autoSpaceDE w:val="0"/>
        <w:autoSpaceDN w:val="0"/>
        <w:adjustRightInd w:val="0"/>
        <w:spacing w:after="0" w:line="240" w:lineRule="auto"/>
        <w:ind w:left="9"/>
        <w:rPr>
          <w:rFonts w:ascii="Times New Roman" w:hAnsi="Times New Roman" w:cs="Times New Roman"/>
          <w:b/>
          <w:bCs/>
          <w:sz w:val="27"/>
          <w:szCs w:val="27"/>
          <w:u w:val="single"/>
        </w:rPr>
      </w:pPr>
    </w:p>
    <w:p w:rsidR="003D579B" w:rsidRDefault="003D579B" w:rsidP="00D844FC">
      <w:pPr>
        <w:widowControl w:val="0"/>
        <w:tabs>
          <w:tab w:val="left" w:pos="3109"/>
        </w:tabs>
        <w:autoSpaceDE w:val="0"/>
        <w:autoSpaceDN w:val="0"/>
        <w:adjustRightInd w:val="0"/>
        <w:spacing w:after="0" w:line="240" w:lineRule="auto"/>
        <w:rPr>
          <w:rFonts w:ascii="Times New Roman" w:hAnsi="Times New Roman" w:cs="Times New Roman"/>
          <w:b/>
          <w:bCs/>
          <w:sz w:val="27"/>
          <w:szCs w:val="27"/>
          <w:u w:val="single"/>
        </w:rPr>
      </w:pPr>
    </w:p>
    <w:p w:rsidR="003D579B" w:rsidRDefault="003D579B">
      <w:pPr>
        <w:widowControl w:val="0"/>
        <w:tabs>
          <w:tab w:val="left" w:pos="3109"/>
        </w:tabs>
        <w:autoSpaceDE w:val="0"/>
        <w:autoSpaceDN w:val="0"/>
        <w:adjustRightInd w:val="0"/>
        <w:spacing w:after="0" w:line="240" w:lineRule="auto"/>
        <w:ind w:left="9"/>
        <w:rPr>
          <w:rFonts w:ascii="Times New Roman" w:hAnsi="Times New Roman" w:cs="Times New Roman"/>
          <w:b/>
          <w:bCs/>
          <w:sz w:val="27"/>
          <w:szCs w:val="27"/>
          <w:u w:val="single"/>
        </w:rPr>
      </w:pPr>
    </w:p>
    <w:p w:rsidR="00107D46" w:rsidRDefault="00F37029">
      <w:pPr>
        <w:widowControl w:val="0"/>
        <w:tabs>
          <w:tab w:val="left" w:pos="3109"/>
        </w:tabs>
        <w:autoSpaceDE w:val="0"/>
        <w:autoSpaceDN w:val="0"/>
        <w:adjustRightInd w:val="0"/>
        <w:spacing w:after="0" w:line="240" w:lineRule="auto"/>
        <w:ind w:left="9"/>
        <w:rPr>
          <w:rFonts w:ascii="Times New Roman" w:hAnsi="Times New Roman" w:cs="Times New Roman"/>
          <w:sz w:val="24"/>
          <w:szCs w:val="24"/>
        </w:rPr>
      </w:pPr>
      <w:r>
        <w:rPr>
          <w:rFonts w:ascii="Times New Roman" w:hAnsi="Times New Roman" w:cs="Times New Roman"/>
          <w:b/>
          <w:bCs/>
          <w:sz w:val="27"/>
          <w:szCs w:val="27"/>
          <w:u w:val="single"/>
        </w:rPr>
        <w:t xml:space="preserve">SECTION </w:t>
      </w:r>
      <w:r w:rsidR="00E46E43">
        <w:rPr>
          <w:rFonts w:ascii="Times New Roman" w:hAnsi="Times New Roman" w:cs="Times New Roman"/>
          <w:b/>
          <w:bCs/>
          <w:sz w:val="27"/>
          <w:szCs w:val="27"/>
          <w:u w:val="single"/>
        </w:rPr>
        <w:t>4</w:t>
      </w:r>
      <w:r>
        <w:rPr>
          <w:rFonts w:ascii="Times New Roman" w:hAnsi="Times New Roman" w:cs="Times New Roman"/>
          <w:b/>
          <w:bCs/>
          <w:sz w:val="27"/>
          <w:szCs w:val="27"/>
          <w:u w:val="single"/>
        </w:rPr>
        <w:t>.0</w:t>
      </w:r>
      <w:r>
        <w:rPr>
          <w:rFonts w:ascii="Times New Roman" w:hAnsi="Times New Roman" w:cs="Times New Roman"/>
          <w:sz w:val="24"/>
          <w:szCs w:val="24"/>
        </w:rPr>
        <w:tab/>
      </w:r>
      <w:r>
        <w:rPr>
          <w:rFonts w:ascii="Times New Roman" w:hAnsi="Times New Roman" w:cs="Times New Roman"/>
          <w:b/>
          <w:bCs/>
          <w:sz w:val="27"/>
          <w:szCs w:val="27"/>
          <w:u w:val="single"/>
        </w:rPr>
        <w:t>GENERAL NOTES</w:t>
      </w:r>
    </w:p>
    <w:p w:rsidR="00107D46" w:rsidRDefault="00107D46">
      <w:pPr>
        <w:widowControl w:val="0"/>
        <w:autoSpaceDE w:val="0"/>
        <w:autoSpaceDN w:val="0"/>
        <w:adjustRightInd w:val="0"/>
        <w:spacing w:after="0" w:line="200" w:lineRule="exact"/>
        <w:rPr>
          <w:rFonts w:ascii="Times New Roman" w:hAnsi="Times New Roman" w:cs="Times New Roman"/>
          <w:sz w:val="24"/>
          <w:szCs w:val="24"/>
        </w:rPr>
      </w:pPr>
    </w:p>
    <w:p w:rsidR="00107D46" w:rsidRDefault="00107D46">
      <w:pPr>
        <w:widowControl w:val="0"/>
        <w:autoSpaceDE w:val="0"/>
        <w:autoSpaceDN w:val="0"/>
        <w:adjustRightInd w:val="0"/>
        <w:spacing w:after="0" w:line="200" w:lineRule="exact"/>
        <w:rPr>
          <w:rFonts w:ascii="Times New Roman" w:hAnsi="Times New Roman" w:cs="Times New Roman"/>
          <w:sz w:val="24"/>
          <w:szCs w:val="24"/>
        </w:rPr>
      </w:pPr>
    </w:p>
    <w:p w:rsidR="00107D46" w:rsidRDefault="00107D46">
      <w:pPr>
        <w:widowControl w:val="0"/>
        <w:autoSpaceDE w:val="0"/>
        <w:autoSpaceDN w:val="0"/>
        <w:adjustRightInd w:val="0"/>
        <w:spacing w:after="0" w:line="233" w:lineRule="exact"/>
        <w:rPr>
          <w:rFonts w:ascii="Times New Roman" w:hAnsi="Times New Roman" w:cs="Times New Roman"/>
          <w:sz w:val="24"/>
          <w:szCs w:val="24"/>
        </w:rPr>
      </w:pPr>
    </w:p>
    <w:p w:rsidR="00107D46" w:rsidRDefault="00F37029">
      <w:pPr>
        <w:widowControl w:val="0"/>
        <w:numPr>
          <w:ilvl w:val="0"/>
          <w:numId w:val="12"/>
        </w:numPr>
        <w:tabs>
          <w:tab w:val="clear" w:pos="720"/>
          <w:tab w:val="num" w:pos="749"/>
        </w:tabs>
        <w:overflowPunct w:val="0"/>
        <w:autoSpaceDE w:val="0"/>
        <w:autoSpaceDN w:val="0"/>
        <w:adjustRightInd w:val="0"/>
        <w:spacing w:after="0" w:line="240" w:lineRule="auto"/>
        <w:ind w:left="749" w:hanging="749"/>
        <w:jc w:val="both"/>
        <w:rPr>
          <w:rFonts w:ascii="Times New Roman" w:hAnsi="Times New Roman" w:cs="Times New Roman"/>
          <w:sz w:val="23"/>
          <w:szCs w:val="23"/>
        </w:rPr>
      </w:pPr>
      <w:r>
        <w:rPr>
          <w:rFonts w:ascii="Times New Roman" w:hAnsi="Times New Roman" w:cs="Times New Roman"/>
          <w:sz w:val="23"/>
          <w:szCs w:val="23"/>
        </w:rPr>
        <w:t xml:space="preserve">PROCEDURE OF FILLING AND SUBMISSION OF TENDER </w:t>
      </w:r>
    </w:p>
    <w:p w:rsidR="00107D46" w:rsidRDefault="00107D46">
      <w:pPr>
        <w:widowControl w:val="0"/>
        <w:autoSpaceDE w:val="0"/>
        <w:autoSpaceDN w:val="0"/>
        <w:adjustRightInd w:val="0"/>
        <w:spacing w:after="0" w:line="273" w:lineRule="exact"/>
        <w:rPr>
          <w:rFonts w:ascii="Times New Roman" w:hAnsi="Times New Roman" w:cs="Times New Roman"/>
          <w:sz w:val="24"/>
          <w:szCs w:val="24"/>
        </w:rPr>
      </w:pPr>
    </w:p>
    <w:p w:rsidR="00107D46" w:rsidRDefault="00F37029">
      <w:pPr>
        <w:widowControl w:val="0"/>
        <w:numPr>
          <w:ilvl w:val="0"/>
          <w:numId w:val="13"/>
        </w:numPr>
        <w:tabs>
          <w:tab w:val="clear" w:pos="720"/>
          <w:tab w:val="num" w:pos="710"/>
        </w:tabs>
        <w:overflowPunct w:val="0"/>
        <w:autoSpaceDE w:val="0"/>
        <w:autoSpaceDN w:val="0"/>
        <w:adjustRightInd w:val="0"/>
        <w:spacing w:after="0" w:line="249" w:lineRule="auto"/>
        <w:ind w:left="709" w:hanging="709"/>
        <w:jc w:val="both"/>
        <w:rPr>
          <w:rFonts w:ascii="Times New Roman" w:hAnsi="Times New Roman" w:cs="Times New Roman"/>
          <w:sz w:val="23"/>
          <w:szCs w:val="23"/>
        </w:rPr>
      </w:pPr>
      <w:r>
        <w:rPr>
          <w:rFonts w:ascii="Times New Roman" w:hAnsi="Times New Roman" w:cs="Times New Roman"/>
          <w:sz w:val="23"/>
          <w:szCs w:val="23"/>
        </w:rPr>
        <w:t xml:space="preserve">The </w:t>
      </w:r>
      <w:r w:rsidR="004531FA">
        <w:rPr>
          <w:rFonts w:ascii="Times New Roman" w:hAnsi="Times New Roman" w:cs="Times New Roman"/>
          <w:sz w:val="23"/>
          <w:szCs w:val="23"/>
        </w:rPr>
        <w:t>Tenderers</w:t>
      </w:r>
      <w:r>
        <w:rPr>
          <w:rFonts w:ascii="Times New Roman" w:hAnsi="Times New Roman" w:cs="Times New Roman"/>
          <w:sz w:val="23"/>
          <w:szCs w:val="23"/>
        </w:rPr>
        <w:t xml:space="preserve"> should quote their rates in figures and words where the quantities have been indicated in the relevant items of the schedule of quantities. Failure to do so may invalidate the tender. Erasing or over writing shall not be allowed. Corrections in the tender should be avoided if this becomes unavoidable, the entire rate (and not a portion only) shall be scored out and signed (not simply </w:t>
      </w:r>
      <w:r w:rsidR="006D776C">
        <w:rPr>
          <w:rFonts w:ascii="Times New Roman" w:hAnsi="Times New Roman" w:cs="Times New Roman"/>
          <w:sz w:val="23"/>
          <w:szCs w:val="23"/>
        </w:rPr>
        <w:t>initialed</w:t>
      </w:r>
      <w:r>
        <w:rPr>
          <w:rFonts w:ascii="Times New Roman" w:hAnsi="Times New Roman" w:cs="Times New Roman"/>
          <w:sz w:val="23"/>
          <w:szCs w:val="23"/>
        </w:rPr>
        <w:t xml:space="preserve">) by the tenderer as token of such cancellation. A fresh rate in specified manner shall then be correctly written. </w:t>
      </w:r>
    </w:p>
    <w:p w:rsidR="00107D46" w:rsidRDefault="00107D46">
      <w:pPr>
        <w:widowControl w:val="0"/>
        <w:autoSpaceDE w:val="0"/>
        <w:autoSpaceDN w:val="0"/>
        <w:adjustRightInd w:val="0"/>
        <w:spacing w:after="0" w:line="226" w:lineRule="exact"/>
        <w:rPr>
          <w:rFonts w:ascii="Times New Roman" w:hAnsi="Times New Roman" w:cs="Times New Roman"/>
          <w:sz w:val="23"/>
          <w:szCs w:val="23"/>
        </w:rPr>
      </w:pPr>
    </w:p>
    <w:p w:rsidR="00107D46" w:rsidRDefault="00F37029">
      <w:pPr>
        <w:widowControl w:val="0"/>
        <w:numPr>
          <w:ilvl w:val="0"/>
          <w:numId w:val="13"/>
        </w:numPr>
        <w:tabs>
          <w:tab w:val="clear" w:pos="720"/>
          <w:tab w:val="num" w:pos="709"/>
        </w:tabs>
        <w:overflowPunct w:val="0"/>
        <w:autoSpaceDE w:val="0"/>
        <w:autoSpaceDN w:val="0"/>
        <w:adjustRightInd w:val="0"/>
        <w:spacing w:after="0" w:line="249" w:lineRule="auto"/>
        <w:ind w:left="709" w:hanging="709"/>
        <w:jc w:val="both"/>
        <w:rPr>
          <w:rFonts w:ascii="Times New Roman" w:hAnsi="Times New Roman" w:cs="Times New Roman"/>
          <w:sz w:val="23"/>
          <w:szCs w:val="23"/>
        </w:rPr>
      </w:pPr>
      <w:r>
        <w:rPr>
          <w:rFonts w:ascii="Times New Roman" w:hAnsi="Times New Roman" w:cs="Times New Roman"/>
          <w:sz w:val="23"/>
          <w:szCs w:val="23"/>
        </w:rPr>
        <w:t xml:space="preserve">In the event of the tender being submitted by a firm, it must be signed by a member or members of the firm having legal authority to do so, and if called for, the legal documents in support thereof must be produced for inspection and the same in the case of the firm carried out by one member of a joint family. It must disclose that the firm is duly registered under the INDIA Partnership Act. Any tender signed by a member not holding a power of attorney shall be treated as informal. </w:t>
      </w:r>
    </w:p>
    <w:p w:rsidR="00107D46" w:rsidRDefault="00107D46">
      <w:pPr>
        <w:widowControl w:val="0"/>
        <w:autoSpaceDE w:val="0"/>
        <w:autoSpaceDN w:val="0"/>
        <w:adjustRightInd w:val="0"/>
        <w:spacing w:after="0" w:line="200" w:lineRule="exact"/>
        <w:rPr>
          <w:rFonts w:ascii="Times New Roman" w:hAnsi="Times New Roman" w:cs="Times New Roman"/>
          <w:sz w:val="23"/>
          <w:szCs w:val="23"/>
        </w:rPr>
      </w:pPr>
    </w:p>
    <w:p w:rsidR="00107D46" w:rsidRDefault="00107D46">
      <w:pPr>
        <w:widowControl w:val="0"/>
        <w:autoSpaceDE w:val="0"/>
        <w:autoSpaceDN w:val="0"/>
        <w:adjustRightInd w:val="0"/>
        <w:spacing w:after="0" w:line="301" w:lineRule="exact"/>
        <w:rPr>
          <w:rFonts w:ascii="Times New Roman" w:hAnsi="Times New Roman" w:cs="Times New Roman"/>
          <w:sz w:val="23"/>
          <w:szCs w:val="23"/>
        </w:rPr>
      </w:pPr>
    </w:p>
    <w:p w:rsidR="00107D46" w:rsidRDefault="00F37029">
      <w:pPr>
        <w:widowControl w:val="0"/>
        <w:numPr>
          <w:ilvl w:val="0"/>
          <w:numId w:val="13"/>
        </w:numPr>
        <w:tabs>
          <w:tab w:val="clear" w:pos="720"/>
          <w:tab w:val="num" w:pos="709"/>
        </w:tabs>
        <w:overflowPunct w:val="0"/>
        <w:autoSpaceDE w:val="0"/>
        <w:autoSpaceDN w:val="0"/>
        <w:adjustRightInd w:val="0"/>
        <w:spacing w:after="0" w:line="240" w:lineRule="auto"/>
        <w:ind w:left="709" w:hanging="709"/>
        <w:jc w:val="both"/>
        <w:rPr>
          <w:rFonts w:ascii="Times New Roman" w:hAnsi="Times New Roman" w:cs="Times New Roman"/>
          <w:sz w:val="23"/>
          <w:szCs w:val="23"/>
        </w:rPr>
      </w:pPr>
      <w:r>
        <w:rPr>
          <w:rFonts w:ascii="Times New Roman" w:hAnsi="Times New Roman" w:cs="Times New Roman"/>
          <w:sz w:val="23"/>
          <w:szCs w:val="23"/>
        </w:rPr>
        <w:t xml:space="preserve">All corrections are to be initialed. </w:t>
      </w:r>
    </w:p>
    <w:p w:rsidR="00107D46" w:rsidRDefault="00107D46">
      <w:pPr>
        <w:widowControl w:val="0"/>
        <w:autoSpaceDE w:val="0"/>
        <w:autoSpaceDN w:val="0"/>
        <w:adjustRightInd w:val="0"/>
        <w:spacing w:after="0" w:line="271" w:lineRule="exact"/>
        <w:rPr>
          <w:rFonts w:ascii="Times New Roman" w:hAnsi="Times New Roman" w:cs="Times New Roman"/>
          <w:sz w:val="23"/>
          <w:szCs w:val="23"/>
        </w:rPr>
      </w:pPr>
    </w:p>
    <w:p w:rsidR="00107D46" w:rsidRDefault="00F37029">
      <w:pPr>
        <w:widowControl w:val="0"/>
        <w:numPr>
          <w:ilvl w:val="0"/>
          <w:numId w:val="13"/>
        </w:numPr>
        <w:tabs>
          <w:tab w:val="clear" w:pos="720"/>
          <w:tab w:val="num" w:pos="710"/>
        </w:tabs>
        <w:overflowPunct w:val="0"/>
        <w:autoSpaceDE w:val="0"/>
        <w:autoSpaceDN w:val="0"/>
        <w:adjustRightInd w:val="0"/>
        <w:spacing w:after="0" w:line="252" w:lineRule="auto"/>
        <w:ind w:left="709" w:hanging="709"/>
        <w:jc w:val="both"/>
        <w:rPr>
          <w:rFonts w:ascii="Times New Roman" w:hAnsi="Times New Roman" w:cs="Times New Roman"/>
          <w:sz w:val="23"/>
          <w:szCs w:val="23"/>
        </w:rPr>
      </w:pPr>
      <w:r>
        <w:rPr>
          <w:rFonts w:ascii="Times New Roman" w:hAnsi="Times New Roman" w:cs="Times New Roman"/>
          <w:sz w:val="23"/>
          <w:szCs w:val="23"/>
        </w:rPr>
        <w:t xml:space="preserve">The tenderer is to quote his rate in ink pen/ ball pen both in words and figures in English. In case of any variation, the rates quoted in the words in the “Original” copy of the tender shall only be valid. The tender shall be clearly and legibly written and whole writing must be by the hand of the person signing the tender and with the same pen and ink. Failure to do so may invalidate the tender. </w:t>
      </w:r>
    </w:p>
    <w:p w:rsidR="00107D46" w:rsidRDefault="00107D46">
      <w:pPr>
        <w:widowControl w:val="0"/>
        <w:autoSpaceDE w:val="0"/>
        <w:autoSpaceDN w:val="0"/>
        <w:adjustRightInd w:val="0"/>
        <w:spacing w:after="0" w:line="220" w:lineRule="exact"/>
        <w:rPr>
          <w:rFonts w:ascii="Times New Roman" w:hAnsi="Times New Roman" w:cs="Times New Roman"/>
          <w:sz w:val="23"/>
          <w:szCs w:val="23"/>
        </w:rPr>
      </w:pPr>
    </w:p>
    <w:p w:rsidR="00107D46" w:rsidRDefault="00F37029">
      <w:pPr>
        <w:widowControl w:val="0"/>
        <w:overflowPunct w:val="0"/>
        <w:autoSpaceDE w:val="0"/>
        <w:autoSpaceDN w:val="0"/>
        <w:adjustRightInd w:val="0"/>
        <w:spacing w:after="0" w:line="248" w:lineRule="auto"/>
        <w:ind w:left="709"/>
        <w:jc w:val="both"/>
        <w:rPr>
          <w:rFonts w:ascii="Times New Roman" w:hAnsi="Times New Roman" w:cs="Times New Roman"/>
          <w:sz w:val="23"/>
          <w:szCs w:val="23"/>
        </w:rPr>
      </w:pPr>
      <w:r>
        <w:rPr>
          <w:rFonts w:ascii="Times New Roman" w:hAnsi="Times New Roman" w:cs="Times New Roman"/>
          <w:sz w:val="23"/>
          <w:szCs w:val="23"/>
        </w:rPr>
        <w:t xml:space="preserve">The employer reserves to itself the right to accept the lowest or any tender or split up and distribute any items of work to any specialist firm or firms without assigning any reason. The employer reserves the right to split up and distribute the work to more than one tenderer, if necessary. Person tendering shall submit and return together with his tender, this conditions of contract, specifications and the priced schedule of quantities and all set of papers signed on all the pages in a sealed cover. Signature will be deemed to be the acceptance of the contents of these tender papers by the tenderer. </w:t>
      </w:r>
    </w:p>
    <w:p w:rsidR="00107D46" w:rsidRDefault="00107D46">
      <w:pPr>
        <w:widowControl w:val="0"/>
        <w:autoSpaceDE w:val="0"/>
        <w:autoSpaceDN w:val="0"/>
        <w:adjustRightInd w:val="0"/>
        <w:spacing w:after="0" w:line="229" w:lineRule="exact"/>
        <w:rPr>
          <w:rFonts w:ascii="Times New Roman" w:hAnsi="Times New Roman" w:cs="Times New Roman"/>
          <w:sz w:val="23"/>
          <w:szCs w:val="23"/>
        </w:rPr>
      </w:pPr>
    </w:p>
    <w:p w:rsidR="00107D46" w:rsidRDefault="00F37029">
      <w:pPr>
        <w:widowControl w:val="0"/>
        <w:overflowPunct w:val="0"/>
        <w:autoSpaceDE w:val="0"/>
        <w:autoSpaceDN w:val="0"/>
        <w:adjustRightInd w:val="0"/>
        <w:spacing w:after="0" w:line="257" w:lineRule="auto"/>
        <w:ind w:left="709"/>
        <w:jc w:val="both"/>
        <w:rPr>
          <w:rFonts w:ascii="Times New Roman" w:hAnsi="Times New Roman" w:cs="Times New Roman"/>
          <w:sz w:val="23"/>
          <w:szCs w:val="23"/>
        </w:rPr>
      </w:pPr>
      <w:r>
        <w:rPr>
          <w:rFonts w:ascii="Times New Roman" w:hAnsi="Times New Roman" w:cs="Times New Roman"/>
          <w:sz w:val="23"/>
          <w:szCs w:val="23"/>
        </w:rPr>
        <w:t xml:space="preserve">Tenderer shall note that their tenders shall remain open for acceptance for a minimum period of three months from the date of opening the tenders (Price Bid). The tender must be unconditional. Conditional tenders may be summarily rejected. </w:t>
      </w:r>
    </w:p>
    <w:p w:rsidR="00107D46" w:rsidRDefault="00107D46">
      <w:pPr>
        <w:widowControl w:val="0"/>
        <w:autoSpaceDE w:val="0"/>
        <w:autoSpaceDN w:val="0"/>
        <w:adjustRightInd w:val="0"/>
        <w:spacing w:after="0" w:line="200" w:lineRule="exact"/>
        <w:rPr>
          <w:rFonts w:ascii="Times New Roman" w:hAnsi="Times New Roman" w:cs="Times New Roman"/>
          <w:sz w:val="24"/>
          <w:szCs w:val="24"/>
        </w:rPr>
      </w:pPr>
    </w:p>
    <w:p w:rsidR="00107D46" w:rsidRDefault="00107D46">
      <w:pPr>
        <w:widowControl w:val="0"/>
        <w:autoSpaceDE w:val="0"/>
        <w:autoSpaceDN w:val="0"/>
        <w:adjustRightInd w:val="0"/>
        <w:spacing w:after="0" w:line="200" w:lineRule="exact"/>
        <w:rPr>
          <w:rFonts w:ascii="Times New Roman" w:hAnsi="Times New Roman" w:cs="Times New Roman"/>
          <w:sz w:val="24"/>
          <w:szCs w:val="24"/>
        </w:rPr>
      </w:pPr>
    </w:p>
    <w:p w:rsidR="00107D46" w:rsidRDefault="00107D46">
      <w:pPr>
        <w:widowControl w:val="0"/>
        <w:autoSpaceDE w:val="0"/>
        <w:autoSpaceDN w:val="0"/>
        <w:adjustRightInd w:val="0"/>
        <w:spacing w:after="0" w:line="200" w:lineRule="exact"/>
        <w:rPr>
          <w:rFonts w:ascii="Times New Roman" w:hAnsi="Times New Roman" w:cs="Times New Roman"/>
          <w:sz w:val="24"/>
          <w:szCs w:val="24"/>
        </w:rPr>
      </w:pPr>
    </w:p>
    <w:p w:rsidR="00107D46" w:rsidRDefault="00107D46">
      <w:pPr>
        <w:widowControl w:val="0"/>
        <w:autoSpaceDE w:val="0"/>
        <w:autoSpaceDN w:val="0"/>
        <w:adjustRightInd w:val="0"/>
        <w:spacing w:after="0" w:line="200" w:lineRule="exact"/>
        <w:rPr>
          <w:rFonts w:ascii="Times New Roman" w:hAnsi="Times New Roman" w:cs="Times New Roman"/>
          <w:sz w:val="24"/>
          <w:szCs w:val="24"/>
        </w:rPr>
      </w:pPr>
    </w:p>
    <w:p w:rsidR="00107D46" w:rsidRDefault="00107D46">
      <w:pPr>
        <w:widowControl w:val="0"/>
        <w:autoSpaceDE w:val="0"/>
        <w:autoSpaceDN w:val="0"/>
        <w:adjustRightInd w:val="0"/>
        <w:spacing w:after="0" w:line="200" w:lineRule="exact"/>
        <w:rPr>
          <w:rFonts w:ascii="Times New Roman" w:hAnsi="Times New Roman" w:cs="Times New Roman"/>
          <w:sz w:val="24"/>
          <w:szCs w:val="24"/>
        </w:rPr>
      </w:pPr>
    </w:p>
    <w:p w:rsidR="00107D46" w:rsidRDefault="00107D46">
      <w:pPr>
        <w:widowControl w:val="0"/>
        <w:autoSpaceDE w:val="0"/>
        <w:autoSpaceDN w:val="0"/>
        <w:adjustRightInd w:val="0"/>
        <w:spacing w:after="0" w:line="200" w:lineRule="exact"/>
        <w:rPr>
          <w:rFonts w:ascii="Times New Roman" w:hAnsi="Times New Roman" w:cs="Times New Roman"/>
          <w:sz w:val="24"/>
          <w:szCs w:val="24"/>
        </w:rPr>
      </w:pPr>
    </w:p>
    <w:p w:rsidR="00107D46" w:rsidRDefault="00107D46">
      <w:pPr>
        <w:widowControl w:val="0"/>
        <w:autoSpaceDE w:val="0"/>
        <w:autoSpaceDN w:val="0"/>
        <w:adjustRightInd w:val="0"/>
        <w:spacing w:after="0" w:line="200" w:lineRule="exact"/>
        <w:rPr>
          <w:rFonts w:ascii="Times New Roman" w:hAnsi="Times New Roman" w:cs="Times New Roman"/>
          <w:sz w:val="24"/>
          <w:szCs w:val="24"/>
        </w:rPr>
      </w:pPr>
    </w:p>
    <w:p w:rsidR="00107D46" w:rsidRDefault="00107D46">
      <w:pPr>
        <w:widowControl w:val="0"/>
        <w:autoSpaceDE w:val="0"/>
        <w:autoSpaceDN w:val="0"/>
        <w:adjustRightInd w:val="0"/>
        <w:spacing w:after="0" w:line="276" w:lineRule="exact"/>
        <w:rPr>
          <w:rFonts w:ascii="Times New Roman" w:hAnsi="Times New Roman" w:cs="Times New Roman"/>
          <w:sz w:val="24"/>
          <w:szCs w:val="24"/>
        </w:rPr>
      </w:pPr>
    </w:p>
    <w:p w:rsidR="00107D46" w:rsidRDefault="00107D46">
      <w:pPr>
        <w:widowControl w:val="0"/>
        <w:autoSpaceDE w:val="0"/>
        <w:autoSpaceDN w:val="0"/>
        <w:adjustRightInd w:val="0"/>
        <w:spacing w:after="0" w:line="240" w:lineRule="auto"/>
        <w:rPr>
          <w:rFonts w:ascii="Times New Roman" w:hAnsi="Times New Roman" w:cs="Times New Roman"/>
          <w:sz w:val="24"/>
          <w:szCs w:val="24"/>
        </w:rPr>
        <w:sectPr w:rsidR="00107D46">
          <w:pgSz w:w="11900" w:h="16840"/>
          <w:pgMar w:top="1440" w:right="1740" w:bottom="1440" w:left="1751" w:header="720" w:footer="720" w:gutter="0"/>
          <w:cols w:space="720" w:equalWidth="0">
            <w:col w:w="8409"/>
          </w:cols>
          <w:noEndnote/>
        </w:sectPr>
      </w:pPr>
    </w:p>
    <w:p w:rsidR="00107D46" w:rsidRDefault="00107D46">
      <w:pPr>
        <w:widowControl w:val="0"/>
        <w:autoSpaceDE w:val="0"/>
        <w:autoSpaceDN w:val="0"/>
        <w:adjustRightInd w:val="0"/>
        <w:spacing w:after="0" w:line="374" w:lineRule="exact"/>
        <w:rPr>
          <w:rFonts w:ascii="Times New Roman" w:hAnsi="Times New Roman" w:cs="Times New Roman"/>
          <w:sz w:val="24"/>
          <w:szCs w:val="24"/>
        </w:rPr>
      </w:pPr>
      <w:bookmarkStart w:id="8" w:name="page17"/>
      <w:bookmarkEnd w:id="8"/>
    </w:p>
    <w:p w:rsidR="00107D46" w:rsidRDefault="00F37029">
      <w:pPr>
        <w:widowControl w:val="0"/>
        <w:autoSpaceDE w:val="0"/>
        <w:autoSpaceDN w:val="0"/>
        <w:adjustRightInd w:val="0"/>
        <w:spacing w:after="0" w:line="240" w:lineRule="auto"/>
        <w:ind w:left="9"/>
        <w:rPr>
          <w:rFonts w:ascii="Times New Roman" w:hAnsi="Times New Roman" w:cs="Times New Roman"/>
          <w:sz w:val="24"/>
          <w:szCs w:val="24"/>
        </w:rPr>
      </w:pPr>
      <w:r>
        <w:rPr>
          <w:rFonts w:ascii="Times New Roman" w:hAnsi="Times New Roman" w:cs="Times New Roman"/>
          <w:b/>
          <w:bCs/>
          <w:sz w:val="23"/>
          <w:szCs w:val="23"/>
          <w:u w:val="single"/>
        </w:rPr>
        <w:t>Submission of tenders:</w:t>
      </w:r>
    </w:p>
    <w:p w:rsidR="00107D46" w:rsidRDefault="00107D46">
      <w:pPr>
        <w:widowControl w:val="0"/>
        <w:autoSpaceDE w:val="0"/>
        <w:autoSpaceDN w:val="0"/>
        <w:adjustRightInd w:val="0"/>
        <w:spacing w:after="0" w:line="274" w:lineRule="exact"/>
        <w:rPr>
          <w:rFonts w:ascii="Times New Roman" w:hAnsi="Times New Roman" w:cs="Times New Roman"/>
          <w:sz w:val="24"/>
          <w:szCs w:val="24"/>
        </w:rPr>
      </w:pPr>
    </w:p>
    <w:p w:rsidR="00107D46" w:rsidRDefault="00F37029">
      <w:pPr>
        <w:widowControl w:val="0"/>
        <w:overflowPunct w:val="0"/>
        <w:autoSpaceDE w:val="0"/>
        <w:autoSpaceDN w:val="0"/>
        <w:adjustRightInd w:val="0"/>
        <w:spacing w:after="0" w:line="255" w:lineRule="auto"/>
        <w:ind w:left="709"/>
        <w:jc w:val="both"/>
        <w:rPr>
          <w:rFonts w:ascii="Times New Roman" w:hAnsi="Times New Roman" w:cs="Times New Roman"/>
          <w:sz w:val="24"/>
          <w:szCs w:val="24"/>
        </w:rPr>
      </w:pPr>
      <w:r>
        <w:rPr>
          <w:rFonts w:ascii="Times New Roman" w:hAnsi="Times New Roman" w:cs="Times New Roman"/>
          <w:sz w:val="23"/>
          <w:szCs w:val="23"/>
        </w:rPr>
        <w:t>The tenders are to be submitted along</w:t>
      </w:r>
      <w:r w:rsidR="006D776C">
        <w:rPr>
          <w:rFonts w:ascii="Times New Roman" w:hAnsi="Times New Roman" w:cs="Times New Roman"/>
          <w:sz w:val="23"/>
          <w:szCs w:val="23"/>
        </w:rPr>
        <w:t xml:space="preserve"> </w:t>
      </w:r>
      <w:r>
        <w:rPr>
          <w:rFonts w:ascii="Times New Roman" w:hAnsi="Times New Roman" w:cs="Times New Roman"/>
          <w:sz w:val="23"/>
          <w:szCs w:val="23"/>
        </w:rPr>
        <w:t xml:space="preserve">with the copy of “General Clause of Contract and Technical Specifications” duly signed by the tenderer in a sealed cover at the office as mentioned in the tender notice. The </w:t>
      </w:r>
      <w:r w:rsidR="006D776C">
        <w:rPr>
          <w:rFonts w:ascii="Times New Roman" w:hAnsi="Times New Roman" w:cs="Times New Roman"/>
          <w:sz w:val="23"/>
          <w:szCs w:val="23"/>
        </w:rPr>
        <w:t>authorized</w:t>
      </w:r>
      <w:r>
        <w:rPr>
          <w:rFonts w:ascii="Times New Roman" w:hAnsi="Times New Roman" w:cs="Times New Roman"/>
          <w:sz w:val="23"/>
          <w:szCs w:val="23"/>
        </w:rPr>
        <w:t xml:space="preserve"> representative of the tenderer </w:t>
      </w:r>
      <w:r w:rsidR="00714E1D">
        <w:rPr>
          <w:rFonts w:ascii="Times New Roman" w:hAnsi="Times New Roman" w:cs="Times New Roman"/>
          <w:sz w:val="23"/>
          <w:szCs w:val="23"/>
        </w:rPr>
        <w:t>is</w:t>
      </w:r>
      <w:r>
        <w:rPr>
          <w:rFonts w:ascii="Times New Roman" w:hAnsi="Times New Roman" w:cs="Times New Roman"/>
          <w:sz w:val="23"/>
          <w:szCs w:val="23"/>
        </w:rPr>
        <w:t xml:space="preserve"> present during opening of the tender.</w:t>
      </w:r>
    </w:p>
    <w:p w:rsidR="00107D46" w:rsidRDefault="00107D46">
      <w:pPr>
        <w:widowControl w:val="0"/>
        <w:autoSpaceDE w:val="0"/>
        <w:autoSpaceDN w:val="0"/>
        <w:adjustRightInd w:val="0"/>
        <w:spacing w:after="0" w:line="214" w:lineRule="exact"/>
        <w:rPr>
          <w:rFonts w:ascii="Times New Roman" w:hAnsi="Times New Roman" w:cs="Times New Roman"/>
          <w:sz w:val="24"/>
          <w:szCs w:val="24"/>
        </w:rPr>
      </w:pPr>
    </w:p>
    <w:p w:rsidR="00107D46" w:rsidRDefault="00F37029">
      <w:pPr>
        <w:widowControl w:val="0"/>
        <w:numPr>
          <w:ilvl w:val="0"/>
          <w:numId w:val="14"/>
        </w:numPr>
        <w:tabs>
          <w:tab w:val="clear" w:pos="720"/>
          <w:tab w:val="num" w:pos="709"/>
        </w:tabs>
        <w:overflowPunct w:val="0"/>
        <w:autoSpaceDE w:val="0"/>
        <w:autoSpaceDN w:val="0"/>
        <w:adjustRightInd w:val="0"/>
        <w:spacing w:after="0" w:line="240" w:lineRule="auto"/>
        <w:ind w:left="709" w:hanging="709"/>
        <w:jc w:val="both"/>
        <w:rPr>
          <w:rFonts w:ascii="Times New Roman" w:hAnsi="Times New Roman" w:cs="Times New Roman"/>
          <w:sz w:val="23"/>
          <w:szCs w:val="23"/>
        </w:rPr>
      </w:pPr>
      <w:r>
        <w:rPr>
          <w:rFonts w:ascii="Times New Roman" w:hAnsi="Times New Roman" w:cs="Times New Roman"/>
          <w:b/>
          <w:bCs/>
          <w:sz w:val="23"/>
          <w:szCs w:val="23"/>
          <w:u w:val="single"/>
        </w:rPr>
        <w:t xml:space="preserve">FENCING: </w:t>
      </w:r>
    </w:p>
    <w:p w:rsidR="00107D46" w:rsidRDefault="00107D46">
      <w:pPr>
        <w:widowControl w:val="0"/>
        <w:autoSpaceDE w:val="0"/>
        <w:autoSpaceDN w:val="0"/>
        <w:adjustRightInd w:val="0"/>
        <w:spacing w:after="0" w:line="254" w:lineRule="exact"/>
        <w:rPr>
          <w:rFonts w:ascii="Times New Roman" w:hAnsi="Times New Roman" w:cs="Times New Roman"/>
          <w:sz w:val="23"/>
          <w:szCs w:val="23"/>
        </w:rPr>
      </w:pPr>
    </w:p>
    <w:p w:rsidR="00107D46" w:rsidRDefault="00F37029">
      <w:pPr>
        <w:widowControl w:val="0"/>
        <w:overflowPunct w:val="0"/>
        <w:autoSpaceDE w:val="0"/>
        <w:autoSpaceDN w:val="0"/>
        <w:adjustRightInd w:val="0"/>
        <w:spacing w:after="0" w:line="261" w:lineRule="auto"/>
        <w:ind w:left="709"/>
        <w:jc w:val="both"/>
        <w:rPr>
          <w:rFonts w:ascii="Times New Roman" w:hAnsi="Times New Roman" w:cs="Times New Roman"/>
          <w:sz w:val="23"/>
          <w:szCs w:val="23"/>
        </w:rPr>
      </w:pPr>
      <w:r>
        <w:rPr>
          <w:rFonts w:ascii="Times New Roman" w:hAnsi="Times New Roman" w:cs="Times New Roman"/>
          <w:sz w:val="23"/>
          <w:szCs w:val="23"/>
        </w:rPr>
        <w:t xml:space="preserve">Necessary fencing shall be provided separating the existing building, if any, from the construction area during construction and no payment shall be made for the same. Please refer the Article No.14 of the “General Conditions”. </w:t>
      </w:r>
    </w:p>
    <w:p w:rsidR="00107D46" w:rsidRDefault="00107D46">
      <w:pPr>
        <w:widowControl w:val="0"/>
        <w:autoSpaceDE w:val="0"/>
        <w:autoSpaceDN w:val="0"/>
        <w:adjustRightInd w:val="0"/>
        <w:spacing w:after="0" w:line="207" w:lineRule="exact"/>
        <w:rPr>
          <w:rFonts w:ascii="Times New Roman" w:hAnsi="Times New Roman" w:cs="Times New Roman"/>
          <w:sz w:val="23"/>
          <w:szCs w:val="23"/>
        </w:rPr>
      </w:pPr>
    </w:p>
    <w:p w:rsidR="00107D46" w:rsidRDefault="00F37029">
      <w:pPr>
        <w:widowControl w:val="0"/>
        <w:numPr>
          <w:ilvl w:val="0"/>
          <w:numId w:val="14"/>
        </w:numPr>
        <w:tabs>
          <w:tab w:val="clear" w:pos="720"/>
          <w:tab w:val="num" w:pos="709"/>
        </w:tabs>
        <w:overflowPunct w:val="0"/>
        <w:autoSpaceDE w:val="0"/>
        <w:autoSpaceDN w:val="0"/>
        <w:adjustRightInd w:val="0"/>
        <w:spacing w:after="0" w:line="240" w:lineRule="auto"/>
        <w:ind w:left="709" w:hanging="709"/>
        <w:jc w:val="both"/>
        <w:rPr>
          <w:rFonts w:ascii="Times New Roman" w:hAnsi="Times New Roman" w:cs="Times New Roman"/>
          <w:sz w:val="23"/>
          <w:szCs w:val="23"/>
        </w:rPr>
      </w:pPr>
      <w:r>
        <w:rPr>
          <w:rFonts w:ascii="Times New Roman" w:hAnsi="Times New Roman" w:cs="Times New Roman"/>
          <w:b/>
          <w:bCs/>
          <w:sz w:val="23"/>
          <w:szCs w:val="23"/>
          <w:u w:val="single"/>
        </w:rPr>
        <w:t xml:space="preserve">INSURANCE: </w:t>
      </w:r>
    </w:p>
    <w:p w:rsidR="00107D46" w:rsidRDefault="00107D46">
      <w:pPr>
        <w:widowControl w:val="0"/>
        <w:autoSpaceDE w:val="0"/>
        <w:autoSpaceDN w:val="0"/>
        <w:adjustRightInd w:val="0"/>
        <w:spacing w:after="0" w:line="253" w:lineRule="exact"/>
        <w:rPr>
          <w:rFonts w:ascii="Times New Roman" w:hAnsi="Times New Roman" w:cs="Times New Roman"/>
          <w:sz w:val="23"/>
          <w:szCs w:val="23"/>
        </w:rPr>
      </w:pPr>
    </w:p>
    <w:p w:rsidR="00107D46" w:rsidRDefault="00F37029">
      <w:pPr>
        <w:widowControl w:val="0"/>
        <w:overflowPunct w:val="0"/>
        <w:autoSpaceDE w:val="0"/>
        <w:autoSpaceDN w:val="0"/>
        <w:adjustRightInd w:val="0"/>
        <w:spacing w:after="0" w:line="250" w:lineRule="auto"/>
        <w:ind w:left="709"/>
        <w:jc w:val="both"/>
        <w:rPr>
          <w:rFonts w:ascii="Times New Roman" w:hAnsi="Times New Roman" w:cs="Times New Roman"/>
          <w:sz w:val="23"/>
          <w:szCs w:val="23"/>
        </w:rPr>
      </w:pPr>
      <w:r>
        <w:rPr>
          <w:rFonts w:ascii="Times New Roman" w:hAnsi="Times New Roman" w:cs="Times New Roman"/>
          <w:sz w:val="23"/>
          <w:szCs w:val="23"/>
        </w:rPr>
        <w:t xml:space="preserve">Contractor’s rates should include for necessary Insurance Policies on Companies approved by the </w:t>
      </w:r>
      <w:r w:rsidR="009E0B21">
        <w:rPr>
          <w:rFonts w:ascii="Times New Roman" w:hAnsi="Times New Roman" w:cs="Times New Roman"/>
          <w:sz w:val="23"/>
          <w:szCs w:val="23"/>
        </w:rPr>
        <w:t>HLL</w:t>
      </w:r>
      <w:r>
        <w:rPr>
          <w:rFonts w:ascii="Times New Roman" w:hAnsi="Times New Roman" w:cs="Times New Roman"/>
          <w:sz w:val="23"/>
          <w:szCs w:val="23"/>
        </w:rPr>
        <w:t xml:space="preserve"> to cover all risks against theft, fire hazard, </w:t>
      </w:r>
      <w:r w:rsidR="00420D80">
        <w:rPr>
          <w:rFonts w:ascii="Times New Roman" w:hAnsi="Times New Roman" w:cs="Times New Roman"/>
          <w:sz w:val="23"/>
          <w:szCs w:val="23"/>
        </w:rPr>
        <w:t>and workmen</w:t>
      </w:r>
      <w:r>
        <w:rPr>
          <w:rFonts w:ascii="Times New Roman" w:hAnsi="Times New Roman" w:cs="Times New Roman"/>
          <w:sz w:val="23"/>
          <w:szCs w:val="23"/>
        </w:rPr>
        <w:t xml:space="preserve"> compensation, inju</w:t>
      </w:r>
      <w:r w:rsidR="004023D2">
        <w:rPr>
          <w:rFonts w:ascii="Times New Roman" w:hAnsi="Times New Roman" w:cs="Times New Roman"/>
          <w:sz w:val="23"/>
          <w:szCs w:val="23"/>
        </w:rPr>
        <w:t>ry to persons, animals and things</w:t>
      </w:r>
      <w:r>
        <w:rPr>
          <w:rFonts w:ascii="Times New Roman" w:hAnsi="Times New Roman" w:cs="Times New Roman"/>
          <w:sz w:val="23"/>
          <w:szCs w:val="23"/>
        </w:rPr>
        <w:t xml:space="preserve"> etc. during the progress of work as detailed in the conditions of contract and produce all such documents for Architect’s verification before submission to the </w:t>
      </w:r>
      <w:r w:rsidR="009E0B21">
        <w:rPr>
          <w:rFonts w:ascii="Times New Roman" w:hAnsi="Times New Roman" w:cs="Times New Roman"/>
          <w:sz w:val="23"/>
          <w:szCs w:val="23"/>
        </w:rPr>
        <w:t>HLL</w:t>
      </w:r>
      <w:r>
        <w:rPr>
          <w:rFonts w:ascii="Times New Roman" w:hAnsi="Times New Roman" w:cs="Times New Roman"/>
          <w:sz w:val="23"/>
          <w:szCs w:val="23"/>
        </w:rPr>
        <w:t xml:space="preserve">. For further clarification in this respect, please refer to Article No. 30 of the “General Conditions” </w:t>
      </w:r>
    </w:p>
    <w:p w:rsidR="00107D46" w:rsidRDefault="00107D46">
      <w:pPr>
        <w:widowControl w:val="0"/>
        <w:autoSpaceDE w:val="0"/>
        <w:autoSpaceDN w:val="0"/>
        <w:adjustRightInd w:val="0"/>
        <w:spacing w:after="0" w:line="220" w:lineRule="exact"/>
        <w:rPr>
          <w:rFonts w:ascii="Times New Roman" w:hAnsi="Times New Roman" w:cs="Times New Roman"/>
          <w:sz w:val="23"/>
          <w:szCs w:val="23"/>
        </w:rPr>
      </w:pPr>
    </w:p>
    <w:p w:rsidR="00107D46" w:rsidRDefault="00F37029">
      <w:pPr>
        <w:widowControl w:val="0"/>
        <w:numPr>
          <w:ilvl w:val="0"/>
          <w:numId w:val="14"/>
        </w:numPr>
        <w:tabs>
          <w:tab w:val="clear" w:pos="720"/>
          <w:tab w:val="num" w:pos="709"/>
        </w:tabs>
        <w:overflowPunct w:val="0"/>
        <w:autoSpaceDE w:val="0"/>
        <w:autoSpaceDN w:val="0"/>
        <w:adjustRightInd w:val="0"/>
        <w:spacing w:after="0" w:line="240" w:lineRule="auto"/>
        <w:ind w:left="709" w:hanging="709"/>
        <w:jc w:val="both"/>
        <w:rPr>
          <w:rFonts w:ascii="Times New Roman" w:hAnsi="Times New Roman" w:cs="Times New Roman"/>
          <w:sz w:val="23"/>
          <w:szCs w:val="23"/>
        </w:rPr>
      </w:pPr>
      <w:r>
        <w:rPr>
          <w:rFonts w:ascii="Times New Roman" w:hAnsi="Times New Roman" w:cs="Times New Roman"/>
          <w:b/>
          <w:bCs/>
          <w:sz w:val="23"/>
          <w:szCs w:val="23"/>
          <w:u w:val="single"/>
        </w:rPr>
        <w:t xml:space="preserve">RATES TO INCLUDE : </w:t>
      </w:r>
    </w:p>
    <w:p w:rsidR="00107D46" w:rsidRDefault="00107D46">
      <w:pPr>
        <w:widowControl w:val="0"/>
        <w:autoSpaceDE w:val="0"/>
        <w:autoSpaceDN w:val="0"/>
        <w:adjustRightInd w:val="0"/>
        <w:spacing w:after="0" w:line="254" w:lineRule="exact"/>
        <w:rPr>
          <w:rFonts w:ascii="Times New Roman" w:hAnsi="Times New Roman" w:cs="Times New Roman"/>
          <w:sz w:val="23"/>
          <w:szCs w:val="23"/>
        </w:rPr>
      </w:pPr>
    </w:p>
    <w:p w:rsidR="00107D46" w:rsidRDefault="00F37029">
      <w:pPr>
        <w:widowControl w:val="0"/>
        <w:overflowPunct w:val="0"/>
        <w:autoSpaceDE w:val="0"/>
        <w:autoSpaceDN w:val="0"/>
        <w:adjustRightInd w:val="0"/>
        <w:spacing w:after="0" w:line="279" w:lineRule="auto"/>
        <w:ind w:left="709"/>
        <w:jc w:val="both"/>
        <w:rPr>
          <w:rFonts w:ascii="Times New Roman" w:hAnsi="Times New Roman" w:cs="Times New Roman"/>
          <w:sz w:val="23"/>
          <w:szCs w:val="23"/>
        </w:rPr>
      </w:pPr>
      <w:r>
        <w:rPr>
          <w:rFonts w:ascii="Times New Roman" w:hAnsi="Times New Roman" w:cs="Times New Roman"/>
          <w:sz w:val="23"/>
          <w:szCs w:val="23"/>
        </w:rPr>
        <w:t xml:space="preserve">While quoting their rates the tenderer should include the following if otherwise not stated herein before. </w:t>
      </w:r>
    </w:p>
    <w:p w:rsidR="00107D46" w:rsidRDefault="00107D46">
      <w:pPr>
        <w:widowControl w:val="0"/>
        <w:autoSpaceDE w:val="0"/>
        <w:autoSpaceDN w:val="0"/>
        <w:adjustRightInd w:val="0"/>
        <w:spacing w:after="0" w:line="190" w:lineRule="exact"/>
        <w:rPr>
          <w:rFonts w:ascii="Times New Roman" w:hAnsi="Times New Roman" w:cs="Times New Roman"/>
          <w:sz w:val="23"/>
          <w:szCs w:val="23"/>
        </w:rPr>
      </w:pPr>
    </w:p>
    <w:p w:rsidR="00107D46" w:rsidRDefault="00F37029">
      <w:pPr>
        <w:widowControl w:val="0"/>
        <w:numPr>
          <w:ilvl w:val="1"/>
          <w:numId w:val="14"/>
        </w:numPr>
        <w:tabs>
          <w:tab w:val="clear" w:pos="1440"/>
          <w:tab w:val="num" w:pos="1409"/>
        </w:tabs>
        <w:overflowPunct w:val="0"/>
        <w:autoSpaceDE w:val="0"/>
        <w:autoSpaceDN w:val="0"/>
        <w:adjustRightInd w:val="0"/>
        <w:spacing w:after="0" w:line="255" w:lineRule="auto"/>
        <w:ind w:left="1409" w:hanging="710"/>
        <w:jc w:val="both"/>
        <w:rPr>
          <w:rFonts w:ascii="Times New Roman" w:hAnsi="Times New Roman" w:cs="Times New Roman"/>
          <w:sz w:val="23"/>
          <w:szCs w:val="23"/>
        </w:rPr>
      </w:pPr>
      <w:r>
        <w:rPr>
          <w:rFonts w:ascii="Times New Roman" w:hAnsi="Times New Roman" w:cs="Times New Roman"/>
          <w:sz w:val="23"/>
          <w:szCs w:val="23"/>
        </w:rPr>
        <w:t xml:space="preserve">Necessary cost of taking samples of materials supplied by them for construction including cement and steel, wood/tiles etc. testing of the same at Govt.’s / Approved laboratory including transportation, cost of the samples – Mandatory Tests as per CPWD Specification (Latest). </w:t>
      </w:r>
    </w:p>
    <w:p w:rsidR="00107D46" w:rsidRDefault="00107D46">
      <w:pPr>
        <w:widowControl w:val="0"/>
        <w:autoSpaceDE w:val="0"/>
        <w:autoSpaceDN w:val="0"/>
        <w:adjustRightInd w:val="0"/>
        <w:spacing w:after="0" w:line="218" w:lineRule="exact"/>
        <w:rPr>
          <w:rFonts w:ascii="Times New Roman" w:hAnsi="Times New Roman" w:cs="Times New Roman"/>
          <w:sz w:val="23"/>
          <w:szCs w:val="23"/>
        </w:rPr>
      </w:pPr>
    </w:p>
    <w:p w:rsidR="00107D46" w:rsidRDefault="00F37029">
      <w:pPr>
        <w:widowControl w:val="0"/>
        <w:numPr>
          <w:ilvl w:val="1"/>
          <w:numId w:val="14"/>
        </w:numPr>
        <w:tabs>
          <w:tab w:val="clear" w:pos="1440"/>
          <w:tab w:val="num" w:pos="1409"/>
        </w:tabs>
        <w:overflowPunct w:val="0"/>
        <w:autoSpaceDE w:val="0"/>
        <w:autoSpaceDN w:val="0"/>
        <w:adjustRightInd w:val="0"/>
        <w:spacing w:after="0" w:line="278" w:lineRule="auto"/>
        <w:ind w:left="1409" w:hanging="710"/>
        <w:jc w:val="both"/>
        <w:rPr>
          <w:rFonts w:ascii="Times New Roman" w:hAnsi="Times New Roman" w:cs="Times New Roman"/>
          <w:sz w:val="23"/>
          <w:szCs w:val="23"/>
        </w:rPr>
      </w:pPr>
      <w:r>
        <w:rPr>
          <w:rFonts w:ascii="Times New Roman" w:hAnsi="Times New Roman" w:cs="Times New Roman"/>
          <w:sz w:val="23"/>
          <w:szCs w:val="23"/>
        </w:rPr>
        <w:t xml:space="preserve">Submission of test reports of other materials as may be specified by Architects or </w:t>
      </w:r>
      <w:r w:rsidR="00420D80">
        <w:rPr>
          <w:rFonts w:ascii="Times New Roman" w:hAnsi="Times New Roman" w:cs="Times New Roman"/>
          <w:sz w:val="23"/>
          <w:szCs w:val="23"/>
        </w:rPr>
        <w:t>HLL</w:t>
      </w:r>
      <w:r>
        <w:rPr>
          <w:rFonts w:ascii="Times New Roman" w:hAnsi="Times New Roman" w:cs="Times New Roman"/>
          <w:sz w:val="23"/>
          <w:szCs w:val="23"/>
        </w:rPr>
        <w:t xml:space="preserve">’s Engineer. </w:t>
      </w:r>
    </w:p>
    <w:p w:rsidR="00107D46" w:rsidRDefault="00107D46">
      <w:pPr>
        <w:widowControl w:val="0"/>
        <w:autoSpaceDE w:val="0"/>
        <w:autoSpaceDN w:val="0"/>
        <w:adjustRightInd w:val="0"/>
        <w:spacing w:after="0" w:line="188" w:lineRule="exact"/>
        <w:rPr>
          <w:rFonts w:ascii="Times New Roman" w:hAnsi="Times New Roman" w:cs="Times New Roman"/>
          <w:sz w:val="23"/>
          <w:szCs w:val="23"/>
        </w:rPr>
      </w:pPr>
    </w:p>
    <w:p w:rsidR="00107D46" w:rsidRDefault="00F37029">
      <w:pPr>
        <w:widowControl w:val="0"/>
        <w:numPr>
          <w:ilvl w:val="0"/>
          <w:numId w:val="14"/>
        </w:numPr>
        <w:tabs>
          <w:tab w:val="clear" w:pos="720"/>
          <w:tab w:val="num" w:pos="749"/>
        </w:tabs>
        <w:overflowPunct w:val="0"/>
        <w:autoSpaceDE w:val="0"/>
        <w:autoSpaceDN w:val="0"/>
        <w:adjustRightInd w:val="0"/>
        <w:spacing w:after="0" w:line="240" w:lineRule="auto"/>
        <w:ind w:left="749" w:hanging="749"/>
        <w:jc w:val="both"/>
        <w:rPr>
          <w:rFonts w:ascii="Times New Roman" w:hAnsi="Times New Roman" w:cs="Times New Roman"/>
          <w:sz w:val="23"/>
          <w:szCs w:val="23"/>
        </w:rPr>
      </w:pPr>
      <w:r>
        <w:rPr>
          <w:rFonts w:ascii="Times New Roman" w:hAnsi="Times New Roman" w:cs="Times New Roman"/>
          <w:b/>
          <w:bCs/>
          <w:sz w:val="23"/>
          <w:szCs w:val="23"/>
          <w:u w:val="single"/>
        </w:rPr>
        <w:t xml:space="preserve">WORKING HOURS : </w:t>
      </w:r>
    </w:p>
    <w:p w:rsidR="00107D46" w:rsidRDefault="00107D46">
      <w:pPr>
        <w:widowControl w:val="0"/>
        <w:autoSpaceDE w:val="0"/>
        <w:autoSpaceDN w:val="0"/>
        <w:adjustRightInd w:val="0"/>
        <w:spacing w:after="0" w:line="254" w:lineRule="exact"/>
        <w:rPr>
          <w:rFonts w:ascii="Times New Roman" w:hAnsi="Times New Roman" w:cs="Times New Roman"/>
          <w:sz w:val="24"/>
          <w:szCs w:val="24"/>
        </w:rPr>
      </w:pPr>
    </w:p>
    <w:p w:rsidR="00107D46" w:rsidRDefault="00F37029">
      <w:pPr>
        <w:widowControl w:val="0"/>
        <w:overflowPunct w:val="0"/>
        <w:autoSpaceDE w:val="0"/>
        <w:autoSpaceDN w:val="0"/>
        <w:adjustRightInd w:val="0"/>
        <w:spacing w:after="0" w:line="255" w:lineRule="auto"/>
        <w:ind w:left="709"/>
        <w:jc w:val="both"/>
        <w:rPr>
          <w:rFonts w:ascii="Times New Roman" w:hAnsi="Times New Roman" w:cs="Times New Roman"/>
          <w:sz w:val="24"/>
          <w:szCs w:val="24"/>
        </w:rPr>
      </w:pPr>
      <w:r>
        <w:rPr>
          <w:rFonts w:ascii="Times New Roman" w:hAnsi="Times New Roman" w:cs="Times New Roman"/>
          <w:sz w:val="23"/>
          <w:szCs w:val="23"/>
        </w:rPr>
        <w:t xml:space="preserve">Work shall be generally carried out at day time on working days of the </w:t>
      </w:r>
      <w:r w:rsidR="00420D80">
        <w:rPr>
          <w:rFonts w:ascii="Times New Roman" w:hAnsi="Times New Roman" w:cs="Times New Roman"/>
          <w:sz w:val="23"/>
          <w:szCs w:val="23"/>
        </w:rPr>
        <w:t>HLL</w:t>
      </w:r>
      <w:r>
        <w:rPr>
          <w:rFonts w:ascii="Times New Roman" w:hAnsi="Times New Roman" w:cs="Times New Roman"/>
          <w:sz w:val="23"/>
          <w:szCs w:val="23"/>
        </w:rPr>
        <w:t xml:space="preserve">. The work may also be carried out after </w:t>
      </w:r>
      <w:r w:rsidR="00B423D7">
        <w:rPr>
          <w:rFonts w:ascii="Times New Roman" w:hAnsi="Times New Roman" w:cs="Times New Roman"/>
          <w:sz w:val="23"/>
          <w:szCs w:val="23"/>
        </w:rPr>
        <w:t>Bank</w:t>
      </w:r>
      <w:r>
        <w:rPr>
          <w:rFonts w:ascii="Times New Roman" w:hAnsi="Times New Roman" w:cs="Times New Roman"/>
          <w:sz w:val="23"/>
          <w:szCs w:val="23"/>
        </w:rPr>
        <w:t xml:space="preserve">ing hours or at night as per prior arrangements/approval of the </w:t>
      </w:r>
      <w:r w:rsidR="00420D80">
        <w:rPr>
          <w:rFonts w:ascii="Times New Roman" w:hAnsi="Times New Roman" w:cs="Times New Roman"/>
          <w:sz w:val="23"/>
          <w:szCs w:val="23"/>
        </w:rPr>
        <w:t xml:space="preserve">HLL </w:t>
      </w:r>
      <w:r>
        <w:rPr>
          <w:rFonts w:ascii="Times New Roman" w:hAnsi="Times New Roman" w:cs="Times New Roman"/>
          <w:sz w:val="23"/>
          <w:szCs w:val="23"/>
        </w:rPr>
        <w:t>/employer at no extra cost. The work must be completed within the time specified in the tender documents.</w:t>
      </w:r>
    </w:p>
    <w:p w:rsidR="00107D46" w:rsidRDefault="00107D46">
      <w:pPr>
        <w:widowControl w:val="0"/>
        <w:autoSpaceDE w:val="0"/>
        <w:autoSpaceDN w:val="0"/>
        <w:adjustRightInd w:val="0"/>
        <w:spacing w:after="0" w:line="200" w:lineRule="exact"/>
        <w:rPr>
          <w:rFonts w:ascii="Times New Roman" w:hAnsi="Times New Roman" w:cs="Times New Roman"/>
          <w:sz w:val="24"/>
          <w:szCs w:val="24"/>
        </w:rPr>
      </w:pPr>
    </w:p>
    <w:p w:rsidR="00107D46" w:rsidRDefault="00107D46">
      <w:pPr>
        <w:widowControl w:val="0"/>
        <w:autoSpaceDE w:val="0"/>
        <w:autoSpaceDN w:val="0"/>
        <w:adjustRightInd w:val="0"/>
        <w:spacing w:after="0" w:line="200" w:lineRule="exact"/>
        <w:rPr>
          <w:rFonts w:ascii="Times New Roman" w:hAnsi="Times New Roman" w:cs="Times New Roman"/>
          <w:sz w:val="24"/>
          <w:szCs w:val="24"/>
        </w:rPr>
      </w:pPr>
    </w:p>
    <w:p w:rsidR="00107D46" w:rsidRDefault="00107D46">
      <w:pPr>
        <w:widowControl w:val="0"/>
        <w:autoSpaceDE w:val="0"/>
        <w:autoSpaceDN w:val="0"/>
        <w:adjustRightInd w:val="0"/>
        <w:spacing w:after="0" w:line="200" w:lineRule="exact"/>
        <w:rPr>
          <w:rFonts w:ascii="Times New Roman" w:hAnsi="Times New Roman" w:cs="Times New Roman"/>
          <w:sz w:val="24"/>
          <w:szCs w:val="24"/>
        </w:rPr>
      </w:pPr>
    </w:p>
    <w:p w:rsidR="00107D46" w:rsidRDefault="00107D46">
      <w:pPr>
        <w:widowControl w:val="0"/>
        <w:autoSpaceDE w:val="0"/>
        <w:autoSpaceDN w:val="0"/>
        <w:adjustRightInd w:val="0"/>
        <w:spacing w:after="0" w:line="200" w:lineRule="exact"/>
        <w:rPr>
          <w:rFonts w:ascii="Times New Roman" w:hAnsi="Times New Roman" w:cs="Times New Roman"/>
          <w:sz w:val="24"/>
          <w:szCs w:val="24"/>
        </w:rPr>
      </w:pPr>
    </w:p>
    <w:p w:rsidR="00107D46" w:rsidRDefault="00107D46">
      <w:pPr>
        <w:widowControl w:val="0"/>
        <w:autoSpaceDE w:val="0"/>
        <w:autoSpaceDN w:val="0"/>
        <w:adjustRightInd w:val="0"/>
        <w:spacing w:after="0" w:line="200" w:lineRule="exact"/>
        <w:rPr>
          <w:rFonts w:ascii="Times New Roman" w:hAnsi="Times New Roman" w:cs="Times New Roman"/>
          <w:sz w:val="24"/>
          <w:szCs w:val="24"/>
        </w:rPr>
      </w:pPr>
    </w:p>
    <w:p w:rsidR="00107D46" w:rsidRDefault="00107D46">
      <w:pPr>
        <w:widowControl w:val="0"/>
        <w:autoSpaceDE w:val="0"/>
        <w:autoSpaceDN w:val="0"/>
        <w:adjustRightInd w:val="0"/>
        <w:spacing w:after="0" w:line="200" w:lineRule="exact"/>
        <w:rPr>
          <w:rFonts w:ascii="Times New Roman" w:hAnsi="Times New Roman" w:cs="Times New Roman"/>
          <w:sz w:val="24"/>
          <w:szCs w:val="24"/>
        </w:rPr>
      </w:pPr>
    </w:p>
    <w:p w:rsidR="00107D46" w:rsidRDefault="00107D46">
      <w:pPr>
        <w:widowControl w:val="0"/>
        <w:autoSpaceDE w:val="0"/>
        <w:autoSpaceDN w:val="0"/>
        <w:adjustRightInd w:val="0"/>
        <w:spacing w:after="0" w:line="200" w:lineRule="exact"/>
        <w:rPr>
          <w:rFonts w:ascii="Times New Roman" w:hAnsi="Times New Roman" w:cs="Times New Roman"/>
          <w:sz w:val="24"/>
          <w:szCs w:val="24"/>
        </w:rPr>
      </w:pPr>
    </w:p>
    <w:p w:rsidR="00107D46" w:rsidRDefault="00107D46">
      <w:pPr>
        <w:widowControl w:val="0"/>
        <w:autoSpaceDE w:val="0"/>
        <w:autoSpaceDN w:val="0"/>
        <w:adjustRightInd w:val="0"/>
        <w:spacing w:after="0" w:line="200" w:lineRule="exact"/>
        <w:rPr>
          <w:rFonts w:ascii="Times New Roman" w:hAnsi="Times New Roman" w:cs="Times New Roman"/>
          <w:sz w:val="24"/>
          <w:szCs w:val="24"/>
        </w:rPr>
      </w:pPr>
    </w:p>
    <w:p w:rsidR="00107D46" w:rsidRDefault="00107D46">
      <w:pPr>
        <w:widowControl w:val="0"/>
        <w:autoSpaceDE w:val="0"/>
        <w:autoSpaceDN w:val="0"/>
        <w:adjustRightInd w:val="0"/>
        <w:spacing w:after="0" w:line="293" w:lineRule="exact"/>
        <w:rPr>
          <w:rFonts w:ascii="Times New Roman" w:hAnsi="Times New Roman" w:cs="Times New Roman"/>
          <w:sz w:val="24"/>
          <w:szCs w:val="24"/>
        </w:rPr>
      </w:pPr>
    </w:p>
    <w:p w:rsidR="00107D46" w:rsidRDefault="00107D46">
      <w:pPr>
        <w:widowControl w:val="0"/>
        <w:autoSpaceDE w:val="0"/>
        <w:autoSpaceDN w:val="0"/>
        <w:adjustRightInd w:val="0"/>
        <w:spacing w:after="0" w:line="240" w:lineRule="auto"/>
        <w:rPr>
          <w:rFonts w:ascii="Times New Roman" w:hAnsi="Times New Roman" w:cs="Times New Roman"/>
          <w:sz w:val="24"/>
          <w:szCs w:val="24"/>
        </w:rPr>
        <w:sectPr w:rsidR="00107D46">
          <w:pgSz w:w="11900" w:h="16840"/>
          <w:pgMar w:top="1440" w:right="1740" w:bottom="1440" w:left="1751" w:header="720" w:footer="720" w:gutter="0"/>
          <w:cols w:space="720" w:equalWidth="0">
            <w:col w:w="8409"/>
          </w:cols>
          <w:noEndnote/>
        </w:sectPr>
      </w:pPr>
    </w:p>
    <w:p w:rsidR="00107D46" w:rsidRDefault="00107D46">
      <w:pPr>
        <w:widowControl w:val="0"/>
        <w:autoSpaceDE w:val="0"/>
        <w:autoSpaceDN w:val="0"/>
        <w:adjustRightInd w:val="0"/>
        <w:spacing w:after="0" w:line="200" w:lineRule="exact"/>
        <w:rPr>
          <w:rFonts w:ascii="Times New Roman" w:hAnsi="Times New Roman" w:cs="Times New Roman"/>
          <w:sz w:val="24"/>
          <w:szCs w:val="24"/>
        </w:rPr>
      </w:pPr>
      <w:bookmarkStart w:id="9" w:name="page19"/>
      <w:bookmarkEnd w:id="9"/>
    </w:p>
    <w:p w:rsidR="00107D46" w:rsidRDefault="00107D46">
      <w:pPr>
        <w:widowControl w:val="0"/>
        <w:autoSpaceDE w:val="0"/>
        <w:autoSpaceDN w:val="0"/>
        <w:adjustRightInd w:val="0"/>
        <w:spacing w:after="0" w:line="200" w:lineRule="exact"/>
        <w:rPr>
          <w:rFonts w:ascii="Times New Roman" w:hAnsi="Times New Roman" w:cs="Times New Roman"/>
          <w:sz w:val="24"/>
          <w:szCs w:val="24"/>
        </w:rPr>
      </w:pPr>
    </w:p>
    <w:p w:rsidR="00107D46" w:rsidRDefault="00107D46">
      <w:pPr>
        <w:widowControl w:val="0"/>
        <w:autoSpaceDE w:val="0"/>
        <w:autoSpaceDN w:val="0"/>
        <w:adjustRightInd w:val="0"/>
        <w:spacing w:after="0" w:line="239" w:lineRule="exact"/>
        <w:rPr>
          <w:rFonts w:ascii="Times New Roman" w:hAnsi="Times New Roman" w:cs="Times New Roman"/>
          <w:sz w:val="24"/>
          <w:szCs w:val="24"/>
        </w:rPr>
      </w:pPr>
    </w:p>
    <w:p w:rsidR="00107D46" w:rsidRDefault="00F37029">
      <w:pPr>
        <w:widowControl w:val="0"/>
        <w:numPr>
          <w:ilvl w:val="0"/>
          <w:numId w:val="15"/>
        </w:numPr>
        <w:tabs>
          <w:tab w:val="clear" w:pos="720"/>
          <w:tab w:val="num" w:pos="709"/>
        </w:tabs>
        <w:overflowPunct w:val="0"/>
        <w:autoSpaceDE w:val="0"/>
        <w:autoSpaceDN w:val="0"/>
        <w:adjustRightInd w:val="0"/>
        <w:spacing w:after="0" w:line="240" w:lineRule="auto"/>
        <w:ind w:left="709" w:hanging="709"/>
        <w:jc w:val="both"/>
        <w:rPr>
          <w:rFonts w:ascii="Times New Roman" w:hAnsi="Times New Roman" w:cs="Times New Roman"/>
          <w:sz w:val="23"/>
          <w:szCs w:val="23"/>
        </w:rPr>
      </w:pPr>
      <w:r>
        <w:rPr>
          <w:rFonts w:ascii="Times New Roman" w:hAnsi="Times New Roman" w:cs="Times New Roman"/>
          <w:b/>
          <w:bCs/>
          <w:sz w:val="23"/>
          <w:szCs w:val="23"/>
          <w:u w:val="single"/>
        </w:rPr>
        <w:t xml:space="preserve">STORAGE OF MATERIALS: </w:t>
      </w:r>
    </w:p>
    <w:p w:rsidR="00107D46" w:rsidRDefault="00107D46">
      <w:pPr>
        <w:widowControl w:val="0"/>
        <w:autoSpaceDE w:val="0"/>
        <w:autoSpaceDN w:val="0"/>
        <w:adjustRightInd w:val="0"/>
        <w:spacing w:after="0" w:line="254" w:lineRule="exact"/>
        <w:rPr>
          <w:rFonts w:ascii="Times New Roman" w:hAnsi="Times New Roman" w:cs="Times New Roman"/>
          <w:sz w:val="23"/>
          <w:szCs w:val="23"/>
        </w:rPr>
      </w:pPr>
    </w:p>
    <w:p w:rsidR="00107D46" w:rsidRDefault="00F37029">
      <w:pPr>
        <w:widowControl w:val="0"/>
        <w:overflowPunct w:val="0"/>
        <w:autoSpaceDE w:val="0"/>
        <w:autoSpaceDN w:val="0"/>
        <w:adjustRightInd w:val="0"/>
        <w:spacing w:after="0" w:line="279" w:lineRule="auto"/>
        <w:ind w:left="709"/>
        <w:jc w:val="both"/>
        <w:rPr>
          <w:rFonts w:ascii="Times New Roman" w:hAnsi="Times New Roman" w:cs="Times New Roman"/>
          <w:sz w:val="23"/>
          <w:szCs w:val="23"/>
        </w:rPr>
      </w:pPr>
      <w:r>
        <w:rPr>
          <w:rFonts w:ascii="Times New Roman" w:hAnsi="Times New Roman" w:cs="Times New Roman"/>
          <w:sz w:val="23"/>
          <w:szCs w:val="23"/>
        </w:rPr>
        <w:t xml:space="preserve">The contractor shall not store their materials and debris within the premises other than the work site handed over to him. </w:t>
      </w:r>
    </w:p>
    <w:p w:rsidR="00107D46" w:rsidRDefault="00107D46">
      <w:pPr>
        <w:widowControl w:val="0"/>
        <w:autoSpaceDE w:val="0"/>
        <w:autoSpaceDN w:val="0"/>
        <w:adjustRightInd w:val="0"/>
        <w:spacing w:after="0" w:line="186" w:lineRule="exact"/>
        <w:rPr>
          <w:rFonts w:ascii="Times New Roman" w:hAnsi="Times New Roman" w:cs="Times New Roman"/>
          <w:sz w:val="23"/>
          <w:szCs w:val="23"/>
        </w:rPr>
      </w:pPr>
    </w:p>
    <w:p w:rsidR="00107D46" w:rsidRDefault="00872D5C">
      <w:pPr>
        <w:widowControl w:val="0"/>
        <w:numPr>
          <w:ilvl w:val="0"/>
          <w:numId w:val="15"/>
        </w:numPr>
        <w:tabs>
          <w:tab w:val="clear" w:pos="720"/>
          <w:tab w:val="num" w:pos="709"/>
        </w:tabs>
        <w:overflowPunct w:val="0"/>
        <w:autoSpaceDE w:val="0"/>
        <w:autoSpaceDN w:val="0"/>
        <w:adjustRightInd w:val="0"/>
        <w:spacing w:after="0" w:line="240" w:lineRule="auto"/>
        <w:ind w:left="709" w:hanging="709"/>
        <w:jc w:val="both"/>
        <w:rPr>
          <w:rFonts w:ascii="Times New Roman" w:hAnsi="Times New Roman" w:cs="Times New Roman"/>
          <w:sz w:val="23"/>
          <w:szCs w:val="23"/>
        </w:rPr>
      </w:pPr>
      <w:r>
        <w:rPr>
          <w:rFonts w:ascii="Times New Roman" w:hAnsi="Times New Roman" w:cs="Times New Roman"/>
          <w:b/>
          <w:bCs/>
          <w:sz w:val="23"/>
          <w:szCs w:val="23"/>
          <w:u w:val="single"/>
        </w:rPr>
        <w:t>LABOR</w:t>
      </w:r>
      <w:r w:rsidR="00F37029">
        <w:rPr>
          <w:rFonts w:ascii="Times New Roman" w:hAnsi="Times New Roman" w:cs="Times New Roman"/>
          <w:b/>
          <w:bCs/>
          <w:sz w:val="23"/>
          <w:szCs w:val="23"/>
          <w:u w:val="single"/>
        </w:rPr>
        <w:t xml:space="preserve"> HUTMENT: </w:t>
      </w:r>
    </w:p>
    <w:p w:rsidR="00107D46" w:rsidRDefault="00107D46">
      <w:pPr>
        <w:widowControl w:val="0"/>
        <w:autoSpaceDE w:val="0"/>
        <w:autoSpaceDN w:val="0"/>
        <w:adjustRightInd w:val="0"/>
        <w:spacing w:after="0" w:line="254" w:lineRule="exact"/>
        <w:rPr>
          <w:rFonts w:ascii="Times New Roman" w:hAnsi="Times New Roman" w:cs="Times New Roman"/>
          <w:sz w:val="23"/>
          <w:szCs w:val="23"/>
        </w:rPr>
      </w:pPr>
    </w:p>
    <w:p w:rsidR="00107D46" w:rsidRDefault="00F37029">
      <w:pPr>
        <w:widowControl w:val="0"/>
        <w:overflowPunct w:val="0"/>
        <w:autoSpaceDE w:val="0"/>
        <w:autoSpaceDN w:val="0"/>
        <w:adjustRightInd w:val="0"/>
        <w:spacing w:after="0" w:line="278" w:lineRule="auto"/>
        <w:ind w:left="709"/>
        <w:jc w:val="both"/>
        <w:rPr>
          <w:rFonts w:ascii="Times New Roman" w:hAnsi="Times New Roman" w:cs="Times New Roman"/>
          <w:sz w:val="23"/>
          <w:szCs w:val="23"/>
        </w:rPr>
      </w:pPr>
      <w:r>
        <w:rPr>
          <w:rFonts w:ascii="Times New Roman" w:hAnsi="Times New Roman" w:cs="Times New Roman"/>
          <w:sz w:val="23"/>
          <w:szCs w:val="23"/>
        </w:rPr>
        <w:t xml:space="preserve">Shelter or stay for the </w:t>
      </w:r>
      <w:r w:rsidR="00872D5C">
        <w:rPr>
          <w:rFonts w:ascii="Times New Roman" w:hAnsi="Times New Roman" w:cs="Times New Roman"/>
          <w:sz w:val="23"/>
          <w:szCs w:val="23"/>
        </w:rPr>
        <w:t>labor</w:t>
      </w:r>
      <w:r>
        <w:rPr>
          <w:rFonts w:ascii="Times New Roman" w:hAnsi="Times New Roman" w:cs="Times New Roman"/>
          <w:sz w:val="23"/>
          <w:szCs w:val="23"/>
        </w:rPr>
        <w:t xml:space="preserve">ers has to be arranged by the contractor at his own expense and responsibility. </w:t>
      </w:r>
    </w:p>
    <w:p w:rsidR="00107D46" w:rsidRDefault="00107D46">
      <w:pPr>
        <w:widowControl w:val="0"/>
        <w:autoSpaceDE w:val="0"/>
        <w:autoSpaceDN w:val="0"/>
        <w:adjustRightInd w:val="0"/>
        <w:spacing w:after="0" w:line="187" w:lineRule="exact"/>
        <w:rPr>
          <w:rFonts w:ascii="Times New Roman" w:hAnsi="Times New Roman" w:cs="Times New Roman"/>
          <w:sz w:val="23"/>
          <w:szCs w:val="23"/>
        </w:rPr>
      </w:pPr>
    </w:p>
    <w:p w:rsidR="00107D46" w:rsidRDefault="00F37029">
      <w:pPr>
        <w:widowControl w:val="0"/>
        <w:numPr>
          <w:ilvl w:val="0"/>
          <w:numId w:val="15"/>
        </w:numPr>
        <w:tabs>
          <w:tab w:val="clear" w:pos="720"/>
          <w:tab w:val="num" w:pos="709"/>
        </w:tabs>
        <w:overflowPunct w:val="0"/>
        <w:autoSpaceDE w:val="0"/>
        <w:autoSpaceDN w:val="0"/>
        <w:adjustRightInd w:val="0"/>
        <w:spacing w:after="0" w:line="240" w:lineRule="auto"/>
        <w:ind w:left="709" w:hanging="709"/>
        <w:jc w:val="both"/>
        <w:rPr>
          <w:rFonts w:ascii="Times New Roman" w:hAnsi="Times New Roman" w:cs="Times New Roman"/>
          <w:sz w:val="23"/>
          <w:szCs w:val="23"/>
        </w:rPr>
      </w:pPr>
      <w:r>
        <w:rPr>
          <w:rFonts w:ascii="Times New Roman" w:hAnsi="Times New Roman" w:cs="Times New Roman"/>
          <w:b/>
          <w:bCs/>
          <w:sz w:val="23"/>
          <w:szCs w:val="23"/>
          <w:u w:val="single"/>
        </w:rPr>
        <w:t xml:space="preserve">IDLE </w:t>
      </w:r>
      <w:r w:rsidR="00872D5C">
        <w:rPr>
          <w:rFonts w:ascii="Times New Roman" w:hAnsi="Times New Roman" w:cs="Times New Roman"/>
          <w:b/>
          <w:bCs/>
          <w:sz w:val="23"/>
          <w:szCs w:val="23"/>
          <w:u w:val="single"/>
        </w:rPr>
        <w:t>LABOR</w:t>
      </w:r>
      <w:r>
        <w:rPr>
          <w:rFonts w:ascii="Times New Roman" w:hAnsi="Times New Roman" w:cs="Times New Roman"/>
          <w:b/>
          <w:bCs/>
          <w:sz w:val="23"/>
          <w:szCs w:val="23"/>
          <w:u w:val="single"/>
        </w:rPr>
        <w:t xml:space="preserve">: </w:t>
      </w:r>
    </w:p>
    <w:p w:rsidR="00107D46" w:rsidRDefault="00107D46">
      <w:pPr>
        <w:widowControl w:val="0"/>
        <w:autoSpaceDE w:val="0"/>
        <w:autoSpaceDN w:val="0"/>
        <w:adjustRightInd w:val="0"/>
        <w:spacing w:after="0" w:line="254" w:lineRule="exact"/>
        <w:rPr>
          <w:rFonts w:ascii="Times New Roman" w:hAnsi="Times New Roman" w:cs="Times New Roman"/>
          <w:sz w:val="23"/>
          <w:szCs w:val="23"/>
        </w:rPr>
      </w:pPr>
    </w:p>
    <w:p w:rsidR="00107D46" w:rsidRDefault="00F37029">
      <w:pPr>
        <w:widowControl w:val="0"/>
        <w:overflowPunct w:val="0"/>
        <w:autoSpaceDE w:val="0"/>
        <w:autoSpaceDN w:val="0"/>
        <w:adjustRightInd w:val="0"/>
        <w:spacing w:after="0" w:line="248" w:lineRule="auto"/>
        <w:ind w:left="709"/>
        <w:jc w:val="both"/>
        <w:rPr>
          <w:rFonts w:ascii="Times New Roman" w:hAnsi="Times New Roman" w:cs="Times New Roman"/>
          <w:sz w:val="23"/>
          <w:szCs w:val="23"/>
        </w:rPr>
      </w:pPr>
      <w:r>
        <w:rPr>
          <w:rFonts w:ascii="Times New Roman" w:hAnsi="Times New Roman" w:cs="Times New Roman"/>
          <w:sz w:val="23"/>
          <w:szCs w:val="23"/>
        </w:rPr>
        <w:t xml:space="preserve">In case the construction work is held up for any site conditions not attributable to the contractors or for any decisions/instructions/wants of details from the Employer / Architects or for any of the conditions as per Article 41 shall be allowed reasonable extension of time by the employer but any claim for idle </w:t>
      </w:r>
      <w:r w:rsidR="00872D5C">
        <w:rPr>
          <w:rFonts w:ascii="Times New Roman" w:hAnsi="Times New Roman" w:cs="Times New Roman"/>
          <w:sz w:val="23"/>
          <w:szCs w:val="23"/>
        </w:rPr>
        <w:t>labor</w:t>
      </w:r>
      <w:r>
        <w:rPr>
          <w:rFonts w:ascii="Times New Roman" w:hAnsi="Times New Roman" w:cs="Times New Roman"/>
          <w:sz w:val="23"/>
          <w:szCs w:val="23"/>
        </w:rPr>
        <w:t xml:space="preserve"> shall lie under the above conditions. Contractor’s quoted rates should include for all such contingencies. </w:t>
      </w:r>
    </w:p>
    <w:p w:rsidR="00107D46" w:rsidRDefault="00107D46">
      <w:pPr>
        <w:widowControl w:val="0"/>
        <w:autoSpaceDE w:val="0"/>
        <w:autoSpaceDN w:val="0"/>
        <w:adjustRightInd w:val="0"/>
        <w:spacing w:after="0" w:line="2" w:lineRule="exact"/>
        <w:rPr>
          <w:rFonts w:ascii="Times New Roman" w:hAnsi="Times New Roman" w:cs="Times New Roman"/>
          <w:sz w:val="24"/>
          <w:szCs w:val="24"/>
        </w:rPr>
      </w:pPr>
    </w:p>
    <w:p w:rsidR="00107D46" w:rsidRDefault="00F37029">
      <w:pPr>
        <w:widowControl w:val="0"/>
        <w:autoSpaceDE w:val="0"/>
        <w:autoSpaceDN w:val="0"/>
        <w:adjustRightInd w:val="0"/>
        <w:spacing w:after="0" w:line="240" w:lineRule="auto"/>
        <w:ind w:left="9"/>
        <w:rPr>
          <w:rFonts w:ascii="Times New Roman" w:hAnsi="Times New Roman" w:cs="Times New Roman"/>
          <w:sz w:val="24"/>
          <w:szCs w:val="24"/>
        </w:rPr>
      </w:pPr>
      <w:r>
        <w:rPr>
          <w:rFonts w:ascii="Times New Roman" w:hAnsi="Times New Roman" w:cs="Times New Roman"/>
          <w:b/>
          <w:bCs/>
          <w:sz w:val="27"/>
          <w:szCs w:val="27"/>
        </w:rPr>
        <w:t>_______________________________________________________</w:t>
      </w:r>
      <w:r w:rsidR="009051D2">
        <w:rPr>
          <w:rFonts w:ascii="Times New Roman" w:hAnsi="Times New Roman" w:cs="Times New Roman"/>
          <w:b/>
          <w:bCs/>
          <w:sz w:val="27"/>
          <w:szCs w:val="27"/>
        </w:rPr>
        <w:t>_______</w:t>
      </w:r>
    </w:p>
    <w:p w:rsidR="00107D46" w:rsidRDefault="00107D46">
      <w:pPr>
        <w:widowControl w:val="0"/>
        <w:autoSpaceDE w:val="0"/>
        <w:autoSpaceDN w:val="0"/>
        <w:adjustRightInd w:val="0"/>
        <w:spacing w:after="0" w:line="200" w:lineRule="exact"/>
        <w:rPr>
          <w:rFonts w:ascii="Times New Roman" w:hAnsi="Times New Roman" w:cs="Times New Roman"/>
          <w:sz w:val="24"/>
          <w:szCs w:val="24"/>
        </w:rPr>
      </w:pPr>
    </w:p>
    <w:p w:rsidR="00107D46" w:rsidRDefault="00107D46">
      <w:pPr>
        <w:widowControl w:val="0"/>
        <w:autoSpaceDE w:val="0"/>
        <w:autoSpaceDN w:val="0"/>
        <w:adjustRightInd w:val="0"/>
        <w:spacing w:after="0" w:line="200" w:lineRule="exact"/>
        <w:rPr>
          <w:rFonts w:ascii="Times New Roman" w:hAnsi="Times New Roman" w:cs="Times New Roman"/>
          <w:sz w:val="24"/>
          <w:szCs w:val="24"/>
        </w:rPr>
      </w:pPr>
    </w:p>
    <w:p w:rsidR="00107D46" w:rsidRDefault="00107D46">
      <w:pPr>
        <w:widowControl w:val="0"/>
        <w:autoSpaceDE w:val="0"/>
        <w:autoSpaceDN w:val="0"/>
        <w:adjustRightInd w:val="0"/>
        <w:spacing w:after="0" w:line="200" w:lineRule="exact"/>
        <w:rPr>
          <w:rFonts w:ascii="Times New Roman" w:hAnsi="Times New Roman" w:cs="Times New Roman"/>
          <w:sz w:val="24"/>
          <w:szCs w:val="24"/>
        </w:rPr>
      </w:pPr>
    </w:p>
    <w:p w:rsidR="00107D46" w:rsidRDefault="00107D46">
      <w:pPr>
        <w:widowControl w:val="0"/>
        <w:autoSpaceDE w:val="0"/>
        <w:autoSpaceDN w:val="0"/>
        <w:adjustRightInd w:val="0"/>
        <w:spacing w:after="0" w:line="200" w:lineRule="exact"/>
        <w:rPr>
          <w:rFonts w:ascii="Times New Roman" w:hAnsi="Times New Roman" w:cs="Times New Roman"/>
          <w:sz w:val="24"/>
          <w:szCs w:val="24"/>
        </w:rPr>
      </w:pPr>
    </w:p>
    <w:p w:rsidR="00107D46" w:rsidRDefault="00107D46">
      <w:pPr>
        <w:widowControl w:val="0"/>
        <w:autoSpaceDE w:val="0"/>
        <w:autoSpaceDN w:val="0"/>
        <w:adjustRightInd w:val="0"/>
        <w:spacing w:after="0" w:line="200" w:lineRule="exact"/>
        <w:rPr>
          <w:rFonts w:ascii="Times New Roman" w:hAnsi="Times New Roman" w:cs="Times New Roman"/>
          <w:sz w:val="24"/>
          <w:szCs w:val="24"/>
        </w:rPr>
      </w:pPr>
    </w:p>
    <w:p w:rsidR="00107D46" w:rsidRDefault="00107D46">
      <w:pPr>
        <w:widowControl w:val="0"/>
        <w:autoSpaceDE w:val="0"/>
        <w:autoSpaceDN w:val="0"/>
        <w:adjustRightInd w:val="0"/>
        <w:spacing w:after="0" w:line="200" w:lineRule="exact"/>
        <w:rPr>
          <w:rFonts w:ascii="Times New Roman" w:hAnsi="Times New Roman" w:cs="Times New Roman"/>
          <w:sz w:val="24"/>
          <w:szCs w:val="24"/>
        </w:rPr>
      </w:pPr>
    </w:p>
    <w:p w:rsidR="00107D46" w:rsidRDefault="00107D46">
      <w:pPr>
        <w:widowControl w:val="0"/>
        <w:autoSpaceDE w:val="0"/>
        <w:autoSpaceDN w:val="0"/>
        <w:adjustRightInd w:val="0"/>
        <w:spacing w:after="0" w:line="200" w:lineRule="exact"/>
        <w:rPr>
          <w:rFonts w:ascii="Times New Roman" w:hAnsi="Times New Roman" w:cs="Times New Roman"/>
          <w:sz w:val="24"/>
          <w:szCs w:val="24"/>
        </w:rPr>
      </w:pPr>
    </w:p>
    <w:p w:rsidR="00107D46" w:rsidRDefault="00107D46">
      <w:pPr>
        <w:widowControl w:val="0"/>
        <w:autoSpaceDE w:val="0"/>
        <w:autoSpaceDN w:val="0"/>
        <w:adjustRightInd w:val="0"/>
        <w:spacing w:after="0" w:line="200" w:lineRule="exact"/>
        <w:rPr>
          <w:rFonts w:ascii="Times New Roman" w:hAnsi="Times New Roman" w:cs="Times New Roman"/>
          <w:sz w:val="24"/>
          <w:szCs w:val="24"/>
        </w:rPr>
      </w:pPr>
    </w:p>
    <w:p w:rsidR="00107D46" w:rsidRDefault="00107D46">
      <w:pPr>
        <w:widowControl w:val="0"/>
        <w:autoSpaceDE w:val="0"/>
        <w:autoSpaceDN w:val="0"/>
        <w:adjustRightInd w:val="0"/>
        <w:spacing w:after="0" w:line="200" w:lineRule="exact"/>
        <w:rPr>
          <w:rFonts w:ascii="Times New Roman" w:hAnsi="Times New Roman" w:cs="Times New Roman"/>
          <w:sz w:val="24"/>
          <w:szCs w:val="24"/>
        </w:rPr>
      </w:pPr>
    </w:p>
    <w:p w:rsidR="00107D46" w:rsidRDefault="00107D46">
      <w:pPr>
        <w:widowControl w:val="0"/>
        <w:autoSpaceDE w:val="0"/>
        <w:autoSpaceDN w:val="0"/>
        <w:adjustRightInd w:val="0"/>
        <w:spacing w:after="0" w:line="200" w:lineRule="exact"/>
        <w:rPr>
          <w:rFonts w:ascii="Times New Roman" w:hAnsi="Times New Roman" w:cs="Times New Roman"/>
          <w:sz w:val="24"/>
          <w:szCs w:val="24"/>
        </w:rPr>
      </w:pPr>
    </w:p>
    <w:p w:rsidR="00107D46" w:rsidRDefault="00107D46">
      <w:pPr>
        <w:widowControl w:val="0"/>
        <w:autoSpaceDE w:val="0"/>
        <w:autoSpaceDN w:val="0"/>
        <w:adjustRightInd w:val="0"/>
        <w:spacing w:after="0" w:line="200" w:lineRule="exact"/>
        <w:rPr>
          <w:rFonts w:ascii="Times New Roman" w:hAnsi="Times New Roman" w:cs="Times New Roman"/>
          <w:sz w:val="24"/>
          <w:szCs w:val="24"/>
        </w:rPr>
      </w:pPr>
    </w:p>
    <w:p w:rsidR="00107D46" w:rsidRDefault="00107D46">
      <w:pPr>
        <w:widowControl w:val="0"/>
        <w:autoSpaceDE w:val="0"/>
        <w:autoSpaceDN w:val="0"/>
        <w:adjustRightInd w:val="0"/>
        <w:spacing w:after="0" w:line="200" w:lineRule="exact"/>
        <w:rPr>
          <w:rFonts w:ascii="Times New Roman" w:hAnsi="Times New Roman" w:cs="Times New Roman"/>
          <w:sz w:val="24"/>
          <w:szCs w:val="24"/>
        </w:rPr>
      </w:pPr>
    </w:p>
    <w:p w:rsidR="00107D46" w:rsidRDefault="00107D46">
      <w:pPr>
        <w:widowControl w:val="0"/>
        <w:autoSpaceDE w:val="0"/>
        <w:autoSpaceDN w:val="0"/>
        <w:adjustRightInd w:val="0"/>
        <w:spacing w:after="0" w:line="200" w:lineRule="exact"/>
        <w:rPr>
          <w:rFonts w:ascii="Times New Roman" w:hAnsi="Times New Roman" w:cs="Times New Roman"/>
          <w:sz w:val="24"/>
          <w:szCs w:val="24"/>
        </w:rPr>
      </w:pPr>
    </w:p>
    <w:p w:rsidR="00107D46" w:rsidRDefault="00107D46">
      <w:pPr>
        <w:widowControl w:val="0"/>
        <w:autoSpaceDE w:val="0"/>
        <w:autoSpaceDN w:val="0"/>
        <w:adjustRightInd w:val="0"/>
        <w:spacing w:after="0" w:line="200" w:lineRule="exact"/>
        <w:rPr>
          <w:rFonts w:ascii="Times New Roman" w:hAnsi="Times New Roman" w:cs="Times New Roman"/>
          <w:sz w:val="24"/>
          <w:szCs w:val="24"/>
        </w:rPr>
      </w:pPr>
    </w:p>
    <w:p w:rsidR="00107D46" w:rsidRDefault="00107D46">
      <w:pPr>
        <w:widowControl w:val="0"/>
        <w:autoSpaceDE w:val="0"/>
        <w:autoSpaceDN w:val="0"/>
        <w:adjustRightInd w:val="0"/>
        <w:spacing w:after="0" w:line="200" w:lineRule="exact"/>
        <w:rPr>
          <w:rFonts w:ascii="Times New Roman" w:hAnsi="Times New Roman" w:cs="Times New Roman"/>
          <w:sz w:val="24"/>
          <w:szCs w:val="24"/>
        </w:rPr>
      </w:pPr>
    </w:p>
    <w:p w:rsidR="00107D46" w:rsidRDefault="00107D46">
      <w:pPr>
        <w:widowControl w:val="0"/>
        <w:autoSpaceDE w:val="0"/>
        <w:autoSpaceDN w:val="0"/>
        <w:adjustRightInd w:val="0"/>
        <w:spacing w:after="0" w:line="200" w:lineRule="exact"/>
        <w:rPr>
          <w:rFonts w:ascii="Times New Roman" w:hAnsi="Times New Roman" w:cs="Times New Roman"/>
          <w:sz w:val="24"/>
          <w:szCs w:val="24"/>
        </w:rPr>
      </w:pPr>
    </w:p>
    <w:p w:rsidR="00107D46" w:rsidRDefault="00107D46">
      <w:pPr>
        <w:widowControl w:val="0"/>
        <w:autoSpaceDE w:val="0"/>
        <w:autoSpaceDN w:val="0"/>
        <w:adjustRightInd w:val="0"/>
        <w:spacing w:after="0" w:line="200" w:lineRule="exact"/>
        <w:rPr>
          <w:rFonts w:ascii="Times New Roman" w:hAnsi="Times New Roman" w:cs="Times New Roman"/>
          <w:sz w:val="24"/>
          <w:szCs w:val="24"/>
        </w:rPr>
      </w:pPr>
    </w:p>
    <w:p w:rsidR="00107D46" w:rsidRDefault="00107D46">
      <w:pPr>
        <w:widowControl w:val="0"/>
        <w:autoSpaceDE w:val="0"/>
        <w:autoSpaceDN w:val="0"/>
        <w:adjustRightInd w:val="0"/>
        <w:spacing w:after="0" w:line="200" w:lineRule="exact"/>
        <w:rPr>
          <w:rFonts w:ascii="Times New Roman" w:hAnsi="Times New Roman" w:cs="Times New Roman"/>
          <w:sz w:val="24"/>
          <w:szCs w:val="24"/>
        </w:rPr>
      </w:pPr>
    </w:p>
    <w:p w:rsidR="00107D46" w:rsidRDefault="00107D46">
      <w:pPr>
        <w:widowControl w:val="0"/>
        <w:autoSpaceDE w:val="0"/>
        <w:autoSpaceDN w:val="0"/>
        <w:adjustRightInd w:val="0"/>
        <w:spacing w:after="0" w:line="200" w:lineRule="exact"/>
        <w:rPr>
          <w:rFonts w:ascii="Times New Roman" w:hAnsi="Times New Roman" w:cs="Times New Roman"/>
          <w:sz w:val="24"/>
          <w:szCs w:val="24"/>
        </w:rPr>
      </w:pPr>
    </w:p>
    <w:p w:rsidR="00107D46" w:rsidRDefault="00107D46">
      <w:pPr>
        <w:widowControl w:val="0"/>
        <w:autoSpaceDE w:val="0"/>
        <w:autoSpaceDN w:val="0"/>
        <w:adjustRightInd w:val="0"/>
        <w:spacing w:after="0" w:line="200" w:lineRule="exact"/>
        <w:rPr>
          <w:rFonts w:ascii="Times New Roman" w:hAnsi="Times New Roman" w:cs="Times New Roman"/>
          <w:sz w:val="24"/>
          <w:szCs w:val="24"/>
        </w:rPr>
      </w:pPr>
    </w:p>
    <w:p w:rsidR="00107D46" w:rsidRDefault="00107D46">
      <w:pPr>
        <w:widowControl w:val="0"/>
        <w:autoSpaceDE w:val="0"/>
        <w:autoSpaceDN w:val="0"/>
        <w:adjustRightInd w:val="0"/>
        <w:spacing w:after="0" w:line="200" w:lineRule="exact"/>
        <w:rPr>
          <w:rFonts w:ascii="Times New Roman" w:hAnsi="Times New Roman" w:cs="Times New Roman"/>
          <w:sz w:val="24"/>
          <w:szCs w:val="24"/>
        </w:rPr>
      </w:pPr>
    </w:p>
    <w:p w:rsidR="00107D46" w:rsidRDefault="00107D46">
      <w:pPr>
        <w:widowControl w:val="0"/>
        <w:autoSpaceDE w:val="0"/>
        <w:autoSpaceDN w:val="0"/>
        <w:adjustRightInd w:val="0"/>
        <w:spacing w:after="0" w:line="200" w:lineRule="exact"/>
        <w:rPr>
          <w:rFonts w:ascii="Times New Roman" w:hAnsi="Times New Roman" w:cs="Times New Roman"/>
          <w:sz w:val="24"/>
          <w:szCs w:val="24"/>
        </w:rPr>
      </w:pPr>
    </w:p>
    <w:p w:rsidR="00107D46" w:rsidRDefault="00107D46">
      <w:pPr>
        <w:widowControl w:val="0"/>
        <w:autoSpaceDE w:val="0"/>
        <w:autoSpaceDN w:val="0"/>
        <w:adjustRightInd w:val="0"/>
        <w:spacing w:after="0" w:line="200" w:lineRule="exact"/>
        <w:rPr>
          <w:rFonts w:ascii="Times New Roman" w:hAnsi="Times New Roman" w:cs="Times New Roman"/>
          <w:sz w:val="24"/>
          <w:szCs w:val="24"/>
        </w:rPr>
      </w:pPr>
    </w:p>
    <w:p w:rsidR="00107D46" w:rsidRDefault="00107D46">
      <w:pPr>
        <w:widowControl w:val="0"/>
        <w:autoSpaceDE w:val="0"/>
        <w:autoSpaceDN w:val="0"/>
        <w:adjustRightInd w:val="0"/>
        <w:spacing w:after="0" w:line="200" w:lineRule="exact"/>
        <w:rPr>
          <w:rFonts w:ascii="Times New Roman" w:hAnsi="Times New Roman" w:cs="Times New Roman"/>
          <w:sz w:val="24"/>
          <w:szCs w:val="24"/>
        </w:rPr>
      </w:pPr>
    </w:p>
    <w:p w:rsidR="00107D46" w:rsidRDefault="00107D46">
      <w:pPr>
        <w:widowControl w:val="0"/>
        <w:autoSpaceDE w:val="0"/>
        <w:autoSpaceDN w:val="0"/>
        <w:adjustRightInd w:val="0"/>
        <w:spacing w:after="0" w:line="200" w:lineRule="exact"/>
        <w:rPr>
          <w:rFonts w:ascii="Times New Roman" w:hAnsi="Times New Roman" w:cs="Times New Roman"/>
          <w:sz w:val="24"/>
          <w:szCs w:val="24"/>
        </w:rPr>
      </w:pPr>
    </w:p>
    <w:p w:rsidR="00107D46" w:rsidRDefault="00107D46">
      <w:pPr>
        <w:widowControl w:val="0"/>
        <w:autoSpaceDE w:val="0"/>
        <w:autoSpaceDN w:val="0"/>
        <w:adjustRightInd w:val="0"/>
        <w:spacing w:after="0" w:line="200" w:lineRule="exact"/>
        <w:rPr>
          <w:rFonts w:ascii="Times New Roman" w:hAnsi="Times New Roman" w:cs="Times New Roman"/>
          <w:sz w:val="24"/>
          <w:szCs w:val="24"/>
        </w:rPr>
      </w:pPr>
    </w:p>
    <w:p w:rsidR="00107D46" w:rsidRDefault="00107D46">
      <w:pPr>
        <w:widowControl w:val="0"/>
        <w:autoSpaceDE w:val="0"/>
        <w:autoSpaceDN w:val="0"/>
        <w:adjustRightInd w:val="0"/>
        <w:spacing w:after="0" w:line="200" w:lineRule="exact"/>
        <w:rPr>
          <w:rFonts w:ascii="Times New Roman" w:hAnsi="Times New Roman" w:cs="Times New Roman"/>
          <w:sz w:val="24"/>
          <w:szCs w:val="24"/>
        </w:rPr>
      </w:pPr>
    </w:p>
    <w:p w:rsidR="00107D46" w:rsidRDefault="00107D46">
      <w:pPr>
        <w:widowControl w:val="0"/>
        <w:autoSpaceDE w:val="0"/>
        <w:autoSpaceDN w:val="0"/>
        <w:adjustRightInd w:val="0"/>
        <w:spacing w:after="0" w:line="200" w:lineRule="exact"/>
        <w:rPr>
          <w:rFonts w:ascii="Times New Roman" w:hAnsi="Times New Roman" w:cs="Times New Roman"/>
          <w:sz w:val="24"/>
          <w:szCs w:val="24"/>
        </w:rPr>
      </w:pPr>
    </w:p>
    <w:p w:rsidR="00107D46" w:rsidRDefault="00107D46">
      <w:pPr>
        <w:widowControl w:val="0"/>
        <w:autoSpaceDE w:val="0"/>
        <w:autoSpaceDN w:val="0"/>
        <w:adjustRightInd w:val="0"/>
        <w:spacing w:after="0" w:line="200" w:lineRule="exact"/>
        <w:rPr>
          <w:rFonts w:ascii="Times New Roman" w:hAnsi="Times New Roman" w:cs="Times New Roman"/>
          <w:sz w:val="24"/>
          <w:szCs w:val="24"/>
        </w:rPr>
      </w:pPr>
    </w:p>
    <w:p w:rsidR="00107D46" w:rsidRDefault="00107D46">
      <w:pPr>
        <w:widowControl w:val="0"/>
        <w:autoSpaceDE w:val="0"/>
        <w:autoSpaceDN w:val="0"/>
        <w:adjustRightInd w:val="0"/>
        <w:spacing w:after="0" w:line="200" w:lineRule="exact"/>
        <w:rPr>
          <w:rFonts w:ascii="Times New Roman" w:hAnsi="Times New Roman" w:cs="Times New Roman"/>
          <w:sz w:val="24"/>
          <w:szCs w:val="24"/>
        </w:rPr>
      </w:pPr>
    </w:p>
    <w:p w:rsidR="00107D46" w:rsidRDefault="00107D46">
      <w:pPr>
        <w:widowControl w:val="0"/>
        <w:autoSpaceDE w:val="0"/>
        <w:autoSpaceDN w:val="0"/>
        <w:adjustRightInd w:val="0"/>
        <w:spacing w:after="0" w:line="200" w:lineRule="exact"/>
        <w:rPr>
          <w:rFonts w:ascii="Times New Roman" w:hAnsi="Times New Roman" w:cs="Times New Roman"/>
          <w:sz w:val="24"/>
          <w:szCs w:val="24"/>
        </w:rPr>
      </w:pPr>
    </w:p>
    <w:p w:rsidR="00107D46" w:rsidRDefault="00107D46">
      <w:pPr>
        <w:widowControl w:val="0"/>
        <w:autoSpaceDE w:val="0"/>
        <w:autoSpaceDN w:val="0"/>
        <w:adjustRightInd w:val="0"/>
        <w:spacing w:after="0" w:line="200" w:lineRule="exact"/>
        <w:rPr>
          <w:rFonts w:ascii="Times New Roman" w:hAnsi="Times New Roman" w:cs="Times New Roman"/>
          <w:sz w:val="24"/>
          <w:szCs w:val="24"/>
        </w:rPr>
      </w:pPr>
    </w:p>
    <w:p w:rsidR="00107D46" w:rsidRDefault="00107D46">
      <w:pPr>
        <w:widowControl w:val="0"/>
        <w:autoSpaceDE w:val="0"/>
        <w:autoSpaceDN w:val="0"/>
        <w:adjustRightInd w:val="0"/>
        <w:spacing w:after="0" w:line="200" w:lineRule="exact"/>
        <w:rPr>
          <w:rFonts w:ascii="Times New Roman" w:hAnsi="Times New Roman" w:cs="Times New Roman"/>
          <w:sz w:val="24"/>
          <w:szCs w:val="24"/>
        </w:rPr>
      </w:pPr>
    </w:p>
    <w:p w:rsidR="00107D46" w:rsidRDefault="00107D46">
      <w:pPr>
        <w:widowControl w:val="0"/>
        <w:autoSpaceDE w:val="0"/>
        <w:autoSpaceDN w:val="0"/>
        <w:adjustRightInd w:val="0"/>
        <w:spacing w:after="0" w:line="200" w:lineRule="exact"/>
        <w:rPr>
          <w:rFonts w:ascii="Times New Roman" w:hAnsi="Times New Roman" w:cs="Times New Roman"/>
          <w:sz w:val="24"/>
          <w:szCs w:val="24"/>
        </w:rPr>
      </w:pPr>
    </w:p>
    <w:p w:rsidR="00107D46" w:rsidRDefault="00107D46">
      <w:pPr>
        <w:widowControl w:val="0"/>
        <w:autoSpaceDE w:val="0"/>
        <w:autoSpaceDN w:val="0"/>
        <w:adjustRightInd w:val="0"/>
        <w:spacing w:after="0" w:line="200" w:lineRule="exact"/>
        <w:rPr>
          <w:rFonts w:ascii="Times New Roman" w:hAnsi="Times New Roman" w:cs="Times New Roman"/>
          <w:sz w:val="24"/>
          <w:szCs w:val="24"/>
        </w:rPr>
      </w:pPr>
    </w:p>
    <w:p w:rsidR="00107D46" w:rsidRDefault="00107D46">
      <w:pPr>
        <w:widowControl w:val="0"/>
        <w:autoSpaceDE w:val="0"/>
        <w:autoSpaceDN w:val="0"/>
        <w:adjustRightInd w:val="0"/>
        <w:spacing w:after="0" w:line="200" w:lineRule="exact"/>
        <w:rPr>
          <w:rFonts w:ascii="Times New Roman" w:hAnsi="Times New Roman" w:cs="Times New Roman"/>
          <w:sz w:val="24"/>
          <w:szCs w:val="24"/>
        </w:rPr>
      </w:pPr>
    </w:p>
    <w:p w:rsidR="00107D46" w:rsidRDefault="00107D46">
      <w:pPr>
        <w:widowControl w:val="0"/>
        <w:autoSpaceDE w:val="0"/>
        <w:autoSpaceDN w:val="0"/>
        <w:adjustRightInd w:val="0"/>
        <w:spacing w:after="0" w:line="371" w:lineRule="exact"/>
        <w:rPr>
          <w:rFonts w:ascii="Times New Roman" w:hAnsi="Times New Roman" w:cs="Times New Roman"/>
          <w:sz w:val="24"/>
          <w:szCs w:val="24"/>
        </w:rPr>
      </w:pPr>
      <w:bookmarkStart w:id="10" w:name="page21"/>
      <w:bookmarkEnd w:id="10"/>
    </w:p>
    <w:p w:rsidR="008F0468" w:rsidRDefault="008F0468">
      <w:pPr>
        <w:widowControl w:val="0"/>
        <w:autoSpaceDE w:val="0"/>
        <w:autoSpaceDN w:val="0"/>
        <w:adjustRightInd w:val="0"/>
        <w:spacing w:after="0" w:line="371" w:lineRule="exact"/>
        <w:rPr>
          <w:rFonts w:ascii="Times New Roman" w:hAnsi="Times New Roman" w:cs="Times New Roman"/>
          <w:sz w:val="24"/>
          <w:szCs w:val="24"/>
        </w:rPr>
      </w:pPr>
    </w:p>
    <w:p w:rsidR="00107D46" w:rsidRDefault="00F37029">
      <w:pPr>
        <w:widowControl w:val="0"/>
        <w:tabs>
          <w:tab w:val="num" w:pos="2149"/>
        </w:tabs>
        <w:autoSpaceDE w:val="0"/>
        <w:autoSpaceDN w:val="0"/>
        <w:adjustRightInd w:val="0"/>
        <w:spacing w:after="0" w:line="240" w:lineRule="auto"/>
        <w:ind w:left="9"/>
        <w:rPr>
          <w:rFonts w:ascii="Times New Roman" w:hAnsi="Times New Roman" w:cs="Times New Roman"/>
          <w:sz w:val="24"/>
          <w:szCs w:val="24"/>
        </w:rPr>
      </w:pPr>
      <w:r>
        <w:rPr>
          <w:rFonts w:ascii="Times New Roman" w:hAnsi="Times New Roman" w:cs="Times New Roman"/>
          <w:b/>
          <w:bCs/>
          <w:sz w:val="27"/>
          <w:szCs w:val="27"/>
          <w:u w:val="single"/>
        </w:rPr>
        <w:lastRenderedPageBreak/>
        <w:t xml:space="preserve">SECTION </w:t>
      </w:r>
      <w:r w:rsidR="00E46E43">
        <w:rPr>
          <w:rFonts w:ascii="Times New Roman" w:hAnsi="Times New Roman" w:cs="Times New Roman"/>
          <w:b/>
          <w:bCs/>
          <w:sz w:val="27"/>
          <w:szCs w:val="27"/>
          <w:u w:val="single"/>
        </w:rPr>
        <w:t>5</w:t>
      </w:r>
      <w:r>
        <w:rPr>
          <w:rFonts w:ascii="Times New Roman" w:hAnsi="Times New Roman" w:cs="Times New Roman"/>
          <w:b/>
          <w:bCs/>
          <w:sz w:val="27"/>
          <w:szCs w:val="27"/>
          <w:u w:val="single"/>
        </w:rPr>
        <w:t>.0</w:t>
      </w:r>
      <w:r>
        <w:rPr>
          <w:rFonts w:ascii="Times New Roman" w:hAnsi="Times New Roman" w:cs="Times New Roman"/>
          <w:sz w:val="24"/>
          <w:szCs w:val="24"/>
        </w:rPr>
        <w:tab/>
      </w:r>
      <w:r>
        <w:rPr>
          <w:rFonts w:ascii="Times New Roman" w:hAnsi="Times New Roman" w:cs="Times New Roman"/>
          <w:b/>
          <w:bCs/>
          <w:sz w:val="27"/>
          <w:szCs w:val="27"/>
          <w:u w:val="single"/>
        </w:rPr>
        <w:t>GENERAL CONDITIONS OF CONTRACT</w:t>
      </w:r>
    </w:p>
    <w:p w:rsidR="00107D46" w:rsidRDefault="00107D46">
      <w:pPr>
        <w:widowControl w:val="0"/>
        <w:autoSpaceDE w:val="0"/>
        <w:autoSpaceDN w:val="0"/>
        <w:adjustRightInd w:val="0"/>
        <w:spacing w:after="0" w:line="275" w:lineRule="exact"/>
        <w:rPr>
          <w:rFonts w:ascii="Times New Roman" w:hAnsi="Times New Roman" w:cs="Times New Roman"/>
          <w:sz w:val="24"/>
          <w:szCs w:val="24"/>
        </w:rPr>
      </w:pPr>
    </w:p>
    <w:p w:rsidR="00107D46" w:rsidRDefault="00F37029">
      <w:pPr>
        <w:widowControl w:val="0"/>
        <w:overflowPunct w:val="0"/>
        <w:autoSpaceDE w:val="0"/>
        <w:autoSpaceDN w:val="0"/>
        <w:adjustRightInd w:val="0"/>
        <w:spacing w:after="0" w:line="255" w:lineRule="auto"/>
        <w:ind w:left="9"/>
        <w:jc w:val="both"/>
        <w:rPr>
          <w:rFonts w:ascii="Times New Roman" w:hAnsi="Times New Roman" w:cs="Times New Roman"/>
          <w:sz w:val="24"/>
          <w:szCs w:val="24"/>
        </w:rPr>
      </w:pPr>
      <w:r>
        <w:rPr>
          <w:rFonts w:ascii="Times New Roman" w:hAnsi="Times New Roman" w:cs="Times New Roman"/>
          <w:sz w:val="23"/>
          <w:szCs w:val="23"/>
        </w:rPr>
        <w:t>Except where provided for in the description of the individual items in the schedule of quantities and in the specifications and conditions laid down hereinafter and in the drawings, the work shall be carried out as per standard specifications (relevant IS) and under the direction of Employer / Architect.</w:t>
      </w:r>
    </w:p>
    <w:p w:rsidR="00107D46" w:rsidRDefault="00107D46">
      <w:pPr>
        <w:widowControl w:val="0"/>
        <w:autoSpaceDE w:val="0"/>
        <w:autoSpaceDN w:val="0"/>
        <w:adjustRightInd w:val="0"/>
        <w:spacing w:after="0" w:line="214" w:lineRule="exact"/>
        <w:rPr>
          <w:rFonts w:ascii="Times New Roman" w:hAnsi="Times New Roman" w:cs="Times New Roman"/>
          <w:sz w:val="24"/>
          <w:szCs w:val="24"/>
        </w:rPr>
      </w:pPr>
    </w:p>
    <w:p w:rsidR="00107D46" w:rsidRDefault="00F37029">
      <w:pPr>
        <w:widowControl w:val="0"/>
        <w:numPr>
          <w:ilvl w:val="0"/>
          <w:numId w:val="16"/>
        </w:numPr>
        <w:tabs>
          <w:tab w:val="clear" w:pos="720"/>
          <w:tab w:val="num" w:pos="709"/>
        </w:tabs>
        <w:overflowPunct w:val="0"/>
        <w:autoSpaceDE w:val="0"/>
        <w:autoSpaceDN w:val="0"/>
        <w:adjustRightInd w:val="0"/>
        <w:spacing w:after="0" w:line="240" w:lineRule="auto"/>
        <w:ind w:left="709" w:hanging="709"/>
        <w:jc w:val="both"/>
        <w:rPr>
          <w:rFonts w:ascii="Times New Roman" w:hAnsi="Times New Roman" w:cs="Times New Roman"/>
          <w:sz w:val="23"/>
          <w:szCs w:val="23"/>
        </w:rPr>
      </w:pPr>
      <w:r>
        <w:rPr>
          <w:rFonts w:ascii="Times New Roman" w:hAnsi="Times New Roman" w:cs="Times New Roman"/>
          <w:b/>
          <w:bCs/>
          <w:sz w:val="23"/>
          <w:szCs w:val="23"/>
        </w:rPr>
        <w:t xml:space="preserve">INTERPRETATION </w:t>
      </w:r>
    </w:p>
    <w:p w:rsidR="00107D46" w:rsidRDefault="00107D46">
      <w:pPr>
        <w:widowControl w:val="0"/>
        <w:autoSpaceDE w:val="0"/>
        <w:autoSpaceDN w:val="0"/>
        <w:adjustRightInd w:val="0"/>
        <w:spacing w:after="0" w:line="277" w:lineRule="exact"/>
        <w:rPr>
          <w:rFonts w:ascii="Times New Roman" w:hAnsi="Times New Roman" w:cs="Times New Roman"/>
          <w:sz w:val="24"/>
          <w:szCs w:val="24"/>
        </w:rPr>
      </w:pPr>
    </w:p>
    <w:p w:rsidR="00107D46" w:rsidRDefault="00F37029">
      <w:pPr>
        <w:widowControl w:val="0"/>
        <w:overflowPunct w:val="0"/>
        <w:autoSpaceDE w:val="0"/>
        <w:autoSpaceDN w:val="0"/>
        <w:adjustRightInd w:val="0"/>
        <w:spacing w:after="0" w:line="261" w:lineRule="auto"/>
        <w:ind w:left="9"/>
        <w:jc w:val="both"/>
        <w:rPr>
          <w:rFonts w:ascii="Times New Roman" w:hAnsi="Times New Roman" w:cs="Times New Roman"/>
          <w:sz w:val="24"/>
          <w:szCs w:val="24"/>
        </w:rPr>
      </w:pPr>
      <w:r>
        <w:rPr>
          <w:rFonts w:ascii="Times New Roman" w:hAnsi="Times New Roman" w:cs="Times New Roman"/>
          <w:sz w:val="23"/>
          <w:szCs w:val="23"/>
        </w:rPr>
        <w:t>In construing these conditions, the specifications, the schedule of quantities, tender and agreement, the following words shall have the meaning herein assigned to them except where the subject or context otherwise requires:</w:t>
      </w:r>
    </w:p>
    <w:p w:rsidR="00107D46" w:rsidRDefault="00107D46">
      <w:pPr>
        <w:widowControl w:val="0"/>
        <w:autoSpaceDE w:val="0"/>
        <w:autoSpaceDN w:val="0"/>
        <w:adjustRightInd w:val="0"/>
        <w:spacing w:after="0" w:line="210" w:lineRule="exact"/>
        <w:rPr>
          <w:rFonts w:ascii="Times New Roman" w:hAnsi="Times New Roman" w:cs="Times New Roman"/>
          <w:sz w:val="24"/>
          <w:szCs w:val="24"/>
        </w:rPr>
      </w:pPr>
    </w:p>
    <w:p w:rsidR="00107D46" w:rsidRDefault="00F37029">
      <w:pPr>
        <w:widowControl w:val="0"/>
        <w:numPr>
          <w:ilvl w:val="0"/>
          <w:numId w:val="17"/>
        </w:numPr>
        <w:tabs>
          <w:tab w:val="clear" w:pos="720"/>
          <w:tab w:val="num" w:pos="710"/>
        </w:tabs>
        <w:overflowPunct w:val="0"/>
        <w:autoSpaceDE w:val="0"/>
        <w:autoSpaceDN w:val="0"/>
        <w:adjustRightInd w:val="0"/>
        <w:spacing w:after="0" w:line="261" w:lineRule="auto"/>
        <w:ind w:left="709" w:hanging="709"/>
        <w:jc w:val="both"/>
        <w:rPr>
          <w:rFonts w:ascii="Times New Roman" w:hAnsi="Times New Roman" w:cs="Times New Roman"/>
          <w:sz w:val="23"/>
          <w:szCs w:val="23"/>
        </w:rPr>
      </w:pPr>
      <w:r>
        <w:rPr>
          <w:rFonts w:ascii="Times New Roman" w:hAnsi="Times New Roman" w:cs="Times New Roman"/>
          <w:sz w:val="23"/>
          <w:szCs w:val="23"/>
        </w:rPr>
        <w:t xml:space="preserve">Employer: The term employer shall denote </w:t>
      </w:r>
      <w:r w:rsidR="00042152">
        <w:rPr>
          <w:rFonts w:ascii="Times New Roman" w:hAnsi="Times New Roman" w:cs="Times New Roman"/>
          <w:sz w:val="23"/>
          <w:szCs w:val="23"/>
        </w:rPr>
        <w:t>HLL</w:t>
      </w:r>
      <w:r>
        <w:rPr>
          <w:rFonts w:ascii="Times New Roman" w:hAnsi="Times New Roman" w:cs="Times New Roman"/>
          <w:sz w:val="23"/>
          <w:szCs w:val="23"/>
        </w:rPr>
        <w:t xml:space="preserve"> with their Head office at </w:t>
      </w:r>
      <w:r w:rsidR="00042152">
        <w:rPr>
          <w:rFonts w:ascii="Times New Roman" w:hAnsi="Times New Roman" w:cs="Times New Roman"/>
          <w:sz w:val="23"/>
          <w:szCs w:val="23"/>
        </w:rPr>
        <w:t>B-14A, Sector-62, Noida</w:t>
      </w:r>
      <w:r>
        <w:rPr>
          <w:rFonts w:ascii="Times New Roman" w:hAnsi="Times New Roman" w:cs="Times New Roman"/>
          <w:sz w:val="23"/>
          <w:szCs w:val="23"/>
        </w:rPr>
        <w:t xml:space="preserve"> and any of its employees representative authorized on their behalf. </w:t>
      </w:r>
    </w:p>
    <w:p w:rsidR="00107D46" w:rsidRDefault="00107D46">
      <w:pPr>
        <w:widowControl w:val="0"/>
        <w:autoSpaceDE w:val="0"/>
        <w:autoSpaceDN w:val="0"/>
        <w:adjustRightInd w:val="0"/>
        <w:spacing w:after="0" w:line="206" w:lineRule="exact"/>
        <w:rPr>
          <w:rFonts w:ascii="Times New Roman" w:hAnsi="Times New Roman" w:cs="Times New Roman"/>
          <w:sz w:val="23"/>
          <w:szCs w:val="23"/>
        </w:rPr>
      </w:pPr>
    </w:p>
    <w:p w:rsidR="00107D46" w:rsidRDefault="00F37029">
      <w:pPr>
        <w:widowControl w:val="0"/>
        <w:numPr>
          <w:ilvl w:val="0"/>
          <w:numId w:val="18"/>
        </w:numPr>
        <w:tabs>
          <w:tab w:val="clear" w:pos="720"/>
          <w:tab w:val="num" w:pos="709"/>
        </w:tabs>
        <w:overflowPunct w:val="0"/>
        <w:autoSpaceDE w:val="0"/>
        <w:autoSpaceDN w:val="0"/>
        <w:adjustRightInd w:val="0"/>
        <w:spacing w:after="0" w:line="261" w:lineRule="auto"/>
        <w:ind w:left="709" w:hanging="709"/>
        <w:jc w:val="both"/>
        <w:rPr>
          <w:rFonts w:ascii="Times New Roman" w:hAnsi="Times New Roman" w:cs="Times New Roman"/>
          <w:sz w:val="23"/>
          <w:szCs w:val="23"/>
        </w:rPr>
      </w:pPr>
      <w:r>
        <w:rPr>
          <w:rFonts w:ascii="Times New Roman" w:hAnsi="Times New Roman" w:cs="Times New Roman"/>
          <w:sz w:val="23"/>
          <w:szCs w:val="23"/>
        </w:rPr>
        <w:t>Contractor: The term contractor shall mean Company, firm or the party to whom t</w:t>
      </w:r>
      <w:r w:rsidR="006D776C">
        <w:rPr>
          <w:rFonts w:ascii="Times New Roman" w:hAnsi="Times New Roman" w:cs="Times New Roman"/>
          <w:sz w:val="23"/>
          <w:szCs w:val="23"/>
        </w:rPr>
        <w:t xml:space="preserve">he Contract is awarded and </w:t>
      </w:r>
      <w:r w:rsidR="003F05BF">
        <w:rPr>
          <w:rFonts w:ascii="Times New Roman" w:hAnsi="Times New Roman" w:cs="Times New Roman"/>
          <w:sz w:val="23"/>
          <w:szCs w:val="23"/>
        </w:rPr>
        <w:t>his/their heirs, legal representative, assign</w:t>
      </w:r>
      <w:r>
        <w:rPr>
          <w:rFonts w:ascii="Times New Roman" w:hAnsi="Times New Roman" w:cs="Times New Roman"/>
          <w:sz w:val="23"/>
          <w:szCs w:val="23"/>
        </w:rPr>
        <w:t xml:space="preserve"> and successors. </w:t>
      </w:r>
    </w:p>
    <w:p w:rsidR="00107D46" w:rsidRDefault="00107D46">
      <w:pPr>
        <w:widowControl w:val="0"/>
        <w:autoSpaceDE w:val="0"/>
        <w:autoSpaceDN w:val="0"/>
        <w:adjustRightInd w:val="0"/>
        <w:spacing w:after="0" w:line="211" w:lineRule="exact"/>
        <w:rPr>
          <w:rFonts w:ascii="Times New Roman" w:hAnsi="Times New Roman" w:cs="Times New Roman"/>
          <w:sz w:val="23"/>
          <w:szCs w:val="23"/>
        </w:rPr>
      </w:pPr>
    </w:p>
    <w:p w:rsidR="00107D46" w:rsidRDefault="00F37029">
      <w:pPr>
        <w:widowControl w:val="0"/>
        <w:numPr>
          <w:ilvl w:val="0"/>
          <w:numId w:val="18"/>
        </w:numPr>
        <w:tabs>
          <w:tab w:val="clear" w:pos="720"/>
          <w:tab w:val="num" w:pos="709"/>
        </w:tabs>
        <w:overflowPunct w:val="0"/>
        <w:autoSpaceDE w:val="0"/>
        <w:autoSpaceDN w:val="0"/>
        <w:adjustRightInd w:val="0"/>
        <w:spacing w:after="0" w:line="261" w:lineRule="auto"/>
        <w:ind w:left="709" w:hanging="709"/>
        <w:jc w:val="both"/>
        <w:rPr>
          <w:rFonts w:ascii="Times New Roman" w:hAnsi="Times New Roman" w:cs="Times New Roman"/>
          <w:sz w:val="23"/>
          <w:szCs w:val="23"/>
        </w:rPr>
      </w:pPr>
      <w:r>
        <w:rPr>
          <w:rFonts w:ascii="Times New Roman" w:hAnsi="Times New Roman" w:cs="Times New Roman"/>
          <w:sz w:val="23"/>
          <w:szCs w:val="23"/>
        </w:rPr>
        <w:t xml:space="preserve">Site: the site shall mean the site where the works are to be executed as shown within boundary in red border on the site plan including any building and erections thereon allotted by the Employer for the contractor’s use. </w:t>
      </w:r>
    </w:p>
    <w:p w:rsidR="00107D46" w:rsidRDefault="00107D46">
      <w:pPr>
        <w:widowControl w:val="0"/>
        <w:autoSpaceDE w:val="0"/>
        <w:autoSpaceDN w:val="0"/>
        <w:adjustRightInd w:val="0"/>
        <w:spacing w:after="0" w:line="209" w:lineRule="exact"/>
        <w:rPr>
          <w:rFonts w:ascii="Times New Roman" w:hAnsi="Times New Roman" w:cs="Times New Roman"/>
          <w:sz w:val="23"/>
          <w:szCs w:val="23"/>
        </w:rPr>
      </w:pPr>
    </w:p>
    <w:p w:rsidR="00107D46" w:rsidRPr="008F0468" w:rsidRDefault="00F37029" w:rsidP="008F0468">
      <w:pPr>
        <w:widowControl w:val="0"/>
        <w:numPr>
          <w:ilvl w:val="0"/>
          <w:numId w:val="18"/>
        </w:numPr>
        <w:overflowPunct w:val="0"/>
        <w:autoSpaceDE w:val="0"/>
        <w:autoSpaceDN w:val="0"/>
        <w:adjustRightInd w:val="0"/>
        <w:spacing w:after="0" w:line="248" w:lineRule="auto"/>
        <w:ind w:left="709" w:hanging="709"/>
        <w:jc w:val="both"/>
        <w:rPr>
          <w:rFonts w:ascii="Times New Roman" w:hAnsi="Times New Roman" w:cs="Times New Roman"/>
          <w:sz w:val="23"/>
          <w:szCs w:val="23"/>
        </w:rPr>
        <w:sectPr w:rsidR="00107D46" w:rsidRPr="008F0468">
          <w:pgSz w:w="11900" w:h="16840"/>
          <w:pgMar w:top="1440" w:right="1740" w:bottom="1440" w:left="1751" w:header="720" w:footer="720" w:gutter="0"/>
          <w:cols w:space="720" w:equalWidth="0">
            <w:col w:w="8409"/>
          </w:cols>
          <w:noEndnote/>
        </w:sectPr>
      </w:pPr>
      <w:r>
        <w:rPr>
          <w:rFonts w:ascii="Times New Roman" w:hAnsi="Times New Roman" w:cs="Times New Roman"/>
          <w:sz w:val="23"/>
          <w:szCs w:val="23"/>
        </w:rPr>
        <w:t xml:space="preserve">Site Engineer: The site engineer shall be appointed by the </w:t>
      </w:r>
      <w:r w:rsidR="00042152">
        <w:rPr>
          <w:rFonts w:ascii="Times New Roman" w:hAnsi="Times New Roman" w:cs="Times New Roman"/>
          <w:sz w:val="23"/>
          <w:szCs w:val="23"/>
        </w:rPr>
        <w:t>HLL</w:t>
      </w:r>
      <w:r>
        <w:rPr>
          <w:rFonts w:ascii="Times New Roman" w:hAnsi="Times New Roman" w:cs="Times New Roman"/>
          <w:sz w:val="23"/>
          <w:szCs w:val="23"/>
        </w:rPr>
        <w:t xml:space="preserve">. The </w:t>
      </w:r>
      <w:r w:rsidR="00042152">
        <w:rPr>
          <w:rFonts w:ascii="Times New Roman" w:hAnsi="Times New Roman" w:cs="Times New Roman"/>
          <w:sz w:val="23"/>
          <w:szCs w:val="23"/>
        </w:rPr>
        <w:t>HLL</w:t>
      </w:r>
      <w:r>
        <w:rPr>
          <w:rFonts w:ascii="Times New Roman" w:hAnsi="Times New Roman" w:cs="Times New Roman"/>
          <w:sz w:val="23"/>
          <w:szCs w:val="23"/>
        </w:rPr>
        <w:t xml:space="preserve"> may also determine the number of Site Engineers and the supporting staff at site office to assist them and also whether the Site Engineer shall be temporary or permanent. As far as possible, the site Engineer should assume charge of his post before the contractor reports on site of work. Where more than one site engineer is appointed, one of them shall be designated as Senior Site Engineer by the premises department and the other site Engineer shall be reporting to the Senior Site Engineer. Wherever PMC is engaged, Site Engineer, if any, will work in close co–ordination with PMC. </w:t>
      </w:r>
    </w:p>
    <w:p w:rsidR="00107D46" w:rsidRDefault="00107D46">
      <w:pPr>
        <w:widowControl w:val="0"/>
        <w:autoSpaceDE w:val="0"/>
        <w:autoSpaceDN w:val="0"/>
        <w:adjustRightInd w:val="0"/>
        <w:spacing w:after="0" w:line="376" w:lineRule="exact"/>
        <w:rPr>
          <w:rFonts w:ascii="Times New Roman" w:hAnsi="Times New Roman" w:cs="Times New Roman"/>
          <w:sz w:val="24"/>
          <w:szCs w:val="24"/>
        </w:rPr>
      </w:pPr>
      <w:bookmarkStart w:id="11" w:name="page23"/>
      <w:bookmarkEnd w:id="11"/>
    </w:p>
    <w:p w:rsidR="00107D46" w:rsidRDefault="00F37029">
      <w:pPr>
        <w:widowControl w:val="0"/>
        <w:numPr>
          <w:ilvl w:val="0"/>
          <w:numId w:val="19"/>
        </w:numPr>
        <w:tabs>
          <w:tab w:val="clear" w:pos="720"/>
          <w:tab w:val="num" w:pos="709"/>
        </w:tabs>
        <w:overflowPunct w:val="0"/>
        <w:autoSpaceDE w:val="0"/>
        <w:autoSpaceDN w:val="0"/>
        <w:adjustRightInd w:val="0"/>
        <w:spacing w:after="0" w:line="255" w:lineRule="auto"/>
        <w:ind w:left="709" w:hanging="709"/>
        <w:jc w:val="both"/>
        <w:rPr>
          <w:rFonts w:ascii="Times New Roman" w:hAnsi="Times New Roman" w:cs="Times New Roman"/>
          <w:sz w:val="23"/>
          <w:szCs w:val="23"/>
        </w:rPr>
      </w:pPr>
      <w:r>
        <w:rPr>
          <w:rFonts w:ascii="Times New Roman" w:hAnsi="Times New Roman" w:cs="Times New Roman"/>
          <w:sz w:val="23"/>
          <w:szCs w:val="23"/>
        </w:rPr>
        <w:t xml:space="preserve">Drawings: The work is to be carried out in accordance with drawings, specifications, the schedule of quantities and any further drawings which may be supplied or any other instruction, which may be given by the Employer during the execution of the work. </w:t>
      </w:r>
    </w:p>
    <w:p w:rsidR="00107D46" w:rsidRDefault="00107D46">
      <w:pPr>
        <w:widowControl w:val="0"/>
        <w:autoSpaceDE w:val="0"/>
        <w:autoSpaceDN w:val="0"/>
        <w:adjustRightInd w:val="0"/>
        <w:spacing w:after="0" w:line="217" w:lineRule="exact"/>
        <w:rPr>
          <w:rFonts w:ascii="Times New Roman" w:hAnsi="Times New Roman" w:cs="Times New Roman"/>
          <w:sz w:val="23"/>
          <w:szCs w:val="23"/>
        </w:rPr>
      </w:pPr>
    </w:p>
    <w:p w:rsidR="00107D46" w:rsidRDefault="00F37029">
      <w:pPr>
        <w:widowControl w:val="0"/>
        <w:overflowPunct w:val="0"/>
        <w:autoSpaceDE w:val="0"/>
        <w:autoSpaceDN w:val="0"/>
        <w:adjustRightInd w:val="0"/>
        <w:spacing w:after="0" w:line="255" w:lineRule="auto"/>
        <w:ind w:left="709"/>
        <w:jc w:val="both"/>
        <w:rPr>
          <w:rFonts w:ascii="Times New Roman" w:hAnsi="Times New Roman" w:cs="Times New Roman"/>
          <w:sz w:val="23"/>
          <w:szCs w:val="23"/>
        </w:rPr>
      </w:pPr>
      <w:r>
        <w:rPr>
          <w:rFonts w:ascii="Times New Roman" w:hAnsi="Times New Roman" w:cs="Times New Roman"/>
          <w:sz w:val="23"/>
          <w:szCs w:val="23"/>
        </w:rPr>
        <w:t xml:space="preserve">All drawings relating to work given to the contractor together with a copy of schedule of quantities are to be kept at site and the Employer/ Architects / PMC shall be given access to such drawings or schedule of quantities wherever necessary. </w:t>
      </w:r>
    </w:p>
    <w:p w:rsidR="00107D46" w:rsidRDefault="00107D46">
      <w:pPr>
        <w:widowControl w:val="0"/>
        <w:autoSpaceDE w:val="0"/>
        <w:autoSpaceDN w:val="0"/>
        <w:adjustRightInd w:val="0"/>
        <w:spacing w:after="0" w:line="217" w:lineRule="exact"/>
        <w:rPr>
          <w:rFonts w:ascii="Times New Roman" w:hAnsi="Times New Roman" w:cs="Times New Roman"/>
          <w:sz w:val="23"/>
          <w:szCs w:val="23"/>
        </w:rPr>
      </w:pPr>
    </w:p>
    <w:p w:rsidR="00107D46" w:rsidRDefault="00F37029">
      <w:pPr>
        <w:widowControl w:val="0"/>
        <w:overflowPunct w:val="0"/>
        <w:autoSpaceDE w:val="0"/>
        <w:autoSpaceDN w:val="0"/>
        <w:adjustRightInd w:val="0"/>
        <w:spacing w:after="0" w:line="261" w:lineRule="auto"/>
        <w:ind w:left="709"/>
        <w:jc w:val="both"/>
        <w:rPr>
          <w:rFonts w:ascii="Times New Roman" w:hAnsi="Times New Roman" w:cs="Times New Roman"/>
          <w:sz w:val="23"/>
          <w:szCs w:val="23"/>
        </w:rPr>
      </w:pPr>
      <w:r>
        <w:rPr>
          <w:rFonts w:ascii="Times New Roman" w:hAnsi="Times New Roman" w:cs="Times New Roman"/>
          <w:sz w:val="23"/>
          <w:szCs w:val="23"/>
        </w:rPr>
        <w:t xml:space="preserve">In case any detailed Drawings are necessary contractor shall prepare such detailed drawings and / or dimensional sketches therefore and have it confirmed by the Employer / Architects / PMC as case may be prior to taking up such work. </w:t>
      </w:r>
    </w:p>
    <w:p w:rsidR="00107D46" w:rsidRDefault="00107D46">
      <w:pPr>
        <w:widowControl w:val="0"/>
        <w:autoSpaceDE w:val="0"/>
        <w:autoSpaceDN w:val="0"/>
        <w:adjustRightInd w:val="0"/>
        <w:spacing w:after="0" w:line="211" w:lineRule="exact"/>
        <w:rPr>
          <w:rFonts w:ascii="Times New Roman" w:hAnsi="Times New Roman" w:cs="Times New Roman"/>
          <w:sz w:val="23"/>
          <w:szCs w:val="23"/>
        </w:rPr>
      </w:pPr>
    </w:p>
    <w:p w:rsidR="00107D46" w:rsidRDefault="00F37029">
      <w:pPr>
        <w:widowControl w:val="0"/>
        <w:overflowPunct w:val="0"/>
        <w:autoSpaceDE w:val="0"/>
        <w:autoSpaceDN w:val="0"/>
        <w:adjustRightInd w:val="0"/>
        <w:spacing w:after="0" w:line="255" w:lineRule="auto"/>
        <w:ind w:left="709"/>
        <w:jc w:val="both"/>
        <w:rPr>
          <w:rFonts w:ascii="Times New Roman" w:hAnsi="Times New Roman" w:cs="Times New Roman"/>
          <w:sz w:val="23"/>
          <w:szCs w:val="23"/>
        </w:rPr>
      </w:pPr>
      <w:r>
        <w:rPr>
          <w:rFonts w:ascii="Times New Roman" w:hAnsi="Times New Roman" w:cs="Times New Roman"/>
          <w:sz w:val="23"/>
          <w:szCs w:val="23"/>
        </w:rPr>
        <w:t xml:space="preserve">The contractor shall ask in writing for all clarifications on matters occurring anywhere in drawings, specifications and schedule of quantities or to additional instructions at least 10 days ahead from the time when it is required for implementation so that the Employer may be able to give decision thereon. </w:t>
      </w:r>
    </w:p>
    <w:p w:rsidR="00107D46" w:rsidRDefault="00107D46">
      <w:pPr>
        <w:widowControl w:val="0"/>
        <w:autoSpaceDE w:val="0"/>
        <w:autoSpaceDN w:val="0"/>
        <w:adjustRightInd w:val="0"/>
        <w:spacing w:after="0" w:line="217" w:lineRule="exact"/>
        <w:rPr>
          <w:rFonts w:ascii="Times New Roman" w:hAnsi="Times New Roman" w:cs="Times New Roman"/>
          <w:sz w:val="23"/>
          <w:szCs w:val="23"/>
        </w:rPr>
      </w:pPr>
    </w:p>
    <w:p w:rsidR="00107D46" w:rsidRDefault="006D776C">
      <w:pPr>
        <w:widowControl w:val="0"/>
        <w:numPr>
          <w:ilvl w:val="0"/>
          <w:numId w:val="19"/>
        </w:numPr>
        <w:tabs>
          <w:tab w:val="clear" w:pos="720"/>
          <w:tab w:val="num" w:pos="709"/>
        </w:tabs>
        <w:overflowPunct w:val="0"/>
        <w:autoSpaceDE w:val="0"/>
        <w:autoSpaceDN w:val="0"/>
        <w:adjustRightInd w:val="0"/>
        <w:spacing w:after="0" w:line="279" w:lineRule="auto"/>
        <w:ind w:left="709" w:hanging="709"/>
        <w:jc w:val="both"/>
        <w:rPr>
          <w:rFonts w:ascii="Times New Roman" w:hAnsi="Times New Roman" w:cs="Times New Roman"/>
          <w:sz w:val="23"/>
          <w:szCs w:val="23"/>
        </w:rPr>
      </w:pPr>
      <w:r>
        <w:rPr>
          <w:rFonts w:ascii="Times New Roman" w:hAnsi="Times New Roman" w:cs="Times New Roman"/>
          <w:sz w:val="23"/>
          <w:szCs w:val="23"/>
        </w:rPr>
        <w:t xml:space="preserve">“The Works’’ </w:t>
      </w:r>
      <w:r w:rsidR="00F37029">
        <w:rPr>
          <w:rFonts w:ascii="Times New Roman" w:hAnsi="Times New Roman" w:cs="Times New Roman"/>
          <w:sz w:val="23"/>
          <w:szCs w:val="23"/>
        </w:rPr>
        <w:t xml:space="preserve">shall mean the work or works to be executed or done under this contract. </w:t>
      </w:r>
    </w:p>
    <w:p w:rsidR="00107D46" w:rsidRDefault="00107D46">
      <w:pPr>
        <w:widowControl w:val="0"/>
        <w:autoSpaceDE w:val="0"/>
        <w:autoSpaceDN w:val="0"/>
        <w:adjustRightInd w:val="0"/>
        <w:spacing w:after="0" w:line="190" w:lineRule="exact"/>
        <w:rPr>
          <w:rFonts w:ascii="Times New Roman" w:hAnsi="Times New Roman" w:cs="Times New Roman"/>
          <w:sz w:val="23"/>
          <w:szCs w:val="23"/>
        </w:rPr>
      </w:pPr>
    </w:p>
    <w:p w:rsidR="00107D46" w:rsidRDefault="00F37029">
      <w:pPr>
        <w:widowControl w:val="0"/>
        <w:numPr>
          <w:ilvl w:val="0"/>
          <w:numId w:val="19"/>
        </w:numPr>
        <w:tabs>
          <w:tab w:val="clear" w:pos="720"/>
          <w:tab w:val="num" w:pos="709"/>
        </w:tabs>
        <w:overflowPunct w:val="0"/>
        <w:autoSpaceDE w:val="0"/>
        <w:autoSpaceDN w:val="0"/>
        <w:adjustRightInd w:val="0"/>
        <w:spacing w:after="0" w:line="279" w:lineRule="auto"/>
        <w:ind w:left="709" w:hanging="709"/>
        <w:jc w:val="both"/>
        <w:rPr>
          <w:rFonts w:ascii="Times New Roman" w:hAnsi="Times New Roman" w:cs="Times New Roman"/>
          <w:sz w:val="23"/>
          <w:szCs w:val="23"/>
        </w:rPr>
      </w:pPr>
      <w:r>
        <w:rPr>
          <w:rFonts w:ascii="Times New Roman" w:hAnsi="Times New Roman" w:cs="Times New Roman"/>
          <w:sz w:val="23"/>
          <w:szCs w:val="23"/>
        </w:rPr>
        <w:t>“Act Of Insolvency</w:t>
      </w:r>
      <w:r w:rsidR="006D776C">
        <w:rPr>
          <w:rFonts w:ascii="Times New Roman" w:hAnsi="Times New Roman" w:cs="Times New Roman"/>
          <w:sz w:val="23"/>
          <w:szCs w:val="23"/>
        </w:rPr>
        <w:t>’’</w:t>
      </w:r>
      <w:r>
        <w:rPr>
          <w:rFonts w:ascii="Times New Roman" w:hAnsi="Times New Roman" w:cs="Times New Roman"/>
          <w:sz w:val="23"/>
          <w:szCs w:val="23"/>
        </w:rPr>
        <w:t xml:space="preserve"> shall mean any act as such as defined by the Presidency Towns Insolvency Act or in Provincial Insolvency act or any amending status. </w:t>
      </w:r>
    </w:p>
    <w:p w:rsidR="00107D46" w:rsidRDefault="00107D46">
      <w:pPr>
        <w:widowControl w:val="0"/>
        <w:autoSpaceDE w:val="0"/>
        <w:autoSpaceDN w:val="0"/>
        <w:adjustRightInd w:val="0"/>
        <w:spacing w:after="0" w:line="190" w:lineRule="exact"/>
        <w:rPr>
          <w:rFonts w:ascii="Times New Roman" w:hAnsi="Times New Roman" w:cs="Times New Roman"/>
          <w:sz w:val="23"/>
          <w:szCs w:val="23"/>
        </w:rPr>
      </w:pPr>
    </w:p>
    <w:p w:rsidR="00107D46" w:rsidRDefault="00F37029">
      <w:pPr>
        <w:widowControl w:val="0"/>
        <w:numPr>
          <w:ilvl w:val="0"/>
          <w:numId w:val="19"/>
        </w:numPr>
        <w:tabs>
          <w:tab w:val="clear" w:pos="720"/>
          <w:tab w:val="num" w:pos="709"/>
        </w:tabs>
        <w:overflowPunct w:val="0"/>
        <w:autoSpaceDE w:val="0"/>
        <w:autoSpaceDN w:val="0"/>
        <w:adjustRightInd w:val="0"/>
        <w:spacing w:after="0" w:line="278" w:lineRule="auto"/>
        <w:ind w:left="709" w:hanging="709"/>
        <w:jc w:val="both"/>
        <w:rPr>
          <w:rFonts w:ascii="Times New Roman" w:hAnsi="Times New Roman" w:cs="Times New Roman"/>
          <w:sz w:val="23"/>
          <w:szCs w:val="23"/>
        </w:rPr>
      </w:pPr>
      <w:r>
        <w:rPr>
          <w:rFonts w:ascii="Times New Roman" w:hAnsi="Times New Roman" w:cs="Times New Roman"/>
          <w:sz w:val="23"/>
          <w:szCs w:val="23"/>
        </w:rPr>
        <w:t xml:space="preserve">“The Schedule of Quantities” shall mean the schedule of quantities as specified and forming part of this contract. </w:t>
      </w:r>
    </w:p>
    <w:p w:rsidR="00107D46" w:rsidRDefault="00107D46">
      <w:pPr>
        <w:widowControl w:val="0"/>
        <w:autoSpaceDE w:val="0"/>
        <w:autoSpaceDN w:val="0"/>
        <w:adjustRightInd w:val="0"/>
        <w:spacing w:after="0" w:line="191" w:lineRule="exact"/>
        <w:rPr>
          <w:rFonts w:ascii="Times New Roman" w:hAnsi="Times New Roman" w:cs="Times New Roman"/>
          <w:sz w:val="23"/>
          <w:szCs w:val="23"/>
        </w:rPr>
      </w:pPr>
    </w:p>
    <w:p w:rsidR="00107D46" w:rsidRDefault="00F37029">
      <w:pPr>
        <w:widowControl w:val="0"/>
        <w:numPr>
          <w:ilvl w:val="0"/>
          <w:numId w:val="19"/>
        </w:numPr>
        <w:tabs>
          <w:tab w:val="clear" w:pos="720"/>
          <w:tab w:val="num" w:pos="709"/>
        </w:tabs>
        <w:overflowPunct w:val="0"/>
        <w:autoSpaceDE w:val="0"/>
        <w:autoSpaceDN w:val="0"/>
        <w:adjustRightInd w:val="0"/>
        <w:spacing w:after="0" w:line="279" w:lineRule="auto"/>
        <w:ind w:left="709" w:hanging="709"/>
        <w:jc w:val="both"/>
        <w:rPr>
          <w:rFonts w:ascii="Times New Roman" w:hAnsi="Times New Roman" w:cs="Times New Roman"/>
          <w:sz w:val="23"/>
          <w:szCs w:val="23"/>
        </w:rPr>
      </w:pPr>
      <w:r>
        <w:rPr>
          <w:rFonts w:ascii="Times New Roman" w:hAnsi="Times New Roman" w:cs="Times New Roman"/>
          <w:sz w:val="23"/>
          <w:szCs w:val="23"/>
        </w:rPr>
        <w:t xml:space="preserve">“Priced Schedule of Quantities” shall mean the schedule of quantities duly priced with the accepted quoted rates of the contractor. </w:t>
      </w:r>
    </w:p>
    <w:p w:rsidR="00107D46" w:rsidRDefault="00107D46">
      <w:pPr>
        <w:widowControl w:val="0"/>
        <w:autoSpaceDE w:val="0"/>
        <w:autoSpaceDN w:val="0"/>
        <w:adjustRightInd w:val="0"/>
        <w:spacing w:after="0" w:line="189" w:lineRule="exact"/>
        <w:rPr>
          <w:rFonts w:ascii="Times New Roman" w:hAnsi="Times New Roman" w:cs="Times New Roman"/>
          <w:sz w:val="24"/>
          <w:szCs w:val="24"/>
        </w:rPr>
      </w:pPr>
    </w:p>
    <w:p w:rsidR="00107D46" w:rsidRDefault="00F37029">
      <w:pPr>
        <w:widowControl w:val="0"/>
        <w:numPr>
          <w:ilvl w:val="0"/>
          <w:numId w:val="20"/>
        </w:numPr>
        <w:tabs>
          <w:tab w:val="clear" w:pos="720"/>
          <w:tab w:val="num" w:pos="709"/>
        </w:tabs>
        <w:overflowPunct w:val="0"/>
        <w:autoSpaceDE w:val="0"/>
        <w:autoSpaceDN w:val="0"/>
        <w:adjustRightInd w:val="0"/>
        <w:spacing w:after="0" w:line="240" w:lineRule="auto"/>
        <w:ind w:left="709" w:hanging="709"/>
        <w:jc w:val="both"/>
        <w:rPr>
          <w:rFonts w:ascii="Times New Roman" w:hAnsi="Times New Roman" w:cs="Times New Roman"/>
          <w:b/>
          <w:bCs/>
          <w:sz w:val="23"/>
          <w:szCs w:val="23"/>
        </w:rPr>
      </w:pPr>
      <w:r>
        <w:rPr>
          <w:rFonts w:ascii="Times New Roman" w:hAnsi="Times New Roman" w:cs="Times New Roman"/>
          <w:b/>
          <w:bCs/>
          <w:sz w:val="23"/>
          <w:szCs w:val="23"/>
        </w:rPr>
        <w:t xml:space="preserve">SCOPE </w:t>
      </w:r>
    </w:p>
    <w:p w:rsidR="00107D46" w:rsidRDefault="00107D46">
      <w:pPr>
        <w:widowControl w:val="0"/>
        <w:autoSpaceDE w:val="0"/>
        <w:autoSpaceDN w:val="0"/>
        <w:adjustRightInd w:val="0"/>
        <w:spacing w:after="0" w:line="275" w:lineRule="exact"/>
        <w:rPr>
          <w:rFonts w:ascii="Times New Roman" w:hAnsi="Times New Roman" w:cs="Times New Roman"/>
          <w:sz w:val="24"/>
          <w:szCs w:val="24"/>
        </w:rPr>
      </w:pPr>
    </w:p>
    <w:p w:rsidR="00107D46" w:rsidRPr="00042152" w:rsidRDefault="00F37029" w:rsidP="00042152">
      <w:pPr>
        <w:widowControl w:val="0"/>
        <w:autoSpaceDE w:val="0"/>
        <w:autoSpaceDN w:val="0"/>
        <w:adjustRightInd w:val="0"/>
        <w:spacing w:after="0" w:line="240" w:lineRule="auto"/>
        <w:ind w:left="709"/>
        <w:rPr>
          <w:rFonts w:ascii="Times New Roman" w:hAnsi="Times New Roman" w:cs="Times New Roman"/>
          <w:szCs w:val="20"/>
        </w:rPr>
      </w:pPr>
      <w:r w:rsidRPr="00042152">
        <w:rPr>
          <w:rFonts w:ascii="Times New Roman" w:hAnsi="Times New Roman" w:cs="Times New Roman"/>
          <w:szCs w:val="20"/>
        </w:rPr>
        <w:t xml:space="preserve">The work consists of execution of </w:t>
      </w:r>
      <w:r w:rsidR="00042152" w:rsidRPr="00042152">
        <w:rPr>
          <w:rFonts w:ascii="Times New Roman" w:hAnsi="Times New Roman" w:cs="Times New Roman"/>
          <w:b/>
          <w:bCs/>
          <w:szCs w:val="20"/>
        </w:rPr>
        <w:t xml:space="preserve">TENDER FOR INTERIOR FURNISHING AND ELECTRICAL </w:t>
      </w:r>
      <w:r w:rsidR="00A43392">
        <w:rPr>
          <w:rFonts w:ascii="Times New Roman" w:hAnsi="Times New Roman" w:cs="Times New Roman"/>
          <w:b/>
          <w:bCs/>
          <w:szCs w:val="20"/>
        </w:rPr>
        <w:t xml:space="preserve">WORKS OF FREE GENERIC PHARMACY AT </w:t>
      </w:r>
      <w:r w:rsidR="005C16E6">
        <w:rPr>
          <w:rFonts w:ascii="Times New Roman" w:hAnsi="Times New Roman" w:cs="Times New Roman"/>
          <w:b/>
          <w:bCs/>
          <w:szCs w:val="20"/>
        </w:rPr>
        <w:t>IGMC</w:t>
      </w:r>
      <w:r w:rsidR="00042152" w:rsidRPr="00042152">
        <w:rPr>
          <w:rFonts w:ascii="Times New Roman" w:hAnsi="Times New Roman" w:cs="Times New Roman"/>
          <w:b/>
          <w:bCs/>
          <w:szCs w:val="20"/>
        </w:rPr>
        <w:t xml:space="preserve">, SHIMLA, </w:t>
      </w:r>
      <w:r w:rsidR="00A43392" w:rsidRPr="00042152">
        <w:rPr>
          <w:rFonts w:ascii="Times New Roman" w:hAnsi="Times New Roman" w:cs="Times New Roman"/>
          <w:b/>
          <w:bCs/>
          <w:szCs w:val="20"/>
        </w:rPr>
        <w:t>H</w:t>
      </w:r>
      <w:r w:rsidR="00A43392">
        <w:rPr>
          <w:rFonts w:ascii="Times New Roman" w:hAnsi="Times New Roman" w:cs="Times New Roman"/>
          <w:b/>
          <w:bCs/>
          <w:szCs w:val="20"/>
        </w:rPr>
        <w:t>.</w:t>
      </w:r>
      <w:r w:rsidR="00A43392" w:rsidRPr="00042152">
        <w:rPr>
          <w:rFonts w:ascii="Times New Roman" w:hAnsi="Times New Roman" w:cs="Times New Roman"/>
          <w:b/>
          <w:bCs/>
          <w:szCs w:val="20"/>
        </w:rPr>
        <w:t>P</w:t>
      </w:r>
      <w:r w:rsidR="00A43392">
        <w:rPr>
          <w:rFonts w:ascii="Times New Roman" w:hAnsi="Times New Roman" w:cs="Times New Roman"/>
          <w:b/>
          <w:bCs/>
          <w:szCs w:val="20"/>
        </w:rPr>
        <w:t>.</w:t>
      </w:r>
      <w:r w:rsidR="005A1ECB" w:rsidRPr="00042152">
        <w:rPr>
          <w:rFonts w:ascii="Times New Roman" w:hAnsi="Times New Roman" w:cs="Times New Roman"/>
          <w:b/>
          <w:bCs/>
          <w:szCs w:val="20"/>
        </w:rPr>
        <w:t xml:space="preserve"> </w:t>
      </w:r>
      <w:r w:rsidR="005A1ECB" w:rsidRPr="00A43392">
        <w:rPr>
          <w:rFonts w:ascii="Times New Roman" w:hAnsi="Times New Roman" w:cs="Times New Roman"/>
          <w:bCs/>
          <w:szCs w:val="20"/>
        </w:rPr>
        <w:t>in</w:t>
      </w:r>
      <w:r w:rsidRPr="00042152">
        <w:rPr>
          <w:rFonts w:ascii="Times New Roman" w:hAnsi="Times New Roman" w:cs="Times New Roman"/>
          <w:szCs w:val="20"/>
        </w:rPr>
        <w:t xml:space="preserve"> accordance with the </w:t>
      </w:r>
      <w:r w:rsidRPr="00042152">
        <w:rPr>
          <w:rFonts w:ascii="Times New Roman" w:hAnsi="Times New Roman" w:cs="Times New Roman"/>
          <w:b/>
          <w:szCs w:val="20"/>
        </w:rPr>
        <w:t>“drawings”</w:t>
      </w:r>
      <w:r w:rsidRPr="00042152">
        <w:rPr>
          <w:rFonts w:ascii="Times New Roman" w:hAnsi="Times New Roman" w:cs="Times New Roman"/>
          <w:szCs w:val="20"/>
        </w:rPr>
        <w:t xml:space="preserve"> and</w:t>
      </w:r>
      <w:r w:rsidRPr="00042152">
        <w:rPr>
          <w:rFonts w:ascii="Times New Roman" w:hAnsi="Times New Roman" w:cs="Times New Roman"/>
          <w:b/>
          <w:bCs/>
          <w:szCs w:val="20"/>
        </w:rPr>
        <w:t xml:space="preserve"> </w:t>
      </w:r>
      <w:r w:rsidRPr="00042152">
        <w:rPr>
          <w:rFonts w:ascii="Times New Roman" w:hAnsi="Times New Roman" w:cs="Times New Roman"/>
          <w:b/>
          <w:szCs w:val="20"/>
        </w:rPr>
        <w:t>“schedule of quantities.”</w:t>
      </w:r>
      <w:r w:rsidRPr="00042152">
        <w:rPr>
          <w:rFonts w:ascii="Times New Roman" w:hAnsi="Times New Roman" w:cs="Times New Roman"/>
          <w:szCs w:val="20"/>
        </w:rPr>
        <w:t xml:space="preserve"> It includes furnishing of all materials, </w:t>
      </w:r>
      <w:r w:rsidR="00872D5C" w:rsidRPr="00042152">
        <w:rPr>
          <w:rFonts w:ascii="Times New Roman" w:hAnsi="Times New Roman" w:cs="Times New Roman"/>
          <w:szCs w:val="20"/>
        </w:rPr>
        <w:t>labor</w:t>
      </w:r>
      <w:r w:rsidRPr="00042152">
        <w:rPr>
          <w:rFonts w:ascii="Times New Roman" w:hAnsi="Times New Roman" w:cs="Times New Roman"/>
          <w:szCs w:val="20"/>
        </w:rPr>
        <w:t>, tools and equipment and management necessary for the incidental to the construction and completion of work. All work, during its progress and upon the completion, shall confirm to the lines, elevations and grades as shown on the drawings furnished by the Employer/ Architects. Should any detail essential for efficient completion of the work be omitted from the drawings and specifications it shall be the responsibility of the contractor to inform the employer/architect and to furnish and install such detail with Employer’s / Architect’s concurrence, so that upon completion of the proposed work the same will be acceptable and ready for use. Employer or his agent (PMC) / Architects may in their absolute discretion issue further drawings and / or written instructions, details, directions and explanations,</w:t>
      </w:r>
      <w:bookmarkStart w:id="12" w:name="page25"/>
      <w:bookmarkEnd w:id="12"/>
    </w:p>
    <w:p w:rsidR="00042152" w:rsidRDefault="00042152" w:rsidP="00042152">
      <w:pPr>
        <w:widowControl w:val="0"/>
        <w:autoSpaceDE w:val="0"/>
        <w:autoSpaceDN w:val="0"/>
        <w:adjustRightInd w:val="0"/>
        <w:spacing w:after="0" w:line="240" w:lineRule="auto"/>
        <w:ind w:left="709"/>
        <w:rPr>
          <w:rFonts w:ascii="Times New Roman" w:hAnsi="Times New Roman" w:cs="Times New Roman"/>
          <w:sz w:val="24"/>
          <w:szCs w:val="24"/>
        </w:rPr>
      </w:pPr>
    </w:p>
    <w:p w:rsidR="00107D46" w:rsidRDefault="00714E1D">
      <w:pPr>
        <w:widowControl w:val="0"/>
        <w:overflowPunct w:val="0"/>
        <w:autoSpaceDE w:val="0"/>
        <w:autoSpaceDN w:val="0"/>
        <w:adjustRightInd w:val="0"/>
        <w:spacing w:after="0" w:line="278" w:lineRule="auto"/>
        <w:ind w:left="709" w:right="520"/>
        <w:rPr>
          <w:rFonts w:ascii="Times New Roman" w:hAnsi="Times New Roman" w:cs="Times New Roman"/>
          <w:sz w:val="24"/>
          <w:szCs w:val="24"/>
        </w:rPr>
      </w:pPr>
      <w:r>
        <w:rPr>
          <w:rFonts w:ascii="Times New Roman" w:hAnsi="Times New Roman" w:cs="Times New Roman"/>
          <w:sz w:val="23"/>
          <w:szCs w:val="23"/>
        </w:rPr>
        <w:t>W</w:t>
      </w:r>
      <w:r w:rsidR="00F37029">
        <w:rPr>
          <w:rFonts w:ascii="Times New Roman" w:hAnsi="Times New Roman" w:cs="Times New Roman"/>
          <w:sz w:val="23"/>
          <w:szCs w:val="23"/>
        </w:rPr>
        <w:t xml:space="preserve">hich are, hereafter collectively referred to as “The Employer’s / Architect’s instructions” in regard </w:t>
      </w:r>
      <w:r w:rsidR="005A1ECB">
        <w:rPr>
          <w:rFonts w:ascii="Times New Roman" w:hAnsi="Times New Roman" w:cs="Times New Roman"/>
          <w:sz w:val="23"/>
          <w:szCs w:val="23"/>
        </w:rPr>
        <w:t>to:</w:t>
      </w:r>
    </w:p>
    <w:p w:rsidR="00107D46" w:rsidRDefault="00107D46">
      <w:pPr>
        <w:widowControl w:val="0"/>
        <w:autoSpaceDE w:val="0"/>
        <w:autoSpaceDN w:val="0"/>
        <w:adjustRightInd w:val="0"/>
        <w:spacing w:after="0" w:line="192" w:lineRule="exact"/>
        <w:rPr>
          <w:rFonts w:ascii="Times New Roman" w:hAnsi="Times New Roman" w:cs="Times New Roman"/>
          <w:sz w:val="24"/>
          <w:szCs w:val="24"/>
        </w:rPr>
      </w:pPr>
    </w:p>
    <w:p w:rsidR="00107D46" w:rsidRDefault="00F37029">
      <w:pPr>
        <w:widowControl w:val="0"/>
        <w:numPr>
          <w:ilvl w:val="0"/>
          <w:numId w:val="21"/>
        </w:numPr>
        <w:tabs>
          <w:tab w:val="clear" w:pos="720"/>
          <w:tab w:val="num" w:pos="709"/>
        </w:tabs>
        <w:overflowPunct w:val="0"/>
        <w:autoSpaceDE w:val="0"/>
        <w:autoSpaceDN w:val="0"/>
        <w:adjustRightInd w:val="0"/>
        <w:spacing w:after="0" w:line="278" w:lineRule="auto"/>
        <w:ind w:left="709" w:hanging="709"/>
        <w:jc w:val="both"/>
        <w:rPr>
          <w:rFonts w:ascii="Times New Roman" w:hAnsi="Times New Roman" w:cs="Times New Roman"/>
          <w:sz w:val="23"/>
          <w:szCs w:val="23"/>
        </w:rPr>
      </w:pPr>
      <w:r>
        <w:rPr>
          <w:rFonts w:ascii="Times New Roman" w:hAnsi="Times New Roman" w:cs="Times New Roman"/>
          <w:sz w:val="23"/>
          <w:szCs w:val="23"/>
        </w:rPr>
        <w:lastRenderedPageBreak/>
        <w:t xml:space="preserve">The variation or modification of the design quality or quantity of works or the addition or omission or substitution of any work. </w:t>
      </w:r>
    </w:p>
    <w:p w:rsidR="00107D46" w:rsidRDefault="00107D46">
      <w:pPr>
        <w:widowControl w:val="0"/>
        <w:autoSpaceDE w:val="0"/>
        <w:autoSpaceDN w:val="0"/>
        <w:adjustRightInd w:val="0"/>
        <w:spacing w:after="0" w:line="40" w:lineRule="exact"/>
        <w:rPr>
          <w:rFonts w:ascii="Times New Roman" w:hAnsi="Times New Roman" w:cs="Times New Roman"/>
          <w:sz w:val="23"/>
          <w:szCs w:val="23"/>
        </w:rPr>
      </w:pPr>
    </w:p>
    <w:p w:rsidR="00107D46" w:rsidRDefault="00F37029">
      <w:pPr>
        <w:widowControl w:val="0"/>
        <w:numPr>
          <w:ilvl w:val="0"/>
          <w:numId w:val="21"/>
        </w:numPr>
        <w:tabs>
          <w:tab w:val="clear" w:pos="720"/>
          <w:tab w:val="num" w:pos="709"/>
        </w:tabs>
        <w:overflowPunct w:val="0"/>
        <w:autoSpaceDE w:val="0"/>
        <w:autoSpaceDN w:val="0"/>
        <w:adjustRightInd w:val="0"/>
        <w:spacing w:after="0" w:line="279" w:lineRule="auto"/>
        <w:ind w:left="709" w:hanging="709"/>
        <w:jc w:val="both"/>
        <w:rPr>
          <w:rFonts w:ascii="Times New Roman" w:hAnsi="Times New Roman" w:cs="Times New Roman"/>
          <w:sz w:val="23"/>
          <w:szCs w:val="23"/>
        </w:rPr>
      </w:pPr>
      <w:r>
        <w:rPr>
          <w:rFonts w:ascii="Times New Roman" w:hAnsi="Times New Roman" w:cs="Times New Roman"/>
          <w:sz w:val="23"/>
          <w:szCs w:val="23"/>
        </w:rPr>
        <w:t xml:space="preserve">Any discrepancy in the drawings or between the schedule of quantities and / or drawings and / or specification. </w:t>
      </w:r>
    </w:p>
    <w:p w:rsidR="00107D46" w:rsidRDefault="00107D46">
      <w:pPr>
        <w:widowControl w:val="0"/>
        <w:autoSpaceDE w:val="0"/>
        <w:autoSpaceDN w:val="0"/>
        <w:adjustRightInd w:val="0"/>
        <w:spacing w:after="0" w:line="39" w:lineRule="exact"/>
        <w:rPr>
          <w:rFonts w:ascii="Times New Roman" w:hAnsi="Times New Roman" w:cs="Times New Roman"/>
          <w:sz w:val="23"/>
          <w:szCs w:val="23"/>
        </w:rPr>
      </w:pPr>
    </w:p>
    <w:p w:rsidR="00107D46" w:rsidRDefault="00F37029">
      <w:pPr>
        <w:widowControl w:val="0"/>
        <w:numPr>
          <w:ilvl w:val="0"/>
          <w:numId w:val="21"/>
        </w:numPr>
        <w:tabs>
          <w:tab w:val="clear" w:pos="720"/>
          <w:tab w:val="num" w:pos="709"/>
        </w:tabs>
        <w:overflowPunct w:val="0"/>
        <w:autoSpaceDE w:val="0"/>
        <w:autoSpaceDN w:val="0"/>
        <w:adjustRightInd w:val="0"/>
        <w:spacing w:after="0" w:line="278" w:lineRule="auto"/>
        <w:ind w:left="709" w:hanging="709"/>
        <w:jc w:val="both"/>
        <w:rPr>
          <w:rFonts w:ascii="Times New Roman" w:hAnsi="Times New Roman" w:cs="Times New Roman"/>
          <w:sz w:val="23"/>
          <w:szCs w:val="23"/>
        </w:rPr>
      </w:pPr>
      <w:r>
        <w:rPr>
          <w:rFonts w:ascii="Times New Roman" w:hAnsi="Times New Roman" w:cs="Times New Roman"/>
          <w:sz w:val="23"/>
          <w:szCs w:val="23"/>
        </w:rPr>
        <w:t xml:space="preserve">The removal from the site of any defective material brought thereon by the contractor and the substitution of any other material thereof. </w:t>
      </w:r>
    </w:p>
    <w:p w:rsidR="00107D46" w:rsidRDefault="00107D46">
      <w:pPr>
        <w:widowControl w:val="0"/>
        <w:autoSpaceDE w:val="0"/>
        <w:autoSpaceDN w:val="0"/>
        <w:adjustRightInd w:val="0"/>
        <w:spacing w:after="0" w:line="40" w:lineRule="exact"/>
        <w:rPr>
          <w:rFonts w:ascii="Times New Roman" w:hAnsi="Times New Roman" w:cs="Times New Roman"/>
          <w:sz w:val="23"/>
          <w:szCs w:val="23"/>
        </w:rPr>
      </w:pPr>
    </w:p>
    <w:p w:rsidR="00107D46" w:rsidRDefault="00F37029">
      <w:pPr>
        <w:widowControl w:val="0"/>
        <w:numPr>
          <w:ilvl w:val="0"/>
          <w:numId w:val="21"/>
        </w:numPr>
        <w:tabs>
          <w:tab w:val="clear" w:pos="720"/>
          <w:tab w:val="num" w:pos="710"/>
        </w:tabs>
        <w:overflowPunct w:val="0"/>
        <w:autoSpaceDE w:val="0"/>
        <w:autoSpaceDN w:val="0"/>
        <w:adjustRightInd w:val="0"/>
        <w:spacing w:after="0" w:line="279" w:lineRule="auto"/>
        <w:ind w:left="709" w:hanging="709"/>
        <w:jc w:val="both"/>
        <w:rPr>
          <w:rFonts w:ascii="Times New Roman" w:hAnsi="Times New Roman" w:cs="Times New Roman"/>
          <w:sz w:val="23"/>
          <w:szCs w:val="23"/>
        </w:rPr>
      </w:pPr>
      <w:r>
        <w:rPr>
          <w:rFonts w:ascii="Times New Roman" w:hAnsi="Times New Roman" w:cs="Times New Roman"/>
          <w:sz w:val="23"/>
          <w:szCs w:val="23"/>
        </w:rPr>
        <w:t xml:space="preserve">The demolition removal and / or re-execution of any work executed by the contractor/s. </w:t>
      </w:r>
    </w:p>
    <w:p w:rsidR="00107D46" w:rsidRDefault="00107D46">
      <w:pPr>
        <w:widowControl w:val="0"/>
        <w:autoSpaceDE w:val="0"/>
        <w:autoSpaceDN w:val="0"/>
        <w:adjustRightInd w:val="0"/>
        <w:spacing w:after="0" w:line="39" w:lineRule="exact"/>
        <w:rPr>
          <w:rFonts w:ascii="Times New Roman" w:hAnsi="Times New Roman" w:cs="Times New Roman"/>
          <w:sz w:val="23"/>
          <w:szCs w:val="23"/>
        </w:rPr>
      </w:pPr>
    </w:p>
    <w:p w:rsidR="00107D46" w:rsidRDefault="00F37029">
      <w:pPr>
        <w:widowControl w:val="0"/>
        <w:numPr>
          <w:ilvl w:val="0"/>
          <w:numId w:val="21"/>
        </w:numPr>
        <w:tabs>
          <w:tab w:val="clear" w:pos="720"/>
          <w:tab w:val="num" w:pos="709"/>
        </w:tabs>
        <w:overflowPunct w:val="0"/>
        <w:autoSpaceDE w:val="0"/>
        <w:autoSpaceDN w:val="0"/>
        <w:adjustRightInd w:val="0"/>
        <w:spacing w:after="0" w:line="240" w:lineRule="auto"/>
        <w:ind w:left="709" w:hanging="709"/>
        <w:jc w:val="both"/>
        <w:rPr>
          <w:rFonts w:ascii="Times New Roman" w:hAnsi="Times New Roman" w:cs="Times New Roman"/>
          <w:sz w:val="23"/>
          <w:szCs w:val="23"/>
        </w:rPr>
      </w:pPr>
      <w:r>
        <w:rPr>
          <w:rFonts w:ascii="Times New Roman" w:hAnsi="Times New Roman" w:cs="Times New Roman"/>
          <w:sz w:val="23"/>
          <w:szCs w:val="23"/>
        </w:rPr>
        <w:t xml:space="preserve">The dismissal from the work of any persons employed there upon. </w:t>
      </w:r>
    </w:p>
    <w:p w:rsidR="00107D46" w:rsidRDefault="00107D46">
      <w:pPr>
        <w:widowControl w:val="0"/>
        <w:autoSpaceDE w:val="0"/>
        <w:autoSpaceDN w:val="0"/>
        <w:adjustRightInd w:val="0"/>
        <w:spacing w:after="0" w:line="120" w:lineRule="exact"/>
        <w:rPr>
          <w:rFonts w:ascii="Times New Roman" w:hAnsi="Times New Roman" w:cs="Times New Roman"/>
          <w:sz w:val="23"/>
          <w:szCs w:val="23"/>
        </w:rPr>
      </w:pPr>
    </w:p>
    <w:p w:rsidR="00107D46" w:rsidRDefault="00F37029">
      <w:pPr>
        <w:widowControl w:val="0"/>
        <w:numPr>
          <w:ilvl w:val="0"/>
          <w:numId w:val="21"/>
        </w:numPr>
        <w:tabs>
          <w:tab w:val="clear" w:pos="720"/>
          <w:tab w:val="num" w:pos="709"/>
        </w:tabs>
        <w:overflowPunct w:val="0"/>
        <w:autoSpaceDE w:val="0"/>
        <w:autoSpaceDN w:val="0"/>
        <w:adjustRightInd w:val="0"/>
        <w:spacing w:after="0" w:line="240" w:lineRule="auto"/>
        <w:ind w:left="709" w:hanging="709"/>
        <w:jc w:val="both"/>
        <w:rPr>
          <w:rFonts w:ascii="Times New Roman" w:hAnsi="Times New Roman" w:cs="Times New Roman"/>
          <w:sz w:val="23"/>
          <w:szCs w:val="23"/>
        </w:rPr>
      </w:pPr>
      <w:r>
        <w:rPr>
          <w:rFonts w:ascii="Times New Roman" w:hAnsi="Times New Roman" w:cs="Times New Roman"/>
          <w:sz w:val="23"/>
          <w:szCs w:val="23"/>
        </w:rPr>
        <w:t xml:space="preserve">The opening up for inspection of any work covered up. </w:t>
      </w:r>
    </w:p>
    <w:p w:rsidR="00107D46" w:rsidRDefault="00107D46">
      <w:pPr>
        <w:widowControl w:val="0"/>
        <w:autoSpaceDE w:val="0"/>
        <w:autoSpaceDN w:val="0"/>
        <w:adjustRightInd w:val="0"/>
        <w:spacing w:after="0" w:line="120" w:lineRule="exact"/>
        <w:rPr>
          <w:rFonts w:ascii="Times New Roman" w:hAnsi="Times New Roman" w:cs="Times New Roman"/>
          <w:sz w:val="23"/>
          <w:szCs w:val="23"/>
        </w:rPr>
      </w:pPr>
    </w:p>
    <w:p w:rsidR="00107D46" w:rsidRPr="003F2096" w:rsidRDefault="00F37029" w:rsidP="003F2096">
      <w:pPr>
        <w:widowControl w:val="0"/>
        <w:numPr>
          <w:ilvl w:val="0"/>
          <w:numId w:val="21"/>
        </w:numPr>
        <w:overflowPunct w:val="0"/>
        <w:autoSpaceDE w:val="0"/>
        <w:autoSpaceDN w:val="0"/>
        <w:adjustRightInd w:val="0"/>
        <w:spacing w:after="0" w:line="240" w:lineRule="auto"/>
        <w:ind w:left="709" w:hanging="709"/>
        <w:jc w:val="both"/>
        <w:rPr>
          <w:rFonts w:ascii="Times New Roman" w:hAnsi="Times New Roman" w:cs="Times New Roman"/>
          <w:sz w:val="23"/>
          <w:szCs w:val="23"/>
        </w:rPr>
      </w:pPr>
      <w:r>
        <w:rPr>
          <w:rFonts w:ascii="Times New Roman" w:hAnsi="Times New Roman" w:cs="Times New Roman"/>
          <w:sz w:val="23"/>
          <w:szCs w:val="23"/>
        </w:rPr>
        <w:t xml:space="preserve">The rectification and making good of any defects under clauses hereinafter </w:t>
      </w:r>
      <w:r w:rsidRPr="003F2096">
        <w:rPr>
          <w:rFonts w:ascii="Times New Roman" w:hAnsi="Times New Roman" w:cs="Times New Roman"/>
          <w:sz w:val="23"/>
          <w:szCs w:val="23"/>
        </w:rPr>
        <w:t>mentioned and those arising during the maintenance period    (Defect Liability</w:t>
      </w:r>
      <w:r w:rsidR="003F2096">
        <w:rPr>
          <w:rFonts w:ascii="Times New Roman" w:hAnsi="Times New Roman" w:cs="Times New Roman"/>
          <w:sz w:val="23"/>
          <w:szCs w:val="23"/>
        </w:rPr>
        <w:t xml:space="preserve"> </w:t>
      </w:r>
      <w:r w:rsidRPr="003F2096">
        <w:rPr>
          <w:rFonts w:ascii="Times New Roman" w:hAnsi="Times New Roman" w:cs="Times New Roman"/>
          <w:sz w:val="23"/>
          <w:szCs w:val="23"/>
        </w:rPr>
        <w:t>Period).</w:t>
      </w:r>
    </w:p>
    <w:p w:rsidR="00107D46" w:rsidRDefault="00107D46">
      <w:pPr>
        <w:widowControl w:val="0"/>
        <w:autoSpaceDE w:val="0"/>
        <w:autoSpaceDN w:val="0"/>
        <w:adjustRightInd w:val="0"/>
        <w:spacing w:after="0" w:line="95" w:lineRule="exact"/>
        <w:rPr>
          <w:rFonts w:ascii="Times New Roman" w:hAnsi="Times New Roman" w:cs="Times New Roman"/>
          <w:sz w:val="24"/>
          <w:szCs w:val="24"/>
        </w:rPr>
      </w:pPr>
    </w:p>
    <w:p w:rsidR="00107D46" w:rsidRDefault="00F37029">
      <w:pPr>
        <w:widowControl w:val="0"/>
        <w:numPr>
          <w:ilvl w:val="0"/>
          <w:numId w:val="22"/>
        </w:numPr>
        <w:tabs>
          <w:tab w:val="clear" w:pos="720"/>
          <w:tab w:val="num" w:pos="719"/>
        </w:tabs>
        <w:overflowPunct w:val="0"/>
        <w:autoSpaceDE w:val="0"/>
        <w:autoSpaceDN w:val="0"/>
        <w:adjustRightInd w:val="0"/>
        <w:spacing w:after="0" w:line="247" w:lineRule="auto"/>
        <w:ind w:left="709" w:hanging="709"/>
        <w:jc w:val="both"/>
        <w:rPr>
          <w:rFonts w:ascii="Times New Roman" w:hAnsi="Times New Roman" w:cs="Times New Roman"/>
          <w:sz w:val="23"/>
          <w:szCs w:val="23"/>
        </w:rPr>
      </w:pPr>
      <w:r>
        <w:rPr>
          <w:rFonts w:ascii="Times New Roman" w:hAnsi="Times New Roman" w:cs="Times New Roman"/>
          <w:sz w:val="23"/>
          <w:szCs w:val="23"/>
        </w:rPr>
        <w:t xml:space="preserve">The contractor shall forthwith comply with and duly execute any work comprised in such Employer’s or his agent / Architect’s instructions, provided always that verbal instructions, directions and explanations given to the contractor’s or his representative upon the works by the Employer’s or his agent/Architects shall, if involving a variation, be confirmed in writing to the contractor/s within seven days. No works, for which rates are not specifically mentioned in the priced schedule of quantities, shall be taken up without written permission of the Employer or his agent / Architects. Rates of items not mentioned in the priced schedule of quantities shall be fixed by the employer in consultation with the Architects as provided in clause “variation”. </w:t>
      </w:r>
    </w:p>
    <w:p w:rsidR="00107D46" w:rsidRDefault="00107D46">
      <w:pPr>
        <w:widowControl w:val="0"/>
        <w:autoSpaceDE w:val="0"/>
        <w:autoSpaceDN w:val="0"/>
        <w:adjustRightInd w:val="0"/>
        <w:spacing w:after="0" w:line="77" w:lineRule="exact"/>
        <w:rPr>
          <w:rFonts w:ascii="Times New Roman" w:hAnsi="Times New Roman" w:cs="Times New Roman"/>
          <w:sz w:val="23"/>
          <w:szCs w:val="23"/>
        </w:rPr>
      </w:pPr>
    </w:p>
    <w:p w:rsidR="00107D46" w:rsidRDefault="00F37029">
      <w:pPr>
        <w:widowControl w:val="0"/>
        <w:overflowPunct w:val="0"/>
        <w:autoSpaceDE w:val="0"/>
        <w:autoSpaceDN w:val="0"/>
        <w:adjustRightInd w:val="0"/>
        <w:spacing w:after="0" w:line="261" w:lineRule="auto"/>
        <w:ind w:left="709"/>
        <w:jc w:val="both"/>
        <w:rPr>
          <w:rFonts w:ascii="Times New Roman" w:hAnsi="Times New Roman" w:cs="Times New Roman"/>
          <w:sz w:val="23"/>
          <w:szCs w:val="23"/>
        </w:rPr>
      </w:pPr>
      <w:r>
        <w:rPr>
          <w:rFonts w:ascii="Times New Roman" w:hAnsi="Times New Roman" w:cs="Times New Roman"/>
          <w:sz w:val="23"/>
          <w:szCs w:val="23"/>
        </w:rPr>
        <w:t xml:space="preserve">The contractors shall set up a field laboratory with necessary equipment for day to day testing of materials like grading of coarse and fine aggregates, silt content and bulk age of sand, cube testing etc., etc. </w:t>
      </w:r>
    </w:p>
    <w:p w:rsidR="00107D46" w:rsidRDefault="00107D46">
      <w:pPr>
        <w:widowControl w:val="0"/>
        <w:autoSpaceDE w:val="0"/>
        <w:autoSpaceDN w:val="0"/>
        <w:adjustRightInd w:val="0"/>
        <w:spacing w:after="0" w:line="59" w:lineRule="exact"/>
        <w:rPr>
          <w:rFonts w:ascii="Times New Roman" w:hAnsi="Times New Roman" w:cs="Times New Roman"/>
          <w:sz w:val="24"/>
          <w:szCs w:val="24"/>
        </w:rPr>
      </w:pPr>
    </w:p>
    <w:p w:rsidR="00107D46" w:rsidRDefault="00F37029">
      <w:pPr>
        <w:widowControl w:val="0"/>
        <w:overflowPunct w:val="0"/>
        <w:autoSpaceDE w:val="0"/>
        <w:autoSpaceDN w:val="0"/>
        <w:adjustRightInd w:val="0"/>
        <w:spacing w:after="0" w:line="279" w:lineRule="auto"/>
        <w:ind w:left="709"/>
        <w:rPr>
          <w:rFonts w:ascii="Times New Roman" w:hAnsi="Times New Roman" w:cs="Times New Roman"/>
          <w:sz w:val="24"/>
          <w:szCs w:val="24"/>
        </w:rPr>
      </w:pPr>
      <w:r>
        <w:rPr>
          <w:rFonts w:ascii="Times New Roman" w:hAnsi="Times New Roman" w:cs="Times New Roman"/>
          <w:sz w:val="23"/>
          <w:szCs w:val="23"/>
        </w:rPr>
        <w:t>Regarding all factory made products for which ISI/BIS marked products are available, only products bearing ISI/BIS marking shall be used in the work.</w:t>
      </w:r>
    </w:p>
    <w:p w:rsidR="00107D46" w:rsidRDefault="00107D46">
      <w:pPr>
        <w:widowControl w:val="0"/>
        <w:autoSpaceDE w:val="0"/>
        <w:autoSpaceDN w:val="0"/>
        <w:adjustRightInd w:val="0"/>
        <w:spacing w:after="0" w:line="35" w:lineRule="exact"/>
        <w:rPr>
          <w:rFonts w:ascii="Times New Roman" w:hAnsi="Times New Roman" w:cs="Times New Roman"/>
          <w:sz w:val="24"/>
          <w:szCs w:val="24"/>
        </w:rPr>
      </w:pPr>
    </w:p>
    <w:p w:rsidR="00107D46" w:rsidRDefault="00F37029">
      <w:pPr>
        <w:widowControl w:val="0"/>
        <w:numPr>
          <w:ilvl w:val="0"/>
          <w:numId w:val="23"/>
        </w:numPr>
        <w:tabs>
          <w:tab w:val="clear" w:pos="720"/>
          <w:tab w:val="num" w:pos="709"/>
        </w:tabs>
        <w:overflowPunct w:val="0"/>
        <w:autoSpaceDE w:val="0"/>
        <w:autoSpaceDN w:val="0"/>
        <w:adjustRightInd w:val="0"/>
        <w:spacing w:after="0" w:line="240" w:lineRule="auto"/>
        <w:ind w:left="709" w:hanging="709"/>
        <w:jc w:val="both"/>
        <w:rPr>
          <w:rFonts w:ascii="Times New Roman" w:hAnsi="Times New Roman" w:cs="Times New Roman"/>
          <w:sz w:val="23"/>
          <w:szCs w:val="23"/>
        </w:rPr>
      </w:pPr>
      <w:r>
        <w:rPr>
          <w:rFonts w:ascii="Times New Roman" w:hAnsi="Times New Roman" w:cs="Times New Roman"/>
          <w:b/>
          <w:bCs/>
          <w:sz w:val="23"/>
          <w:szCs w:val="23"/>
        </w:rPr>
        <w:t xml:space="preserve">TENDERS SHALL VISIT THE SITE BEFORE QOUTING THE RATES. </w:t>
      </w:r>
    </w:p>
    <w:p w:rsidR="00107D46" w:rsidRDefault="00107D46">
      <w:pPr>
        <w:widowControl w:val="0"/>
        <w:autoSpaceDE w:val="0"/>
        <w:autoSpaceDN w:val="0"/>
        <w:adjustRightInd w:val="0"/>
        <w:spacing w:after="0" w:line="124" w:lineRule="exact"/>
        <w:rPr>
          <w:rFonts w:ascii="Times New Roman" w:hAnsi="Times New Roman" w:cs="Times New Roman"/>
          <w:sz w:val="23"/>
          <w:szCs w:val="23"/>
        </w:rPr>
      </w:pPr>
    </w:p>
    <w:p w:rsidR="00107D46" w:rsidRPr="003F2096" w:rsidRDefault="00F37029" w:rsidP="003F2096">
      <w:pPr>
        <w:widowControl w:val="0"/>
        <w:overflowPunct w:val="0"/>
        <w:autoSpaceDE w:val="0"/>
        <w:autoSpaceDN w:val="0"/>
        <w:adjustRightInd w:val="0"/>
        <w:spacing w:after="0" w:line="245" w:lineRule="auto"/>
        <w:ind w:left="709"/>
        <w:jc w:val="both"/>
        <w:rPr>
          <w:rFonts w:ascii="Times New Roman" w:hAnsi="Times New Roman" w:cs="Times New Roman"/>
          <w:sz w:val="23"/>
          <w:szCs w:val="23"/>
        </w:rPr>
      </w:pPr>
      <w:r>
        <w:rPr>
          <w:rFonts w:ascii="Times New Roman" w:hAnsi="Times New Roman" w:cs="Times New Roman"/>
          <w:sz w:val="23"/>
          <w:szCs w:val="23"/>
        </w:rPr>
        <w:t xml:space="preserve">Intending tenderer shall visit the site and make </w:t>
      </w:r>
      <w:r w:rsidR="005A1ECB">
        <w:rPr>
          <w:rFonts w:ascii="Times New Roman" w:hAnsi="Times New Roman" w:cs="Times New Roman"/>
          <w:sz w:val="23"/>
          <w:szCs w:val="23"/>
        </w:rPr>
        <w:t>him</w:t>
      </w:r>
      <w:r>
        <w:rPr>
          <w:rFonts w:ascii="Times New Roman" w:hAnsi="Times New Roman" w:cs="Times New Roman"/>
          <w:sz w:val="23"/>
          <w:szCs w:val="23"/>
        </w:rPr>
        <w:t xml:space="preserve"> thoroughly acquainted with the local site condition, nature and requirements of the works, facilities of transport conditions, effective </w:t>
      </w:r>
      <w:r w:rsidR="00872D5C">
        <w:rPr>
          <w:rFonts w:ascii="Times New Roman" w:hAnsi="Times New Roman" w:cs="Times New Roman"/>
          <w:sz w:val="23"/>
          <w:szCs w:val="23"/>
        </w:rPr>
        <w:t>labor</w:t>
      </w:r>
      <w:r>
        <w:rPr>
          <w:rFonts w:ascii="Times New Roman" w:hAnsi="Times New Roman" w:cs="Times New Roman"/>
          <w:sz w:val="23"/>
          <w:szCs w:val="23"/>
        </w:rPr>
        <w:t xml:space="preserve"> and materials, access and storage for materials and removal of rubbish. The rate quoted by the contractor shall take care of all contingencies required for completion of the work to the entire satisfaction of the </w:t>
      </w:r>
      <w:r w:rsidR="009E0B21">
        <w:rPr>
          <w:rFonts w:ascii="Times New Roman" w:hAnsi="Times New Roman" w:cs="Times New Roman"/>
          <w:sz w:val="23"/>
          <w:szCs w:val="23"/>
        </w:rPr>
        <w:t>HLL</w:t>
      </w:r>
      <w:r>
        <w:rPr>
          <w:rFonts w:ascii="Times New Roman" w:hAnsi="Times New Roman" w:cs="Times New Roman"/>
          <w:sz w:val="23"/>
          <w:szCs w:val="23"/>
        </w:rPr>
        <w:t>. The tenderer shall provide in their tender for cost of carriage, freight and other charges as also for any special difficulties and including police restriction for transport etc., for proper execution of work as indicated in the drawings. The successful tenderer will not be entitled to any claim of compensation for difficulties faced or losses incurred on account of any site condition which existed before the commencement of the work or which in the</w:t>
      </w:r>
      <w:r w:rsidR="003F2096">
        <w:rPr>
          <w:rFonts w:ascii="Times New Roman" w:hAnsi="Times New Roman" w:cs="Times New Roman"/>
          <w:sz w:val="23"/>
          <w:szCs w:val="23"/>
        </w:rPr>
        <w:t xml:space="preserve"> opinion of the employer or</w:t>
      </w:r>
    </w:p>
    <w:p w:rsidR="00107D46" w:rsidRDefault="00107D46">
      <w:pPr>
        <w:widowControl w:val="0"/>
        <w:autoSpaceDE w:val="0"/>
        <w:autoSpaceDN w:val="0"/>
        <w:adjustRightInd w:val="0"/>
        <w:spacing w:after="0" w:line="13" w:lineRule="exact"/>
        <w:rPr>
          <w:rFonts w:ascii="Times New Roman" w:hAnsi="Times New Roman" w:cs="Times New Roman"/>
          <w:sz w:val="24"/>
          <w:szCs w:val="24"/>
        </w:rPr>
      </w:pPr>
    </w:p>
    <w:p w:rsidR="00107D46" w:rsidRDefault="00107D46">
      <w:pPr>
        <w:widowControl w:val="0"/>
        <w:autoSpaceDE w:val="0"/>
        <w:autoSpaceDN w:val="0"/>
        <w:adjustRightInd w:val="0"/>
        <w:spacing w:after="0" w:line="240" w:lineRule="auto"/>
        <w:rPr>
          <w:rFonts w:ascii="Times New Roman" w:hAnsi="Times New Roman" w:cs="Times New Roman"/>
          <w:sz w:val="24"/>
          <w:szCs w:val="24"/>
        </w:rPr>
        <w:sectPr w:rsidR="00107D46">
          <w:pgSz w:w="11900" w:h="16840"/>
          <w:pgMar w:top="1440" w:right="1740" w:bottom="1440" w:left="1751" w:header="720" w:footer="720" w:gutter="0"/>
          <w:cols w:space="720" w:equalWidth="0">
            <w:col w:w="8409"/>
          </w:cols>
          <w:noEndnote/>
        </w:sectPr>
      </w:pPr>
    </w:p>
    <w:p w:rsidR="00107D46" w:rsidRDefault="00107D46">
      <w:pPr>
        <w:widowControl w:val="0"/>
        <w:autoSpaceDE w:val="0"/>
        <w:autoSpaceDN w:val="0"/>
        <w:adjustRightInd w:val="0"/>
        <w:spacing w:after="0" w:line="376" w:lineRule="exact"/>
        <w:rPr>
          <w:rFonts w:ascii="Times New Roman" w:hAnsi="Times New Roman" w:cs="Times New Roman"/>
          <w:sz w:val="24"/>
          <w:szCs w:val="24"/>
        </w:rPr>
      </w:pPr>
      <w:bookmarkStart w:id="13" w:name="page27"/>
      <w:bookmarkEnd w:id="13"/>
    </w:p>
    <w:p w:rsidR="00107D46" w:rsidRDefault="009E0B21">
      <w:pPr>
        <w:widowControl w:val="0"/>
        <w:overflowPunct w:val="0"/>
        <w:autoSpaceDE w:val="0"/>
        <w:autoSpaceDN w:val="0"/>
        <w:adjustRightInd w:val="0"/>
        <w:spacing w:after="0" w:line="278" w:lineRule="auto"/>
        <w:ind w:left="709"/>
        <w:rPr>
          <w:rFonts w:ascii="Times New Roman" w:hAnsi="Times New Roman" w:cs="Times New Roman"/>
          <w:sz w:val="24"/>
          <w:szCs w:val="24"/>
        </w:rPr>
      </w:pPr>
      <w:r>
        <w:rPr>
          <w:rFonts w:ascii="Times New Roman" w:hAnsi="Times New Roman" w:cs="Times New Roman"/>
          <w:sz w:val="23"/>
          <w:szCs w:val="23"/>
        </w:rPr>
        <w:t>His</w:t>
      </w:r>
      <w:r w:rsidR="00F37029">
        <w:rPr>
          <w:rFonts w:ascii="Times New Roman" w:hAnsi="Times New Roman" w:cs="Times New Roman"/>
          <w:sz w:val="23"/>
          <w:szCs w:val="23"/>
        </w:rPr>
        <w:t xml:space="preserve"> agent / Architect might be deemed to have reasonably been inferred to </w:t>
      </w:r>
      <w:r>
        <w:rPr>
          <w:rFonts w:ascii="Times New Roman" w:hAnsi="Times New Roman" w:cs="Times New Roman"/>
          <w:sz w:val="23"/>
          <w:szCs w:val="23"/>
        </w:rPr>
        <w:t>so exist</w:t>
      </w:r>
      <w:r w:rsidR="00F37029">
        <w:rPr>
          <w:rFonts w:ascii="Times New Roman" w:hAnsi="Times New Roman" w:cs="Times New Roman"/>
          <w:sz w:val="23"/>
          <w:szCs w:val="23"/>
        </w:rPr>
        <w:t xml:space="preserve"> before commencement of work.</w:t>
      </w:r>
    </w:p>
    <w:p w:rsidR="00107D46" w:rsidRDefault="00107D46">
      <w:pPr>
        <w:widowControl w:val="0"/>
        <w:autoSpaceDE w:val="0"/>
        <w:autoSpaceDN w:val="0"/>
        <w:adjustRightInd w:val="0"/>
        <w:spacing w:after="0" w:line="38" w:lineRule="exact"/>
        <w:rPr>
          <w:rFonts w:ascii="Times New Roman" w:hAnsi="Times New Roman" w:cs="Times New Roman"/>
          <w:sz w:val="24"/>
          <w:szCs w:val="24"/>
        </w:rPr>
      </w:pPr>
    </w:p>
    <w:p w:rsidR="00107D46" w:rsidRDefault="00F37029">
      <w:pPr>
        <w:widowControl w:val="0"/>
        <w:numPr>
          <w:ilvl w:val="0"/>
          <w:numId w:val="24"/>
        </w:numPr>
        <w:tabs>
          <w:tab w:val="clear" w:pos="720"/>
          <w:tab w:val="num" w:pos="709"/>
        </w:tabs>
        <w:overflowPunct w:val="0"/>
        <w:autoSpaceDE w:val="0"/>
        <w:autoSpaceDN w:val="0"/>
        <w:adjustRightInd w:val="0"/>
        <w:spacing w:after="0" w:line="240" w:lineRule="auto"/>
        <w:ind w:left="709" w:hanging="709"/>
        <w:jc w:val="both"/>
        <w:rPr>
          <w:rFonts w:ascii="Times New Roman" w:hAnsi="Times New Roman" w:cs="Times New Roman"/>
          <w:b/>
          <w:bCs/>
          <w:sz w:val="23"/>
          <w:szCs w:val="23"/>
        </w:rPr>
      </w:pPr>
      <w:r>
        <w:rPr>
          <w:rFonts w:ascii="Times New Roman" w:hAnsi="Times New Roman" w:cs="Times New Roman"/>
          <w:b/>
          <w:bCs/>
          <w:sz w:val="23"/>
          <w:szCs w:val="23"/>
        </w:rPr>
        <w:t xml:space="preserve">TENDERS </w:t>
      </w:r>
    </w:p>
    <w:p w:rsidR="00107D46" w:rsidRDefault="00107D46">
      <w:pPr>
        <w:widowControl w:val="0"/>
        <w:autoSpaceDE w:val="0"/>
        <w:autoSpaceDN w:val="0"/>
        <w:adjustRightInd w:val="0"/>
        <w:spacing w:after="0" w:line="122" w:lineRule="exact"/>
        <w:rPr>
          <w:rFonts w:ascii="Times New Roman" w:hAnsi="Times New Roman" w:cs="Times New Roman"/>
          <w:b/>
          <w:bCs/>
          <w:sz w:val="23"/>
          <w:szCs w:val="23"/>
        </w:rPr>
      </w:pPr>
    </w:p>
    <w:p w:rsidR="00107D46" w:rsidRDefault="00F37029">
      <w:pPr>
        <w:widowControl w:val="0"/>
        <w:overflowPunct w:val="0"/>
        <w:autoSpaceDE w:val="0"/>
        <w:autoSpaceDN w:val="0"/>
        <w:adjustRightInd w:val="0"/>
        <w:spacing w:after="0" w:line="261" w:lineRule="auto"/>
        <w:ind w:left="709"/>
        <w:jc w:val="both"/>
        <w:rPr>
          <w:rFonts w:ascii="Times New Roman" w:hAnsi="Times New Roman" w:cs="Times New Roman"/>
          <w:b/>
          <w:bCs/>
          <w:sz w:val="23"/>
          <w:szCs w:val="23"/>
        </w:rPr>
      </w:pPr>
      <w:r>
        <w:rPr>
          <w:rFonts w:ascii="Times New Roman" w:hAnsi="Times New Roman" w:cs="Times New Roman"/>
          <w:sz w:val="23"/>
          <w:szCs w:val="23"/>
        </w:rPr>
        <w:t xml:space="preserve">The entire set of tender paper issued to the tenderer should be submitted fully priced and also signed on the last page together with initials on every page. Initial / signature will indicate the acceptance of the tender papers by the tenderer. </w:t>
      </w:r>
    </w:p>
    <w:p w:rsidR="00107D46" w:rsidRDefault="00107D46">
      <w:pPr>
        <w:widowControl w:val="0"/>
        <w:autoSpaceDE w:val="0"/>
        <w:autoSpaceDN w:val="0"/>
        <w:adjustRightInd w:val="0"/>
        <w:spacing w:after="0" w:line="59" w:lineRule="exact"/>
        <w:rPr>
          <w:rFonts w:ascii="Times New Roman" w:hAnsi="Times New Roman" w:cs="Times New Roman"/>
          <w:sz w:val="24"/>
          <w:szCs w:val="24"/>
        </w:rPr>
      </w:pPr>
    </w:p>
    <w:p w:rsidR="00107D46" w:rsidRDefault="00F37029">
      <w:pPr>
        <w:widowControl w:val="0"/>
        <w:overflowPunct w:val="0"/>
        <w:autoSpaceDE w:val="0"/>
        <w:autoSpaceDN w:val="0"/>
        <w:adjustRightInd w:val="0"/>
        <w:spacing w:after="0" w:line="349" w:lineRule="auto"/>
        <w:ind w:left="709" w:right="1140"/>
        <w:rPr>
          <w:rFonts w:ascii="Times New Roman" w:hAnsi="Times New Roman" w:cs="Times New Roman"/>
          <w:sz w:val="24"/>
          <w:szCs w:val="24"/>
        </w:rPr>
      </w:pPr>
      <w:r>
        <w:rPr>
          <w:rFonts w:ascii="Times New Roman" w:hAnsi="Times New Roman" w:cs="Times New Roman"/>
          <w:sz w:val="23"/>
          <w:szCs w:val="23"/>
        </w:rPr>
        <w:t>(Also see general rules and instructions for the guidance of Tenderers) The schedule of quantities shall be filled in as follows:</w:t>
      </w:r>
    </w:p>
    <w:p w:rsidR="00107D46" w:rsidRDefault="00107D46">
      <w:pPr>
        <w:widowControl w:val="0"/>
        <w:autoSpaceDE w:val="0"/>
        <w:autoSpaceDN w:val="0"/>
        <w:adjustRightInd w:val="0"/>
        <w:spacing w:after="0" w:line="1" w:lineRule="exact"/>
        <w:rPr>
          <w:rFonts w:ascii="Times New Roman" w:hAnsi="Times New Roman" w:cs="Times New Roman"/>
          <w:sz w:val="24"/>
          <w:szCs w:val="24"/>
        </w:rPr>
      </w:pPr>
    </w:p>
    <w:p w:rsidR="00107D46" w:rsidRDefault="00F37029">
      <w:pPr>
        <w:widowControl w:val="0"/>
        <w:numPr>
          <w:ilvl w:val="0"/>
          <w:numId w:val="25"/>
        </w:numPr>
        <w:tabs>
          <w:tab w:val="clear" w:pos="720"/>
          <w:tab w:val="num" w:pos="1409"/>
        </w:tabs>
        <w:overflowPunct w:val="0"/>
        <w:autoSpaceDE w:val="0"/>
        <w:autoSpaceDN w:val="0"/>
        <w:adjustRightInd w:val="0"/>
        <w:spacing w:after="0" w:line="279" w:lineRule="auto"/>
        <w:ind w:left="1409" w:hanging="710"/>
        <w:jc w:val="both"/>
        <w:rPr>
          <w:rFonts w:ascii="Times New Roman" w:hAnsi="Times New Roman" w:cs="Times New Roman"/>
          <w:sz w:val="23"/>
          <w:szCs w:val="23"/>
        </w:rPr>
      </w:pPr>
      <w:r>
        <w:rPr>
          <w:rFonts w:ascii="Times New Roman" w:hAnsi="Times New Roman" w:cs="Times New Roman"/>
          <w:sz w:val="23"/>
          <w:szCs w:val="23"/>
        </w:rPr>
        <w:t xml:space="preserve">The “Rate” column to be legibly filled using ink/Ball pen both in English figures and English words. </w:t>
      </w:r>
    </w:p>
    <w:p w:rsidR="00107D46" w:rsidRDefault="00107D46">
      <w:pPr>
        <w:widowControl w:val="0"/>
        <w:autoSpaceDE w:val="0"/>
        <w:autoSpaceDN w:val="0"/>
        <w:adjustRightInd w:val="0"/>
        <w:spacing w:after="0" w:line="39" w:lineRule="exact"/>
        <w:rPr>
          <w:rFonts w:ascii="Times New Roman" w:hAnsi="Times New Roman" w:cs="Times New Roman"/>
          <w:sz w:val="23"/>
          <w:szCs w:val="23"/>
        </w:rPr>
      </w:pPr>
    </w:p>
    <w:p w:rsidR="00107D46" w:rsidRDefault="00F37029">
      <w:pPr>
        <w:widowControl w:val="0"/>
        <w:numPr>
          <w:ilvl w:val="0"/>
          <w:numId w:val="25"/>
        </w:numPr>
        <w:tabs>
          <w:tab w:val="clear" w:pos="720"/>
          <w:tab w:val="num" w:pos="1410"/>
        </w:tabs>
        <w:overflowPunct w:val="0"/>
        <w:autoSpaceDE w:val="0"/>
        <w:autoSpaceDN w:val="0"/>
        <w:adjustRightInd w:val="0"/>
        <w:spacing w:after="0" w:line="278" w:lineRule="auto"/>
        <w:ind w:left="1409" w:hanging="710"/>
        <w:jc w:val="both"/>
        <w:rPr>
          <w:rFonts w:ascii="Times New Roman" w:hAnsi="Times New Roman" w:cs="Times New Roman"/>
          <w:sz w:val="23"/>
          <w:szCs w:val="23"/>
        </w:rPr>
      </w:pPr>
      <w:r>
        <w:rPr>
          <w:rFonts w:ascii="Times New Roman" w:hAnsi="Times New Roman" w:cs="Times New Roman"/>
          <w:sz w:val="23"/>
          <w:szCs w:val="23"/>
        </w:rPr>
        <w:t xml:space="preserve">Amount column to be filled in for each item and the amount for each sub head as detailed in the “Schedule </w:t>
      </w:r>
      <w:r w:rsidR="003F2096">
        <w:rPr>
          <w:rFonts w:ascii="Times New Roman" w:hAnsi="Times New Roman" w:cs="Times New Roman"/>
          <w:sz w:val="23"/>
          <w:szCs w:val="23"/>
        </w:rPr>
        <w:t>o</w:t>
      </w:r>
      <w:r>
        <w:rPr>
          <w:rFonts w:ascii="Times New Roman" w:hAnsi="Times New Roman" w:cs="Times New Roman"/>
          <w:sz w:val="23"/>
          <w:szCs w:val="23"/>
        </w:rPr>
        <w:t xml:space="preserve">f Quantities”. </w:t>
      </w:r>
    </w:p>
    <w:p w:rsidR="00107D46" w:rsidRDefault="00107D46">
      <w:pPr>
        <w:widowControl w:val="0"/>
        <w:autoSpaceDE w:val="0"/>
        <w:autoSpaceDN w:val="0"/>
        <w:adjustRightInd w:val="0"/>
        <w:spacing w:after="0" w:line="40" w:lineRule="exact"/>
        <w:rPr>
          <w:rFonts w:ascii="Times New Roman" w:hAnsi="Times New Roman" w:cs="Times New Roman"/>
          <w:sz w:val="23"/>
          <w:szCs w:val="23"/>
        </w:rPr>
      </w:pPr>
    </w:p>
    <w:p w:rsidR="00107D46" w:rsidRDefault="00F37029">
      <w:pPr>
        <w:widowControl w:val="0"/>
        <w:numPr>
          <w:ilvl w:val="0"/>
          <w:numId w:val="25"/>
        </w:numPr>
        <w:tabs>
          <w:tab w:val="clear" w:pos="720"/>
          <w:tab w:val="num" w:pos="1409"/>
        </w:tabs>
        <w:overflowPunct w:val="0"/>
        <w:autoSpaceDE w:val="0"/>
        <w:autoSpaceDN w:val="0"/>
        <w:adjustRightInd w:val="0"/>
        <w:spacing w:after="0" w:line="240" w:lineRule="auto"/>
        <w:ind w:left="1409" w:hanging="710"/>
        <w:jc w:val="both"/>
        <w:rPr>
          <w:rFonts w:ascii="Times New Roman" w:hAnsi="Times New Roman" w:cs="Times New Roman"/>
          <w:sz w:val="23"/>
          <w:szCs w:val="23"/>
        </w:rPr>
      </w:pPr>
      <w:r>
        <w:rPr>
          <w:rFonts w:ascii="Times New Roman" w:hAnsi="Times New Roman" w:cs="Times New Roman"/>
          <w:sz w:val="23"/>
          <w:szCs w:val="23"/>
        </w:rPr>
        <w:t xml:space="preserve">All corrections are to be initialed. </w:t>
      </w:r>
    </w:p>
    <w:p w:rsidR="00107D46" w:rsidRDefault="00107D46">
      <w:pPr>
        <w:widowControl w:val="0"/>
        <w:autoSpaceDE w:val="0"/>
        <w:autoSpaceDN w:val="0"/>
        <w:adjustRightInd w:val="0"/>
        <w:spacing w:after="0" w:line="120" w:lineRule="exact"/>
        <w:rPr>
          <w:rFonts w:ascii="Times New Roman" w:hAnsi="Times New Roman" w:cs="Times New Roman"/>
          <w:sz w:val="23"/>
          <w:szCs w:val="23"/>
        </w:rPr>
      </w:pPr>
    </w:p>
    <w:p w:rsidR="00107D46" w:rsidRDefault="00F37029">
      <w:pPr>
        <w:widowControl w:val="0"/>
        <w:numPr>
          <w:ilvl w:val="0"/>
          <w:numId w:val="25"/>
        </w:numPr>
        <w:tabs>
          <w:tab w:val="clear" w:pos="720"/>
          <w:tab w:val="num" w:pos="1409"/>
        </w:tabs>
        <w:overflowPunct w:val="0"/>
        <w:autoSpaceDE w:val="0"/>
        <w:autoSpaceDN w:val="0"/>
        <w:adjustRightInd w:val="0"/>
        <w:spacing w:after="0" w:line="279" w:lineRule="auto"/>
        <w:ind w:left="1409" w:hanging="710"/>
        <w:jc w:val="both"/>
        <w:rPr>
          <w:rFonts w:ascii="Times New Roman" w:hAnsi="Times New Roman" w:cs="Times New Roman"/>
          <w:sz w:val="23"/>
          <w:szCs w:val="23"/>
        </w:rPr>
      </w:pPr>
      <w:r>
        <w:rPr>
          <w:rFonts w:ascii="Times New Roman" w:hAnsi="Times New Roman" w:cs="Times New Roman"/>
          <w:sz w:val="23"/>
          <w:szCs w:val="23"/>
        </w:rPr>
        <w:t xml:space="preserve">In case of any errors / omissions in the quoted rates, the rates given in the tender marked “original” shall be taken as correct rates. </w:t>
      </w:r>
    </w:p>
    <w:p w:rsidR="00107D46" w:rsidRDefault="00107D46">
      <w:pPr>
        <w:widowControl w:val="0"/>
        <w:autoSpaceDE w:val="0"/>
        <w:autoSpaceDN w:val="0"/>
        <w:adjustRightInd w:val="0"/>
        <w:spacing w:after="0" w:line="39" w:lineRule="exact"/>
        <w:rPr>
          <w:rFonts w:ascii="Times New Roman" w:hAnsi="Times New Roman" w:cs="Times New Roman"/>
          <w:sz w:val="24"/>
          <w:szCs w:val="24"/>
        </w:rPr>
      </w:pPr>
    </w:p>
    <w:p w:rsidR="00107D46" w:rsidRDefault="00F37029">
      <w:pPr>
        <w:widowControl w:val="0"/>
        <w:overflowPunct w:val="0"/>
        <w:autoSpaceDE w:val="0"/>
        <w:autoSpaceDN w:val="0"/>
        <w:adjustRightInd w:val="0"/>
        <w:spacing w:after="0" w:line="261" w:lineRule="auto"/>
        <w:ind w:left="709"/>
        <w:jc w:val="both"/>
        <w:rPr>
          <w:rFonts w:ascii="Times New Roman" w:hAnsi="Times New Roman" w:cs="Times New Roman"/>
          <w:sz w:val="24"/>
          <w:szCs w:val="24"/>
        </w:rPr>
      </w:pPr>
      <w:r>
        <w:rPr>
          <w:rFonts w:ascii="Times New Roman" w:hAnsi="Times New Roman" w:cs="Times New Roman"/>
          <w:sz w:val="23"/>
          <w:szCs w:val="23"/>
        </w:rPr>
        <w:t>No modifications, writings or corrections can be made in the tender papers by the tenderer, but may at his option offer his comments or modifications in a separate sheet of paper attached to the original tender papers.</w:t>
      </w:r>
    </w:p>
    <w:p w:rsidR="00107D46" w:rsidRDefault="00107D46">
      <w:pPr>
        <w:widowControl w:val="0"/>
        <w:autoSpaceDE w:val="0"/>
        <w:autoSpaceDN w:val="0"/>
        <w:adjustRightInd w:val="0"/>
        <w:spacing w:after="0" w:line="59" w:lineRule="exact"/>
        <w:rPr>
          <w:rFonts w:ascii="Times New Roman" w:hAnsi="Times New Roman" w:cs="Times New Roman"/>
          <w:sz w:val="24"/>
          <w:szCs w:val="24"/>
        </w:rPr>
      </w:pPr>
    </w:p>
    <w:p w:rsidR="00107D46" w:rsidRDefault="00F37029">
      <w:pPr>
        <w:widowControl w:val="0"/>
        <w:overflowPunct w:val="0"/>
        <w:autoSpaceDE w:val="0"/>
        <w:autoSpaceDN w:val="0"/>
        <w:adjustRightInd w:val="0"/>
        <w:spacing w:after="0" w:line="261" w:lineRule="auto"/>
        <w:ind w:left="709"/>
        <w:jc w:val="both"/>
        <w:rPr>
          <w:rFonts w:ascii="Times New Roman" w:hAnsi="Times New Roman" w:cs="Times New Roman"/>
          <w:sz w:val="24"/>
          <w:szCs w:val="24"/>
        </w:rPr>
      </w:pPr>
      <w:r>
        <w:rPr>
          <w:rFonts w:ascii="Times New Roman" w:hAnsi="Times New Roman" w:cs="Times New Roman"/>
          <w:sz w:val="23"/>
          <w:szCs w:val="23"/>
        </w:rPr>
        <w:t>The Employer reserves the right to reject the lowest or any tender and also to discharge any or all of the tenders of each section or to split up and distribute any item of work to any specialist firm or firms, without assigning reasons.</w:t>
      </w:r>
    </w:p>
    <w:p w:rsidR="00107D46" w:rsidRDefault="00107D46">
      <w:pPr>
        <w:widowControl w:val="0"/>
        <w:autoSpaceDE w:val="0"/>
        <w:autoSpaceDN w:val="0"/>
        <w:adjustRightInd w:val="0"/>
        <w:spacing w:after="0" w:line="59" w:lineRule="exact"/>
        <w:rPr>
          <w:rFonts w:ascii="Times New Roman" w:hAnsi="Times New Roman" w:cs="Times New Roman"/>
          <w:sz w:val="24"/>
          <w:szCs w:val="24"/>
        </w:rPr>
      </w:pPr>
    </w:p>
    <w:p w:rsidR="00107D46" w:rsidRDefault="00F37029">
      <w:pPr>
        <w:widowControl w:val="0"/>
        <w:overflowPunct w:val="0"/>
        <w:autoSpaceDE w:val="0"/>
        <w:autoSpaceDN w:val="0"/>
        <w:adjustRightInd w:val="0"/>
        <w:spacing w:after="0" w:line="252" w:lineRule="auto"/>
        <w:ind w:left="709"/>
        <w:jc w:val="both"/>
        <w:rPr>
          <w:rFonts w:ascii="Times New Roman" w:hAnsi="Times New Roman" w:cs="Times New Roman"/>
          <w:sz w:val="24"/>
          <w:szCs w:val="24"/>
        </w:rPr>
      </w:pPr>
      <w:r>
        <w:rPr>
          <w:rFonts w:ascii="Times New Roman" w:hAnsi="Times New Roman" w:cs="Times New Roman"/>
          <w:sz w:val="23"/>
          <w:szCs w:val="23"/>
        </w:rPr>
        <w:t xml:space="preserve">The </w:t>
      </w:r>
      <w:r w:rsidR="009E0B21">
        <w:rPr>
          <w:rFonts w:ascii="Times New Roman" w:hAnsi="Times New Roman" w:cs="Times New Roman"/>
          <w:sz w:val="23"/>
          <w:szCs w:val="23"/>
        </w:rPr>
        <w:t>Tenderers</w:t>
      </w:r>
      <w:r>
        <w:rPr>
          <w:rFonts w:ascii="Times New Roman" w:hAnsi="Times New Roman" w:cs="Times New Roman"/>
          <w:sz w:val="23"/>
          <w:szCs w:val="23"/>
        </w:rPr>
        <w:t xml:space="preserve"> should note that the tender is strictly on the item rate basis and their attention is drawn to the fact that the rates for each and every item should be correct, workable and self supporting. If called upon by the Employer / Architects detailed analysis of any or all the rates shall be submitted. The Employer / Architects shall not be bound to recognize/accept the contractor’s analysis.</w:t>
      </w:r>
    </w:p>
    <w:p w:rsidR="00107D46" w:rsidRDefault="00107D46">
      <w:pPr>
        <w:widowControl w:val="0"/>
        <w:autoSpaceDE w:val="0"/>
        <w:autoSpaceDN w:val="0"/>
        <w:adjustRightInd w:val="0"/>
        <w:spacing w:after="0" w:line="69" w:lineRule="exact"/>
        <w:rPr>
          <w:rFonts w:ascii="Times New Roman" w:hAnsi="Times New Roman" w:cs="Times New Roman"/>
          <w:sz w:val="24"/>
          <w:szCs w:val="24"/>
        </w:rPr>
      </w:pPr>
    </w:p>
    <w:p w:rsidR="00107D46" w:rsidRDefault="00F37029">
      <w:pPr>
        <w:widowControl w:val="0"/>
        <w:overflowPunct w:val="0"/>
        <w:autoSpaceDE w:val="0"/>
        <w:autoSpaceDN w:val="0"/>
        <w:adjustRightInd w:val="0"/>
        <w:spacing w:after="0" w:line="279" w:lineRule="auto"/>
        <w:ind w:left="709"/>
        <w:jc w:val="both"/>
        <w:rPr>
          <w:rFonts w:ascii="Times New Roman" w:hAnsi="Times New Roman" w:cs="Times New Roman"/>
          <w:sz w:val="24"/>
          <w:szCs w:val="24"/>
        </w:rPr>
      </w:pPr>
      <w:r>
        <w:rPr>
          <w:rFonts w:ascii="Times New Roman" w:hAnsi="Times New Roman" w:cs="Times New Roman"/>
          <w:sz w:val="23"/>
          <w:szCs w:val="23"/>
        </w:rPr>
        <w:t>The works will be paid for as “measured work” on the basis of authorized actual work done and not as “lump</w:t>
      </w:r>
      <w:r w:rsidR="004023D2">
        <w:rPr>
          <w:rFonts w:ascii="Times New Roman" w:hAnsi="Times New Roman" w:cs="Times New Roman"/>
          <w:sz w:val="23"/>
          <w:szCs w:val="23"/>
        </w:rPr>
        <w:t xml:space="preserve"> </w:t>
      </w:r>
      <w:r>
        <w:rPr>
          <w:rFonts w:ascii="Times New Roman" w:hAnsi="Times New Roman" w:cs="Times New Roman"/>
          <w:sz w:val="23"/>
          <w:szCs w:val="23"/>
        </w:rPr>
        <w:t>sum” contract, unless otherwise specified.</w:t>
      </w:r>
    </w:p>
    <w:p w:rsidR="00107D46" w:rsidRDefault="00107D46">
      <w:pPr>
        <w:widowControl w:val="0"/>
        <w:autoSpaceDE w:val="0"/>
        <w:autoSpaceDN w:val="0"/>
        <w:adjustRightInd w:val="0"/>
        <w:spacing w:after="0" w:line="39" w:lineRule="exact"/>
        <w:rPr>
          <w:rFonts w:ascii="Times New Roman" w:hAnsi="Times New Roman" w:cs="Times New Roman"/>
          <w:sz w:val="24"/>
          <w:szCs w:val="24"/>
        </w:rPr>
      </w:pPr>
    </w:p>
    <w:p w:rsidR="00107D46" w:rsidRDefault="00F37029">
      <w:pPr>
        <w:widowControl w:val="0"/>
        <w:overflowPunct w:val="0"/>
        <w:autoSpaceDE w:val="0"/>
        <w:autoSpaceDN w:val="0"/>
        <w:adjustRightInd w:val="0"/>
        <w:spacing w:after="0" w:line="248" w:lineRule="auto"/>
        <w:ind w:left="709"/>
        <w:jc w:val="both"/>
        <w:rPr>
          <w:rFonts w:ascii="Times New Roman" w:hAnsi="Times New Roman" w:cs="Times New Roman"/>
          <w:sz w:val="24"/>
          <w:szCs w:val="24"/>
        </w:rPr>
      </w:pPr>
      <w:r>
        <w:rPr>
          <w:rFonts w:ascii="Times New Roman" w:hAnsi="Times New Roman" w:cs="Times New Roman"/>
          <w:sz w:val="23"/>
          <w:szCs w:val="23"/>
        </w:rPr>
        <w:t>All items of work described in the schedule of quantities are to be deemed and paid as complete works in all respects and details including preparatory and finishing works involved, directly related to and reasonably detectable from the drawings, specifications and schedule of quantities and no further extra charges will be allowed in this connection. In the case of lump-sum charges in the tender in respect of any items of work will be made for the actual work done on the basis of lump</w:t>
      </w:r>
      <w:r w:rsidR="004023D2">
        <w:rPr>
          <w:rFonts w:ascii="Times New Roman" w:hAnsi="Times New Roman" w:cs="Times New Roman"/>
          <w:sz w:val="23"/>
          <w:szCs w:val="23"/>
        </w:rPr>
        <w:t xml:space="preserve"> </w:t>
      </w:r>
      <w:r>
        <w:rPr>
          <w:rFonts w:ascii="Times New Roman" w:hAnsi="Times New Roman" w:cs="Times New Roman"/>
          <w:sz w:val="23"/>
          <w:szCs w:val="23"/>
        </w:rPr>
        <w:t>sum charges as will be assessed to be payable by the Employer / Architects.</w:t>
      </w:r>
    </w:p>
    <w:p w:rsidR="00107D46" w:rsidRDefault="00107D46">
      <w:pPr>
        <w:widowControl w:val="0"/>
        <w:autoSpaceDE w:val="0"/>
        <w:autoSpaceDN w:val="0"/>
        <w:adjustRightInd w:val="0"/>
        <w:spacing w:after="0" w:line="350" w:lineRule="exact"/>
        <w:rPr>
          <w:rFonts w:ascii="Times New Roman" w:hAnsi="Times New Roman" w:cs="Times New Roman"/>
          <w:sz w:val="24"/>
          <w:szCs w:val="24"/>
        </w:rPr>
      </w:pPr>
    </w:p>
    <w:p w:rsidR="00107D46" w:rsidRDefault="00F37029" w:rsidP="004A1A37">
      <w:pPr>
        <w:widowControl w:val="0"/>
        <w:overflowPunct w:val="0"/>
        <w:autoSpaceDE w:val="0"/>
        <w:autoSpaceDN w:val="0"/>
        <w:adjustRightInd w:val="0"/>
        <w:spacing w:after="0" w:line="278" w:lineRule="auto"/>
        <w:ind w:left="709"/>
        <w:rPr>
          <w:rFonts w:ascii="Times New Roman" w:hAnsi="Times New Roman" w:cs="Times New Roman"/>
          <w:sz w:val="24"/>
          <w:szCs w:val="24"/>
        </w:rPr>
      </w:pPr>
      <w:r>
        <w:rPr>
          <w:rFonts w:ascii="Times New Roman" w:hAnsi="Times New Roman" w:cs="Times New Roman"/>
          <w:sz w:val="23"/>
          <w:szCs w:val="23"/>
        </w:rPr>
        <w:t>The employer has power to add to, omit from any work as shown in drawings or described in specifications or include in schedule of quantities and intimate the same in writing but no addition, omission or variation shall be made by the contractor without authorization from the Employer. No variation shall vitiate the contract.</w:t>
      </w:r>
      <w:r w:rsidR="004A1A37" w:rsidRPr="004A1A37">
        <w:rPr>
          <w:rFonts w:ascii="Times New Roman" w:hAnsi="Times New Roman" w:cs="Times New Roman"/>
          <w:sz w:val="23"/>
          <w:szCs w:val="23"/>
        </w:rPr>
        <w:t xml:space="preserve"> </w:t>
      </w:r>
      <w:r w:rsidR="004A1A37">
        <w:rPr>
          <w:rFonts w:ascii="Times New Roman" w:hAnsi="Times New Roman" w:cs="Times New Roman"/>
          <w:sz w:val="23"/>
          <w:szCs w:val="23"/>
        </w:rPr>
        <w:t>The tenderer shall note that his tender shall remain open for consideration for a period of three months from the date of opening of the tender (Price Bid).</w:t>
      </w:r>
    </w:p>
    <w:p w:rsidR="00107D46" w:rsidRDefault="00107D46">
      <w:pPr>
        <w:widowControl w:val="0"/>
        <w:autoSpaceDE w:val="0"/>
        <w:autoSpaceDN w:val="0"/>
        <w:adjustRightInd w:val="0"/>
        <w:spacing w:after="0" w:line="175" w:lineRule="exact"/>
        <w:rPr>
          <w:rFonts w:ascii="Times New Roman" w:hAnsi="Times New Roman" w:cs="Times New Roman"/>
          <w:sz w:val="24"/>
          <w:szCs w:val="24"/>
        </w:rPr>
      </w:pPr>
    </w:p>
    <w:p w:rsidR="00107D46" w:rsidRDefault="00107D46">
      <w:pPr>
        <w:widowControl w:val="0"/>
        <w:autoSpaceDE w:val="0"/>
        <w:autoSpaceDN w:val="0"/>
        <w:adjustRightInd w:val="0"/>
        <w:spacing w:after="0" w:line="240" w:lineRule="auto"/>
        <w:rPr>
          <w:rFonts w:ascii="Times New Roman" w:hAnsi="Times New Roman" w:cs="Times New Roman"/>
          <w:sz w:val="24"/>
          <w:szCs w:val="24"/>
        </w:rPr>
        <w:sectPr w:rsidR="00107D46">
          <w:pgSz w:w="11900" w:h="16840"/>
          <w:pgMar w:top="1440" w:right="1740" w:bottom="1440" w:left="1751" w:header="720" w:footer="720" w:gutter="0"/>
          <w:cols w:space="720" w:equalWidth="0">
            <w:col w:w="8409"/>
          </w:cols>
          <w:noEndnote/>
        </w:sectPr>
      </w:pPr>
    </w:p>
    <w:p w:rsidR="00107D46" w:rsidRDefault="00107D46">
      <w:pPr>
        <w:widowControl w:val="0"/>
        <w:autoSpaceDE w:val="0"/>
        <w:autoSpaceDN w:val="0"/>
        <w:adjustRightInd w:val="0"/>
        <w:spacing w:after="0" w:line="38" w:lineRule="exact"/>
        <w:rPr>
          <w:rFonts w:ascii="Times New Roman" w:hAnsi="Times New Roman" w:cs="Times New Roman"/>
          <w:sz w:val="24"/>
          <w:szCs w:val="24"/>
        </w:rPr>
      </w:pPr>
      <w:bookmarkStart w:id="14" w:name="page29"/>
      <w:bookmarkEnd w:id="14"/>
    </w:p>
    <w:p w:rsidR="00107D46" w:rsidRDefault="00F37029">
      <w:pPr>
        <w:widowControl w:val="0"/>
        <w:numPr>
          <w:ilvl w:val="0"/>
          <w:numId w:val="26"/>
        </w:numPr>
        <w:tabs>
          <w:tab w:val="clear" w:pos="720"/>
          <w:tab w:val="num" w:pos="709"/>
        </w:tabs>
        <w:overflowPunct w:val="0"/>
        <w:autoSpaceDE w:val="0"/>
        <w:autoSpaceDN w:val="0"/>
        <w:adjustRightInd w:val="0"/>
        <w:spacing w:after="0" w:line="240" w:lineRule="auto"/>
        <w:ind w:left="709" w:hanging="709"/>
        <w:jc w:val="both"/>
        <w:rPr>
          <w:rFonts w:ascii="Times New Roman" w:hAnsi="Times New Roman" w:cs="Times New Roman"/>
          <w:b/>
          <w:bCs/>
          <w:sz w:val="23"/>
          <w:szCs w:val="23"/>
        </w:rPr>
      </w:pPr>
      <w:r>
        <w:rPr>
          <w:rFonts w:ascii="Times New Roman" w:hAnsi="Times New Roman" w:cs="Times New Roman"/>
          <w:b/>
          <w:bCs/>
          <w:sz w:val="23"/>
          <w:szCs w:val="23"/>
        </w:rPr>
        <w:t xml:space="preserve">AGREEMENT </w:t>
      </w:r>
    </w:p>
    <w:p w:rsidR="00107D46" w:rsidRDefault="00107D46">
      <w:pPr>
        <w:widowControl w:val="0"/>
        <w:autoSpaceDE w:val="0"/>
        <w:autoSpaceDN w:val="0"/>
        <w:adjustRightInd w:val="0"/>
        <w:spacing w:after="0" w:line="122" w:lineRule="exact"/>
        <w:rPr>
          <w:rFonts w:ascii="Times New Roman" w:hAnsi="Times New Roman" w:cs="Times New Roman"/>
          <w:b/>
          <w:bCs/>
          <w:sz w:val="23"/>
          <w:szCs w:val="23"/>
        </w:rPr>
      </w:pPr>
    </w:p>
    <w:p w:rsidR="00107D46" w:rsidRDefault="00F37029">
      <w:pPr>
        <w:widowControl w:val="0"/>
        <w:overflowPunct w:val="0"/>
        <w:autoSpaceDE w:val="0"/>
        <w:autoSpaceDN w:val="0"/>
        <w:adjustRightInd w:val="0"/>
        <w:spacing w:after="0" w:line="250" w:lineRule="auto"/>
        <w:ind w:left="709"/>
        <w:jc w:val="both"/>
        <w:rPr>
          <w:rFonts w:ascii="Times New Roman" w:hAnsi="Times New Roman" w:cs="Times New Roman"/>
          <w:b/>
          <w:bCs/>
          <w:sz w:val="23"/>
          <w:szCs w:val="23"/>
        </w:rPr>
      </w:pPr>
      <w:r>
        <w:rPr>
          <w:rFonts w:ascii="Times New Roman" w:hAnsi="Times New Roman" w:cs="Times New Roman"/>
          <w:sz w:val="23"/>
          <w:szCs w:val="23"/>
        </w:rPr>
        <w:t xml:space="preserve">The successful contractor will be required to sign agreement in accordance with the draft agreement form enclosed and the schedule conditions. The contractor shall pay for all stamps and legal expenses, incidental thereto. However the written acceptance by the employer of a tender will constitute a binding contract between the employer and the person so tendering whether such formal agreement is or is not subsequently executed. </w:t>
      </w:r>
    </w:p>
    <w:p w:rsidR="00107D46" w:rsidRDefault="00107D46">
      <w:pPr>
        <w:widowControl w:val="0"/>
        <w:autoSpaceDE w:val="0"/>
        <w:autoSpaceDN w:val="0"/>
        <w:adjustRightInd w:val="0"/>
        <w:spacing w:after="0" w:line="72" w:lineRule="exact"/>
        <w:rPr>
          <w:rFonts w:ascii="Times New Roman" w:hAnsi="Times New Roman" w:cs="Times New Roman"/>
          <w:b/>
          <w:bCs/>
          <w:sz w:val="23"/>
          <w:szCs w:val="23"/>
        </w:rPr>
      </w:pPr>
    </w:p>
    <w:p w:rsidR="00107D46" w:rsidRDefault="00F37029">
      <w:pPr>
        <w:widowControl w:val="0"/>
        <w:numPr>
          <w:ilvl w:val="0"/>
          <w:numId w:val="26"/>
        </w:numPr>
        <w:tabs>
          <w:tab w:val="clear" w:pos="720"/>
          <w:tab w:val="num" w:pos="709"/>
        </w:tabs>
        <w:overflowPunct w:val="0"/>
        <w:autoSpaceDE w:val="0"/>
        <w:autoSpaceDN w:val="0"/>
        <w:adjustRightInd w:val="0"/>
        <w:spacing w:after="0" w:line="240" w:lineRule="auto"/>
        <w:ind w:left="709" w:hanging="709"/>
        <w:jc w:val="both"/>
        <w:rPr>
          <w:rFonts w:ascii="Times New Roman" w:hAnsi="Times New Roman" w:cs="Times New Roman"/>
          <w:b/>
          <w:bCs/>
          <w:sz w:val="23"/>
          <w:szCs w:val="23"/>
        </w:rPr>
      </w:pPr>
      <w:r>
        <w:rPr>
          <w:rFonts w:ascii="Times New Roman" w:hAnsi="Times New Roman" w:cs="Times New Roman"/>
          <w:b/>
          <w:bCs/>
          <w:sz w:val="23"/>
          <w:szCs w:val="23"/>
        </w:rPr>
        <w:t xml:space="preserve">PERMITS AND LICENSES </w:t>
      </w:r>
    </w:p>
    <w:p w:rsidR="00107D46" w:rsidRDefault="00107D46">
      <w:pPr>
        <w:widowControl w:val="0"/>
        <w:autoSpaceDE w:val="0"/>
        <w:autoSpaceDN w:val="0"/>
        <w:adjustRightInd w:val="0"/>
        <w:spacing w:after="0" w:line="122" w:lineRule="exact"/>
        <w:rPr>
          <w:rFonts w:ascii="Times New Roman" w:hAnsi="Times New Roman" w:cs="Times New Roman"/>
          <w:b/>
          <w:bCs/>
          <w:sz w:val="23"/>
          <w:szCs w:val="23"/>
        </w:rPr>
      </w:pPr>
    </w:p>
    <w:p w:rsidR="00107D46" w:rsidRDefault="00F37029">
      <w:pPr>
        <w:widowControl w:val="0"/>
        <w:overflowPunct w:val="0"/>
        <w:autoSpaceDE w:val="0"/>
        <w:autoSpaceDN w:val="0"/>
        <w:adjustRightInd w:val="0"/>
        <w:spacing w:after="0" w:line="250" w:lineRule="auto"/>
        <w:ind w:left="709"/>
        <w:jc w:val="both"/>
        <w:rPr>
          <w:rFonts w:ascii="Times New Roman" w:hAnsi="Times New Roman" w:cs="Times New Roman"/>
          <w:b/>
          <w:bCs/>
          <w:sz w:val="23"/>
          <w:szCs w:val="23"/>
        </w:rPr>
      </w:pPr>
      <w:r>
        <w:rPr>
          <w:rFonts w:ascii="Times New Roman" w:hAnsi="Times New Roman" w:cs="Times New Roman"/>
          <w:sz w:val="23"/>
          <w:szCs w:val="23"/>
        </w:rPr>
        <w:t xml:space="preserve">Permits and licenses for release of materials which are under Government control will be arranged by the contractor. The Employer will render necessary assistance, sign any forms or applications that may be necessary. The basic price of controlled materials, if any, for the purpose of valuing the tender, is to be considered as stipulated below. This will also be the basis of adjustments in settling the contractor’s bills. </w:t>
      </w:r>
    </w:p>
    <w:p w:rsidR="00107D46" w:rsidRDefault="00107D46">
      <w:pPr>
        <w:widowControl w:val="0"/>
        <w:autoSpaceDE w:val="0"/>
        <w:autoSpaceDN w:val="0"/>
        <w:adjustRightInd w:val="0"/>
        <w:spacing w:after="0" w:line="75" w:lineRule="exact"/>
        <w:rPr>
          <w:rFonts w:ascii="Times New Roman" w:hAnsi="Times New Roman" w:cs="Times New Roman"/>
          <w:b/>
          <w:bCs/>
          <w:sz w:val="23"/>
          <w:szCs w:val="23"/>
        </w:rPr>
      </w:pPr>
    </w:p>
    <w:p w:rsidR="00107D46" w:rsidRDefault="00F37029">
      <w:pPr>
        <w:widowControl w:val="0"/>
        <w:overflowPunct w:val="0"/>
        <w:autoSpaceDE w:val="0"/>
        <w:autoSpaceDN w:val="0"/>
        <w:adjustRightInd w:val="0"/>
        <w:spacing w:after="0" w:line="261" w:lineRule="auto"/>
        <w:ind w:left="709"/>
        <w:jc w:val="both"/>
        <w:rPr>
          <w:rFonts w:ascii="Times New Roman" w:hAnsi="Times New Roman" w:cs="Times New Roman"/>
          <w:b/>
          <w:bCs/>
          <w:sz w:val="23"/>
          <w:szCs w:val="23"/>
        </w:rPr>
      </w:pPr>
      <w:r>
        <w:rPr>
          <w:rFonts w:ascii="Times New Roman" w:hAnsi="Times New Roman" w:cs="Times New Roman"/>
          <w:sz w:val="23"/>
          <w:szCs w:val="23"/>
        </w:rPr>
        <w:t xml:space="preserve">It may be clearly understood that no compensation or additional charges can be claimed by the contractor for no-receipt of the cement or any controlled materials in due time on this account or according to his own requirements. </w:t>
      </w:r>
    </w:p>
    <w:p w:rsidR="00107D46" w:rsidRDefault="00107D46">
      <w:pPr>
        <w:widowControl w:val="0"/>
        <w:autoSpaceDE w:val="0"/>
        <w:autoSpaceDN w:val="0"/>
        <w:adjustRightInd w:val="0"/>
        <w:spacing w:after="0" w:line="58" w:lineRule="exact"/>
        <w:rPr>
          <w:rFonts w:ascii="Times New Roman" w:hAnsi="Times New Roman" w:cs="Times New Roman"/>
          <w:b/>
          <w:bCs/>
          <w:sz w:val="23"/>
          <w:szCs w:val="23"/>
        </w:rPr>
      </w:pPr>
    </w:p>
    <w:p w:rsidR="00107D46" w:rsidRDefault="00F37029">
      <w:pPr>
        <w:widowControl w:val="0"/>
        <w:overflowPunct w:val="0"/>
        <w:autoSpaceDE w:val="0"/>
        <w:autoSpaceDN w:val="0"/>
        <w:adjustRightInd w:val="0"/>
        <w:spacing w:after="0" w:line="249" w:lineRule="auto"/>
        <w:ind w:left="709"/>
        <w:jc w:val="both"/>
        <w:rPr>
          <w:rFonts w:ascii="Times New Roman" w:hAnsi="Times New Roman" w:cs="Times New Roman"/>
          <w:b/>
          <w:bCs/>
          <w:sz w:val="23"/>
          <w:szCs w:val="23"/>
        </w:rPr>
      </w:pPr>
      <w:r>
        <w:rPr>
          <w:rFonts w:ascii="Times New Roman" w:hAnsi="Times New Roman" w:cs="Times New Roman"/>
          <w:sz w:val="23"/>
          <w:szCs w:val="23"/>
        </w:rPr>
        <w:t xml:space="preserve">The contractor will, however, be eligible to a proportionate extension of time on this account which in the opinion of the Employer / Architects is reasonable. The contractor shall at his own cost arrange for storage shed adequate for taking delivery and storing of the quantity of controlled materials released by the authorities or supplied by the Employer. The cost of storing, transporting etc., of all materials including those under Government control is to be included by the tenderer in the quoted rates. </w:t>
      </w:r>
    </w:p>
    <w:p w:rsidR="00107D46" w:rsidRDefault="00107D46">
      <w:pPr>
        <w:widowControl w:val="0"/>
        <w:autoSpaceDE w:val="0"/>
        <w:autoSpaceDN w:val="0"/>
        <w:adjustRightInd w:val="0"/>
        <w:spacing w:after="0" w:line="73" w:lineRule="exact"/>
        <w:rPr>
          <w:rFonts w:ascii="Times New Roman" w:hAnsi="Times New Roman" w:cs="Times New Roman"/>
          <w:b/>
          <w:bCs/>
          <w:sz w:val="23"/>
          <w:szCs w:val="23"/>
        </w:rPr>
      </w:pPr>
    </w:p>
    <w:p w:rsidR="00107D46" w:rsidRDefault="00F37029">
      <w:pPr>
        <w:widowControl w:val="0"/>
        <w:overflowPunct w:val="0"/>
        <w:autoSpaceDE w:val="0"/>
        <w:autoSpaceDN w:val="0"/>
        <w:adjustRightInd w:val="0"/>
        <w:spacing w:after="0" w:line="261" w:lineRule="auto"/>
        <w:ind w:left="709"/>
        <w:jc w:val="both"/>
        <w:rPr>
          <w:rFonts w:ascii="Times New Roman" w:hAnsi="Times New Roman" w:cs="Times New Roman"/>
          <w:b/>
          <w:bCs/>
          <w:sz w:val="23"/>
          <w:szCs w:val="23"/>
        </w:rPr>
      </w:pPr>
      <w:r>
        <w:rPr>
          <w:rFonts w:ascii="Times New Roman" w:hAnsi="Times New Roman" w:cs="Times New Roman"/>
          <w:sz w:val="23"/>
          <w:szCs w:val="23"/>
        </w:rPr>
        <w:t>The Employer / Architect shall be indemnified against all Government or legal actions for theft or misuse of cement, M.S.</w:t>
      </w:r>
      <w:r w:rsidR="003F2096">
        <w:rPr>
          <w:rFonts w:ascii="Times New Roman" w:hAnsi="Times New Roman" w:cs="Times New Roman"/>
          <w:sz w:val="23"/>
          <w:szCs w:val="23"/>
        </w:rPr>
        <w:t xml:space="preserve"> </w:t>
      </w:r>
      <w:r>
        <w:rPr>
          <w:rFonts w:ascii="Times New Roman" w:hAnsi="Times New Roman" w:cs="Times New Roman"/>
          <w:sz w:val="23"/>
          <w:szCs w:val="23"/>
        </w:rPr>
        <w:t xml:space="preserve">Rods and any controlled Materials in the custody of the contractor. </w:t>
      </w:r>
    </w:p>
    <w:p w:rsidR="00107D46" w:rsidRDefault="00107D46">
      <w:pPr>
        <w:widowControl w:val="0"/>
        <w:autoSpaceDE w:val="0"/>
        <w:autoSpaceDN w:val="0"/>
        <w:adjustRightInd w:val="0"/>
        <w:spacing w:after="0" w:line="54" w:lineRule="exact"/>
        <w:rPr>
          <w:rFonts w:ascii="Times New Roman" w:hAnsi="Times New Roman" w:cs="Times New Roman"/>
          <w:b/>
          <w:bCs/>
          <w:sz w:val="23"/>
          <w:szCs w:val="23"/>
        </w:rPr>
      </w:pPr>
    </w:p>
    <w:p w:rsidR="00107D46" w:rsidRDefault="00F37029">
      <w:pPr>
        <w:widowControl w:val="0"/>
        <w:numPr>
          <w:ilvl w:val="0"/>
          <w:numId w:val="26"/>
        </w:numPr>
        <w:tabs>
          <w:tab w:val="clear" w:pos="720"/>
          <w:tab w:val="num" w:pos="709"/>
        </w:tabs>
        <w:overflowPunct w:val="0"/>
        <w:autoSpaceDE w:val="0"/>
        <w:autoSpaceDN w:val="0"/>
        <w:adjustRightInd w:val="0"/>
        <w:spacing w:after="0" w:line="240" w:lineRule="auto"/>
        <w:ind w:left="709" w:hanging="709"/>
        <w:jc w:val="both"/>
        <w:rPr>
          <w:rFonts w:ascii="Times New Roman" w:hAnsi="Times New Roman" w:cs="Times New Roman"/>
          <w:sz w:val="23"/>
          <w:szCs w:val="23"/>
        </w:rPr>
      </w:pPr>
      <w:r>
        <w:rPr>
          <w:rFonts w:ascii="Times New Roman" w:hAnsi="Times New Roman" w:cs="Times New Roman"/>
          <w:b/>
          <w:bCs/>
          <w:sz w:val="23"/>
          <w:szCs w:val="23"/>
        </w:rPr>
        <w:t xml:space="preserve">GOVERNMENT AND LOCAL RULES </w:t>
      </w:r>
    </w:p>
    <w:p w:rsidR="00107D46" w:rsidRDefault="00107D46">
      <w:pPr>
        <w:widowControl w:val="0"/>
        <w:autoSpaceDE w:val="0"/>
        <w:autoSpaceDN w:val="0"/>
        <w:adjustRightInd w:val="0"/>
        <w:spacing w:after="0" w:line="124" w:lineRule="exact"/>
        <w:rPr>
          <w:rFonts w:ascii="Times New Roman" w:hAnsi="Times New Roman" w:cs="Times New Roman"/>
          <w:sz w:val="23"/>
          <w:szCs w:val="23"/>
        </w:rPr>
      </w:pPr>
    </w:p>
    <w:p w:rsidR="00107D46" w:rsidRDefault="00F37029">
      <w:pPr>
        <w:widowControl w:val="0"/>
        <w:overflowPunct w:val="0"/>
        <w:autoSpaceDE w:val="0"/>
        <w:autoSpaceDN w:val="0"/>
        <w:adjustRightInd w:val="0"/>
        <w:spacing w:after="0" w:line="247" w:lineRule="auto"/>
        <w:ind w:left="709"/>
        <w:jc w:val="both"/>
        <w:rPr>
          <w:rFonts w:ascii="Times New Roman" w:hAnsi="Times New Roman" w:cs="Times New Roman"/>
          <w:sz w:val="23"/>
          <w:szCs w:val="23"/>
        </w:rPr>
      </w:pPr>
      <w:r>
        <w:rPr>
          <w:rFonts w:ascii="Times New Roman" w:hAnsi="Times New Roman" w:cs="Times New Roman"/>
          <w:sz w:val="23"/>
          <w:szCs w:val="23"/>
        </w:rPr>
        <w:t xml:space="preserve">The contractor shall confirm to the provisions of all local bye – laws and Acts relating to the work and to the regulations etc., of the Government and local Authorities and of any company with whose system the structure is proposed to be connected. The contractor shall give all notices required by said Act, Rules, Regulations and bye-laws etc., and pay all fees payable to such authority / authorities for execution of work involved. The cost, if any, shall be deemed to have been included in his quoted rates, taking into account all liabilities for licenses, fees for footpath encroachment and restorations etc., and shall indemnify the Employer against such liabilities and shall defend all actions arising from such claims or liabilities. </w:t>
      </w:r>
    </w:p>
    <w:p w:rsidR="00107D46" w:rsidRDefault="00107D46">
      <w:pPr>
        <w:widowControl w:val="0"/>
        <w:autoSpaceDE w:val="0"/>
        <w:autoSpaceDN w:val="0"/>
        <w:adjustRightInd w:val="0"/>
        <w:spacing w:after="0" w:line="74" w:lineRule="exact"/>
        <w:rPr>
          <w:rFonts w:ascii="Times New Roman" w:hAnsi="Times New Roman" w:cs="Times New Roman"/>
          <w:sz w:val="23"/>
          <w:szCs w:val="23"/>
        </w:rPr>
      </w:pPr>
    </w:p>
    <w:p w:rsidR="00107D46" w:rsidRDefault="00F37029">
      <w:pPr>
        <w:widowControl w:val="0"/>
        <w:numPr>
          <w:ilvl w:val="0"/>
          <w:numId w:val="26"/>
        </w:numPr>
        <w:tabs>
          <w:tab w:val="clear" w:pos="720"/>
          <w:tab w:val="num" w:pos="709"/>
        </w:tabs>
        <w:overflowPunct w:val="0"/>
        <w:autoSpaceDE w:val="0"/>
        <w:autoSpaceDN w:val="0"/>
        <w:adjustRightInd w:val="0"/>
        <w:spacing w:after="0" w:line="240" w:lineRule="auto"/>
        <w:ind w:left="709" w:hanging="709"/>
        <w:jc w:val="both"/>
        <w:rPr>
          <w:rFonts w:ascii="Times New Roman" w:hAnsi="Times New Roman" w:cs="Times New Roman"/>
          <w:sz w:val="23"/>
          <w:szCs w:val="23"/>
        </w:rPr>
      </w:pPr>
      <w:r>
        <w:rPr>
          <w:rFonts w:ascii="Times New Roman" w:hAnsi="Times New Roman" w:cs="Times New Roman"/>
          <w:b/>
          <w:bCs/>
          <w:sz w:val="23"/>
          <w:szCs w:val="23"/>
        </w:rPr>
        <w:t xml:space="preserve">TAXES AND DUTIES </w:t>
      </w:r>
    </w:p>
    <w:p w:rsidR="00107D46" w:rsidRDefault="00107D46">
      <w:pPr>
        <w:widowControl w:val="0"/>
        <w:autoSpaceDE w:val="0"/>
        <w:autoSpaceDN w:val="0"/>
        <w:adjustRightInd w:val="0"/>
        <w:spacing w:after="0" w:line="124" w:lineRule="exact"/>
        <w:rPr>
          <w:rFonts w:ascii="Times New Roman" w:hAnsi="Times New Roman" w:cs="Times New Roman"/>
          <w:sz w:val="23"/>
          <w:szCs w:val="23"/>
        </w:rPr>
      </w:pPr>
    </w:p>
    <w:p w:rsidR="00107D46" w:rsidRPr="00E46E43" w:rsidRDefault="00F37029" w:rsidP="00E46E43">
      <w:pPr>
        <w:widowControl w:val="0"/>
        <w:overflowPunct w:val="0"/>
        <w:autoSpaceDE w:val="0"/>
        <w:autoSpaceDN w:val="0"/>
        <w:adjustRightInd w:val="0"/>
        <w:spacing w:after="0" w:line="240" w:lineRule="auto"/>
        <w:ind w:left="709"/>
        <w:jc w:val="both"/>
        <w:rPr>
          <w:rFonts w:ascii="Times New Roman" w:hAnsi="Times New Roman" w:cs="Times New Roman"/>
          <w:b/>
          <w:sz w:val="23"/>
          <w:szCs w:val="23"/>
        </w:rPr>
      </w:pPr>
      <w:r w:rsidRPr="00E46E43">
        <w:rPr>
          <w:rFonts w:ascii="Times New Roman" w:hAnsi="Times New Roman" w:cs="Times New Roman"/>
          <w:b/>
          <w:sz w:val="23"/>
          <w:szCs w:val="23"/>
        </w:rPr>
        <w:t xml:space="preserve">The </w:t>
      </w:r>
      <w:r w:rsidR="00A43392" w:rsidRPr="00E46E43">
        <w:rPr>
          <w:rFonts w:ascii="Times New Roman" w:hAnsi="Times New Roman" w:cs="Times New Roman"/>
          <w:b/>
          <w:sz w:val="23"/>
          <w:szCs w:val="23"/>
        </w:rPr>
        <w:t>Tenderers</w:t>
      </w:r>
      <w:r w:rsidRPr="00E46E43">
        <w:rPr>
          <w:rFonts w:ascii="Times New Roman" w:hAnsi="Times New Roman" w:cs="Times New Roman"/>
          <w:b/>
          <w:sz w:val="23"/>
          <w:szCs w:val="23"/>
        </w:rPr>
        <w:t xml:space="preserve"> must include in their tender prices quoted for all duties royalties, cess, octroi, sales tax on materials, works contract tax, income tax, service tax</w:t>
      </w:r>
      <w:r w:rsidR="00E46E43">
        <w:rPr>
          <w:rFonts w:ascii="Times New Roman" w:hAnsi="Times New Roman" w:cs="Times New Roman"/>
          <w:b/>
          <w:sz w:val="23"/>
          <w:szCs w:val="23"/>
        </w:rPr>
        <w:t xml:space="preserve"> as applicable as per government norms</w:t>
      </w:r>
      <w:r w:rsidRPr="00E46E43">
        <w:rPr>
          <w:rFonts w:ascii="Times New Roman" w:hAnsi="Times New Roman" w:cs="Times New Roman"/>
          <w:b/>
          <w:sz w:val="23"/>
          <w:szCs w:val="23"/>
        </w:rPr>
        <w:t>, or</w:t>
      </w:r>
      <w:r w:rsidR="004A1A37" w:rsidRPr="00E46E43">
        <w:rPr>
          <w:rFonts w:ascii="Times New Roman" w:hAnsi="Times New Roman" w:cs="Times New Roman"/>
          <w:b/>
          <w:sz w:val="23"/>
          <w:szCs w:val="23"/>
        </w:rPr>
        <w:t xml:space="preserve"> any other taxes or local charges as applicable.</w:t>
      </w:r>
    </w:p>
    <w:p w:rsidR="00107D46" w:rsidRPr="00E46E43" w:rsidRDefault="00107D46">
      <w:pPr>
        <w:widowControl w:val="0"/>
        <w:autoSpaceDE w:val="0"/>
        <w:autoSpaceDN w:val="0"/>
        <w:adjustRightInd w:val="0"/>
        <w:spacing w:after="0" w:line="13" w:lineRule="exact"/>
        <w:rPr>
          <w:rFonts w:ascii="Times New Roman" w:hAnsi="Times New Roman" w:cs="Times New Roman"/>
          <w:b/>
          <w:sz w:val="24"/>
          <w:szCs w:val="24"/>
        </w:rPr>
      </w:pPr>
    </w:p>
    <w:p w:rsidR="004A1A37" w:rsidRPr="00E46E43" w:rsidRDefault="004A1A37" w:rsidP="004A1A37">
      <w:pPr>
        <w:widowControl w:val="0"/>
        <w:autoSpaceDE w:val="0"/>
        <w:autoSpaceDN w:val="0"/>
        <w:adjustRightInd w:val="0"/>
        <w:spacing w:after="0" w:line="240" w:lineRule="auto"/>
        <w:ind w:left="709"/>
        <w:rPr>
          <w:rFonts w:ascii="Times New Roman" w:hAnsi="Times New Roman" w:cs="Times New Roman"/>
          <w:b/>
          <w:sz w:val="24"/>
          <w:szCs w:val="24"/>
        </w:rPr>
      </w:pPr>
      <w:r w:rsidRPr="00E46E43">
        <w:rPr>
          <w:rFonts w:ascii="Times New Roman" w:hAnsi="Times New Roman" w:cs="Times New Roman"/>
          <w:b/>
          <w:sz w:val="23"/>
          <w:szCs w:val="23"/>
        </w:rPr>
        <w:t>No extra claim on this account will in any case be entertained.</w:t>
      </w:r>
    </w:p>
    <w:p w:rsidR="00107D46" w:rsidRDefault="00107D46">
      <w:pPr>
        <w:widowControl w:val="0"/>
        <w:autoSpaceDE w:val="0"/>
        <w:autoSpaceDN w:val="0"/>
        <w:adjustRightInd w:val="0"/>
        <w:spacing w:after="0" w:line="240" w:lineRule="auto"/>
        <w:rPr>
          <w:rFonts w:ascii="Times New Roman" w:hAnsi="Times New Roman" w:cs="Times New Roman"/>
          <w:sz w:val="24"/>
          <w:szCs w:val="24"/>
        </w:rPr>
        <w:sectPr w:rsidR="00107D46">
          <w:pgSz w:w="11900" w:h="16840"/>
          <w:pgMar w:top="1440" w:right="1740" w:bottom="1440" w:left="1751" w:header="720" w:footer="720" w:gutter="0"/>
          <w:cols w:space="720" w:equalWidth="0">
            <w:col w:w="8409"/>
          </w:cols>
          <w:noEndnote/>
        </w:sectPr>
      </w:pPr>
    </w:p>
    <w:p w:rsidR="00107D46" w:rsidRDefault="00107D46">
      <w:pPr>
        <w:widowControl w:val="0"/>
        <w:autoSpaceDE w:val="0"/>
        <w:autoSpaceDN w:val="0"/>
        <w:adjustRightInd w:val="0"/>
        <w:spacing w:after="0" w:line="376" w:lineRule="exact"/>
        <w:rPr>
          <w:rFonts w:ascii="Times New Roman" w:hAnsi="Times New Roman" w:cs="Times New Roman"/>
          <w:sz w:val="24"/>
          <w:szCs w:val="24"/>
        </w:rPr>
      </w:pPr>
      <w:bookmarkStart w:id="15" w:name="page31"/>
      <w:bookmarkEnd w:id="15"/>
    </w:p>
    <w:p w:rsidR="00107D46" w:rsidRDefault="00107D46">
      <w:pPr>
        <w:widowControl w:val="0"/>
        <w:autoSpaceDE w:val="0"/>
        <w:autoSpaceDN w:val="0"/>
        <w:adjustRightInd w:val="0"/>
        <w:spacing w:after="0" w:line="119" w:lineRule="exact"/>
        <w:rPr>
          <w:rFonts w:ascii="Times New Roman" w:hAnsi="Times New Roman" w:cs="Times New Roman"/>
          <w:sz w:val="24"/>
          <w:szCs w:val="24"/>
        </w:rPr>
      </w:pPr>
    </w:p>
    <w:p w:rsidR="00107D46" w:rsidRDefault="00F37029">
      <w:pPr>
        <w:widowControl w:val="0"/>
        <w:numPr>
          <w:ilvl w:val="0"/>
          <w:numId w:val="27"/>
        </w:numPr>
        <w:tabs>
          <w:tab w:val="clear" w:pos="720"/>
          <w:tab w:val="num" w:pos="709"/>
        </w:tabs>
        <w:overflowPunct w:val="0"/>
        <w:autoSpaceDE w:val="0"/>
        <w:autoSpaceDN w:val="0"/>
        <w:adjustRightInd w:val="0"/>
        <w:spacing w:after="0" w:line="240" w:lineRule="auto"/>
        <w:ind w:left="709" w:hanging="709"/>
        <w:jc w:val="both"/>
        <w:rPr>
          <w:rFonts w:ascii="Times New Roman" w:hAnsi="Times New Roman" w:cs="Times New Roman"/>
          <w:b/>
          <w:bCs/>
          <w:sz w:val="23"/>
          <w:szCs w:val="23"/>
        </w:rPr>
      </w:pPr>
      <w:r>
        <w:rPr>
          <w:rFonts w:ascii="Times New Roman" w:hAnsi="Times New Roman" w:cs="Times New Roman"/>
          <w:b/>
          <w:bCs/>
          <w:sz w:val="23"/>
          <w:szCs w:val="23"/>
        </w:rPr>
        <w:t xml:space="preserve">QUANTITY OF WORK TO BE EXECUTED </w:t>
      </w:r>
    </w:p>
    <w:p w:rsidR="00107D46" w:rsidRDefault="00107D46">
      <w:pPr>
        <w:widowControl w:val="0"/>
        <w:autoSpaceDE w:val="0"/>
        <w:autoSpaceDN w:val="0"/>
        <w:adjustRightInd w:val="0"/>
        <w:spacing w:after="0" w:line="122" w:lineRule="exact"/>
        <w:rPr>
          <w:rFonts w:ascii="Times New Roman" w:hAnsi="Times New Roman" w:cs="Times New Roman"/>
          <w:b/>
          <w:bCs/>
          <w:sz w:val="23"/>
          <w:szCs w:val="23"/>
        </w:rPr>
      </w:pPr>
    </w:p>
    <w:p w:rsidR="00107D46" w:rsidRDefault="00F37029">
      <w:pPr>
        <w:widowControl w:val="0"/>
        <w:overflowPunct w:val="0"/>
        <w:autoSpaceDE w:val="0"/>
        <w:autoSpaceDN w:val="0"/>
        <w:adjustRightInd w:val="0"/>
        <w:spacing w:after="0" w:line="252" w:lineRule="auto"/>
        <w:ind w:left="709"/>
        <w:jc w:val="both"/>
        <w:rPr>
          <w:rFonts w:ascii="Times New Roman" w:hAnsi="Times New Roman" w:cs="Times New Roman"/>
          <w:b/>
          <w:bCs/>
          <w:sz w:val="23"/>
          <w:szCs w:val="23"/>
        </w:rPr>
      </w:pPr>
      <w:r>
        <w:rPr>
          <w:rFonts w:ascii="Times New Roman" w:hAnsi="Times New Roman" w:cs="Times New Roman"/>
          <w:sz w:val="23"/>
          <w:szCs w:val="23"/>
        </w:rPr>
        <w:t xml:space="preserve">The quantities shown in the schedule of the quantities are intended to cover the entire remaining work for completion of the structure indicated in the drawings but the Employer reserves the right to execute only a part of the whole or omit/delete any item/s before commencement/execution or execute any excess thereof without assigning any reason thereof. </w:t>
      </w:r>
    </w:p>
    <w:p w:rsidR="00107D46" w:rsidRDefault="00107D46">
      <w:pPr>
        <w:widowControl w:val="0"/>
        <w:autoSpaceDE w:val="0"/>
        <w:autoSpaceDN w:val="0"/>
        <w:adjustRightInd w:val="0"/>
        <w:spacing w:after="0" w:line="70" w:lineRule="exact"/>
        <w:rPr>
          <w:rFonts w:ascii="Times New Roman" w:hAnsi="Times New Roman" w:cs="Times New Roman"/>
          <w:b/>
          <w:bCs/>
          <w:sz w:val="23"/>
          <w:szCs w:val="23"/>
        </w:rPr>
      </w:pPr>
    </w:p>
    <w:p w:rsidR="00107D46" w:rsidRDefault="00F37029">
      <w:pPr>
        <w:widowControl w:val="0"/>
        <w:overflowPunct w:val="0"/>
        <w:autoSpaceDE w:val="0"/>
        <w:autoSpaceDN w:val="0"/>
        <w:adjustRightInd w:val="0"/>
        <w:spacing w:after="0" w:line="250" w:lineRule="auto"/>
        <w:ind w:left="709"/>
        <w:jc w:val="both"/>
        <w:rPr>
          <w:rFonts w:ascii="Times New Roman" w:hAnsi="Times New Roman" w:cs="Times New Roman"/>
          <w:b/>
          <w:bCs/>
          <w:sz w:val="23"/>
          <w:szCs w:val="23"/>
        </w:rPr>
      </w:pPr>
      <w:r>
        <w:rPr>
          <w:rFonts w:ascii="Times New Roman" w:hAnsi="Times New Roman" w:cs="Times New Roman"/>
          <w:sz w:val="23"/>
          <w:szCs w:val="23"/>
        </w:rPr>
        <w:t xml:space="preserve">Variation in the quantity is however not expected to be more than +25%. The quoted rate shall be applicable for variations of quantity up to +25%. If the quantity of work to be executed varies beyond +25%, the rate for the quantity beyond +25% variation will be settled as per clause No.34 of “General conditions”. Nothing extra will be paid neither for omission/deletion of any item/s nor for execution of only part of the quantities stated in the Schedule of quantities. </w:t>
      </w:r>
    </w:p>
    <w:p w:rsidR="00107D46" w:rsidRDefault="00107D46">
      <w:pPr>
        <w:widowControl w:val="0"/>
        <w:autoSpaceDE w:val="0"/>
        <w:autoSpaceDN w:val="0"/>
        <w:adjustRightInd w:val="0"/>
        <w:spacing w:after="0" w:line="72" w:lineRule="exact"/>
        <w:rPr>
          <w:rFonts w:ascii="Times New Roman" w:hAnsi="Times New Roman" w:cs="Times New Roman"/>
          <w:b/>
          <w:bCs/>
          <w:sz w:val="23"/>
          <w:szCs w:val="23"/>
        </w:rPr>
      </w:pPr>
    </w:p>
    <w:p w:rsidR="00107D46" w:rsidRDefault="00F37029">
      <w:pPr>
        <w:widowControl w:val="0"/>
        <w:numPr>
          <w:ilvl w:val="0"/>
          <w:numId w:val="27"/>
        </w:numPr>
        <w:tabs>
          <w:tab w:val="clear" w:pos="720"/>
          <w:tab w:val="num" w:pos="709"/>
        </w:tabs>
        <w:overflowPunct w:val="0"/>
        <w:autoSpaceDE w:val="0"/>
        <w:autoSpaceDN w:val="0"/>
        <w:adjustRightInd w:val="0"/>
        <w:spacing w:after="0" w:line="240" w:lineRule="auto"/>
        <w:ind w:left="709" w:hanging="709"/>
        <w:jc w:val="both"/>
        <w:rPr>
          <w:rFonts w:ascii="Times New Roman" w:hAnsi="Times New Roman" w:cs="Times New Roman"/>
          <w:b/>
          <w:bCs/>
          <w:sz w:val="23"/>
          <w:szCs w:val="23"/>
        </w:rPr>
      </w:pPr>
      <w:r>
        <w:rPr>
          <w:rFonts w:ascii="Times New Roman" w:hAnsi="Times New Roman" w:cs="Times New Roman"/>
          <w:b/>
          <w:bCs/>
          <w:sz w:val="23"/>
          <w:szCs w:val="23"/>
        </w:rPr>
        <w:t xml:space="preserve">OTHER PERSONS ENGAGED BY THE EMPLOYER </w:t>
      </w:r>
    </w:p>
    <w:p w:rsidR="00107D46" w:rsidRDefault="00107D46">
      <w:pPr>
        <w:widowControl w:val="0"/>
        <w:autoSpaceDE w:val="0"/>
        <w:autoSpaceDN w:val="0"/>
        <w:adjustRightInd w:val="0"/>
        <w:spacing w:after="0" w:line="122" w:lineRule="exact"/>
        <w:rPr>
          <w:rFonts w:ascii="Times New Roman" w:hAnsi="Times New Roman" w:cs="Times New Roman"/>
          <w:b/>
          <w:bCs/>
          <w:sz w:val="23"/>
          <w:szCs w:val="23"/>
        </w:rPr>
      </w:pPr>
    </w:p>
    <w:p w:rsidR="00107D46" w:rsidRDefault="00F37029">
      <w:pPr>
        <w:widowControl w:val="0"/>
        <w:overflowPunct w:val="0"/>
        <w:autoSpaceDE w:val="0"/>
        <w:autoSpaceDN w:val="0"/>
        <w:adjustRightInd w:val="0"/>
        <w:spacing w:after="0" w:line="252" w:lineRule="auto"/>
        <w:ind w:left="709"/>
        <w:jc w:val="both"/>
        <w:rPr>
          <w:rFonts w:ascii="Times New Roman" w:hAnsi="Times New Roman" w:cs="Times New Roman"/>
          <w:b/>
          <w:bCs/>
          <w:sz w:val="23"/>
          <w:szCs w:val="23"/>
        </w:rPr>
      </w:pPr>
      <w:r>
        <w:rPr>
          <w:rFonts w:ascii="Times New Roman" w:hAnsi="Times New Roman" w:cs="Times New Roman"/>
          <w:sz w:val="23"/>
          <w:szCs w:val="23"/>
        </w:rPr>
        <w:t xml:space="preserve">The Employer reserves the right to execute any part of the work included in this contract or any work which is not included in this contract by the other Agency or persons and contractor shall allow all reasonable facilities and use of his scaffoldings for the execution of such work. The main contractor shall extend all cooperation in this regard. </w:t>
      </w:r>
    </w:p>
    <w:p w:rsidR="00107D46" w:rsidRDefault="00107D46">
      <w:pPr>
        <w:widowControl w:val="0"/>
        <w:autoSpaceDE w:val="0"/>
        <w:autoSpaceDN w:val="0"/>
        <w:adjustRightInd w:val="0"/>
        <w:spacing w:after="0" w:line="69" w:lineRule="exact"/>
        <w:rPr>
          <w:rFonts w:ascii="Times New Roman" w:hAnsi="Times New Roman" w:cs="Times New Roman"/>
          <w:b/>
          <w:bCs/>
          <w:sz w:val="23"/>
          <w:szCs w:val="23"/>
        </w:rPr>
      </w:pPr>
    </w:p>
    <w:p w:rsidR="00107D46" w:rsidRDefault="00F37029">
      <w:pPr>
        <w:widowControl w:val="0"/>
        <w:numPr>
          <w:ilvl w:val="0"/>
          <w:numId w:val="27"/>
        </w:numPr>
        <w:tabs>
          <w:tab w:val="clear" w:pos="720"/>
          <w:tab w:val="num" w:pos="709"/>
        </w:tabs>
        <w:overflowPunct w:val="0"/>
        <w:autoSpaceDE w:val="0"/>
        <w:autoSpaceDN w:val="0"/>
        <w:adjustRightInd w:val="0"/>
        <w:spacing w:after="0" w:line="240" w:lineRule="auto"/>
        <w:ind w:left="709" w:hanging="709"/>
        <w:jc w:val="both"/>
        <w:rPr>
          <w:rFonts w:ascii="Times New Roman" w:hAnsi="Times New Roman" w:cs="Times New Roman"/>
          <w:b/>
          <w:bCs/>
          <w:sz w:val="23"/>
          <w:szCs w:val="23"/>
        </w:rPr>
      </w:pPr>
      <w:r>
        <w:rPr>
          <w:rFonts w:ascii="Times New Roman" w:hAnsi="Times New Roman" w:cs="Times New Roman"/>
          <w:b/>
          <w:bCs/>
          <w:sz w:val="23"/>
          <w:szCs w:val="23"/>
        </w:rPr>
        <w:t xml:space="preserve">EARNEST MONEY AND SECURITY DEPOSITS </w:t>
      </w:r>
    </w:p>
    <w:p w:rsidR="00107D46" w:rsidRDefault="00107D46">
      <w:pPr>
        <w:widowControl w:val="0"/>
        <w:autoSpaceDE w:val="0"/>
        <w:autoSpaceDN w:val="0"/>
        <w:adjustRightInd w:val="0"/>
        <w:spacing w:after="0" w:line="118" w:lineRule="exact"/>
        <w:rPr>
          <w:rFonts w:ascii="Times New Roman" w:hAnsi="Times New Roman" w:cs="Times New Roman"/>
          <w:sz w:val="24"/>
          <w:szCs w:val="24"/>
        </w:rPr>
      </w:pPr>
    </w:p>
    <w:p w:rsidR="00107D46" w:rsidRDefault="00F37029" w:rsidP="00CA3D17">
      <w:pPr>
        <w:widowControl w:val="0"/>
        <w:overflowPunct w:val="0"/>
        <w:autoSpaceDE w:val="0"/>
        <w:autoSpaceDN w:val="0"/>
        <w:adjustRightInd w:val="0"/>
        <w:spacing w:after="0" w:line="250" w:lineRule="auto"/>
        <w:ind w:left="709"/>
        <w:jc w:val="both"/>
        <w:rPr>
          <w:rFonts w:ascii="Times New Roman" w:hAnsi="Times New Roman" w:cs="Times New Roman"/>
          <w:sz w:val="24"/>
          <w:szCs w:val="24"/>
        </w:rPr>
      </w:pPr>
      <w:r>
        <w:rPr>
          <w:rFonts w:ascii="Times New Roman" w:hAnsi="Times New Roman" w:cs="Times New Roman"/>
          <w:sz w:val="23"/>
          <w:szCs w:val="23"/>
        </w:rPr>
        <w:t xml:space="preserve">The tenderer will have to deposit an amount of </w:t>
      </w:r>
      <w:r>
        <w:rPr>
          <w:rFonts w:ascii="Times New Roman" w:hAnsi="Times New Roman" w:cs="Times New Roman"/>
          <w:b/>
          <w:bCs/>
          <w:sz w:val="23"/>
          <w:szCs w:val="23"/>
        </w:rPr>
        <w:t xml:space="preserve">Rs. </w:t>
      </w:r>
      <w:r w:rsidR="009E0B21">
        <w:rPr>
          <w:rFonts w:ascii="Times New Roman" w:hAnsi="Times New Roman" w:cs="Times New Roman"/>
          <w:b/>
          <w:bCs/>
          <w:sz w:val="23"/>
          <w:szCs w:val="23"/>
        </w:rPr>
        <w:t>60</w:t>
      </w:r>
      <w:r>
        <w:rPr>
          <w:rFonts w:ascii="Times New Roman" w:hAnsi="Times New Roman" w:cs="Times New Roman"/>
          <w:b/>
          <w:bCs/>
          <w:sz w:val="23"/>
          <w:szCs w:val="23"/>
        </w:rPr>
        <w:t xml:space="preserve">,000 /- (Rupees </w:t>
      </w:r>
      <w:r w:rsidR="009E0B21">
        <w:rPr>
          <w:rFonts w:ascii="Times New Roman" w:hAnsi="Times New Roman" w:cs="Times New Roman"/>
          <w:b/>
          <w:bCs/>
          <w:sz w:val="23"/>
          <w:szCs w:val="23"/>
        </w:rPr>
        <w:t>Sixty</w:t>
      </w:r>
      <w:r w:rsidR="00336B85">
        <w:rPr>
          <w:rFonts w:ascii="Times New Roman" w:hAnsi="Times New Roman" w:cs="Times New Roman"/>
          <w:sz w:val="23"/>
          <w:szCs w:val="23"/>
        </w:rPr>
        <w:t xml:space="preserve"> </w:t>
      </w:r>
      <w:r>
        <w:rPr>
          <w:rFonts w:ascii="Times New Roman" w:hAnsi="Times New Roman" w:cs="Times New Roman"/>
          <w:b/>
          <w:bCs/>
          <w:sz w:val="23"/>
          <w:szCs w:val="23"/>
        </w:rPr>
        <w:t xml:space="preserve">thousand only) in the form of </w:t>
      </w:r>
      <w:r w:rsidR="009E0B21">
        <w:rPr>
          <w:rFonts w:ascii="Times New Roman" w:hAnsi="Times New Roman" w:cs="Times New Roman"/>
          <w:b/>
          <w:bCs/>
          <w:sz w:val="23"/>
          <w:szCs w:val="23"/>
        </w:rPr>
        <w:t>Bank</w:t>
      </w:r>
      <w:r>
        <w:rPr>
          <w:rFonts w:ascii="Times New Roman" w:hAnsi="Times New Roman" w:cs="Times New Roman"/>
          <w:b/>
          <w:bCs/>
          <w:sz w:val="23"/>
          <w:szCs w:val="23"/>
        </w:rPr>
        <w:t xml:space="preserve"> draft drawn in </w:t>
      </w:r>
      <w:r w:rsidR="00872D5C">
        <w:rPr>
          <w:rFonts w:ascii="Times New Roman" w:hAnsi="Times New Roman" w:cs="Times New Roman"/>
          <w:b/>
          <w:bCs/>
          <w:sz w:val="23"/>
          <w:szCs w:val="23"/>
        </w:rPr>
        <w:t>favor</w:t>
      </w:r>
      <w:r>
        <w:rPr>
          <w:rFonts w:ascii="Times New Roman" w:hAnsi="Times New Roman" w:cs="Times New Roman"/>
          <w:b/>
          <w:bCs/>
          <w:sz w:val="23"/>
          <w:szCs w:val="23"/>
        </w:rPr>
        <w:t xml:space="preserve"> of </w:t>
      </w:r>
      <w:r w:rsidR="009E0B21">
        <w:rPr>
          <w:rFonts w:ascii="Times New Roman" w:hAnsi="Times New Roman" w:cs="Times New Roman"/>
          <w:b/>
          <w:bCs/>
          <w:sz w:val="23"/>
          <w:szCs w:val="23"/>
        </w:rPr>
        <w:t>HLL Lifecare Limited, New Delhi</w:t>
      </w:r>
      <w:r>
        <w:rPr>
          <w:rFonts w:ascii="Times New Roman" w:hAnsi="Times New Roman" w:cs="Times New Roman"/>
          <w:b/>
          <w:bCs/>
          <w:sz w:val="23"/>
          <w:szCs w:val="23"/>
        </w:rPr>
        <w:t xml:space="preserve"> </w:t>
      </w:r>
      <w:r>
        <w:rPr>
          <w:rFonts w:ascii="Times New Roman" w:hAnsi="Times New Roman" w:cs="Times New Roman"/>
          <w:sz w:val="23"/>
          <w:szCs w:val="23"/>
        </w:rPr>
        <w:t>at the time of submission of tender as an Earnest money. The employer is</w:t>
      </w:r>
      <w:r>
        <w:rPr>
          <w:rFonts w:ascii="Times New Roman" w:hAnsi="Times New Roman" w:cs="Times New Roman"/>
          <w:b/>
          <w:bCs/>
          <w:sz w:val="23"/>
          <w:szCs w:val="23"/>
        </w:rPr>
        <w:t xml:space="preserve"> </w:t>
      </w:r>
      <w:r>
        <w:rPr>
          <w:rFonts w:ascii="Times New Roman" w:hAnsi="Times New Roman" w:cs="Times New Roman"/>
          <w:sz w:val="23"/>
          <w:szCs w:val="23"/>
        </w:rPr>
        <w:t xml:space="preserve">not liable to pay any interest on the earnest money. The Earnest money of the unsuccessful </w:t>
      </w:r>
      <w:r w:rsidR="009E0B21">
        <w:rPr>
          <w:rFonts w:ascii="Times New Roman" w:hAnsi="Times New Roman" w:cs="Times New Roman"/>
          <w:sz w:val="23"/>
          <w:szCs w:val="23"/>
        </w:rPr>
        <w:t>Tenderers</w:t>
      </w:r>
      <w:r>
        <w:rPr>
          <w:rFonts w:ascii="Times New Roman" w:hAnsi="Times New Roman" w:cs="Times New Roman"/>
          <w:sz w:val="23"/>
          <w:szCs w:val="23"/>
        </w:rPr>
        <w:t xml:space="preserve"> will be refunded without any interest soon after the decision to award the work is taken after the expiry of the validity period of the tender.</w:t>
      </w:r>
      <w:r w:rsidR="00A010FB" w:rsidRPr="00A010FB">
        <w:rPr>
          <w:noProof/>
        </w:rPr>
        <w:pict>
          <v:rect id="_x0000_s1033" style="position:absolute;left:0;text-align:left;margin-left:260.9pt;margin-top:-81.45pt;width:65.4pt;height:13.35pt;z-index:-251651072;mso-position-horizontal-relative:text;mso-position-vertical-relative:text" o:allowincell="f" fillcolor="yellow" stroked="f"/>
        </w:pict>
      </w:r>
    </w:p>
    <w:p w:rsidR="00107D46" w:rsidRPr="00336B85" w:rsidRDefault="00F37029">
      <w:pPr>
        <w:widowControl w:val="0"/>
        <w:overflowPunct w:val="0"/>
        <w:autoSpaceDE w:val="0"/>
        <w:autoSpaceDN w:val="0"/>
        <w:adjustRightInd w:val="0"/>
        <w:spacing w:after="0" w:line="247" w:lineRule="auto"/>
        <w:ind w:left="709"/>
        <w:jc w:val="both"/>
        <w:rPr>
          <w:rFonts w:ascii="Times New Roman" w:hAnsi="Times New Roman" w:cs="Times New Roman"/>
          <w:b/>
          <w:sz w:val="24"/>
          <w:szCs w:val="24"/>
        </w:rPr>
      </w:pPr>
      <w:r w:rsidRPr="00336B85">
        <w:rPr>
          <w:rFonts w:ascii="Times New Roman" w:hAnsi="Times New Roman" w:cs="Times New Roman"/>
          <w:b/>
          <w:sz w:val="23"/>
          <w:szCs w:val="23"/>
        </w:rPr>
        <w:t>The successful tenderer to whom the contract is awarded will have to deposit as initial security deposit a further sum to make up 2% of the value of the accepted tender including the Earnest Money. The initial security deposit will have to be made within 7 days from the date of acceptance of tender, failing which the employer at his discretion may revoke the letter of acceptance and forfeit the earnest money deposit furnished along with the tender. The initial security deposit will be invested by the Employer in a fixed deposit account for the duration of the contract period. It shall be refunded to the contractor along with accrued interest within 14 days after the issue of certificate of virtual completion.</w:t>
      </w:r>
    </w:p>
    <w:p w:rsidR="00107D46" w:rsidRDefault="00107D46">
      <w:pPr>
        <w:widowControl w:val="0"/>
        <w:autoSpaceDE w:val="0"/>
        <w:autoSpaceDN w:val="0"/>
        <w:adjustRightInd w:val="0"/>
        <w:spacing w:after="0" w:line="82" w:lineRule="exact"/>
        <w:rPr>
          <w:rFonts w:ascii="Times New Roman" w:hAnsi="Times New Roman" w:cs="Times New Roman"/>
          <w:sz w:val="24"/>
          <w:szCs w:val="24"/>
        </w:rPr>
      </w:pPr>
    </w:p>
    <w:p w:rsidR="00107D46" w:rsidRDefault="00F37029">
      <w:pPr>
        <w:widowControl w:val="0"/>
        <w:overflowPunct w:val="0"/>
        <w:autoSpaceDE w:val="0"/>
        <w:autoSpaceDN w:val="0"/>
        <w:adjustRightInd w:val="0"/>
        <w:spacing w:after="0" w:line="255" w:lineRule="auto"/>
        <w:ind w:left="709"/>
        <w:jc w:val="both"/>
        <w:rPr>
          <w:rFonts w:ascii="Times New Roman" w:hAnsi="Times New Roman" w:cs="Times New Roman"/>
          <w:sz w:val="24"/>
          <w:szCs w:val="24"/>
        </w:rPr>
      </w:pPr>
      <w:r>
        <w:rPr>
          <w:rFonts w:ascii="Times New Roman" w:hAnsi="Times New Roman" w:cs="Times New Roman"/>
          <w:sz w:val="23"/>
          <w:szCs w:val="23"/>
        </w:rPr>
        <w:t>Apart from the initial security deposit made as above, retention money shall be deducted from progressive running bills @ 8% of the gross value of each running bill until the total security deposit, i.e., the initial security deposit plus the retention money equals:</w:t>
      </w:r>
    </w:p>
    <w:p w:rsidR="00107D46" w:rsidRDefault="00107D46">
      <w:pPr>
        <w:widowControl w:val="0"/>
        <w:autoSpaceDE w:val="0"/>
        <w:autoSpaceDN w:val="0"/>
        <w:adjustRightInd w:val="0"/>
        <w:spacing w:after="0" w:line="66" w:lineRule="exact"/>
        <w:rPr>
          <w:rFonts w:ascii="Times New Roman" w:hAnsi="Times New Roman" w:cs="Times New Roman"/>
          <w:sz w:val="24"/>
          <w:szCs w:val="24"/>
        </w:rPr>
      </w:pPr>
    </w:p>
    <w:p w:rsidR="00107D46" w:rsidRDefault="00F37029" w:rsidP="0017653C">
      <w:pPr>
        <w:widowControl w:val="0"/>
        <w:numPr>
          <w:ilvl w:val="0"/>
          <w:numId w:val="28"/>
        </w:numPr>
        <w:tabs>
          <w:tab w:val="clear" w:pos="720"/>
          <w:tab w:val="num" w:pos="1409"/>
        </w:tabs>
        <w:overflowPunct w:val="0"/>
        <w:autoSpaceDE w:val="0"/>
        <w:autoSpaceDN w:val="0"/>
        <w:adjustRightInd w:val="0"/>
        <w:spacing w:after="0" w:line="240" w:lineRule="auto"/>
        <w:ind w:left="1409" w:hanging="710"/>
        <w:jc w:val="both"/>
        <w:rPr>
          <w:rFonts w:ascii="Times New Roman" w:hAnsi="Times New Roman" w:cs="Times New Roman"/>
          <w:sz w:val="23"/>
          <w:szCs w:val="23"/>
        </w:rPr>
      </w:pPr>
      <w:r>
        <w:rPr>
          <w:rFonts w:ascii="Times New Roman" w:hAnsi="Times New Roman" w:cs="Times New Roman"/>
          <w:sz w:val="23"/>
          <w:szCs w:val="23"/>
        </w:rPr>
        <w:t xml:space="preserve">10.00% on the first Rs. 1,00,000 of the cost of work. </w:t>
      </w:r>
    </w:p>
    <w:p w:rsidR="0017653C" w:rsidRPr="0017653C" w:rsidRDefault="0017653C" w:rsidP="0017653C">
      <w:pPr>
        <w:widowControl w:val="0"/>
        <w:overflowPunct w:val="0"/>
        <w:autoSpaceDE w:val="0"/>
        <w:autoSpaceDN w:val="0"/>
        <w:adjustRightInd w:val="0"/>
        <w:spacing w:after="0" w:line="240" w:lineRule="auto"/>
        <w:ind w:left="1409"/>
        <w:jc w:val="both"/>
        <w:rPr>
          <w:rFonts w:ascii="Times New Roman" w:hAnsi="Times New Roman" w:cs="Times New Roman"/>
          <w:sz w:val="23"/>
          <w:szCs w:val="23"/>
        </w:rPr>
      </w:pPr>
    </w:p>
    <w:p w:rsidR="004A1A37" w:rsidRDefault="004A1A37" w:rsidP="004A1A37">
      <w:pPr>
        <w:widowControl w:val="0"/>
        <w:numPr>
          <w:ilvl w:val="0"/>
          <w:numId w:val="29"/>
        </w:numPr>
        <w:tabs>
          <w:tab w:val="clear" w:pos="720"/>
          <w:tab w:val="num" w:pos="1409"/>
        </w:tabs>
        <w:overflowPunct w:val="0"/>
        <w:autoSpaceDE w:val="0"/>
        <w:autoSpaceDN w:val="0"/>
        <w:adjustRightInd w:val="0"/>
        <w:spacing w:after="0" w:line="240" w:lineRule="auto"/>
        <w:ind w:left="1409" w:hanging="710"/>
        <w:jc w:val="both"/>
        <w:rPr>
          <w:rFonts w:ascii="Times New Roman" w:hAnsi="Times New Roman" w:cs="Times New Roman"/>
          <w:sz w:val="23"/>
          <w:szCs w:val="23"/>
        </w:rPr>
      </w:pPr>
      <w:r>
        <w:rPr>
          <w:rFonts w:ascii="Times New Roman" w:hAnsi="Times New Roman" w:cs="Times New Roman"/>
          <w:sz w:val="23"/>
          <w:szCs w:val="23"/>
        </w:rPr>
        <w:t xml:space="preserve">7.5% on the next Rs. 1,00,000 of the cost of work. </w:t>
      </w:r>
    </w:p>
    <w:p w:rsidR="004A1A37" w:rsidRDefault="004A1A37" w:rsidP="004A1A37">
      <w:pPr>
        <w:widowControl w:val="0"/>
        <w:autoSpaceDE w:val="0"/>
        <w:autoSpaceDN w:val="0"/>
        <w:adjustRightInd w:val="0"/>
        <w:spacing w:after="0" w:line="119" w:lineRule="exact"/>
        <w:rPr>
          <w:rFonts w:ascii="Times New Roman" w:hAnsi="Times New Roman" w:cs="Times New Roman"/>
          <w:sz w:val="23"/>
          <w:szCs w:val="23"/>
        </w:rPr>
      </w:pPr>
    </w:p>
    <w:p w:rsidR="004A1A37" w:rsidRDefault="004A1A37" w:rsidP="004A1A37">
      <w:pPr>
        <w:widowControl w:val="0"/>
        <w:numPr>
          <w:ilvl w:val="0"/>
          <w:numId w:val="29"/>
        </w:numPr>
        <w:tabs>
          <w:tab w:val="clear" w:pos="720"/>
          <w:tab w:val="num" w:pos="1409"/>
        </w:tabs>
        <w:overflowPunct w:val="0"/>
        <w:autoSpaceDE w:val="0"/>
        <w:autoSpaceDN w:val="0"/>
        <w:adjustRightInd w:val="0"/>
        <w:spacing w:after="0" w:line="240" w:lineRule="auto"/>
        <w:ind w:left="1409" w:hanging="710"/>
        <w:jc w:val="both"/>
        <w:rPr>
          <w:rFonts w:ascii="Times New Roman" w:hAnsi="Times New Roman" w:cs="Times New Roman"/>
          <w:sz w:val="23"/>
          <w:szCs w:val="23"/>
        </w:rPr>
      </w:pPr>
      <w:r>
        <w:rPr>
          <w:rFonts w:ascii="Times New Roman" w:hAnsi="Times New Roman" w:cs="Times New Roman"/>
          <w:sz w:val="23"/>
          <w:szCs w:val="23"/>
        </w:rPr>
        <w:t xml:space="preserve">5.0% on the next amount upto Rs. 2 crore of the cost of the work. </w:t>
      </w:r>
    </w:p>
    <w:p w:rsidR="00107D46" w:rsidRDefault="00107D46">
      <w:pPr>
        <w:widowControl w:val="0"/>
        <w:autoSpaceDE w:val="0"/>
        <w:autoSpaceDN w:val="0"/>
        <w:adjustRightInd w:val="0"/>
        <w:spacing w:after="0" w:line="240" w:lineRule="auto"/>
        <w:rPr>
          <w:rFonts w:ascii="Times New Roman" w:hAnsi="Times New Roman" w:cs="Times New Roman"/>
          <w:sz w:val="24"/>
          <w:szCs w:val="24"/>
        </w:rPr>
        <w:sectPr w:rsidR="00107D46">
          <w:pgSz w:w="11900" w:h="16840"/>
          <w:pgMar w:top="1440" w:right="1740" w:bottom="1440" w:left="1751" w:header="720" w:footer="720" w:gutter="0"/>
          <w:cols w:space="720" w:equalWidth="0">
            <w:col w:w="8409"/>
          </w:cols>
          <w:noEndnote/>
        </w:sectPr>
      </w:pPr>
    </w:p>
    <w:p w:rsidR="0017653C" w:rsidRDefault="0017653C" w:rsidP="0017653C">
      <w:pPr>
        <w:widowControl w:val="0"/>
        <w:autoSpaceDE w:val="0"/>
        <w:autoSpaceDN w:val="0"/>
        <w:adjustRightInd w:val="0"/>
        <w:spacing w:after="0" w:line="120" w:lineRule="exact"/>
        <w:rPr>
          <w:rFonts w:ascii="Times New Roman" w:hAnsi="Times New Roman" w:cs="Times New Roman"/>
          <w:sz w:val="23"/>
          <w:szCs w:val="23"/>
        </w:rPr>
      </w:pPr>
      <w:bookmarkStart w:id="16" w:name="page33"/>
      <w:bookmarkEnd w:id="16"/>
    </w:p>
    <w:p w:rsidR="00107D46" w:rsidRPr="0017653C" w:rsidRDefault="0017653C" w:rsidP="0017653C">
      <w:pPr>
        <w:widowControl w:val="0"/>
        <w:numPr>
          <w:ilvl w:val="0"/>
          <w:numId w:val="29"/>
        </w:numPr>
        <w:tabs>
          <w:tab w:val="clear" w:pos="720"/>
          <w:tab w:val="num" w:pos="1409"/>
        </w:tabs>
        <w:overflowPunct w:val="0"/>
        <w:autoSpaceDE w:val="0"/>
        <w:autoSpaceDN w:val="0"/>
        <w:adjustRightInd w:val="0"/>
        <w:spacing w:after="0" w:line="279" w:lineRule="auto"/>
        <w:ind w:left="1409" w:right="80" w:hanging="710"/>
        <w:jc w:val="both"/>
        <w:rPr>
          <w:rFonts w:ascii="Times New Roman" w:hAnsi="Times New Roman" w:cs="Times New Roman"/>
          <w:sz w:val="23"/>
          <w:szCs w:val="23"/>
        </w:rPr>
      </w:pPr>
      <w:r>
        <w:rPr>
          <w:rFonts w:ascii="Times New Roman" w:hAnsi="Times New Roman" w:cs="Times New Roman"/>
          <w:sz w:val="23"/>
          <w:szCs w:val="23"/>
        </w:rPr>
        <w:t xml:space="preserve">2.0% for the amount in excess of Rs. 2 crore of the cost of work subject to a ceiling on the total security at Rs.25,00,000. </w:t>
      </w:r>
    </w:p>
    <w:p w:rsidR="00107D46" w:rsidRDefault="00107D46">
      <w:pPr>
        <w:widowControl w:val="0"/>
        <w:autoSpaceDE w:val="0"/>
        <w:autoSpaceDN w:val="0"/>
        <w:adjustRightInd w:val="0"/>
        <w:spacing w:after="0" w:line="39" w:lineRule="exact"/>
        <w:rPr>
          <w:rFonts w:ascii="Times New Roman" w:hAnsi="Times New Roman" w:cs="Times New Roman"/>
          <w:sz w:val="24"/>
          <w:szCs w:val="24"/>
        </w:rPr>
      </w:pPr>
    </w:p>
    <w:p w:rsidR="00107D46" w:rsidRDefault="00F37029">
      <w:pPr>
        <w:widowControl w:val="0"/>
        <w:overflowPunct w:val="0"/>
        <w:autoSpaceDE w:val="0"/>
        <w:autoSpaceDN w:val="0"/>
        <w:adjustRightInd w:val="0"/>
        <w:spacing w:after="0" w:line="279" w:lineRule="auto"/>
        <w:ind w:left="709"/>
        <w:rPr>
          <w:rFonts w:ascii="Times New Roman" w:hAnsi="Times New Roman" w:cs="Times New Roman"/>
          <w:sz w:val="24"/>
          <w:szCs w:val="24"/>
        </w:rPr>
      </w:pPr>
      <w:r>
        <w:rPr>
          <w:rFonts w:ascii="Times New Roman" w:hAnsi="Times New Roman" w:cs="Times New Roman"/>
          <w:sz w:val="23"/>
          <w:szCs w:val="23"/>
        </w:rPr>
        <w:t>50% of the retention amount shall be refunded to the contractor on completion, subject to the following:</w:t>
      </w:r>
    </w:p>
    <w:p w:rsidR="00107D46" w:rsidRDefault="00107D46">
      <w:pPr>
        <w:widowControl w:val="0"/>
        <w:autoSpaceDE w:val="0"/>
        <w:autoSpaceDN w:val="0"/>
        <w:adjustRightInd w:val="0"/>
        <w:spacing w:after="0" w:line="39" w:lineRule="exact"/>
        <w:rPr>
          <w:rFonts w:ascii="Times New Roman" w:hAnsi="Times New Roman" w:cs="Times New Roman"/>
          <w:sz w:val="24"/>
          <w:szCs w:val="24"/>
        </w:rPr>
      </w:pPr>
    </w:p>
    <w:p w:rsidR="00107D46" w:rsidRDefault="00F37029">
      <w:pPr>
        <w:widowControl w:val="0"/>
        <w:numPr>
          <w:ilvl w:val="0"/>
          <w:numId w:val="30"/>
        </w:numPr>
        <w:tabs>
          <w:tab w:val="clear" w:pos="720"/>
          <w:tab w:val="num" w:pos="1409"/>
        </w:tabs>
        <w:overflowPunct w:val="0"/>
        <w:autoSpaceDE w:val="0"/>
        <w:autoSpaceDN w:val="0"/>
        <w:adjustRightInd w:val="0"/>
        <w:spacing w:after="0" w:line="240" w:lineRule="auto"/>
        <w:ind w:left="1409" w:hanging="534"/>
        <w:jc w:val="both"/>
        <w:rPr>
          <w:rFonts w:ascii="Times New Roman" w:hAnsi="Times New Roman" w:cs="Times New Roman"/>
          <w:sz w:val="23"/>
          <w:szCs w:val="23"/>
        </w:rPr>
      </w:pPr>
      <w:r>
        <w:rPr>
          <w:rFonts w:ascii="Times New Roman" w:hAnsi="Times New Roman" w:cs="Times New Roman"/>
          <w:sz w:val="23"/>
          <w:szCs w:val="23"/>
        </w:rPr>
        <w:t>Issue of virtual completion certificate by the Architect/</w:t>
      </w:r>
      <w:r w:rsidR="009E0B21">
        <w:rPr>
          <w:rFonts w:ascii="Times New Roman" w:hAnsi="Times New Roman" w:cs="Times New Roman"/>
          <w:sz w:val="23"/>
          <w:szCs w:val="23"/>
        </w:rPr>
        <w:t>HLL</w:t>
      </w:r>
      <w:r>
        <w:rPr>
          <w:rFonts w:ascii="Times New Roman" w:hAnsi="Times New Roman" w:cs="Times New Roman"/>
          <w:sz w:val="23"/>
          <w:szCs w:val="23"/>
        </w:rPr>
        <w:t xml:space="preserve">. </w:t>
      </w:r>
    </w:p>
    <w:p w:rsidR="00107D46" w:rsidRDefault="00107D46">
      <w:pPr>
        <w:widowControl w:val="0"/>
        <w:autoSpaceDE w:val="0"/>
        <w:autoSpaceDN w:val="0"/>
        <w:adjustRightInd w:val="0"/>
        <w:spacing w:after="0" w:line="120" w:lineRule="exact"/>
        <w:rPr>
          <w:rFonts w:ascii="Times New Roman" w:hAnsi="Times New Roman" w:cs="Times New Roman"/>
          <w:sz w:val="23"/>
          <w:szCs w:val="23"/>
        </w:rPr>
      </w:pPr>
    </w:p>
    <w:p w:rsidR="00107D46" w:rsidRDefault="00F37029">
      <w:pPr>
        <w:widowControl w:val="0"/>
        <w:numPr>
          <w:ilvl w:val="0"/>
          <w:numId w:val="30"/>
        </w:numPr>
        <w:tabs>
          <w:tab w:val="clear" w:pos="720"/>
          <w:tab w:val="num" w:pos="1410"/>
        </w:tabs>
        <w:overflowPunct w:val="0"/>
        <w:autoSpaceDE w:val="0"/>
        <w:autoSpaceDN w:val="0"/>
        <w:adjustRightInd w:val="0"/>
        <w:spacing w:after="0" w:line="261" w:lineRule="auto"/>
        <w:ind w:left="1409" w:hanging="534"/>
        <w:jc w:val="both"/>
        <w:rPr>
          <w:rFonts w:ascii="Times New Roman" w:hAnsi="Times New Roman" w:cs="Times New Roman"/>
          <w:sz w:val="23"/>
          <w:szCs w:val="23"/>
        </w:rPr>
      </w:pPr>
      <w:r>
        <w:rPr>
          <w:rFonts w:ascii="Times New Roman" w:hAnsi="Times New Roman" w:cs="Times New Roman"/>
          <w:sz w:val="23"/>
          <w:szCs w:val="23"/>
        </w:rPr>
        <w:t xml:space="preserve">Contractor’s removal of his materials, equipment, </w:t>
      </w:r>
      <w:r w:rsidR="00872D5C">
        <w:rPr>
          <w:rFonts w:ascii="Times New Roman" w:hAnsi="Times New Roman" w:cs="Times New Roman"/>
          <w:sz w:val="23"/>
          <w:szCs w:val="23"/>
        </w:rPr>
        <w:t>labor</w:t>
      </w:r>
      <w:r>
        <w:rPr>
          <w:rFonts w:ascii="Times New Roman" w:hAnsi="Times New Roman" w:cs="Times New Roman"/>
          <w:sz w:val="23"/>
          <w:szCs w:val="23"/>
        </w:rPr>
        <w:t xml:space="preserve"> force, temporary sheds/stores etc. from the site (Excepting for a small presence required if any for the defect liability period and approved by </w:t>
      </w:r>
      <w:r w:rsidR="009E0B21">
        <w:rPr>
          <w:rFonts w:ascii="Times New Roman" w:hAnsi="Times New Roman" w:cs="Times New Roman"/>
          <w:sz w:val="23"/>
          <w:szCs w:val="23"/>
        </w:rPr>
        <w:t>HLL</w:t>
      </w:r>
      <w:r>
        <w:rPr>
          <w:rFonts w:ascii="Times New Roman" w:hAnsi="Times New Roman" w:cs="Times New Roman"/>
          <w:sz w:val="23"/>
          <w:szCs w:val="23"/>
        </w:rPr>
        <w:t xml:space="preserve">). </w:t>
      </w:r>
    </w:p>
    <w:p w:rsidR="00107D46" w:rsidRDefault="00107D46">
      <w:pPr>
        <w:widowControl w:val="0"/>
        <w:autoSpaceDE w:val="0"/>
        <w:autoSpaceDN w:val="0"/>
        <w:adjustRightInd w:val="0"/>
        <w:spacing w:after="0" w:line="59" w:lineRule="exact"/>
        <w:rPr>
          <w:rFonts w:ascii="Times New Roman" w:hAnsi="Times New Roman" w:cs="Times New Roman"/>
          <w:sz w:val="24"/>
          <w:szCs w:val="24"/>
        </w:rPr>
      </w:pPr>
    </w:p>
    <w:p w:rsidR="00107D46" w:rsidRDefault="00F37029">
      <w:pPr>
        <w:widowControl w:val="0"/>
        <w:overflowPunct w:val="0"/>
        <w:autoSpaceDE w:val="0"/>
        <w:autoSpaceDN w:val="0"/>
        <w:adjustRightInd w:val="0"/>
        <w:spacing w:after="0" w:line="255" w:lineRule="auto"/>
        <w:ind w:left="709"/>
        <w:jc w:val="both"/>
        <w:rPr>
          <w:rFonts w:ascii="Times New Roman" w:hAnsi="Times New Roman" w:cs="Times New Roman"/>
          <w:sz w:val="24"/>
          <w:szCs w:val="24"/>
        </w:rPr>
      </w:pPr>
      <w:r>
        <w:rPr>
          <w:rFonts w:ascii="Times New Roman" w:hAnsi="Times New Roman" w:cs="Times New Roman"/>
          <w:sz w:val="23"/>
          <w:szCs w:val="23"/>
        </w:rPr>
        <w:t>The remaining 50% of the retention amount will be refunded to the contractor 14 days after the end of the defects liability period provided he has satisfactorily carried out all the work and attended to all defects in accordance with the conditions of the contract. No interest is allowed on retention money.</w:t>
      </w:r>
    </w:p>
    <w:p w:rsidR="00107D46" w:rsidRDefault="00107D46">
      <w:pPr>
        <w:widowControl w:val="0"/>
        <w:autoSpaceDE w:val="0"/>
        <w:autoSpaceDN w:val="0"/>
        <w:adjustRightInd w:val="0"/>
        <w:spacing w:after="0" w:line="65" w:lineRule="exact"/>
        <w:rPr>
          <w:rFonts w:ascii="Times New Roman" w:hAnsi="Times New Roman" w:cs="Times New Roman"/>
          <w:sz w:val="24"/>
          <w:szCs w:val="24"/>
        </w:rPr>
      </w:pPr>
    </w:p>
    <w:p w:rsidR="00107D46" w:rsidRDefault="00F37029">
      <w:pPr>
        <w:widowControl w:val="0"/>
        <w:numPr>
          <w:ilvl w:val="0"/>
          <w:numId w:val="31"/>
        </w:numPr>
        <w:tabs>
          <w:tab w:val="clear" w:pos="720"/>
          <w:tab w:val="num" w:pos="709"/>
        </w:tabs>
        <w:overflowPunct w:val="0"/>
        <w:autoSpaceDE w:val="0"/>
        <w:autoSpaceDN w:val="0"/>
        <w:adjustRightInd w:val="0"/>
        <w:spacing w:after="0" w:line="240" w:lineRule="auto"/>
        <w:ind w:left="709" w:hanging="709"/>
        <w:jc w:val="both"/>
        <w:rPr>
          <w:rFonts w:ascii="Times New Roman" w:hAnsi="Times New Roman" w:cs="Times New Roman"/>
          <w:b/>
          <w:bCs/>
          <w:sz w:val="23"/>
          <w:szCs w:val="23"/>
        </w:rPr>
      </w:pPr>
      <w:r>
        <w:rPr>
          <w:rFonts w:ascii="Times New Roman" w:hAnsi="Times New Roman" w:cs="Times New Roman"/>
          <w:b/>
          <w:bCs/>
          <w:sz w:val="23"/>
          <w:szCs w:val="23"/>
        </w:rPr>
        <w:t xml:space="preserve">CONTRACTOR TO PROVIDE EVERYTHING NECESSARY </w:t>
      </w:r>
    </w:p>
    <w:p w:rsidR="00107D46" w:rsidRDefault="00107D46">
      <w:pPr>
        <w:widowControl w:val="0"/>
        <w:autoSpaceDE w:val="0"/>
        <w:autoSpaceDN w:val="0"/>
        <w:adjustRightInd w:val="0"/>
        <w:spacing w:after="0" w:line="122" w:lineRule="exact"/>
        <w:rPr>
          <w:rFonts w:ascii="Times New Roman" w:hAnsi="Times New Roman" w:cs="Times New Roman"/>
          <w:b/>
          <w:bCs/>
          <w:sz w:val="23"/>
          <w:szCs w:val="23"/>
        </w:rPr>
      </w:pPr>
    </w:p>
    <w:p w:rsidR="00107D46" w:rsidRDefault="00F37029">
      <w:pPr>
        <w:widowControl w:val="0"/>
        <w:overflowPunct w:val="0"/>
        <w:autoSpaceDE w:val="0"/>
        <w:autoSpaceDN w:val="0"/>
        <w:adjustRightInd w:val="0"/>
        <w:spacing w:after="0" w:line="247" w:lineRule="auto"/>
        <w:ind w:left="709"/>
        <w:jc w:val="both"/>
        <w:rPr>
          <w:rFonts w:ascii="Times New Roman" w:hAnsi="Times New Roman" w:cs="Times New Roman"/>
          <w:b/>
          <w:bCs/>
          <w:sz w:val="23"/>
          <w:szCs w:val="23"/>
        </w:rPr>
      </w:pPr>
      <w:r>
        <w:rPr>
          <w:rFonts w:ascii="Times New Roman" w:hAnsi="Times New Roman" w:cs="Times New Roman"/>
          <w:sz w:val="23"/>
          <w:szCs w:val="23"/>
        </w:rPr>
        <w:t>The contractor shall provide everything necessary for the proper execution of the work according to the intent and meaning of the drawings, schedule of quantities and specifications taken together whether the same may or may not be particularly shown or described therein provide that the same can reasonably be inferred there from and if the contractor finds any discrepancies therein he shall immediately and in writing, refer the same to the Employer / Architects whose decision shall be final and binding</w:t>
      </w:r>
      <w:r>
        <w:rPr>
          <w:rFonts w:ascii="Times New Roman" w:hAnsi="Times New Roman" w:cs="Times New Roman"/>
          <w:b/>
          <w:bCs/>
          <w:sz w:val="23"/>
          <w:szCs w:val="23"/>
        </w:rPr>
        <w:t>. The contractor shall make his own arrangement for</w:t>
      </w:r>
      <w:r>
        <w:rPr>
          <w:rFonts w:ascii="Times New Roman" w:hAnsi="Times New Roman" w:cs="Times New Roman"/>
          <w:sz w:val="23"/>
          <w:szCs w:val="23"/>
        </w:rPr>
        <w:t xml:space="preserve"> </w:t>
      </w:r>
      <w:r>
        <w:rPr>
          <w:rFonts w:ascii="Times New Roman" w:hAnsi="Times New Roman" w:cs="Times New Roman"/>
          <w:b/>
          <w:bCs/>
          <w:sz w:val="23"/>
          <w:szCs w:val="23"/>
        </w:rPr>
        <w:t xml:space="preserve">ground and fresh water, electricity for carrying out the works at his own cost. The Employer shall on no account be responsible for the expenses incurred by the contractor for ground or fresh water and electricity. </w:t>
      </w:r>
    </w:p>
    <w:p w:rsidR="00107D46" w:rsidRDefault="00107D46">
      <w:pPr>
        <w:widowControl w:val="0"/>
        <w:autoSpaceDE w:val="0"/>
        <w:autoSpaceDN w:val="0"/>
        <w:adjustRightInd w:val="0"/>
        <w:spacing w:after="0" w:line="78" w:lineRule="exact"/>
        <w:rPr>
          <w:rFonts w:ascii="Times New Roman" w:hAnsi="Times New Roman" w:cs="Times New Roman"/>
          <w:b/>
          <w:bCs/>
          <w:sz w:val="23"/>
          <w:szCs w:val="23"/>
        </w:rPr>
      </w:pPr>
    </w:p>
    <w:p w:rsidR="00107D46" w:rsidRDefault="00F37029">
      <w:pPr>
        <w:widowControl w:val="0"/>
        <w:overflowPunct w:val="0"/>
        <w:autoSpaceDE w:val="0"/>
        <w:autoSpaceDN w:val="0"/>
        <w:adjustRightInd w:val="0"/>
        <w:spacing w:after="0" w:line="250" w:lineRule="auto"/>
        <w:ind w:left="709"/>
        <w:jc w:val="both"/>
        <w:rPr>
          <w:rFonts w:ascii="Times New Roman" w:hAnsi="Times New Roman" w:cs="Times New Roman"/>
          <w:b/>
          <w:bCs/>
          <w:sz w:val="23"/>
          <w:szCs w:val="23"/>
        </w:rPr>
      </w:pPr>
      <w:r>
        <w:rPr>
          <w:rFonts w:ascii="Times New Roman" w:hAnsi="Times New Roman" w:cs="Times New Roman"/>
          <w:sz w:val="23"/>
          <w:szCs w:val="23"/>
        </w:rPr>
        <w:t xml:space="preserve">The rates quoted against individual items will be inclusive of everything necessary to complete the said items of work within the contemplation of the contract, and beyond the unit price no extra payment will be allowed for incidental or contingent work, </w:t>
      </w:r>
      <w:r w:rsidR="00872D5C">
        <w:rPr>
          <w:rFonts w:ascii="Times New Roman" w:hAnsi="Times New Roman" w:cs="Times New Roman"/>
          <w:sz w:val="23"/>
          <w:szCs w:val="23"/>
        </w:rPr>
        <w:t>labor</w:t>
      </w:r>
      <w:r>
        <w:rPr>
          <w:rFonts w:ascii="Times New Roman" w:hAnsi="Times New Roman" w:cs="Times New Roman"/>
          <w:sz w:val="23"/>
          <w:szCs w:val="23"/>
        </w:rPr>
        <w:t xml:space="preserve"> and/ or material inclusive of all taxes and duties whatsoever except for specific items, if any, stipulated in the tender documents. </w:t>
      </w:r>
    </w:p>
    <w:p w:rsidR="00107D46" w:rsidRDefault="00107D46">
      <w:pPr>
        <w:widowControl w:val="0"/>
        <w:autoSpaceDE w:val="0"/>
        <w:autoSpaceDN w:val="0"/>
        <w:adjustRightInd w:val="0"/>
        <w:spacing w:after="0" w:line="348" w:lineRule="exact"/>
        <w:rPr>
          <w:rFonts w:ascii="Times New Roman" w:hAnsi="Times New Roman" w:cs="Times New Roman"/>
          <w:b/>
          <w:bCs/>
          <w:sz w:val="23"/>
          <w:szCs w:val="23"/>
        </w:rPr>
      </w:pPr>
    </w:p>
    <w:p w:rsidR="00107D46" w:rsidRDefault="00F37029">
      <w:pPr>
        <w:widowControl w:val="0"/>
        <w:overflowPunct w:val="0"/>
        <w:autoSpaceDE w:val="0"/>
        <w:autoSpaceDN w:val="0"/>
        <w:adjustRightInd w:val="0"/>
        <w:spacing w:after="0" w:line="247" w:lineRule="auto"/>
        <w:ind w:left="709"/>
        <w:jc w:val="both"/>
        <w:rPr>
          <w:rFonts w:ascii="Times New Roman" w:hAnsi="Times New Roman" w:cs="Times New Roman"/>
          <w:b/>
          <w:bCs/>
          <w:sz w:val="23"/>
          <w:szCs w:val="23"/>
        </w:rPr>
      </w:pPr>
      <w:r>
        <w:rPr>
          <w:rFonts w:ascii="Times New Roman" w:hAnsi="Times New Roman" w:cs="Times New Roman"/>
          <w:sz w:val="23"/>
          <w:szCs w:val="23"/>
        </w:rPr>
        <w:t xml:space="preserve">The contractor shall supply, fix and maintain at his own cost, for the execution of any work, all tools, tackles, machinery and equipment and necessary centering, scaffolding, staging, planking, timbering, strutting, shoring, pumping, fencing, boarding, watching and lighting by night as well as by day required not only for the proper execution and protection and the said work but also for the protection of the public and safety of any adjacent roads, streets, walls, houses, buildings, all other erections, matters and things and the contractor shall take down and remove any or all such centering, scaffolding, planking, timbering, strutting, shoring etc., as occasion shall be required or when ordered so to do, and shall fully reinstate and make all good matters and things disturbed during the execution of works to the satisfaction of the Employer / Architects. </w:t>
      </w:r>
    </w:p>
    <w:p w:rsidR="00107D46" w:rsidRDefault="00107D46">
      <w:pPr>
        <w:widowControl w:val="0"/>
        <w:autoSpaceDE w:val="0"/>
        <w:autoSpaceDN w:val="0"/>
        <w:adjustRightInd w:val="0"/>
        <w:spacing w:after="0" w:line="76" w:lineRule="exact"/>
        <w:rPr>
          <w:rFonts w:ascii="Times New Roman" w:hAnsi="Times New Roman" w:cs="Times New Roman"/>
          <w:sz w:val="24"/>
          <w:szCs w:val="24"/>
        </w:rPr>
      </w:pPr>
    </w:p>
    <w:p w:rsidR="00714E1D" w:rsidRDefault="00F37029" w:rsidP="00714E1D">
      <w:pPr>
        <w:widowControl w:val="0"/>
        <w:overflowPunct w:val="0"/>
        <w:autoSpaceDE w:val="0"/>
        <w:autoSpaceDN w:val="0"/>
        <w:adjustRightInd w:val="0"/>
        <w:spacing w:after="0" w:line="261" w:lineRule="auto"/>
        <w:ind w:left="709"/>
        <w:jc w:val="both"/>
        <w:rPr>
          <w:rFonts w:ascii="Times New Roman" w:hAnsi="Times New Roman" w:cs="Times New Roman"/>
          <w:sz w:val="24"/>
          <w:szCs w:val="24"/>
        </w:rPr>
      </w:pPr>
      <w:r>
        <w:rPr>
          <w:rFonts w:ascii="Times New Roman" w:hAnsi="Times New Roman" w:cs="Times New Roman"/>
          <w:sz w:val="23"/>
          <w:szCs w:val="23"/>
        </w:rPr>
        <w:t>The contractor shall also provide such temporary road on the site as may be</w:t>
      </w:r>
      <w:r w:rsidR="00714E1D">
        <w:rPr>
          <w:rFonts w:ascii="Times New Roman" w:hAnsi="Times New Roman" w:cs="Times New Roman"/>
          <w:sz w:val="23"/>
          <w:szCs w:val="23"/>
        </w:rPr>
        <w:t xml:space="preserve"> necessary for the proper performance of the contract and for his own convenience but not otherwise. Upon completion, such roads shall be broken up and leveled where so required by the drawings unless the employer shall otherwise direct.</w:t>
      </w:r>
    </w:p>
    <w:p w:rsidR="00107D46" w:rsidRDefault="00107D46">
      <w:pPr>
        <w:widowControl w:val="0"/>
        <w:autoSpaceDE w:val="0"/>
        <w:autoSpaceDN w:val="0"/>
        <w:adjustRightInd w:val="0"/>
        <w:spacing w:after="0" w:line="240" w:lineRule="auto"/>
        <w:ind w:left="709"/>
        <w:rPr>
          <w:rFonts w:ascii="Times New Roman" w:hAnsi="Times New Roman" w:cs="Times New Roman"/>
          <w:sz w:val="24"/>
          <w:szCs w:val="24"/>
        </w:rPr>
      </w:pPr>
    </w:p>
    <w:p w:rsidR="00107D46" w:rsidRDefault="00107D46">
      <w:pPr>
        <w:widowControl w:val="0"/>
        <w:autoSpaceDE w:val="0"/>
        <w:autoSpaceDN w:val="0"/>
        <w:adjustRightInd w:val="0"/>
        <w:spacing w:after="0" w:line="39" w:lineRule="exact"/>
        <w:rPr>
          <w:rFonts w:ascii="Times New Roman" w:hAnsi="Times New Roman" w:cs="Times New Roman"/>
          <w:sz w:val="24"/>
          <w:szCs w:val="24"/>
        </w:rPr>
      </w:pPr>
    </w:p>
    <w:p w:rsidR="002B7F25" w:rsidRDefault="002B7F25">
      <w:pPr>
        <w:widowControl w:val="0"/>
        <w:autoSpaceDE w:val="0"/>
        <w:autoSpaceDN w:val="0"/>
        <w:adjustRightInd w:val="0"/>
        <w:spacing w:after="0" w:line="240" w:lineRule="auto"/>
        <w:ind w:left="4109"/>
        <w:rPr>
          <w:rFonts w:ascii="Times New Roman" w:hAnsi="Times New Roman" w:cs="Times New Roman"/>
          <w:sz w:val="19"/>
          <w:szCs w:val="19"/>
        </w:rPr>
      </w:pPr>
    </w:p>
    <w:p w:rsidR="00107D46" w:rsidRDefault="00107D46">
      <w:pPr>
        <w:widowControl w:val="0"/>
        <w:autoSpaceDE w:val="0"/>
        <w:autoSpaceDN w:val="0"/>
        <w:adjustRightInd w:val="0"/>
        <w:spacing w:after="0" w:line="240" w:lineRule="auto"/>
        <w:rPr>
          <w:rFonts w:ascii="Times New Roman" w:hAnsi="Times New Roman" w:cs="Times New Roman"/>
          <w:sz w:val="24"/>
          <w:szCs w:val="24"/>
        </w:rPr>
        <w:sectPr w:rsidR="00107D46">
          <w:pgSz w:w="11900" w:h="16840"/>
          <w:pgMar w:top="1440" w:right="1740" w:bottom="1440" w:left="1751" w:header="720" w:footer="720" w:gutter="0"/>
          <w:cols w:space="720" w:equalWidth="0">
            <w:col w:w="8409"/>
          </w:cols>
          <w:noEndnote/>
        </w:sectPr>
      </w:pPr>
    </w:p>
    <w:p w:rsidR="00107D46" w:rsidRDefault="00107D46">
      <w:pPr>
        <w:widowControl w:val="0"/>
        <w:autoSpaceDE w:val="0"/>
        <w:autoSpaceDN w:val="0"/>
        <w:adjustRightInd w:val="0"/>
        <w:spacing w:after="0" w:line="376" w:lineRule="exact"/>
        <w:rPr>
          <w:rFonts w:ascii="Times New Roman" w:hAnsi="Times New Roman" w:cs="Times New Roman"/>
          <w:sz w:val="24"/>
          <w:szCs w:val="24"/>
        </w:rPr>
      </w:pPr>
      <w:bookmarkStart w:id="17" w:name="page35"/>
      <w:bookmarkEnd w:id="17"/>
    </w:p>
    <w:p w:rsidR="00107D46" w:rsidRDefault="00107D46">
      <w:pPr>
        <w:widowControl w:val="0"/>
        <w:autoSpaceDE w:val="0"/>
        <w:autoSpaceDN w:val="0"/>
        <w:adjustRightInd w:val="0"/>
        <w:spacing w:after="0" w:line="59" w:lineRule="exact"/>
        <w:rPr>
          <w:rFonts w:ascii="Times New Roman" w:hAnsi="Times New Roman" w:cs="Times New Roman"/>
          <w:sz w:val="24"/>
          <w:szCs w:val="24"/>
        </w:rPr>
      </w:pPr>
    </w:p>
    <w:p w:rsidR="00107D46" w:rsidRDefault="00F37029">
      <w:pPr>
        <w:widowControl w:val="0"/>
        <w:overflowPunct w:val="0"/>
        <w:autoSpaceDE w:val="0"/>
        <w:autoSpaceDN w:val="0"/>
        <w:adjustRightInd w:val="0"/>
        <w:spacing w:after="0" w:line="249" w:lineRule="auto"/>
        <w:ind w:left="709"/>
        <w:jc w:val="both"/>
        <w:rPr>
          <w:rFonts w:ascii="Times New Roman" w:hAnsi="Times New Roman" w:cs="Times New Roman"/>
          <w:sz w:val="24"/>
          <w:szCs w:val="24"/>
        </w:rPr>
      </w:pPr>
      <w:r>
        <w:rPr>
          <w:rFonts w:ascii="Times New Roman" w:hAnsi="Times New Roman" w:cs="Times New Roman"/>
          <w:sz w:val="23"/>
          <w:szCs w:val="23"/>
        </w:rPr>
        <w:t xml:space="preserve">The contractor shall at all times give access to workers employed by the Employer or any men employed on the buildings and to provide such parties with proper sufficient and if required, special scaffolding, hoists and ladders and provide them with water and lighting and leave or make any holes, grooves etc., in any work, where directed by the employer as may be required to enable such workmen to lay fix pipes, electrical wiring, special fittings etc. the quoted rates of the </w:t>
      </w:r>
      <w:r w:rsidR="00A43392">
        <w:rPr>
          <w:rFonts w:ascii="Times New Roman" w:hAnsi="Times New Roman" w:cs="Times New Roman"/>
          <w:sz w:val="23"/>
          <w:szCs w:val="23"/>
        </w:rPr>
        <w:t>Tenderers</w:t>
      </w:r>
      <w:r>
        <w:rPr>
          <w:rFonts w:ascii="Times New Roman" w:hAnsi="Times New Roman" w:cs="Times New Roman"/>
          <w:sz w:val="23"/>
          <w:szCs w:val="23"/>
        </w:rPr>
        <w:t xml:space="preserve"> shall accordingly include all these above contingent works.</w:t>
      </w:r>
    </w:p>
    <w:p w:rsidR="00107D46" w:rsidRDefault="00107D46">
      <w:pPr>
        <w:widowControl w:val="0"/>
        <w:autoSpaceDE w:val="0"/>
        <w:autoSpaceDN w:val="0"/>
        <w:adjustRightInd w:val="0"/>
        <w:spacing w:after="0" w:line="200" w:lineRule="exact"/>
        <w:rPr>
          <w:rFonts w:ascii="Times New Roman" w:hAnsi="Times New Roman" w:cs="Times New Roman"/>
          <w:sz w:val="24"/>
          <w:szCs w:val="24"/>
        </w:rPr>
      </w:pPr>
    </w:p>
    <w:p w:rsidR="00107D46" w:rsidRDefault="00107D46">
      <w:pPr>
        <w:widowControl w:val="0"/>
        <w:autoSpaceDE w:val="0"/>
        <w:autoSpaceDN w:val="0"/>
        <w:adjustRightInd w:val="0"/>
        <w:spacing w:after="0" w:line="258" w:lineRule="exact"/>
        <w:rPr>
          <w:rFonts w:ascii="Times New Roman" w:hAnsi="Times New Roman" w:cs="Times New Roman"/>
          <w:sz w:val="24"/>
          <w:szCs w:val="24"/>
        </w:rPr>
      </w:pPr>
    </w:p>
    <w:p w:rsidR="00107D46" w:rsidRDefault="00F37029">
      <w:pPr>
        <w:widowControl w:val="0"/>
        <w:numPr>
          <w:ilvl w:val="0"/>
          <w:numId w:val="32"/>
        </w:numPr>
        <w:tabs>
          <w:tab w:val="clear" w:pos="720"/>
          <w:tab w:val="num" w:pos="709"/>
        </w:tabs>
        <w:overflowPunct w:val="0"/>
        <w:autoSpaceDE w:val="0"/>
        <w:autoSpaceDN w:val="0"/>
        <w:adjustRightInd w:val="0"/>
        <w:spacing w:after="0" w:line="261" w:lineRule="auto"/>
        <w:ind w:left="709" w:hanging="709"/>
        <w:jc w:val="both"/>
        <w:rPr>
          <w:rFonts w:ascii="Times New Roman" w:hAnsi="Times New Roman" w:cs="Times New Roman"/>
          <w:b/>
          <w:bCs/>
          <w:sz w:val="23"/>
          <w:szCs w:val="23"/>
        </w:rPr>
      </w:pPr>
      <w:r>
        <w:rPr>
          <w:rFonts w:ascii="Times New Roman" w:hAnsi="Times New Roman" w:cs="Times New Roman"/>
          <w:b/>
          <w:bCs/>
          <w:sz w:val="23"/>
          <w:szCs w:val="23"/>
        </w:rPr>
        <w:t xml:space="preserve">TIME OF COMPLETION, EXTENSION OF TIME &amp; PROGRESS CHART </w:t>
      </w:r>
    </w:p>
    <w:p w:rsidR="00107D46" w:rsidRDefault="00107D46">
      <w:pPr>
        <w:widowControl w:val="0"/>
        <w:autoSpaceDE w:val="0"/>
        <w:autoSpaceDN w:val="0"/>
        <w:adjustRightInd w:val="0"/>
        <w:spacing w:after="0" w:line="200" w:lineRule="exact"/>
        <w:rPr>
          <w:rFonts w:ascii="Times New Roman" w:hAnsi="Times New Roman" w:cs="Times New Roman"/>
          <w:sz w:val="24"/>
          <w:szCs w:val="24"/>
        </w:rPr>
      </w:pPr>
    </w:p>
    <w:p w:rsidR="00107D46" w:rsidRDefault="00107D46">
      <w:pPr>
        <w:widowControl w:val="0"/>
        <w:autoSpaceDE w:val="0"/>
        <w:autoSpaceDN w:val="0"/>
        <w:adjustRightInd w:val="0"/>
        <w:spacing w:after="0" w:line="200" w:lineRule="exact"/>
        <w:rPr>
          <w:rFonts w:ascii="Times New Roman" w:hAnsi="Times New Roman" w:cs="Times New Roman"/>
          <w:sz w:val="24"/>
          <w:szCs w:val="24"/>
        </w:rPr>
      </w:pPr>
    </w:p>
    <w:p w:rsidR="00107D46" w:rsidRDefault="00107D46">
      <w:pPr>
        <w:widowControl w:val="0"/>
        <w:autoSpaceDE w:val="0"/>
        <w:autoSpaceDN w:val="0"/>
        <w:adjustRightInd w:val="0"/>
        <w:spacing w:after="0" w:line="348" w:lineRule="exact"/>
        <w:rPr>
          <w:rFonts w:ascii="Times New Roman" w:hAnsi="Times New Roman" w:cs="Times New Roman"/>
          <w:sz w:val="24"/>
          <w:szCs w:val="24"/>
        </w:rPr>
      </w:pPr>
    </w:p>
    <w:p w:rsidR="00107D46" w:rsidRDefault="00F37029">
      <w:pPr>
        <w:widowControl w:val="0"/>
        <w:numPr>
          <w:ilvl w:val="0"/>
          <w:numId w:val="33"/>
        </w:numPr>
        <w:tabs>
          <w:tab w:val="clear" w:pos="720"/>
          <w:tab w:val="num" w:pos="709"/>
        </w:tabs>
        <w:overflowPunct w:val="0"/>
        <w:autoSpaceDE w:val="0"/>
        <w:autoSpaceDN w:val="0"/>
        <w:adjustRightInd w:val="0"/>
        <w:spacing w:after="0" w:line="254" w:lineRule="auto"/>
        <w:ind w:left="709" w:hanging="709"/>
        <w:jc w:val="both"/>
        <w:rPr>
          <w:rFonts w:ascii="Times New Roman" w:hAnsi="Times New Roman" w:cs="Times New Roman"/>
          <w:b/>
          <w:bCs/>
          <w:sz w:val="23"/>
          <w:szCs w:val="23"/>
        </w:rPr>
      </w:pPr>
      <w:r>
        <w:rPr>
          <w:rFonts w:ascii="Times New Roman" w:hAnsi="Times New Roman" w:cs="Times New Roman"/>
          <w:b/>
          <w:bCs/>
          <w:sz w:val="23"/>
          <w:szCs w:val="23"/>
        </w:rPr>
        <w:t xml:space="preserve">Time of Completion: </w:t>
      </w:r>
      <w:r>
        <w:rPr>
          <w:rFonts w:ascii="Times New Roman" w:hAnsi="Times New Roman" w:cs="Times New Roman"/>
          <w:sz w:val="23"/>
          <w:szCs w:val="23"/>
        </w:rPr>
        <w:t>The entire work is to be completed in all respects within</w:t>
      </w:r>
      <w:r>
        <w:rPr>
          <w:rFonts w:ascii="Times New Roman" w:hAnsi="Times New Roman" w:cs="Times New Roman"/>
          <w:b/>
          <w:bCs/>
          <w:sz w:val="23"/>
          <w:szCs w:val="23"/>
        </w:rPr>
        <w:t xml:space="preserve"> </w:t>
      </w:r>
      <w:r w:rsidR="00300011">
        <w:rPr>
          <w:rFonts w:ascii="Times New Roman" w:hAnsi="Times New Roman" w:cs="Times New Roman"/>
          <w:b/>
          <w:sz w:val="23"/>
          <w:szCs w:val="23"/>
        </w:rPr>
        <w:t>3</w:t>
      </w:r>
      <w:r w:rsidR="009E0B21">
        <w:rPr>
          <w:rFonts w:ascii="Times New Roman" w:hAnsi="Times New Roman" w:cs="Times New Roman"/>
          <w:b/>
          <w:sz w:val="23"/>
          <w:szCs w:val="23"/>
        </w:rPr>
        <w:t xml:space="preserve">0 </w:t>
      </w:r>
      <w:r w:rsidRPr="00336B85">
        <w:rPr>
          <w:rFonts w:ascii="Times New Roman" w:hAnsi="Times New Roman" w:cs="Times New Roman"/>
          <w:b/>
          <w:sz w:val="23"/>
          <w:szCs w:val="23"/>
        </w:rPr>
        <w:t>days period.</w:t>
      </w:r>
      <w:r>
        <w:rPr>
          <w:rFonts w:ascii="Times New Roman" w:hAnsi="Times New Roman" w:cs="Times New Roman"/>
          <w:sz w:val="23"/>
          <w:szCs w:val="23"/>
        </w:rPr>
        <w:t xml:space="preserve"> The work shall </w:t>
      </w:r>
      <w:r w:rsidR="009E0B21">
        <w:rPr>
          <w:rFonts w:ascii="Times New Roman" w:hAnsi="Times New Roman" w:cs="Times New Roman"/>
          <w:sz w:val="23"/>
          <w:szCs w:val="23"/>
        </w:rPr>
        <w:t>deem</w:t>
      </w:r>
      <w:r>
        <w:rPr>
          <w:rFonts w:ascii="Times New Roman" w:hAnsi="Times New Roman" w:cs="Times New Roman"/>
          <w:sz w:val="23"/>
          <w:szCs w:val="23"/>
        </w:rPr>
        <w:t xml:space="preserve"> to be commenced within </w:t>
      </w:r>
      <w:r>
        <w:rPr>
          <w:rFonts w:ascii="Times New Roman" w:hAnsi="Times New Roman" w:cs="Times New Roman"/>
          <w:b/>
          <w:bCs/>
          <w:sz w:val="23"/>
          <w:szCs w:val="23"/>
        </w:rPr>
        <w:t>seven days</w:t>
      </w:r>
      <w:r>
        <w:rPr>
          <w:rFonts w:ascii="Times New Roman" w:hAnsi="Times New Roman" w:cs="Times New Roman"/>
          <w:sz w:val="23"/>
          <w:szCs w:val="23"/>
        </w:rPr>
        <w:t xml:space="preserve"> from the date of acceptance letter or date of handling over of site, </w:t>
      </w:r>
      <w:r>
        <w:rPr>
          <w:rFonts w:ascii="Times New Roman" w:hAnsi="Times New Roman" w:cs="Times New Roman"/>
          <w:b/>
          <w:bCs/>
          <w:sz w:val="23"/>
          <w:szCs w:val="23"/>
        </w:rPr>
        <w:t>whichever is</w:t>
      </w:r>
      <w:r>
        <w:rPr>
          <w:rFonts w:ascii="Times New Roman" w:hAnsi="Times New Roman" w:cs="Times New Roman"/>
          <w:sz w:val="23"/>
          <w:szCs w:val="23"/>
        </w:rPr>
        <w:t xml:space="preserve"> </w:t>
      </w:r>
      <w:r>
        <w:rPr>
          <w:rFonts w:ascii="Times New Roman" w:hAnsi="Times New Roman" w:cs="Times New Roman"/>
          <w:b/>
          <w:bCs/>
          <w:sz w:val="23"/>
          <w:szCs w:val="23"/>
        </w:rPr>
        <w:t>earlier</w:t>
      </w:r>
      <w:r>
        <w:rPr>
          <w:rFonts w:ascii="Times New Roman" w:hAnsi="Times New Roman" w:cs="Times New Roman"/>
          <w:sz w:val="23"/>
          <w:szCs w:val="23"/>
        </w:rPr>
        <w:t>. Time is the essence of the contract and shall be strictly observed by the</w:t>
      </w:r>
      <w:r>
        <w:rPr>
          <w:rFonts w:ascii="Times New Roman" w:hAnsi="Times New Roman" w:cs="Times New Roman"/>
          <w:b/>
          <w:bCs/>
          <w:sz w:val="23"/>
          <w:szCs w:val="23"/>
        </w:rPr>
        <w:t xml:space="preserve"> </w:t>
      </w:r>
      <w:r>
        <w:rPr>
          <w:rFonts w:ascii="Times New Roman" w:hAnsi="Times New Roman" w:cs="Times New Roman"/>
          <w:sz w:val="23"/>
          <w:szCs w:val="23"/>
        </w:rPr>
        <w:t xml:space="preserve">contractor. </w:t>
      </w:r>
    </w:p>
    <w:p w:rsidR="00107D46" w:rsidRDefault="00107D46">
      <w:pPr>
        <w:widowControl w:val="0"/>
        <w:autoSpaceDE w:val="0"/>
        <w:autoSpaceDN w:val="0"/>
        <w:adjustRightInd w:val="0"/>
        <w:spacing w:after="0" w:line="343" w:lineRule="exact"/>
        <w:rPr>
          <w:rFonts w:ascii="Times New Roman" w:hAnsi="Times New Roman" w:cs="Times New Roman"/>
          <w:b/>
          <w:bCs/>
          <w:sz w:val="23"/>
          <w:szCs w:val="23"/>
        </w:rPr>
      </w:pPr>
    </w:p>
    <w:p w:rsidR="00107D46" w:rsidRDefault="00F37029">
      <w:pPr>
        <w:widowControl w:val="0"/>
        <w:overflowPunct w:val="0"/>
        <w:autoSpaceDE w:val="0"/>
        <w:autoSpaceDN w:val="0"/>
        <w:adjustRightInd w:val="0"/>
        <w:spacing w:after="0" w:line="261" w:lineRule="auto"/>
        <w:ind w:left="709"/>
        <w:jc w:val="both"/>
        <w:rPr>
          <w:rFonts w:ascii="Times New Roman" w:hAnsi="Times New Roman" w:cs="Times New Roman"/>
          <w:b/>
          <w:bCs/>
          <w:sz w:val="23"/>
          <w:szCs w:val="23"/>
        </w:rPr>
      </w:pPr>
      <w:r>
        <w:rPr>
          <w:rFonts w:ascii="Times New Roman" w:hAnsi="Times New Roman" w:cs="Times New Roman"/>
          <w:sz w:val="23"/>
          <w:szCs w:val="23"/>
        </w:rPr>
        <w:t xml:space="preserve">The work shall not be considered as complete until the Employer / Architects have certified in writing that this has been completed and the defects liability period shall commence from the date of such certificate. </w:t>
      </w:r>
    </w:p>
    <w:p w:rsidR="00107D46" w:rsidRDefault="00107D46">
      <w:pPr>
        <w:widowControl w:val="0"/>
        <w:autoSpaceDE w:val="0"/>
        <w:autoSpaceDN w:val="0"/>
        <w:adjustRightInd w:val="0"/>
        <w:spacing w:after="0" w:line="54" w:lineRule="exact"/>
        <w:rPr>
          <w:rFonts w:ascii="Times New Roman" w:hAnsi="Times New Roman" w:cs="Times New Roman"/>
          <w:b/>
          <w:bCs/>
          <w:sz w:val="23"/>
          <w:szCs w:val="23"/>
        </w:rPr>
      </w:pPr>
    </w:p>
    <w:p w:rsidR="00107D46" w:rsidRDefault="00F37029">
      <w:pPr>
        <w:widowControl w:val="0"/>
        <w:numPr>
          <w:ilvl w:val="0"/>
          <w:numId w:val="33"/>
        </w:numPr>
        <w:tabs>
          <w:tab w:val="clear" w:pos="720"/>
          <w:tab w:val="num" w:pos="710"/>
        </w:tabs>
        <w:overflowPunct w:val="0"/>
        <w:autoSpaceDE w:val="0"/>
        <w:autoSpaceDN w:val="0"/>
        <w:adjustRightInd w:val="0"/>
        <w:spacing w:after="0" w:line="246" w:lineRule="auto"/>
        <w:ind w:left="709" w:hanging="709"/>
        <w:jc w:val="both"/>
        <w:rPr>
          <w:rFonts w:ascii="Times New Roman" w:hAnsi="Times New Roman" w:cs="Times New Roman"/>
          <w:b/>
          <w:bCs/>
          <w:sz w:val="23"/>
          <w:szCs w:val="23"/>
        </w:rPr>
      </w:pPr>
      <w:r>
        <w:rPr>
          <w:rFonts w:ascii="Times New Roman" w:hAnsi="Times New Roman" w:cs="Times New Roman"/>
          <w:b/>
          <w:bCs/>
          <w:sz w:val="23"/>
          <w:szCs w:val="23"/>
        </w:rPr>
        <w:t xml:space="preserve">Extension of Time </w:t>
      </w:r>
      <w:r>
        <w:rPr>
          <w:rFonts w:ascii="Times New Roman" w:hAnsi="Times New Roman" w:cs="Times New Roman"/>
          <w:sz w:val="23"/>
          <w:szCs w:val="23"/>
        </w:rPr>
        <w:t>: if in the opinion of the Employer / Architects the works be</w:t>
      </w:r>
      <w:r>
        <w:rPr>
          <w:rFonts w:ascii="Times New Roman" w:hAnsi="Times New Roman" w:cs="Times New Roman"/>
          <w:b/>
          <w:bCs/>
          <w:sz w:val="23"/>
          <w:szCs w:val="23"/>
        </w:rPr>
        <w:t xml:space="preserve"> </w:t>
      </w:r>
      <w:r>
        <w:rPr>
          <w:rFonts w:ascii="Times New Roman" w:hAnsi="Times New Roman" w:cs="Times New Roman"/>
          <w:sz w:val="23"/>
          <w:szCs w:val="23"/>
        </w:rPr>
        <w:t xml:space="preserve">delayed (a) by reason of any exceptionally inclement weather, or (b) by reasons of instructions from the Employer in consequence of proceedings taken or threatened by or disputes, with adjoining or </w:t>
      </w:r>
      <w:r w:rsidR="004023D2">
        <w:rPr>
          <w:rFonts w:ascii="Times New Roman" w:hAnsi="Times New Roman" w:cs="Times New Roman"/>
          <w:sz w:val="23"/>
          <w:szCs w:val="23"/>
        </w:rPr>
        <w:t>neighboring</w:t>
      </w:r>
      <w:r>
        <w:rPr>
          <w:rFonts w:ascii="Times New Roman" w:hAnsi="Times New Roman" w:cs="Times New Roman"/>
          <w:sz w:val="23"/>
          <w:szCs w:val="23"/>
        </w:rPr>
        <w:t xml:space="preserve"> owners or (c) by the works, or delay, of the contractors or tradesmen engaged or nominated by the Employer and not referred to in the specification or (d) by reason of </w:t>
      </w:r>
      <w:r w:rsidR="00872D5C">
        <w:rPr>
          <w:rFonts w:ascii="Times New Roman" w:hAnsi="Times New Roman" w:cs="Times New Roman"/>
          <w:sz w:val="23"/>
          <w:szCs w:val="23"/>
        </w:rPr>
        <w:t>authorized</w:t>
      </w:r>
      <w:r>
        <w:rPr>
          <w:rFonts w:ascii="Times New Roman" w:hAnsi="Times New Roman" w:cs="Times New Roman"/>
          <w:sz w:val="23"/>
          <w:szCs w:val="23"/>
        </w:rPr>
        <w:t xml:space="preserve"> extra and additions or (e) by reason of any combination of workmen or strikes or lock – out affecting of the building trades or (f) from other causes which the Employer may consider being beyond the control of the contractor, the Employer at the completion of the time allowed for the contract shall make fair and reasonable extension of time for completion in respect there</w:t>
      </w:r>
      <w:r w:rsidR="000F1E6A">
        <w:rPr>
          <w:rFonts w:ascii="Times New Roman" w:hAnsi="Times New Roman" w:cs="Times New Roman"/>
          <w:sz w:val="23"/>
          <w:szCs w:val="23"/>
        </w:rPr>
        <w:t xml:space="preserve"> </w:t>
      </w:r>
      <w:r>
        <w:rPr>
          <w:rFonts w:ascii="Times New Roman" w:hAnsi="Times New Roman" w:cs="Times New Roman"/>
          <w:sz w:val="23"/>
          <w:szCs w:val="23"/>
        </w:rPr>
        <w:t xml:space="preserve">for. In the event of the employer failing to give possessions of the site upon the day specified above the time of completion shall be extended suitably. </w:t>
      </w:r>
    </w:p>
    <w:p w:rsidR="00107D46" w:rsidRDefault="00107D46">
      <w:pPr>
        <w:widowControl w:val="0"/>
        <w:autoSpaceDE w:val="0"/>
        <w:autoSpaceDN w:val="0"/>
        <w:adjustRightInd w:val="0"/>
        <w:spacing w:after="0" w:line="84" w:lineRule="exact"/>
        <w:rPr>
          <w:rFonts w:ascii="Times New Roman" w:hAnsi="Times New Roman" w:cs="Times New Roman"/>
          <w:b/>
          <w:bCs/>
          <w:sz w:val="23"/>
          <w:szCs w:val="23"/>
        </w:rPr>
      </w:pPr>
    </w:p>
    <w:p w:rsidR="00107D46" w:rsidRDefault="00F37029">
      <w:pPr>
        <w:widowControl w:val="0"/>
        <w:overflowPunct w:val="0"/>
        <w:autoSpaceDE w:val="0"/>
        <w:autoSpaceDN w:val="0"/>
        <w:adjustRightInd w:val="0"/>
        <w:spacing w:after="0" w:line="248" w:lineRule="auto"/>
        <w:ind w:left="709"/>
        <w:jc w:val="both"/>
        <w:rPr>
          <w:rFonts w:ascii="Times New Roman" w:hAnsi="Times New Roman" w:cs="Times New Roman"/>
          <w:b/>
          <w:bCs/>
          <w:sz w:val="23"/>
          <w:szCs w:val="23"/>
        </w:rPr>
      </w:pPr>
      <w:r>
        <w:rPr>
          <w:rFonts w:ascii="Times New Roman" w:hAnsi="Times New Roman" w:cs="Times New Roman"/>
          <w:sz w:val="23"/>
          <w:szCs w:val="23"/>
        </w:rPr>
        <w:t xml:space="preserve">In case of such strikes or lock – outs, as are referred to above, the contractor shall, immediately give the employer, written notice thereof. Nevertheless, the contractor shall use his best endeavors all that to prevent delay, and shall do all that may be reasonably required, to the satisfaction of the employer to proceed with the works and on his doing so that it will be ground of consideration by the employer for an extension of time as above provided. The decision of the employer as to the period to be allowed for an extension of time for completion hereunder (which decision shall be final and binding on the contractor) shall be promulgated at the conclusion of such strike or lock-out and the employer shall </w:t>
      </w:r>
      <w:r w:rsidR="002B7F25">
        <w:rPr>
          <w:rFonts w:ascii="Times New Roman" w:hAnsi="Times New Roman" w:cs="Times New Roman"/>
          <w:sz w:val="23"/>
          <w:szCs w:val="23"/>
        </w:rPr>
        <w:t>Than, in the event of an extension being granted, determine and declare the final completion date.</w:t>
      </w:r>
    </w:p>
    <w:p w:rsidR="00107D46" w:rsidRDefault="00A010FB">
      <w:pPr>
        <w:widowControl w:val="0"/>
        <w:autoSpaceDE w:val="0"/>
        <w:autoSpaceDN w:val="0"/>
        <w:adjustRightInd w:val="0"/>
        <w:spacing w:after="0" w:line="72" w:lineRule="exact"/>
        <w:rPr>
          <w:rFonts w:ascii="Times New Roman" w:hAnsi="Times New Roman" w:cs="Times New Roman"/>
          <w:sz w:val="24"/>
          <w:szCs w:val="24"/>
        </w:rPr>
      </w:pPr>
      <w:r w:rsidRPr="00A010FB">
        <w:rPr>
          <w:noProof/>
        </w:rPr>
        <w:pict>
          <v:rect id="_x0000_s1034" style="position:absolute;margin-left:77.7pt;margin-top:-407.85pt;width:34.65pt;height:13.45pt;z-index:-251650048" o:allowincell="f" fillcolor="yellow" stroked="f"/>
        </w:pict>
      </w:r>
    </w:p>
    <w:p w:rsidR="00107D46" w:rsidRDefault="00107D46">
      <w:pPr>
        <w:widowControl w:val="0"/>
        <w:autoSpaceDE w:val="0"/>
        <w:autoSpaceDN w:val="0"/>
        <w:adjustRightInd w:val="0"/>
        <w:spacing w:after="0" w:line="240" w:lineRule="auto"/>
        <w:rPr>
          <w:rFonts w:ascii="Times New Roman" w:hAnsi="Times New Roman" w:cs="Times New Roman"/>
          <w:sz w:val="24"/>
          <w:szCs w:val="24"/>
        </w:rPr>
        <w:sectPr w:rsidR="00107D46">
          <w:pgSz w:w="11900" w:h="16840"/>
          <w:pgMar w:top="1440" w:right="1740" w:bottom="1440" w:left="1751" w:header="720" w:footer="720" w:gutter="0"/>
          <w:cols w:space="720" w:equalWidth="0">
            <w:col w:w="8409"/>
          </w:cols>
          <w:noEndnote/>
        </w:sectPr>
      </w:pPr>
    </w:p>
    <w:p w:rsidR="00107D46" w:rsidRDefault="00107D46">
      <w:pPr>
        <w:widowControl w:val="0"/>
        <w:autoSpaceDE w:val="0"/>
        <w:autoSpaceDN w:val="0"/>
        <w:adjustRightInd w:val="0"/>
        <w:spacing w:after="0" w:line="376" w:lineRule="exact"/>
        <w:rPr>
          <w:rFonts w:ascii="Times New Roman" w:hAnsi="Times New Roman" w:cs="Times New Roman"/>
          <w:sz w:val="24"/>
          <w:szCs w:val="24"/>
        </w:rPr>
      </w:pPr>
      <w:bookmarkStart w:id="18" w:name="page37"/>
      <w:bookmarkEnd w:id="18"/>
    </w:p>
    <w:p w:rsidR="00107D46" w:rsidRDefault="00F37029">
      <w:pPr>
        <w:widowControl w:val="0"/>
        <w:overflowPunct w:val="0"/>
        <w:autoSpaceDE w:val="0"/>
        <w:autoSpaceDN w:val="0"/>
        <w:adjustRightInd w:val="0"/>
        <w:spacing w:after="0" w:line="255" w:lineRule="auto"/>
        <w:ind w:left="709"/>
        <w:jc w:val="both"/>
        <w:rPr>
          <w:rFonts w:ascii="Times New Roman" w:hAnsi="Times New Roman" w:cs="Times New Roman"/>
          <w:sz w:val="24"/>
          <w:szCs w:val="24"/>
        </w:rPr>
      </w:pPr>
      <w:r>
        <w:rPr>
          <w:rFonts w:ascii="Times New Roman" w:hAnsi="Times New Roman" w:cs="Times New Roman"/>
          <w:sz w:val="23"/>
          <w:szCs w:val="23"/>
        </w:rPr>
        <w:t>The provision in clause 14 with respect to payment of liquidated damages shall, in such, be read and construed as if the extended date fixed by the Employer were substituted for and the damage shall be deducted accordingly.</w:t>
      </w:r>
    </w:p>
    <w:p w:rsidR="00107D46" w:rsidRDefault="00107D46">
      <w:pPr>
        <w:widowControl w:val="0"/>
        <w:autoSpaceDE w:val="0"/>
        <w:autoSpaceDN w:val="0"/>
        <w:adjustRightInd w:val="0"/>
        <w:spacing w:after="0" w:line="62" w:lineRule="exact"/>
        <w:rPr>
          <w:rFonts w:ascii="Times New Roman" w:hAnsi="Times New Roman" w:cs="Times New Roman"/>
          <w:sz w:val="24"/>
          <w:szCs w:val="24"/>
        </w:rPr>
      </w:pPr>
    </w:p>
    <w:p w:rsidR="00107D46" w:rsidRDefault="00F37029">
      <w:pPr>
        <w:widowControl w:val="0"/>
        <w:numPr>
          <w:ilvl w:val="0"/>
          <w:numId w:val="34"/>
        </w:numPr>
        <w:tabs>
          <w:tab w:val="clear" w:pos="720"/>
          <w:tab w:val="num" w:pos="709"/>
        </w:tabs>
        <w:overflowPunct w:val="0"/>
        <w:autoSpaceDE w:val="0"/>
        <w:autoSpaceDN w:val="0"/>
        <w:adjustRightInd w:val="0"/>
        <w:spacing w:after="0" w:line="251" w:lineRule="auto"/>
        <w:ind w:left="709" w:hanging="709"/>
        <w:jc w:val="both"/>
        <w:rPr>
          <w:rFonts w:ascii="Times New Roman" w:hAnsi="Times New Roman" w:cs="Times New Roman"/>
          <w:b/>
          <w:bCs/>
          <w:sz w:val="23"/>
          <w:szCs w:val="23"/>
        </w:rPr>
      </w:pPr>
      <w:r>
        <w:rPr>
          <w:rFonts w:ascii="Times New Roman" w:hAnsi="Times New Roman" w:cs="Times New Roman"/>
          <w:b/>
          <w:bCs/>
          <w:sz w:val="23"/>
          <w:szCs w:val="23"/>
        </w:rPr>
        <w:t xml:space="preserve">Progress of Work: </w:t>
      </w:r>
      <w:r>
        <w:rPr>
          <w:rFonts w:ascii="Times New Roman" w:hAnsi="Times New Roman" w:cs="Times New Roman"/>
          <w:sz w:val="23"/>
          <w:szCs w:val="23"/>
        </w:rPr>
        <w:t>During the period of construction the contractor shall</w:t>
      </w:r>
      <w:r>
        <w:rPr>
          <w:rFonts w:ascii="Times New Roman" w:hAnsi="Times New Roman" w:cs="Times New Roman"/>
          <w:b/>
          <w:bCs/>
          <w:sz w:val="23"/>
          <w:szCs w:val="23"/>
        </w:rPr>
        <w:t xml:space="preserve"> </w:t>
      </w:r>
      <w:r>
        <w:rPr>
          <w:rFonts w:ascii="Times New Roman" w:hAnsi="Times New Roman" w:cs="Times New Roman"/>
          <w:sz w:val="23"/>
          <w:szCs w:val="23"/>
        </w:rPr>
        <w:t xml:space="preserve">maintain proportionate progress on the basis of a Program Chart submitted by the contractor immediately before commencement of work and agreed to by the Employer/ Architects. Contractor should also include planning for procurement of scarce material well in advance and reflect the same in the Program Chart so that there is no delay in completion of the project. </w:t>
      </w:r>
    </w:p>
    <w:p w:rsidR="00107D46" w:rsidRDefault="00107D46">
      <w:pPr>
        <w:widowControl w:val="0"/>
        <w:autoSpaceDE w:val="0"/>
        <w:autoSpaceDN w:val="0"/>
        <w:adjustRightInd w:val="0"/>
        <w:spacing w:after="0" w:line="69" w:lineRule="exact"/>
        <w:rPr>
          <w:rFonts w:ascii="Times New Roman" w:hAnsi="Times New Roman" w:cs="Times New Roman"/>
          <w:b/>
          <w:bCs/>
          <w:sz w:val="23"/>
          <w:szCs w:val="23"/>
        </w:rPr>
      </w:pPr>
    </w:p>
    <w:p w:rsidR="00107D46" w:rsidRDefault="00F37029">
      <w:pPr>
        <w:widowControl w:val="0"/>
        <w:numPr>
          <w:ilvl w:val="0"/>
          <w:numId w:val="34"/>
        </w:numPr>
        <w:tabs>
          <w:tab w:val="clear" w:pos="720"/>
          <w:tab w:val="num" w:pos="709"/>
        </w:tabs>
        <w:overflowPunct w:val="0"/>
        <w:autoSpaceDE w:val="0"/>
        <w:autoSpaceDN w:val="0"/>
        <w:adjustRightInd w:val="0"/>
        <w:spacing w:after="0" w:line="240" w:lineRule="auto"/>
        <w:ind w:left="709" w:hanging="709"/>
        <w:jc w:val="both"/>
        <w:rPr>
          <w:rFonts w:ascii="Times New Roman" w:hAnsi="Times New Roman" w:cs="Times New Roman"/>
          <w:b/>
          <w:bCs/>
          <w:sz w:val="23"/>
          <w:szCs w:val="23"/>
        </w:rPr>
      </w:pPr>
      <w:r>
        <w:rPr>
          <w:rFonts w:ascii="Times New Roman" w:hAnsi="Times New Roman" w:cs="Times New Roman"/>
          <w:b/>
          <w:bCs/>
          <w:sz w:val="23"/>
          <w:szCs w:val="23"/>
        </w:rPr>
        <w:t xml:space="preserve">Force </w:t>
      </w:r>
      <w:r w:rsidR="001B0EEB">
        <w:rPr>
          <w:rFonts w:ascii="Times New Roman" w:hAnsi="Times New Roman" w:cs="Times New Roman"/>
          <w:b/>
          <w:bCs/>
          <w:sz w:val="23"/>
          <w:szCs w:val="23"/>
        </w:rPr>
        <w:t>Majeure</w:t>
      </w:r>
      <w:r>
        <w:rPr>
          <w:rFonts w:ascii="Times New Roman" w:hAnsi="Times New Roman" w:cs="Times New Roman"/>
          <w:b/>
          <w:bCs/>
          <w:sz w:val="23"/>
          <w:szCs w:val="23"/>
        </w:rPr>
        <w:t xml:space="preserve">: </w:t>
      </w:r>
    </w:p>
    <w:p w:rsidR="00107D46" w:rsidRDefault="00107D46">
      <w:pPr>
        <w:widowControl w:val="0"/>
        <w:autoSpaceDE w:val="0"/>
        <w:autoSpaceDN w:val="0"/>
        <w:adjustRightInd w:val="0"/>
        <w:spacing w:after="0" w:line="122" w:lineRule="exact"/>
        <w:rPr>
          <w:rFonts w:ascii="Times New Roman" w:hAnsi="Times New Roman" w:cs="Times New Roman"/>
          <w:b/>
          <w:bCs/>
          <w:sz w:val="23"/>
          <w:szCs w:val="23"/>
        </w:rPr>
      </w:pPr>
    </w:p>
    <w:p w:rsidR="00107D46" w:rsidRDefault="00F37029">
      <w:pPr>
        <w:widowControl w:val="0"/>
        <w:overflowPunct w:val="0"/>
        <w:autoSpaceDE w:val="0"/>
        <w:autoSpaceDN w:val="0"/>
        <w:adjustRightInd w:val="0"/>
        <w:spacing w:after="0" w:line="246" w:lineRule="auto"/>
        <w:ind w:left="709"/>
        <w:jc w:val="both"/>
        <w:rPr>
          <w:rFonts w:ascii="Times New Roman" w:hAnsi="Times New Roman" w:cs="Times New Roman"/>
          <w:b/>
          <w:bCs/>
          <w:sz w:val="23"/>
          <w:szCs w:val="23"/>
        </w:rPr>
      </w:pPr>
      <w:r>
        <w:rPr>
          <w:rFonts w:ascii="Times New Roman" w:hAnsi="Times New Roman" w:cs="Times New Roman"/>
          <w:sz w:val="23"/>
          <w:szCs w:val="23"/>
        </w:rPr>
        <w:t xml:space="preserve">If at any time, during the continuance of the work, the performance in whole or in part by either party of any obligation under this Contract shall be prevented or delayed by reason of any war, hostility, acts of public enemy, civil commotion, sabotage, floods, explosions, epidemics, fires or other acts of God, strikes and lockouts (hereinafter referred to as eventualities) then, provided notice of the happening of any such eventuality is given by either party to the other within 15 days from the date of occurrence thereof, neither party shall by a reason of such eventuality be entitled to terminate this Contract nor shall either party have any claim for damages against the other in respect of such non-performance or delay in performance and construction of work under this contract shall be resumed as soon as practicable after such eventuality has ceased. Appropriate extension in time of completion shall be granted. </w:t>
      </w:r>
    </w:p>
    <w:p w:rsidR="00107D46" w:rsidRDefault="00107D46">
      <w:pPr>
        <w:widowControl w:val="0"/>
        <w:autoSpaceDE w:val="0"/>
        <w:autoSpaceDN w:val="0"/>
        <w:adjustRightInd w:val="0"/>
        <w:spacing w:after="0" w:line="83" w:lineRule="exact"/>
        <w:rPr>
          <w:rFonts w:ascii="Times New Roman" w:hAnsi="Times New Roman" w:cs="Times New Roman"/>
          <w:sz w:val="24"/>
          <w:szCs w:val="24"/>
        </w:rPr>
      </w:pPr>
    </w:p>
    <w:p w:rsidR="00107D46" w:rsidRDefault="00F37029">
      <w:pPr>
        <w:widowControl w:val="0"/>
        <w:numPr>
          <w:ilvl w:val="0"/>
          <w:numId w:val="35"/>
        </w:numPr>
        <w:tabs>
          <w:tab w:val="clear" w:pos="720"/>
          <w:tab w:val="num" w:pos="709"/>
        </w:tabs>
        <w:overflowPunct w:val="0"/>
        <w:autoSpaceDE w:val="0"/>
        <w:autoSpaceDN w:val="0"/>
        <w:adjustRightInd w:val="0"/>
        <w:spacing w:after="0" w:line="240" w:lineRule="auto"/>
        <w:ind w:left="709" w:hanging="709"/>
        <w:jc w:val="both"/>
        <w:rPr>
          <w:rFonts w:ascii="Times New Roman" w:hAnsi="Times New Roman" w:cs="Times New Roman"/>
          <w:b/>
          <w:bCs/>
          <w:sz w:val="23"/>
          <w:szCs w:val="23"/>
        </w:rPr>
      </w:pPr>
      <w:r>
        <w:rPr>
          <w:rFonts w:ascii="Times New Roman" w:hAnsi="Times New Roman" w:cs="Times New Roman"/>
          <w:b/>
          <w:bCs/>
          <w:sz w:val="23"/>
          <w:szCs w:val="23"/>
        </w:rPr>
        <w:t xml:space="preserve">LIQUIDATED DAMAGES </w:t>
      </w:r>
    </w:p>
    <w:p w:rsidR="00107D46" w:rsidRDefault="00107D46">
      <w:pPr>
        <w:widowControl w:val="0"/>
        <w:autoSpaceDE w:val="0"/>
        <w:autoSpaceDN w:val="0"/>
        <w:adjustRightInd w:val="0"/>
        <w:spacing w:after="0" w:line="273" w:lineRule="exact"/>
        <w:rPr>
          <w:rFonts w:ascii="Times New Roman" w:hAnsi="Times New Roman" w:cs="Times New Roman"/>
          <w:b/>
          <w:bCs/>
          <w:sz w:val="23"/>
          <w:szCs w:val="23"/>
        </w:rPr>
      </w:pPr>
    </w:p>
    <w:p w:rsidR="00107D46" w:rsidRDefault="00F37029">
      <w:pPr>
        <w:widowControl w:val="0"/>
        <w:overflowPunct w:val="0"/>
        <w:autoSpaceDE w:val="0"/>
        <w:autoSpaceDN w:val="0"/>
        <w:adjustRightInd w:val="0"/>
        <w:spacing w:after="0" w:line="252" w:lineRule="auto"/>
        <w:ind w:left="709"/>
        <w:jc w:val="both"/>
        <w:rPr>
          <w:rFonts w:ascii="Times New Roman" w:hAnsi="Times New Roman" w:cs="Times New Roman"/>
          <w:b/>
          <w:bCs/>
          <w:sz w:val="23"/>
          <w:szCs w:val="23"/>
        </w:rPr>
      </w:pPr>
      <w:r>
        <w:rPr>
          <w:rFonts w:ascii="Times New Roman" w:hAnsi="Times New Roman" w:cs="Times New Roman"/>
          <w:sz w:val="23"/>
          <w:szCs w:val="23"/>
        </w:rPr>
        <w:t>Should the work be not completed to the satisfaction of the Employer / Architects within the stipulated period, the contractor shall be bound to pay to the Employer a sum calculated as given below by way of liquidated damages and not as penalty during which the work remains un</w:t>
      </w:r>
      <w:r w:rsidR="003F2096">
        <w:rPr>
          <w:rFonts w:ascii="Times New Roman" w:hAnsi="Times New Roman" w:cs="Times New Roman"/>
          <w:sz w:val="23"/>
          <w:szCs w:val="23"/>
        </w:rPr>
        <w:t xml:space="preserve"> </w:t>
      </w:r>
      <w:r>
        <w:rPr>
          <w:rFonts w:ascii="Times New Roman" w:hAnsi="Times New Roman" w:cs="Times New Roman"/>
          <w:sz w:val="23"/>
          <w:szCs w:val="23"/>
        </w:rPr>
        <w:t xml:space="preserve">commenced or unfinished after the expiry of the completion date. </w:t>
      </w:r>
    </w:p>
    <w:p w:rsidR="00107D46" w:rsidRDefault="00107D46">
      <w:pPr>
        <w:widowControl w:val="0"/>
        <w:autoSpaceDE w:val="0"/>
        <w:autoSpaceDN w:val="0"/>
        <w:adjustRightInd w:val="0"/>
        <w:spacing w:after="0" w:line="221" w:lineRule="exact"/>
        <w:rPr>
          <w:rFonts w:ascii="Times New Roman" w:hAnsi="Times New Roman" w:cs="Times New Roman"/>
          <w:sz w:val="24"/>
          <w:szCs w:val="24"/>
        </w:rPr>
      </w:pPr>
    </w:p>
    <w:tbl>
      <w:tblPr>
        <w:tblW w:w="0" w:type="auto"/>
        <w:tblInd w:w="699" w:type="dxa"/>
        <w:tblLayout w:type="fixed"/>
        <w:tblCellMar>
          <w:left w:w="0" w:type="dxa"/>
          <w:right w:w="0" w:type="dxa"/>
        </w:tblCellMar>
        <w:tblLook w:val="0000"/>
      </w:tblPr>
      <w:tblGrid>
        <w:gridCol w:w="760"/>
        <w:gridCol w:w="500"/>
        <w:gridCol w:w="2420"/>
        <w:gridCol w:w="4040"/>
      </w:tblGrid>
      <w:tr w:rsidR="00107D46">
        <w:trPr>
          <w:trHeight w:val="528"/>
        </w:trPr>
        <w:tc>
          <w:tcPr>
            <w:tcW w:w="760" w:type="dxa"/>
            <w:tcBorders>
              <w:top w:val="single" w:sz="8" w:space="0" w:color="auto"/>
              <w:left w:val="single" w:sz="8" w:space="0" w:color="auto"/>
              <w:bottom w:val="nil"/>
              <w:right w:val="single" w:sz="8" w:space="0" w:color="auto"/>
            </w:tcBorders>
            <w:vAlign w:val="bottom"/>
          </w:tcPr>
          <w:p w:rsidR="00107D46" w:rsidRDefault="00F37029">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23"/>
                <w:szCs w:val="23"/>
              </w:rPr>
              <w:t>a)</w:t>
            </w:r>
          </w:p>
        </w:tc>
        <w:tc>
          <w:tcPr>
            <w:tcW w:w="500" w:type="dxa"/>
            <w:tcBorders>
              <w:top w:val="single" w:sz="8" w:space="0" w:color="auto"/>
              <w:left w:val="nil"/>
              <w:bottom w:val="nil"/>
              <w:right w:val="nil"/>
            </w:tcBorders>
            <w:vAlign w:val="bottom"/>
          </w:tcPr>
          <w:p w:rsidR="00107D46" w:rsidRDefault="00F3702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3"/>
                <w:szCs w:val="23"/>
              </w:rPr>
              <w:t>For</w:t>
            </w:r>
          </w:p>
        </w:tc>
        <w:tc>
          <w:tcPr>
            <w:tcW w:w="2420" w:type="dxa"/>
            <w:tcBorders>
              <w:top w:val="single" w:sz="8" w:space="0" w:color="auto"/>
              <w:left w:val="nil"/>
              <w:bottom w:val="nil"/>
              <w:right w:val="single" w:sz="8" w:space="0" w:color="auto"/>
            </w:tcBorders>
            <w:vAlign w:val="bottom"/>
          </w:tcPr>
          <w:p w:rsidR="00107D46" w:rsidRDefault="00F37029">
            <w:pPr>
              <w:widowControl w:val="0"/>
              <w:autoSpaceDE w:val="0"/>
              <w:autoSpaceDN w:val="0"/>
              <w:adjustRightInd w:val="0"/>
              <w:spacing w:after="0" w:line="240" w:lineRule="auto"/>
              <w:ind w:right="3"/>
              <w:jc w:val="right"/>
              <w:rPr>
                <w:rFonts w:ascii="Times New Roman" w:hAnsi="Times New Roman" w:cs="Times New Roman"/>
                <w:sz w:val="24"/>
                <w:szCs w:val="24"/>
              </w:rPr>
            </w:pPr>
            <w:r>
              <w:rPr>
                <w:rFonts w:ascii="Times New Roman" w:hAnsi="Times New Roman" w:cs="Times New Roman"/>
                <w:sz w:val="23"/>
                <w:szCs w:val="23"/>
              </w:rPr>
              <w:t>contracts  having  time</w:t>
            </w:r>
          </w:p>
        </w:tc>
        <w:tc>
          <w:tcPr>
            <w:tcW w:w="4040" w:type="dxa"/>
            <w:tcBorders>
              <w:top w:val="single" w:sz="8" w:space="0" w:color="auto"/>
              <w:left w:val="nil"/>
              <w:bottom w:val="nil"/>
              <w:right w:val="single" w:sz="8" w:space="0" w:color="auto"/>
            </w:tcBorders>
            <w:vAlign w:val="bottom"/>
          </w:tcPr>
          <w:p w:rsidR="00107D46" w:rsidRDefault="00F37029">
            <w:pPr>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sz w:val="23"/>
                <w:szCs w:val="23"/>
              </w:rPr>
              <w:t>1.00% of the tender amount per week</w:t>
            </w:r>
          </w:p>
        </w:tc>
      </w:tr>
      <w:tr w:rsidR="00107D46">
        <w:trPr>
          <w:trHeight w:val="268"/>
        </w:trPr>
        <w:tc>
          <w:tcPr>
            <w:tcW w:w="760" w:type="dxa"/>
            <w:tcBorders>
              <w:top w:val="nil"/>
              <w:left w:val="single" w:sz="8" w:space="0" w:color="auto"/>
              <w:bottom w:val="nil"/>
              <w:right w:val="single" w:sz="8" w:space="0" w:color="auto"/>
            </w:tcBorders>
            <w:vAlign w:val="bottom"/>
          </w:tcPr>
          <w:p w:rsidR="00107D46" w:rsidRDefault="00107D46">
            <w:pPr>
              <w:widowControl w:val="0"/>
              <w:autoSpaceDE w:val="0"/>
              <w:autoSpaceDN w:val="0"/>
              <w:adjustRightInd w:val="0"/>
              <w:spacing w:after="0" w:line="240" w:lineRule="auto"/>
              <w:rPr>
                <w:rFonts w:ascii="Times New Roman" w:hAnsi="Times New Roman" w:cs="Times New Roman"/>
                <w:sz w:val="23"/>
                <w:szCs w:val="23"/>
              </w:rPr>
            </w:pPr>
          </w:p>
        </w:tc>
        <w:tc>
          <w:tcPr>
            <w:tcW w:w="500" w:type="dxa"/>
            <w:tcBorders>
              <w:top w:val="nil"/>
              <w:left w:val="nil"/>
              <w:bottom w:val="nil"/>
              <w:right w:val="nil"/>
            </w:tcBorders>
            <w:vAlign w:val="bottom"/>
          </w:tcPr>
          <w:p w:rsidR="00107D46" w:rsidRDefault="00F3702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3"/>
                <w:szCs w:val="23"/>
              </w:rPr>
              <w:t>for</w:t>
            </w:r>
          </w:p>
        </w:tc>
        <w:tc>
          <w:tcPr>
            <w:tcW w:w="2420" w:type="dxa"/>
            <w:tcBorders>
              <w:top w:val="nil"/>
              <w:left w:val="nil"/>
              <w:bottom w:val="nil"/>
              <w:right w:val="single" w:sz="8" w:space="0" w:color="auto"/>
            </w:tcBorders>
            <w:vAlign w:val="bottom"/>
          </w:tcPr>
          <w:p w:rsidR="00107D46" w:rsidRDefault="00F37029">
            <w:pPr>
              <w:widowControl w:val="0"/>
              <w:autoSpaceDE w:val="0"/>
              <w:autoSpaceDN w:val="0"/>
              <w:adjustRightInd w:val="0"/>
              <w:spacing w:after="0" w:line="240" w:lineRule="auto"/>
              <w:ind w:right="3"/>
              <w:jc w:val="right"/>
              <w:rPr>
                <w:rFonts w:ascii="Times New Roman" w:hAnsi="Times New Roman" w:cs="Times New Roman"/>
                <w:sz w:val="24"/>
                <w:szCs w:val="24"/>
              </w:rPr>
            </w:pPr>
            <w:r>
              <w:rPr>
                <w:rFonts w:ascii="Times New Roman" w:hAnsi="Times New Roman" w:cs="Times New Roman"/>
                <w:sz w:val="23"/>
                <w:szCs w:val="23"/>
              </w:rPr>
              <w:t>completion  6  months</w:t>
            </w:r>
          </w:p>
        </w:tc>
        <w:tc>
          <w:tcPr>
            <w:tcW w:w="4040" w:type="dxa"/>
            <w:tcBorders>
              <w:top w:val="nil"/>
              <w:left w:val="nil"/>
              <w:bottom w:val="nil"/>
              <w:right w:val="single" w:sz="8" w:space="0" w:color="auto"/>
            </w:tcBorders>
            <w:vAlign w:val="bottom"/>
          </w:tcPr>
          <w:p w:rsidR="00107D46" w:rsidRDefault="00F37029">
            <w:pPr>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sz w:val="23"/>
                <w:szCs w:val="23"/>
              </w:rPr>
              <w:t>subject  to  a  ceiling  of  10%  of  the</w:t>
            </w:r>
          </w:p>
        </w:tc>
      </w:tr>
      <w:tr w:rsidR="00107D46">
        <w:trPr>
          <w:trHeight w:val="304"/>
        </w:trPr>
        <w:tc>
          <w:tcPr>
            <w:tcW w:w="760" w:type="dxa"/>
            <w:tcBorders>
              <w:top w:val="nil"/>
              <w:left w:val="single" w:sz="8" w:space="0" w:color="auto"/>
              <w:bottom w:val="nil"/>
              <w:right w:val="single" w:sz="8" w:space="0" w:color="auto"/>
            </w:tcBorders>
            <w:vAlign w:val="bottom"/>
          </w:tcPr>
          <w:p w:rsidR="00107D46" w:rsidRDefault="00107D46">
            <w:pPr>
              <w:widowControl w:val="0"/>
              <w:autoSpaceDE w:val="0"/>
              <w:autoSpaceDN w:val="0"/>
              <w:adjustRightInd w:val="0"/>
              <w:spacing w:after="0" w:line="240" w:lineRule="auto"/>
              <w:rPr>
                <w:rFonts w:ascii="Times New Roman" w:hAnsi="Times New Roman" w:cs="Times New Roman"/>
                <w:sz w:val="24"/>
                <w:szCs w:val="24"/>
              </w:rPr>
            </w:pPr>
          </w:p>
        </w:tc>
        <w:tc>
          <w:tcPr>
            <w:tcW w:w="2920" w:type="dxa"/>
            <w:gridSpan w:val="2"/>
            <w:tcBorders>
              <w:top w:val="nil"/>
              <w:left w:val="nil"/>
              <w:bottom w:val="nil"/>
              <w:right w:val="single" w:sz="8" w:space="0" w:color="auto"/>
            </w:tcBorders>
            <w:vAlign w:val="bottom"/>
          </w:tcPr>
          <w:p w:rsidR="00107D46" w:rsidRDefault="00F3702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3"/>
                <w:szCs w:val="23"/>
              </w:rPr>
              <w:t>and less</w:t>
            </w:r>
          </w:p>
        </w:tc>
        <w:tc>
          <w:tcPr>
            <w:tcW w:w="4040" w:type="dxa"/>
            <w:tcBorders>
              <w:top w:val="nil"/>
              <w:left w:val="nil"/>
              <w:bottom w:val="nil"/>
              <w:right w:val="single" w:sz="8" w:space="0" w:color="auto"/>
            </w:tcBorders>
            <w:vAlign w:val="bottom"/>
          </w:tcPr>
          <w:p w:rsidR="00107D46" w:rsidRDefault="003F2096" w:rsidP="003F209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3"/>
                <w:szCs w:val="23"/>
              </w:rPr>
              <w:t xml:space="preserve"> </w:t>
            </w:r>
            <w:r w:rsidR="001B0EEB">
              <w:rPr>
                <w:rFonts w:ascii="Times New Roman" w:hAnsi="Times New Roman" w:cs="Times New Roman"/>
                <w:sz w:val="23"/>
                <w:szCs w:val="23"/>
              </w:rPr>
              <w:t>Accepted</w:t>
            </w:r>
            <w:r w:rsidR="00F37029">
              <w:rPr>
                <w:rFonts w:ascii="Times New Roman" w:hAnsi="Times New Roman" w:cs="Times New Roman"/>
                <w:sz w:val="23"/>
                <w:szCs w:val="23"/>
              </w:rPr>
              <w:t xml:space="preserve"> contracted sum.</w:t>
            </w:r>
          </w:p>
        </w:tc>
      </w:tr>
      <w:tr w:rsidR="00107D46">
        <w:trPr>
          <w:trHeight w:val="253"/>
        </w:trPr>
        <w:tc>
          <w:tcPr>
            <w:tcW w:w="760" w:type="dxa"/>
            <w:tcBorders>
              <w:top w:val="nil"/>
              <w:left w:val="single" w:sz="8" w:space="0" w:color="auto"/>
              <w:bottom w:val="single" w:sz="8" w:space="0" w:color="auto"/>
              <w:right w:val="single" w:sz="8" w:space="0" w:color="auto"/>
            </w:tcBorders>
            <w:vAlign w:val="bottom"/>
          </w:tcPr>
          <w:p w:rsidR="00107D46" w:rsidRDefault="00107D46">
            <w:pPr>
              <w:widowControl w:val="0"/>
              <w:autoSpaceDE w:val="0"/>
              <w:autoSpaceDN w:val="0"/>
              <w:adjustRightInd w:val="0"/>
              <w:spacing w:after="0" w:line="240" w:lineRule="auto"/>
              <w:rPr>
                <w:rFonts w:ascii="Times New Roman" w:hAnsi="Times New Roman" w:cs="Times New Roman"/>
                <w:sz w:val="21"/>
                <w:szCs w:val="21"/>
              </w:rPr>
            </w:pPr>
          </w:p>
        </w:tc>
        <w:tc>
          <w:tcPr>
            <w:tcW w:w="500" w:type="dxa"/>
            <w:tcBorders>
              <w:top w:val="nil"/>
              <w:left w:val="nil"/>
              <w:bottom w:val="single" w:sz="8" w:space="0" w:color="auto"/>
              <w:right w:val="nil"/>
            </w:tcBorders>
            <w:vAlign w:val="bottom"/>
          </w:tcPr>
          <w:p w:rsidR="00107D46" w:rsidRDefault="00107D46">
            <w:pPr>
              <w:widowControl w:val="0"/>
              <w:autoSpaceDE w:val="0"/>
              <w:autoSpaceDN w:val="0"/>
              <w:adjustRightInd w:val="0"/>
              <w:spacing w:after="0" w:line="240" w:lineRule="auto"/>
              <w:rPr>
                <w:rFonts w:ascii="Times New Roman" w:hAnsi="Times New Roman" w:cs="Times New Roman"/>
                <w:sz w:val="21"/>
                <w:szCs w:val="21"/>
              </w:rPr>
            </w:pPr>
          </w:p>
        </w:tc>
        <w:tc>
          <w:tcPr>
            <w:tcW w:w="2420" w:type="dxa"/>
            <w:tcBorders>
              <w:top w:val="nil"/>
              <w:left w:val="nil"/>
              <w:bottom w:val="single" w:sz="8" w:space="0" w:color="auto"/>
              <w:right w:val="single" w:sz="8" w:space="0" w:color="auto"/>
            </w:tcBorders>
            <w:vAlign w:val="bottom"/>
          </w:tcPr>
          <w:p w:rsidR="00107D46" w:rsidRDefault="00107D46">
            <w:pPr>
              <w:widowControl w:val="0"/>
              <w:autoSpaceDE w:val="0"/>
              <w:autoSpaceDN w:val="0"/>
              <w:adjustRightInd w:val="0"/>
              <w:spacing w:after="0" w:line="240" w:lineRule="auto"/>
              <w:rPr>
                <w:rFonts w:ascii="Times New Roman" w:hAnsi="Times New Roman" w:cs="Times New Roman"/>
                <w:sz w:val="21"/>
                <w:szCs w:val="21"/>
              </w:rPr>
            </w:pPr>
          </w:p>
        </w:tc>
        <w:tc>
          <w:tcPr>
            <w:tcW w:w="4040" w:type="dxa"/>
            <w:tcBorders>
              <w:top w:val="nil"/>
              <w:left w:val="nil"/>
              <w:bottom w:val="single" w:sz="8" w:space="0" w:color="auto"/>
              <w:right w:val="single" w:sz="8" w:space="0" w:color="auto"/>
            </w:tcBorders>
            <w:vAlign w:val="bottom"/>
          </w:tcPr>
          <w:p w:rsidR="00107D46" w:rsidRDefault="00107D46">
            <w:pPr>
              <w:widowControl w:val="0"/>
              <w:autoSpaceDE w:val="0"/>
              <w:autoSpaceDN w:val="0"/>
              <w:adjustRightInd w:val="0"/>
              <w:spacing w:after="0" w:line="240" w:lineRule="auto"/>
              <w:rPr>
                <w:rFonts w:ascii="Times New Roman" w:hAnsi="Times New Roman" w:cs="Times New Roman"/>
                <w:sz w:val="21"/>
                <w:szCs w:val="21"/>
              </w:rPr>
            </w:pPr>
          </w:p>
        </w:tc>
      </w:tr>
      <w:tr w:rsidR="00107D46">
        <w:trPr>
          <w:trHeight w:val="507"/>
        </w:trPr>
        <w:tc>
          <w:tcPr>
            <w:tcW w:w="760" w:type="dxa"/>
            <w:tcBorders>
              <w:top w:val="nil"/>
              <w:left w:val="single" w:sz="8" w:space="0" w:color="auto"/>
              <w:bottom w:val="nil"/>
              <w:right w:val="single" w:sz="8" w:space="0" w:color="auto"/>
            </w:tcBorders>
            <w:vAlign w:val="bottom"/>
          </w:tcPr>
          <w:p w:rsidR="00107D46" w:rsidRDefault="00F37029">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23"/>
                <w:szCs w:val="23"/>
              </w:rPr>
              <w:t>b)</w:t>
            </w:r>
          </w:p>
        </w:tc>
        <w:tc>
          <w:tcPr>
            <w:tcW w:w="500" w:type="dxa"/>
            <w:tcBorders>
              <w:top w:val="nil"/>
              <w:left w:val="nil"/>
              <w:bottom w:val="nil"/>
              <w:right w:val="nil"/>
            </w:tcBorders>
            <w:vAlign w:val="bottom"/>
          </w:tcPr>
          <w:p w:rsidR="00107D46" w:rsidRDefault="00F3702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3"/>
                <w:szCs w:val="23"/>
              </w:rPr>
              <w:t>For</w:t>
            </w:r>
          </w:p>
        </w:tc>
        <w:tc>
          <w:tcPr>
            <w:tcW w:w="2420" w:type="dxa"/>
            <w:tcBorders>
              <w:top w:val="nil"/>
              <w:left w:val="nil"/>
              <w:bottom w:val="nil"/>
              <w:right w:val="single" w:sz="8" w:space="0" w:color="auto"/>
            </w:tcBorders>
            <w:vAlign w:val="bottom"/>
          </w:tcPr>
          <w:p w:rsidR="00107D46" w:rsidRDefault="00F37029">
            <w:pPr>
              <w:widowControl w:val="0"/>
              <w:autoSpaceDE w:val="0"/>
              <w:autoSpaceDN w:val="0"/>
              <w:adjustRightInd w:val="0"/>
              <w:spacing w:after="0" w:line="240" w:lineRule="auto"/>
              <w:ind w:right="3"/>
              <w:jc w:val="right"/>
              <w:rPr>
                <w:rFonts w:ascii="Times New Roman" w:hAnsi="Times New Roman" w:cs="Times New Roman"/>
                <w:sz w:val="24"/>
                <w:szCs w:val="24"/>
              </w:rPr>
            </w:pPr>
            <w:r>
              <w:rPr>
                <w:rFonts w:ascii="Times New Roman" w:hAnsi="Times New Roman" w:cs="Times New Roman"/>
                <w:sz w:val="23"/>
                <w:szCs w:val="23"/>
              </w:rPr>
              <w:t>contracts  having  time</w:t>
            </w:r>
          </w:p>
        </w:tc>
        <w:tc>
          <w:tcPr>
            <w:tcW w:w="4040" w:type="dxa"/>
            <w:tcBorders>
              <w:top w:val="nil"/>
              <w:left w:val="nil"/>
              <w:bottom w:val="nil"/>
              <w:right w:val="single" w:sz="8" w:space="0" w:color="auto"/>
            </w:tcBorders>
            <w:vAlign w:val="bottom"/>
          </w:tcPr>
          <w:p w:rsidR="00107D46" w:rsidRDefault="00F37029">
            <w:pPr>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sz w:val="23"/>
                <w:szCs w:val="23"/>
              </w:rPr>
              <w:t>0.50% of the tender amount per week</w:t>
            </w:r>
          </w:p>
        </w:tc>
      </w:tr>
      <w:tr w:rsidR="00107D46">
        <w:trPr>
          <w:trHeight w:val="268"/>
        </w:trPr>
        <w:tc>
          <w:tcPr>
            <w:tcW w:w="760" w:type="dxa"/>
            <w:tcBorders>
              <w:top w:val="nil"/>
              <w:left w:val="single" w:sz="8" w:space="0" w:color="auto"/>
              <w:bottom w:val="nil"/>
              <w:right w:val="single" w:sz="8" w:space="0" w:color="auto"/>
            </w:tcBorders>
            <w:vAlign w:val="bottom"/>
          </w:tcPr>
          <w:p w:rsidR="00107D46" w:rsidRDefault="00107D46">
            <w:pPr>
              <w:widowControl w:val="0"/>
              <w:autoSpaceDE w:val="0"/>
              <w:autoSpaceDN w:val="0"/>
              <w:adjustRightInd w:val="0"/>
              <w:spacing w:after="0" w:line="240" w:lineRule="auto"/>
              <w:rPr>
                <w:rFonts w:ascii="Times New Roman" w:hAnsi="Times New Roman" w:cs="Times New Roman"/>
                <w:sz w:val="23"/>
                <w:szCs w:val="23"/>
              </w:rPr>
            </w:pPr>
          </w:p>
        </w:tc>
        <w:tc>
          <w:tcPr>
            <w:tcW w:w="2920" w:type="dxa"/>
            <w:gridSpan w:val="2"/>
            <w:tcBorders>
              <w:top w:val="nil"/>
              <w:left w:val="nil"/>
              <w:bottom w:val="nil"/>
              <w:right w:val="single" w:sz="8" w:space="0" w:color="auto"/>
            </w:tcBorders>
            <w:vAlign w:val="bottom"/>
          </w:tcPr>
          <w:p w:rsidR="00107D46" w:rsidRDefault="00F3702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3"/>
                <w:szCs w:val="23"/>
              </w:rPr>
              <w:t>for completion exceeding 6</w:t>
            </w:r>
          </w:p>
        </w:tc>
        <w:tc>
          <w:tcPr>
            <w:tcW w:w="4040" w:type="dxa"/>
            <w:tcBorders>
              <w:top w:val="nil"/>
              <w:left w:val="nil"/>
              <w:bottom w:val="nil"/>
              <w:right w:val="single" w:sz="8" w:space="0" w:color="auto"/>
            </w:tcBorders>
            <w:vAlign w:val="bottom"/>
          </w:tcPr>
          <w:p w:rsidR="00107D46" w:rsidRDefault="00F37029">
            <w:pPr>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sz w:val="23"/>
                <w:szCs w:val="23"/>
              </w:rPr>
              <w:t>subject  to  a  ceiling  of  7.5%  of  the</w:t>
            </w:r>
          </w:p>
        </w:tc>
      </w:tr>
      <w:tr w:rsidR="00107D46">
        <w:trPr>
          <w:trHeight w:val="269"/>
        </w:trPr>
        <w:tc>
          <w:tcPr>
            <w:tcW w:w="760" w:type="dxa"/>
            <w:tcBorders>
              <w:top w:val="nil"/>
              <w:left w:val="single" w:sz="8" w:space="0" w:color="auto"/>
              <w:bottom w:val="nil"/>
              <w:right w:val="single" w:sz="8" w:space="0" w:color="auto"/>
            </w:tcBorders>
            <w:vAlign w:val="bottom"/>
          </w:tcPr>
          <w:p w:rsidR="00107D46" w:rsidRDefault="00107D46">
            <w:pPr>
              <w:widowControl w:val="0"/>
              <w:autoSpaceDE w:val="0"/>
              <w:autoSpaceDN w:val="0"/>
              <w:adjustRightInd w:val="0"/>
              <w:spacing w:after="0" w:line="240" w:lineRule="auto"/>
              <w:rPr>
                <w:rFonts w:ascii="Times New Roman" w:hAnsi="Times New Roman" w:cs="Times New Roman"/>
                <w:sz w:val="23"/>
                <w:szCs w:val="23"/>
              </w:rPr>
            </w:pPr>
          </w:p>
        </w:tc>
        <w:tc>
          <w:tcPr>
            <w:tcW w:w="2920" w:type="dxa"/>
            <w:gridSpan w:val="2"/>
            <w:tcBorders>
              <w:top w:val="nil"/>
              <w:left w:val="nil"/>
              <w:bottom w:val="nil"/>
              <w:right w:val="single" w:sz="8" w:space="0" w:color="auto"/>
            </w:tcBorders>
            <w:vAlign w:val="bottom"/>
          </w:tcPr>
          <w:p w:rsidR="00107D46" w:rsidRDefault="00F3702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3"/>
                <w:szCs w:val="23"/>
              </w:rPr>
              <w:t>months but not exceeding 2</w:t>
            </w:r>
          </w:p>
        </w:tc>
        <w:tc>
          <w:tcPr>
            <w:tcW w:w="4040" w:type="dxa"/>
            <w:tcBorders>
              <w:top w:val="nil"/>
              <w:left w:val="nil"/>
              <w:bottom w:val="nil"/>
              <w:right w:val="single" w:sz="8" w:space="0" w:color="auto"/>
            </w:tcBorders>
            <w:vAlign w:val="bottom"/>
          </w:tcPr>
          <w:p w:rsidR="00107D46" w:rsidRDefault="00F37029">
            <w:pPr>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sz w:val="23"/>
                <w:szCs w:val="23"/>
              </w:rPr>
              <w:t>accepted  contracted  sum  but  not</w:t>
            </w:r>
          </w:p>
        </w:tc>
      </w:tr>
      <w:tr w:rsidR="00107D46">
        <w:trPr>
          <w:trHeight w:val="304"/>
        </w:trPr>
        <w:tc>
          <w:tcPr>
            <w:tcW w:w="760" w:type="dxa"/>
            <w:tcBorders>
              <w:top w:val="nil"/>
              <w:left w:val="single" w:sz="8" w:space="0" w:color="auto"/>
              <w:bottom w:val="nil"/>
              <w:right w:val="single" w:sz="8" w:space="0" w:color="auto"/>
            </w:tcBorders>
            <w:vAlign w:val="bottom"/>
          </w:tcPr>
          <w:p w:rsidR="00107D46" w:rsidRDefault="00107D46">
            <w:pPr>
              <w:widowControl w:val="0"/>
              <w:autoSpaceDE w:val="0"/>
              <w:autoSpaceDN w:val="0"/>
              <w:adjustRightInd w:val="0"/>
              <w:spacing w:after="0" w:line="240" w:lineRule="auto"/>
              <w:rPr>
                <w:rFonts w:ascii="Times New Roman" w:hAnsi="Times New Roman" w:cs="Times New Roman"/>
                <w:sz w:val="24"/>
                <w:szCs w:val="24"/>
              </w:rPr>
            </w:pPr>
          </w:p>
        </w:tc>
        <w:tc>
          <w:tcPr>
            <w:tcW w:w="2920" w:type="dxa"/>
            <w:gridSpan w:val="2"/>
            <w:tcBorders>
              <w:top w:val="nil"/>
              <w:left w:val="nil"/>
              <w:bottom w:val="nil"/>
              <w:right w:val="single" w:sz="8" w:space="0" w:color="auto"/>
            </w:tcBorders>
            <w:vAlign w:val="bottom"/>
          </w:tcPr>
          <w:p w:rsidR="00107D46" w:rsidRDefault="00F3702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3"/>
                <w:szCs w:val="23"/>
              </w:rPr>
              <w:t>years (24 months)</w:t>
            </w:r>
          </w:p>
        </w:tc>
        <w:tc>
          <w:tcPr>
            <w:tcW w:w="4040" w:type="dxa"/>
            <w:tcBorders>
              <w:top w:val="nil"/>
              <w:left w:val="nil"/>
              <w:bottom w:val="nil"/>
              <w:right w:val="single" w:sz="8" w:space="0" w:color="auto"/>
            </w:tcBorders>
            <w:vAlign w:val="bottom"/>
          </w:tcPr>
          <w:p w:rsidR="00107D46" w:rsidRDefault="001B0EEB">
            <w:pPr>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sz w:val="23"/>
                <w:szCs w:val="23"/>
              </w:rPr>
              <w:t>E</w:t>
            </w:r>
            <w:r w:rsidR="00F37029">
              <w:rPr>
                <w:rFonts w:ascii="Times New Roman" w:hAnsi="Times New Roman" w:cs="Times New Roman"/>
                <w:sz w:val="23"/>
                <w:szCs w:val="23"/>
              </w:rPr>
              <w:t>xceeding the total S.D. of the contract.</w:t>
            </w:r>
          </w:p>
        </w:tc>
      </w:tr>
      <w:tr w:rsidR="00107D46">
        <w:trPr>
          <w:trHeight w:val="253"/>
        </w:trPr>
        <w:tc>
          <w:tcPr>
            <w:tcW w:w="760" w:type="dxa"/>
            <w:tcBorders>
              <w:top w:val="nil"/>
              <w:left w:val="single" w:sz="8" w:space="0" w:color="auto"/>
              <w:bottom w:val="single" w:sz="8" w:space="0" w:color="auto"/>
              <w:right w:val="single" w:sz="8" w:space="0" w:color="auto"/>
            </w:tcBorders>
            <w:vAlign w:val="bottom"/>
          </w:tcPr>
          <w:p w:rsidR="00107D46" w:rsidRDefault="00107D46">
            <w:pPr>
              <w:widowControl w:val="0"/>
              <w:autoSpaceDE w:val="0"/>
              <w:autoSpaceDN w:val="0"/>
              <w:adjustRightInd w:val="0"/>
              <w:spacing w:after="0" w:line="240" w:lineRule="auto"/>
              <w:rPr>
                <w:rFonts w:ascii="Times New Roman" w:hAnsi="Times New Roman" w:cs="Times New Roman"/>
                <w:sz w:val="21"/>
                <w:szCs w:val="21"/>
              </w:rPr>
            </w:pPr>
          </w:p>
        </w:tc>
        <w:tc>
          <w:tcPr>
            <w:tcW w:w="500" w:type="dxa"/>
            <w:tcBorders>
              <w:top w:val="nil"/>
              <w:left w:val="nil"/>
              <w:bottom w:val="single" w:sz="8" w:space="0" w:color="auto"/>
              <w:right w:val="nil"/>
            </w:tcBorders>
            <w:vAlign w:val="bottom"/>
          </w:tcPr>
          <w:p w:rsidR="00107D46" w:rsidRDefault="00107D46">
            <w:pPr>
              <w:widowControl w:val="0"/>
              <w:autoSpaceDE w:val="0"/>
              <w:autoSpaceDN w:val="0"/>
              <w:adjustRightInd w:val="0"/>
              <w:spacing w:after="0" w:line="240" w:lineRule="auto"/>
              <w:rPr>
                <w:rFonts w:ascii="Times New Roman" w:hAnsi="Times New Roman" w:cs="Times New Roman"/>
                <w:sz w:val="21"/>
                <w:szCs w:val="21"/>
              </w:rPr>
            </w:pPr>
          </w:p>
        </w:tc>
        <w:tc>
          <w:tcPr>
            <w:tcW w:w="2420" w:type="dxa"/>
            <w:tcBorders>
              <w:top w:val="nil"/>
              <w:left w:val="nil"/>
              <w:bottom w:val="single" w:sz="8" w:space="0" w:color="auto"/>
              <w:right w:val="single" w:sz="8" w:space="0" w:color="auto"/>
            </w:tcBorders>
            <w:vAlign w:val="bottom"/>
          </w:tcPr>
          <w:p w:rsidR="00107D46" w:rsidRDefault="00107D46">
            <w:pPr>
              <w:widowControl w:val="0"/>
              <w:autoSpaceDE w:val="0"/>
              <w:autoSpaceDN w:val="0"/>
              <w:adjustRightInd w:val="0"/>
              <w:spacing w:after="0" w:line="240" w:lineRule="auto"/>
              <w:rPr>
                <w:rFonts w:ascii="Times New Roman" w:hAnsi="Times New Roman" w:cs="Times New Roman"/>
                <w:sz w:val="21"/>
                <w:szCs w:val="21"/>
              </w:rPr>
            </w:pPr>
          </w:p>
        </w:tc>
        <w:tc>
          <w:tcPr>
            <w:tcW w:w="4040" w:type="dxa"/>
            <w:tcBorders>
              <w:top w:val="nil"/>
              <w:left w:val="nil"/>
              <w:bottom w:val="single" w:sz="8" w:space="0" w:color="auto"/>
              <w:right w:val="single" w:sz="8" w:space="0" w:color="auto"/>
            </w:tcBorders>
            <w:vAlign w:val="bottom"/>
          </w:tcPr>
          <w:p w:rsidR="00107D46" w:rsidRDefault="00107D46">
            <w:pPr>
              <w:widowControl w:val="0"/>
              <w:autoSpaceDE w:val="0"/>
              <w:autoSpaceDN w:val="0"/>
              <w:adjustRightInd w:val="0"/>
              <w:spacing w:after="0" w:line="240" w:lineRule="auto"/>
              <w:rPr>
                <w:rFonts w:ascii="Times New Roman" w:hAnsi="Times New Roman" w:cs="Times New Roman"/>
                <w:sz w:val="21"/>
                <w:szCs w:val="21"/>
              </w:rPr>
            </w:pPr>
          </w:p>
        </w:tc>
      </w:tr>
    </w:tbl>
    <w:p w:rsidR="00107D46" w:rsidRDefault="00107D46">
      <w:pPr>
        <w:widowControl w:val="0"/>
        <w:autoSpaceDE w:val="0"/>
        <w:autoSpaceDN w:val="0"/>
        <w:adjustRightInd w:val="0"/>
        <w:spacing w:after="0" w:line="200" w:lineRule="exact"/>
        <w:rPr>
          <w:rFonts w:ascii="Times New Roman" w:hAnsi="Times New Roman" w:cs="Times New Roman"/>
          <w:sz w:val="24"/>
          <w:szCs w:val="24"/>
        </w:rPr>
      </w:pPr>
    </w:p>
    <w:p w:rsidR="00107D46" w:rsidRDefault="00107D46">
      <w:pPr>
        <w:widowControl w:val="0"/>
        <w:autoSpaceDE w:val="0"/>
        <w:autoSpaceDN w:val="0"/>
        <w:adjustRightInd w:val="0"/>
        <w:spacing w:after="0" w:line="200" w:lineRule="exact"/>
        <w:rPr>
          <w:rFonts w:ascii="Times New Roman" w:hAnsi="Times New Roman" w:cs="Times New Roman"/>
          <w:sz w:val="24"/>
          <w:szCs w:val="24"/>
        </w:rPr>
      </w:pPr>
    </w:p>
    <w:p w:rsidR="00107D46" w:rsidRDefault="00107D46">
      <w:pPr>
        <w:widowControl w:val="0"/>
        <w:autoSpaceDE w:val="0"/>
        <w:autoSpaceDN w:val="0"/>
        <w:adjustRightInd w:val="0"/>
        <w:spacing w:after="0" w:line="200" w:lineRule="exact"/>
        <w:rPr>
          <w:rFonts w:ascii="Times New Roman" w:hAnsi="Times New Roman" w:cs="Times New Roman"/>
          <w:sz w:val="24"/>
          <w:szCs w:val="24"/>
        </w:rPr>
      </w:pPr>
    </w:p>
    <w:p w:rsidR="00107D46" w:rsidRDefault="00107D46">
      <w:pPr>
        <w:widowControl w:val="0"/>
        <w:autoSpaceDE w:val="0"/>
        <w:autoSpaceDN w:val="0"/>
        <w:adjustRightInd w:val="0"/>
        <w:spacing w:after="0" w:line="200" w:lineRule="exact"/>
        <w:rPr>
          <w:rFonts w:ascii="Times New Roman" w:hAnsi="Times New Roman" w:cs="Times New Roman"/>
          <w:sz w:val="24"/>
          <w:szCs w:val="24"/>
        </w:rPr>
      </w:pPr>
    </w:p>
    <w:p w:rsidR="00107D46" w:rsidRDefault="00107D46">
      <w:pPr>
        <w:widowControl w:val="0"/>
        <w:autoSpaceDE w:val="0"/>
        <w:autoSpaceDN w:val="0"/>
        <w:adjustRightInd w:val="0"/>
        <w:spacing w:after="0" w:line="272" w:lineRule="exact"/>
        <w:rPr>
          <w:rFonts w:ascii="Times New Roman" w:hAnsi="Times New Roman" w:cs="Times New Roman"/>
          <w:sz w:val="24"/>
          <w:szCs w:val="24"/>
        </w:rPr>
      </w:pPr>
    </w:p>
    <w:p w:rsidR="00107D46" w:rsidRDefault="00107D46">
      <w:pPr>
        <w:widowControl w:val="0"/>
        <w:autoSpaceDE w:val="0"/>
        <w:autoSpaceDN w:val="0"/>
        <w:adjustRightInd w:val="0"/>
        <w:spacing w:after="0" w:line="240" w:lineRule="auto"/>
        <w:rPr>
          <w:rFonts w:ascii="Times New Roman" w:hAnsi="Times New Roman" w:cs="Times New Roman"/>
          <w:sz w:val="24"/>
          <w:szCs w:val="24"/>
        </w:rPr>
        <w:sectPr w:rsidR="00107D46">
          <w:pgSz w:w="11900" w:h="16840"/>
          <w:pgMar w:top="1440" w:right="1740" w:bottom="1440" w:left="1751" w:header="720" w:footer="720" w:gutter="0"/>
          <w:cols w:space="720" w:equalWidth="0">
            <w:col w:w="8409"/>
          </w:cols>
          <w:noEndnote/>
        </w:sectPr>
      </w:pPr>
    </w:p>
    <w:p w:rsidR="00107D46" w:rsidRDefault="00107D46">
      <w:pPr>
        <w:widowControl w:val="0"/>
        <w:autoSpaceDE w:val="0"/>
        <w:autoSpaceDN w:val="0"/>
        <w:adjustRightInd w:val="0"/>
        <w:spacing w:after="0" w:line="375" w:lineRule="exact"/>
        <w:rPr>
          <w:rFonts w:ascii="Times New Roman" w:hAnsi="Times New Roman" w:cs="Times New Roman"/>
          <w:sz w:val="24"/>
          <w:szCs w:val="24"/>
        </w:rPr>
      </w:pPr>
      <w:bookmarkStart w:id="19" w:name="page39"/>
      <w:bookmarkEnd w:id="19"/>
    </w:p>
    <w:tbl>
      <w:tblPr>
        <w:tblW w:w="0" w:type="auto"/>
        <w:tblInd w:w="699" w:type="dxa"/>
        <w:tblLayout w:type="fixed"/>
        <w:tblCellMar>
          <w:left w:w="0" w:type="dxa"/>
          <w:right w:w="0" w:type="dxa"/>
        </w:tblCellMar>
        <w:tblLook w:val="0000"/>
      </w:tblPr>
      <w:tblGrid>
        <w:gridCol w:w="760"/>
        <w:gridCol w:w="2920"/>
        <w:gridCol w:w="1460"/>
        <w:gridCol w:w="2580"/>
      </w:tblGrid>
      <w:tr w:rsidR="00107D46">
        <w:trPr>
          <w:trHeight w:val="527"/>
        </w:trPr>
        <w:tc>
          <w:tcPr>
            <w:tcW w:w="760" w:type="dxa"/>
            <w:tcBorders>
              <w:top w:val="single" w:sz="8" w:space="0" w:color="auto"/>
              <w:left w:val="single" w:sz="8" w:space="0" w:color="auto"/>
              <w:bottom w:val="nil"/>
              <w:right w:val="single" w:sz="8" w:space="0" w:color="auto"/>
            </w:tcBorders>
            <w:vAlign w:val="bottom"/>
          </w:tcPr>
          <w:p w:rsidR="00107D46" w:rsidRDefault="00F37029">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23"/>
                <w:szCs w:val="23"/>
              </w:rPr>
              <w:t>c)</w:t>
            </w:r>
          </w:p>
        </w:tc>
        <w:tc>
          <w:tcPr>
            <w:tcW w:w="2920" w:type="dxa"/>
            <w:tcBorders>
              <w:top w:val="single" w:sz="8" w:space="0" w:color="auto"/>
              <w:left w:val="nil"/>
              <w:bottom w:val="nil"/>
              <w:right w:val="single" w:sz="8" w:space="0" w:color="auto"/>
            </w:tcBorders>
            <w:vAlign w:val="bottom"/>
          </w:tcPr>
          <w:p w:rsidR="00107D46" w:rsidRDefault="00F3702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3"/>
                <w:szCs w:val="23"/>
              </w:rPr>
              <w:t>For  contracts  having  time</w:t>
            </w:r>
          </w:p>
        </w:tc>
        <w:tc>
          <w:tcPr>
            <w:tcW w:w="1460" w:type="dxa"/>
            <w:tcBorders>
              <w:top w:val="single" w:sz="8" w:space="0" w:color="auto"/>
              <w:left w:val="nil"/>
              <w:bottom w:val="nil"/>
              <w:right w:val="nil"/>
            </w:tcBorders>
            <w:vAlign w:val="bottom"/>
          </w:tcPr>
          <w:p w:rsidR="00107D46" w:rsidRDefault="00F37029">
            <w:pPr>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sz w:val="23"/>
                <w:szCs w:val="23"/>
              </w:rPr>
              <w:t>0.25% of the</w:t>
            </w:r>
          </w:p>
        </w:tc>
        <w:tc>
          <w:tcPr>
            <w:tcW w:w="2580" w:type="dxa"/>
            <w:tcBorders>
              <w:top w:val="single" w:sz="8" w:space="0" w:color="auto"/>
              <w:left w:val="nil"/>
              <w:bottom w:val="nil"/>
              <w:right w:val="single" w:sz="8" w:space="0" w:color="auto"/>
            </w:tcBorders>
            <w:vAlign w:val="bottom"/>
          </w:tcPr>
          <w:p w:rsidR="00107D46" w:rsidRDefault="00F37029">
            <w:pPr>
              <w:widowControl w:val="0"/>
              <w:autoSpaceDE w:val="0"/>
              <w:autoSpaceDN w:val="0"/>
              <w:adjustRightInd w:val="0"/>
              <w:spacing w:after="0" w:line="240" w:lineRule="auto"/>
              <w:ind w:right="3"/>
              <w:jc w:val="right"/>
              <w:rPr>
                <w:rFonts w:ascii="Times New Roman" w:hAnsi="Times New Roman" w:cs="Times New Roman"/>
                <w:sz w:val="24"/>
                <w:szCs w:val="24"/>
              </w:rPr>
            </w:pPr>
            <w:r>
              <w:rPr>
                <w:rFonts w:ascii="Times New Roman" w:hAnsi="Times New Roman" w:cs="Times New Roman"/>
                <w:sz w:val="23"/>
                <w:szCs w:val="23"/>
              </w:rPr>
              <w:t>tender amount per week</w:t>
            </w:r>
          </w:p>
        </w:tc>
      </w:tr>
      <w:tr w:rsidR="00107D46">
        <w:trPr>
          <w:trHeight w:val="268"/>
        </w:trPr>
        <w:tc>
          <w:tcPr>
            <w:tcW w:w="760" w:type="dxa"/>
            <w:tcBorders>
              <w:top w:val="nil"/>
              <w:left w:val="single" w:sz="8" w:space="0" w:color="auto"/>
              <w:bottom w:val="nil"/>
              <w:right w:val="single" w:sz="8" w:space="0" w:color="auto"/>
            </w:tcBorders>
            <w:vAlign w:val="bottom"/>
          </w:tcPr>
          <w:p w:rsidR="00107D46" w:rsidRDefault="00107D46">
            <w:pPr>
              <w:widowControl w:val="0"/>
              <w:autoSpaceDE w:val="0"/>
              <w:autoSpaceDN w:val="0"/>
              <w:adjustRightInd w:val="0"/>
              <w:spacing w:after="0" w:line="240" w:lineRule="auto"/>
              <w:rPr>
                <w:rFonts w:ascii="Times New Roman" w:hAnsi="Times New Roman" w:cs="Times New Roman"/>
                <w:sz w:val="23"/>
                <w:szCs w:val="23"/>
              </w:rPr>
            </w:pPr>
          </w:p>
        </w:tc>
        <w:tc>
          <w:tcPr>
            <w:tcW w:w="2920" w:type="dxa"/>
            <w:tcBorders>
              <w:top w:val="nil"/>
              <w:left w:val="nil"/>
              <w:bottom w:val="nil"/>
              <w:right w:val="single" w:sz="8" w:space="0" w:color="auto"/>
            </w:tcBorders>
            <w:vAlign w:val="bottom"/>
          </w:tcPr>
          <w:p w:rsidR="00107D46" w:rsidRDefault="00F3702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3"/>
                <w:szCs w:val="23"/>
              </w:rPr>
              <w:t>for completion in excess of</w:t>
            </w:r>
          </w:p>
        </w:tc>
        <w:tc>
          <w:tcPr>
            <w:tcW w:w="1460" w:type="dxa"/>
            <w:tcBorders>
              <w:top w:val="nil"/>
              <w:left w:val="nil"/>
              <w:bottom w:val="nil"/>
              <w:right w:val="nil"/>
            </w:tcBorders>
            <w:vAlign w:val="bottom"/>
          </w:tcPr>
          <w:p w:rsidR="00107D46" w:rsidRDefault="00F37029">
            <w:pPr>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sz w:val="23"/>
                <w:szCs w:val="23"/>
              </w:rPr>
              <w:t>subject  to  a</w:t>
            </w:r>
          </w:p>
        </w:tc>
        <w:tc>
          <w:tcPr>
            <w:tcW w:w="2580" w:type="dxa"/>
            <w:tcBorders>
              <w:top w:val="nil"/>
              <w:left w:val="nil"/>
              <w:bottom w:val="nil"/>
              <w:right w:val="single" w:sz="8" w:space="0" w:color="auto"/>
            </w:tcBorders>
            <w:vAlign w:val="bottom"/>
          </w:tcPr>
          <w:p w:rsidR="00107D46" w:rsidRDefault="00F37029">
            <w:pPr>
              <w:widowControl w:val="0"/>
              <w:autoSpaceDE w:val="0"/>
              <w:autoSpaceDN w:val="0"/>
              <w:adjustRightInd w:val="0"/>
              <w:spacing w:after="0" w:line="240" w:lineRule="auto"/>
              <w:ind w:right="3"/>
              <w:jc w:val="right"/>
              <w:rPr>
                <w:rFonts w:ascii="Times New Roman" w:hAnsi="Times New Roman" w:cs="Times New Roman"/>
                <w:sz w:val="24"/>
                <w:szCs w:val="24"/>
              </w:rPr>
            </w:pPr>
            <w:r>
              <w:rPr>
                <w:rFonts w:ascii="Times New Roman" w:hAnsi="Times New Roman" w:cs="Times New Roman"/>
                <w:sz w:val="23"/>
                <w:szCs w:val="23"/>
              </w:rPr>
              <w:t>ceiling  of  5%  of  the</w:t>
            </w:r>
          </w:p>
        </w:tc>
      </w:tr>
      <w:tr w:rsidR="00107D46">
        <w:trPr>
          <w:trHeight w:val="269"/>
        </w:trPr>
        <w:tc>
          <w:tcPr>
            <w:tcW w:w="760" w:type="dxa"/>
            <w:tcBorders>
              <w:top w:val="nil"/>
              <w:left w:val="single" w:sz="8" w:space="0" w:color="auto"/>
              <w:bottom w:val="nil"/>
              <w:right w:val="single" w:sz="8" w:space="0" w:color="auto"/>
            </w:tcBorders>
            <w:vAlign w:val="bottom"/>
          </w:tcPr>
          <w:p w:rsidR="00107D46" w:rsidRDefault="00107D46">
            <w:pPr>
              <w:widowControl w:val="0"/>
              <w:autoSpaceDE w:val="0"/>
              <w:autoSpaceDN w:val="0"/>
              <w:adjustRightInd w:val="0"/>
              <w:spacing w:after="0" w:line="240" w:lineRule="auto"/>
              <w:rPr>
                <w:rFonts w:ascii="Times New Roman" w:hAnsi="Times New Roman" w:cs="Times New Roman"/>
                <w:sz w:val="23"/>
                <w:szCs w:val="23"/>
              </w:rPr>
            </w:pPr>
          </w:p>
        </w:tc>
        <w:tc>
          <w:tcPr>
            <w:tcW w:w="2920" w:type="dxa"/>
            <w:tcBorders>
              <w:top w:val="nil"/>
              <w:left w:val="nil"/>
              <w:bottom w:val="nil"/>
              <w:right w:val="single" w:sz="8" w:space="0" w:color="auto"/>
            </w:tcBorders>
            <w:vAlign w:val="bottom"/>
          </w:tcPr>
          <w:p w:rsidR="00107D46" w:rsidRDefault="00F37029">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3"/>
                <w:szCs w:val="23"/>
              </w:rPr>
              <w:t>2 years</w:t>
            </w:r>
          </w:p>
        </w:tc>
        <w:tc>
          <w:tcPr>
            <w:tcW w:w="4040" w:type="dxa"/>
            <w:gridSpan w:val="2"/>
            <w:tcBorders>
              <w:top w:val="nil"/>
              <w:left w:val="nil"/>
              <w:bottom w:val="nil"/>
              <w:right w:val="single" w:sz="8" w:space="0" w:color="auto"/>
            </w:tcBorders>
            <w:vAlign w:val="bottom"/>
          </w:tcPr>
          <w:p w:rsidR="00107D46" w:rsidRDefault="00F37029">
            <w:pPr>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sz w:val="23"/>
                <w:szCs w:val="23"/>
              </w:rPr>
              <w:t>accepted  contracted  sum  but  not</w:t>
            </w:r>
          </w:p>
        </w:tc>
      </w:tr>
      <w:tr w:rsidR="00107D46">
        <w:trPr>
          <w:trHeight w:val="304"/>
        </w:trPr>
        <w:tc>
          <w:tcPr>
            <w:tcW w:w="760" w:type="dxa"/>
            <w:tcBorders>
              <w:top w:val="nil"/>
              <w:left w:val="single" w:sz="8" w:space="0" w:color="auto"/>
              <w:bottom w:val="nil"/>
              <w:right w:val="single" w:sz="8" w:space="0" w:color="auto"/>
            </w:tcBorders>
            <w:vAlign w:val="bottom"/>
          </w:tcPr>
          <w:p w:rsidR="00107D46" w:rsidRDefault="00107D46">
            <w:pPr>
              <w:widowControl w:val="0"/>
              <w:autoSpaceDE w:val="0"/>
              <w:autoSpaceDN w:val="0"/>
              <w:adjustRightInd w:val="0"/>
              <w:spacing w:after="0" w:line="240" w:lineRule="auto"/>
              <w:rPr>
                <w:rFonts w:ascii="Times New Roman" w:hAnsi="Times New Roman" w:cs="Times New Roman"/>
                <w:sz w:val="24"/>
                <w:szCs w:val="24"/>
              </w:rPr>
            </w:pPr>
          </w:p>
        </w:tc>
        <w:tc>
          <w:tcPr>
            <w:tcW w:w="2920" w:type="dxa"/>
            <w:tcBorders>
              <w:top w:val="nil"/>
              <w:left w:val="nil"/>
              <w:bottom w:val="nil"/>
              <w:right w:val="single" w:sz="8" w:space="0" w:color="auto"/>
            </w:tcBorders>
            <w:vAlign w:val="bottom"/>
          </w:tcPr>
          <w:p w:rsidR="00107D46" w:rsidRDefault="00107D46">
            <w:pPr>
              <w:widowControl w:val="0"/>
              <w:autoSpaceDE w:val="0"/>
              <w:autoSpaceDN w:val="0"/>
              <w:adjustRightInd w:val="0"/>
              <w:spacing w:after="0" w:line="240" w:lineRule="auto"/>
              <w:rPr>
                <w:rFonts w:ascii="Times New Roman" w:hAnsi="Times New Roman" w:cs="Times New Roman"/>
                <w:sz w:val="24"/>
                <w:szCs w:val="24"/>
              </w:rPr>
            </w:pPr>
          </w:p>
        </w:tc>
        <w:tc>
          <w:tcPr>
            <w:tcW w:w="4040" w:type="dxa"/>
            <w:gridSpan w:val="2"/>
            <w:tcBorders>
              <w:top w:val="nil"/>
              <w:left w:val="nil"/>
              <w:bottom w:val="nil"/>
              <w:right w:val="single" w:sz="8" w:space="0" w:color="auto"/>
            </w:tcBorders>
            <w:vAlign w:val="bottom"/>
          </w:tcPr>
          <w:p w:rsidR="00107D46" w:rsidRDefault="001B0EEB">
            <w:pPr>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sz w:val="23"/>
                <w:szCs w:val="23"/>
              </w:rPr>
              <w:t>E</w:t>
            </w:r>
            <w:r w:rsidR="00F37029">
              <w:rPr>
                <w:rFonts w:ascii="Times New Roman" w:hAnsi="Times New Roman" w:cs="Times New Roman"/>
                <w:sz w:val="23"/>
                <w:szCs w:val="23"/>
              </w:rPr>
              <w:t>xceeding the total S.D. of the contract.</w:t>
            </w:r>
          </w:p>
        </w:tc>
      </w:tr>
      <w:tr w:rsidR="00107D46">
        <w:trPr>
          <w:trHeight w:val="253"/>
        </w:trPr>
        <w:tc>
          <w:tcPr>
            <w:tcW w:w="760" w:type="dxa"/>
            <w:tcBorders>
              <w:top w:val="nil"/>
              <w:left w:val="single" w:sz="8" w:space="0" w:color="auto"/>
              <w:bottom w:val="single" w:sz="8" w:space="0" w:color="auto"/>
              <w:right w:val="single" w:sz="8" w:space="0" w:color="auto"/>
            </w:tcBorders>
            <w:vAlign w:val="bottom"/>
          </w:tcPr>
          <w:p w:rsidR="00107D46" w:rsidRDefault="00107D46">
            <w:pPr>
              <w:widowControl w:val="0"/>
              <w:autoSpaceDE w:val="0"/>
              <w:autoSpaceDN w:val="0"/>
              <w:adjustRightInd w:val="0"/>
              <w:spacing w:after="0" w:line="240" w:lineRule="auto"/>
              <w:rPr>
                <w:rFonts w:ascii="Times New Roman" w:hAnsi="Times New Roman" w:cs="Times New Roman"/>
                <w:sz w:val="21"/>
                <w:szCs w:val="21"/>
              </w:rPr>
            </w:pPr>
          </w:p>
        </w:tc>
        <w:tc>
          <w:tcPr>
            <w:tcW w:w="2920" w:type="dxa"/>
            <w:tcBorders>
              <w:top w:val="nil"/>
              <w:left w:val="nil"/>
              <w:bottom w:val="single" w:sz="8" w:space="0" w:color="auto"/>
              <w:right w:val="single" w:sz="8" w:space="0" w:color="auto"/>
            </w:tcBorders>
            <w:vAlign w:val="bottom"/>
          </w:tcPr>
          <w:p w:rsidR="00107D46" w:rsidRDefault="00107D46">
            <w:pPr>
              <w:widowControl w:val="0"/>
              <w:autoSpaceDE w:val="0"/>
              <w:autoSpaceDN w:val="0"/>
              <w:adjustRightInd w:val="0"/>
              <w:spacing w:after="0" w:line="240" w:lineRule="auto"/>
              <w:rPr>
                <w:rFonts w:ascii="Times New Roman" w:hAnsi="Times New Roman" w:cs="Times New Roman"/>
                <w:sz w:val="21"/>
                <w:szCs w:val="21"/>
              </w:rPr>
            </w:pPr>
          </w:p>
        </w:tc>
        <w:tc>
          <w:tcPr>
            <w:tcW w:w="1460" w:type="dxa"/>
            <w:tcBorders>
              <w:top w:val="nil"/>
              <w:left w:val="nil"/>
              <w:bottom w:val="single" w:sz="8" w:space="0" w:color="auto"/>
              <w:right w:val="nil"/>
            </w:tcBorders>
            <w:vAlign w:val="bottom"/>
          </w:tcPr>
          <w:p w:rsidR="00107D46" w:rsidRDefault="00107D46">
            <w:pPr>
              <w:widowControl w:val="0"/>
              <w:autoSpaceDE w:val="0"/>
              <w:autoSpaceDN w:val="0"/>
              <w:adjustRightInd w:val="0"/>
              <w:spacing w:after="0" w:line="240" w:lineRule="auto"/>
              <w:rPr>
                <w:rFonts w:ascii="Times New Roman" w:hAnsi="Times New Roman" w:cs="Times New Roman"/>
                <w:sz w:val="21"/>
                <w:szCs w:val="21"/>
              </w:rPr>
            </w:pPr>
          </w:p>
        </w:tc>
        <w:tc>
          <w:tcPr>
            <w:tcW w:w="2580" w:type="dxa"/>
            <w:tcBorders>
              <w:top w:val="nil"/>
              <w:left w:val="nil"/>
              <w:bottom w:val="single" w:sz="8" w:space="0" w:color="auto"/>
              <w:right w:val="single" w:sz="8" w:space="0" w:color="auto"/>
            </w:tcBorders>
            <w:vAlign w:val="bottom"/>
          </w:tcPr>
          <w:p w:rsidR="00107D46" w:rsidRDefault="00107D46">
            <w:pPr>
              <w:widowControl w:val="0"/>
              <w:autoSpaceDE w:val="0"/>
              <w:autoSpaceDN w:val="0"/>
              <w:adjustRightInd w:val="0"/>
              <w:spacing w:after="0" w:line="240" w:lineRule="auto"/>
              <w:rPr>
                <w:rFonts w:ascii="Times New Roman" w:hAnsi="Times New Roman" w:cs="Times New Roman"/>
                <w:sz w:val="21"/>
                <w:szCs w:val="21"/>
              </w:rPr>
            </w:pPr>
          </w:p>
        </w:tc>
      </w:tr>
    </w:tbl>
    <w:p w:rsidR="00107D46" w:rsidRDefault="00107D46">
      <w:pPr>
        <w:widowControl w:val="0"/>
        <w:autoSpaceDE w:val="0"/>
        <w:autoSpaceDN w:val="0"/>
        <w:adjustRightInd w:val="0"/>
        <w:spacing w:after="0" w:line="248" w:lineRule="exact"/>
        <w:rPr>
          <w:rFonts w:ascii="Times New Roman" w:hAnsi="Times New Roman" w:cs="Times New Roman"/>
          <w:sz w:val="24"/>
          <w:szCs w:val="24"/>
        </w:rPr>
      </w:pPr>
    </w:p>
    <w:p w:rsidR="00107D46" w:rsidRDefault="00F37029">
      <w:pPr>
        <w:widowControl w:val="0"/>
        <w:numPr>
          <w:ilvl w:val="0"/>
          <w:numId w:val="36"/>
        </w:numPr>
        <w:tabs>
          <w:tab w:val="clear" w:pos="720"/>
          <w:tab w:val="num" w:pos="710"/>
        </w:tabs>
        <w:overflowPunct w:val="0"/>
        <w:autoSpaceDE w:val="0"/>
        <w:autoSpaceDN w:val="0"/>
        <w:adjustRightInd w:val="0"/>
        <w:spacing w:after="0" w:line="282" w:lineRule="auto"/>
        <w:ind w:left="709" w:hanging="709"/>
        <w:jc w:val="both"/>
        <w:rPr>
          <w:rFonts w:ascii="Times New Roman" w:hAnsi="Times New Roman" w:cs="Times New Roman"/>
          <w:b/>
          <w:bCs/>
          <w:sz w:val="23"/>
          <w:szCs w:val="23"/>
        </w:rPr>
      </w:pPr>
      <w:r>
        <w:rPr>
          <w:rFonts w:ascii="Times New Roman" w:hAnsi="Times New Roman" w:cs="Times New Roman"/>
          <w:b/>
          <w:bCs/>
          <w:sz w:val="23"/>
          <w:szCs w:val="23"/>
        </w:rPr>
        <w:t xml:space="preserve">TOOLS, STORAGE OF MATERIALS, PROTECTIVE WORKS AND SITE OFFICE REQUIREMENTS </w:t>
      </w:r>
    </w:p>
    <w:p w:rsidR="00107D46" w:rsidRDefault="00107D46">
      <w:pPr>
        <w:widowControl w:val="0"/>
        <w:autoSpaceDE w:val="0"/>
        <w:autoSpaceDN w:val="0"/>
        <w:adjustRightInd w:val="0"/>
        <w:spacing w:after="0" w:line="184" w:lineRule="exact"/>
        <w:rPr>
          <w:rFonts w:ascii="Times New Roman" w:hAnsi="Times New Roman" w:cs="Times New Roman"/>
          <w:b/>
          <w:bCs/>
          <w:sz w:val="23"/>
          <w:szCs w:val="23"/>
        </w:rPr>
      </w:pPr>
    </w:p>
    <w:p w:rsidR="00107D46" w:rsidRDefault="00F37029">
      <w:pPr>
        <w:widowControl w:val="0"/>
        <w:overflowPunct w:val="0"/>
        <w:autoSpaceDE w:val="0"/>
        <w:autoSpaceDN w:val="0"/>
        <w:adjustRightInd w:val="0"/>
        <w:spacing w:after="0" w:line="249" w:lineRule="auto"/>
        <w:ind w:left="709"/>
        <w:jc w:val="both"/>
        <w:rPr>
          <w:rFonts w:ascii="Times New Roman" w:hAnsi="Times New Roman" w:cs="Times New Roman"/>
          <w:b/>
          <w:bCs/>
          <w:sz w:val="23"/>
          <w:szCs w:val="23"/>
        </w:rPr>
      </w:pPr>
      <w:r>
        <w:rPr>
          <w:rFonts w:ascii="Times New Roman" w:hAnsi="Times New Roman" w:cs="Times New Roman"/>
          <w:sz w:val="23"/>
          <w:szCs w:val="23"/>
        </w:rPr>
        <w:t xml:space="preserve">The contractor shall provide, fix up and maintain in an approved position proper office accommodation for the contractor’s representative and staff which offices shall be open at all reasonable hours to receive instruction notices or communications and clear away on completion of the works and make good all work disturbed. All drawings maintained on the site are to be carefully mounted on boards of appropriate size and covered with a coat of approved varnish. They are to be protected from ravages of termites, ants, and other insects. </w:t>
      </w:r>
    </w:p>
    <w:p w:rsidR="00107D46" w:rsidRDefault="00107D46">
      <w:pPr>
        <w:widowControl w:val="0"/>
        <w:autoSpaceDE w:val="0"/>
        <w:autoSpaceDN w:val="0"/>
        <w:adjustRightInd w:val="0"/>
        <w:spacing w:after="0" w:line="74" w:lineRule="exact"/>
        <w:rPr>
          <w:rFonts w:ascii="Times New Roman" w:hAnsi="Times New Roman" w:cs="Times New Roman"/>
          <w:b/>
          <w:bCs/>
          <w:sz w:val="23"/>
          <w:szCs w:val="23"/>
        </w:rPr>
      </w:pPr>
    </w:p>
    <w:p w:rsidR="00107D46" w:rsidRDefault="00F37029">
      <w:pPr>
        <w:widowControl w:val="0"/>
        <w:overflowPunct w:val="0"/>
        <w:autoSpaceDE w:val="0"/>
        <w:autoSpaceDN w:val="0"/>
        <w:adjustRightInd w:val="0"/>
        <w:spacing w:after="0" w:line="261" w:lineRule="auto"/>
        <w:ind w:left="709"/>
        <w:jc w:val="both"/>
        <w:rPr>
          <w:rFonts w:ascii="Times New Roman" w:hAnsi="Times New Roman" w:cs="Times New Roman"/>
          <w:b/>
          <w:bCs/>
          <w:sz w:val="23"/>
          <w:szCs w:val="23"/>
        </w:rPr>
      </w:pPr>
      <w:r>
        <w:rPr>
          <w:rFonts w:ascii="Times New Roman" w:hAnsi="Times New Roman" w:cs="Times New Roman"/>
          <w:sz w:val="23"/>
          <w:szCs w:val="23"/>
        </w:rPr>
        <w:t xml:space="preserve">The contractor shall provide at his own cost all artificial light required for the work and to enable other contractors and sub-contractors to complete the work within the specified time. </w:t>
      </w:r>
    </w:p>
    <w:p w:rsidR="00107D46" w:rsidRDefault="00107D46">
      <w:pPr>
        <w:widowControl w:val="0"/>
        <w:autoSpaceDE w:val="0"/>
        <w:autoSpaceDN w:val="0"/>
        <w:adjustRightInd w:val="0"/>
        <w:spacing w:after="0" w:line="58" w:lineRule="exact"/>
        <w:rPr>
          <w:rFonts w:ascii="Times New Roman" w:hAnsi="Times New Roman" w:cs="Times New Roman"/>
          <w:b/>
          <w:bCs/>
          <w:sz w:val="23"/>
          <w:szCs w:val="23"/>
        </w:rPr>
      </w:pPr>
    </w:p>
    <w:p w:rsidR="00107D46" w:rsidRDefault="00F37029">
      <w:pPr>
        <w:widowControl w:val="0"/>
        <w:overflowPunct w:val="0"/>
        <w:autoSpaceDE w:val="0"/>
        <w:autoSpaceDN w:val="0"/>
        <w:adjustRightInd w:val="0"/>
        <w:spacing w:after="0" w:line="261" w:lineRule="auto"/>
        <w:ind w:left="709"/>
        <w:jc w:val="both"/>
        <w:rPr>
          <w:rFonts w:ascii="Times New Roman" w:hAnsi="Times New Roman" w:cs="Times New Roman"/>
          <w:b/>
          <w:bCs/>
          <w:sz w:val="23"/>
          <w:szCs w:val="23"/>
        </w:rPr>
      </w:pPr>
      <w:r>
        <w:rPr>
          <w:rFonts w:ascii="Times New Roman" w:hAnsi="Times New Roman" w:cs="Times New Roman"/>
          <w:sz w:val="23"/>
          <w:szCs w:val="23"/>
        </w:rPr>
        <w:t xml:space="preserve">The contractor shall provide a suitable temporary hut for the watchmen and clear away the same when no longer required and to provide all necessary attendance, lights etc., required. </w:t>
      </w:r>
    </w:p>
    <w:p w:rsidR="00107D46" w:rsidRDefault="00107D46">
      <w:pPr>
        <w:widowControl w:val="0"/>
        <w:autoSpaceDE w:val="0"/>
        <w:autoSpaceDN w:val="0"/>
        <w:adjustRightInd w:val="0"/>
        <w:spacing w:after="0" w:line="58" w:lineRule="exact"/>
        <w:rPr>
          <w:rFonts w:ascii="Times New Roman" w:hAnsi="Times New Roman" w:cs="Times New Roman"/>
          <w:b/>
          <w:bCs/>
          <w:sz w:val="23"/>
          <w:szCs w:val="23"/>
        </w:rPr>
      </w:pPr>
    </w:p>
    <w:p w:rsidR="00107D46" w:rsidRDefault="00F37029">
      <w:pPr>
        <w:widowControl w:val="0"/>
        <w:overflowPunct w:val="0"/>
        <w:autoSpaceDE w:val="0"/>
        <w:autoSpaceDN w:val="0"/>
        <w:adjustRightInd w:val="0"/>
        <w:spacing w:after="0" w:line="252" w:lineRule="auto"/>
        <w:ind w:left="709"/>
        <w:jc w:val="both"/>
        <w:rPr>
          <w:rFonts w:ascii="Times New Roman" w:hAnsi="Times New Roman" w:cs="Times New Roman"/>
          <w:b/>
          <w:bCs/>
          <w:sz w:val="23"/>
          <w:szCs w:val="23"/>
        </w:rPr>
      </w:pPr>
      <w:r>
        <w:rPr>
          <w:rFonts w:ascii="Times New Roman" w:hAnsi="Times New Roman" w:cs="Times New Roman"/>
          <w:sz w:val="23"/>
          <w:szCs w:val="23"/>
        </w:rPr>
        <w:t xml:space="preserve">The contractor shall arrange for temporary latrines for the use of workers and field staff and keep the same in a clean and sanitary condition to the satisfaction of the Public Health Authorities and shall cause such latrines and soil to be cleared away whenever necessary and shall make good all the works disturbed by these conveniences. </w:t>
      </w:r>
    </w:p>
    <w:p w:rsidR="00107D46" w:rsidRDefault="00107D46">
      <w:pPr>
        <w:widowControl w:val="0"/>
        <w:autoSpaceDE w:val="0"/>
        <w:autoSpaceDN w:val="0"/>
        <w:adjustRightInd w:val="0"/>
        <w:spacing w:after="0" w:line="70" w:lineRule="exact"/>
        <w:rPr>
          <w:rFonts w:ascii="Times New Roman" w:hAnsi="Times New Roman" w:cs="Times New Roman"/>
          <w:b/>
          <w:bCs/>
          <w:sz w:val="23"/>
          <w:szCs w:val="23"/>
        </w:rPr>
      </w:pPr>
    </w:p>
    <w:p w:rsidR="00107D46" w:rsidRDefault="00F37029">
      <w:pPr>
        <w:widowControl w:val="0"/>
        <w:overflowPunct w:val="0"/>
        <w:autoSpaceDE w:val="0"/>
        <w:autoSpaceDN w:val="0"/>
        <w:adjustRightInd w:val="0"/>
        <w:spacing w:after="0" w:line="252" w:lineRule="auto"/>
        <w:ind w:left="709"/>
        <w:jc w:val="both"/>
        <w:rPr>
          <w:rFonts w:ascii="Times New Roman" w:hAnsi="Times New Roman" w:cs="Times New Roman"/>
          <w:b/>
          <w:bCs/>
          <w:sz w:val="23"/>
          <w:szCs w:val="23"/>
        </w:rPr>
      </w:pPr>
      <w:r>
        <w:rPr>
          <w:rFonts w:ascii="Times New Roman" w:hAnsi="Times New Roman" w:cs="Times New Roman"/>
          <w:sz w:val="23"/>
          <w:szCs w:val="23"/>
        </w:rPr>
        <w:t xml:space="preserve">Every precaution shall be taken by the contractor to prevent the breeding of mosquitoes on the works during the construction, and all receptacles, cisterns, water tanks etc., used for the storage of water must be suitably protected against breeding of mosquitoes. The contractor shall indemnify the Employer against any breach of rules in respect of anti-malarial measures. </w:t>
      </w:r>
    </w:p>
    <w:p w:rsidR="00107D46" w:rsidRDefault="00107D46">
      <w:pPr>
        <w:widowControl w:val="0"/>
        <w:autoSpaceDE w:val="0"/>
        <w:autoSpaceDN w:val="0"/>
        <w:adjustRightInd w:val="0"/>
        <w:spacing w:after="0" w:line="70" w:lineRule="exact"/>
        <w:rPr>
          <w:rFonts w:ascii="Times New Roman" w:hAnsi="Times New Roman" w:cs="Times New Roman"/>
          <w:b/>
          <w:bCs/>
          <w:sz w:val="23"/>
          <w:szCs w:val="23"/>
        </w:rPr>
      </w:pPr>
    </w:p>
    <w:p w:rsidR="00107D46" w:rsidRDefault="00F37029">
      <w:pPr>
        <w:widowControl w:val="0"/>
        <w:overflowPunct w:val="0"/>
        <w:autoSpaceDE w:val="0"/>
        <w:autoSpaceDN w:val="0"/>
        <w:adjustRightInd w:val="0"/>
        <w:spacing w:after="0" w:line="261" w:lineRule="auto"/>
        <w:ind w:left="709"/>
        <w:jc w:val="both"/>
        <w:rPr>
          <w:rFonts w:ascii="Times New Roman" w:hAnsi="Times New Roman" w:cs="Times New Roman"/>
          <w:b/>
          <w:bCs/>
          <w:sz w:val="23"/>
          <w:szCs w:val="23"/>
        </w:rPr>
      </w:pPr>
      <w:r>
        <w:rPr>
          <w:rFonts w:ascii="Times New Roman" w:hAnsi="Times New Roman" w:cs="Times New Roman"/>
          <w:sz w:val="23"/>
          <w:szCs w:val="23"/>
        </w:rPr>
        <w:t xml:space="preserve">The contractor shall not fix or place any placards or advertisement of any description or permit the same to be fixed or placed in or upon any boarding, gantry, building structure other than those approved by the Employer. </w:t>
      </w:r>
    </w:p>
    <w:p w:rsidR="00107D46" w:rsidRDefault="00107D46">
      <w:pPr>
        <w:widowControl w:val="0"/>
        <w:autoSpaceDE w:val="0"/>
        <w:autoSpaceDN w:val="0"/>
        <w:adjustRightInd w:val="0"/>
        <w:spacing w:after="0" w:line="54" w:lineRule="exact"/>
        <w:rPr>
          <w:rFonts w:ascii="Times New Roman" w:hAnsi="Times New Roman" w:cs="Times New Roman"/>
          <w:b/>
          <w:bCs/>
          <w:sz w:val="23"/>
          <w:szCs w:val="23"/>
        </w:rPr>
      </w:pPr>
    </w:p>
    <w:p w:rsidR="000F1E6A" w:rsidRDefault="00F37029" w:rsidP="000F1E6A">
      <w:pPr>
        <w:widowControl w:val="0"/>
        <w:overflowPunct w:val="0"/>
        <w:autoSpaceDE w:val="0"/>
        <w:autoSpaceDN w:val="0"/>
        <w:adjustRightInd w:val="0"/>
        <w:spacing w:after="0" w:line="256" w:lineRule="auto"/>
        <w:ind w:left="709"/>
        <w:jc w:val="both"/>
        <w:rPr>
          <w:rFonts w:ascii="Times New Roman" w:hAnsi="Times New Roman" w:cs="Times New Roman"/>
          <w:b/>
          <w:bCs/>
          <w:sz w:val="23"/>
          <w:szCs w:val="23"/>
        </w:rPr>
      </w:pPr>
      <w:r>
        <w:rPr>
          <w:rFonts w:ascii="Times New Roman" w:hAnsi="Times New Roman" w:cs="Times New Roman"/>
          <w:b/>
          <w:bCs/>
          <w:sz w:val="23"/>
          <w:szCs w:val="23"/>
        </w:rPr>
        <w:t xml:space="preserve">Protective Measures: </w:t>
      </w:r>
      <w:r>
        <w:rPr>
          <w:rFonts w:ascii="Times New Roman" w:hAnsi="Times New Roman" w:cs="Times New Roman"/>
          <w:sz w:val="23"/>
          <w:szCs w:val="23"/>
        </w:rPr>
        <w:t>The contractor from the time of being placed in possession</w:t>
      </w:r>
      <w:r>
        <w:rPr>
          <w:rFonts w:ascii="Times New Roman" w:hAnsi="Times New Roman" w:cs="Times New Roman"/>
          <w:b/>
          <w:bCs/>
          <w:sz w:val="23"/>
          <w:szCs w:val="23"/>
        </w:rPr>
        <w:t xml:space="preserve"> </w:t>
      </w:r>
      <w:r>
        <w:rPr>
          <w:rFonts w:ascii="Times New Roman" w:hAnsi="Times New Roman" w:cs="Times New Roman"/>
          <w:sz w:val="23"/>
          <w:szCs w:val="23"/>
        </w:rPr>
        <w:t xml:space="preserve">of the site must make suitable arrangements for watching, lighting and protecting the work, the site and surrounding property by day, by night, on Sundays and other holidays. </w:t>
      </w:r>
    </w:p>
    <w:p w:rsidR="000F1E6A" w:rsidRDefault="00F37029" w:rsidP="000F1E6A">
      <w:pPr>
        <w:widowControl w:val="0"/>
        <w:overflowPunct w:val="0"/>
        <w:autoSpaceDE w:val="0"/>
        <w:autoSpaceDN w:val="0"/>
        <w:adjustRightInd w:val="0"/>
        <w:spacing w:after="0" w:line="256" w:lineRule="auto"/>
        <w:ind w:left="709"/>
        <w:jc w:val="both"/>
        <w:rPr>
          <w:rFonts w:ascii="Times New Roman" w:hAnsi="Times New Roman" w:cs="Times New Roman"/>
          <w:sz w:val="23"/>
          <w:szCs w:val="23"/>
        </w:rPr>
      </w:pPr>
      <w:r>
        <w:rPr>
          <w:rFonts w:ascii="Times New Roman" w:hAnsi="Times New Roman" w:cs="Times New Roman"/>
          <w:sz w:val="23"/>
          <w:szCs w:val="23"/>
        </w:rPr>
        <w:t xml:space="preserve">Contractor shall indemnify the Employer against any possible damage to the building, roads, or members of the public in course of execution of the work. </w:t>
      </w:r>
    </w:p>
    <w:p w:rsidR="000F1E6A" w:rsidRPr="000F1E6A" w:rsidRDefault="00F37029" w:rsidP="000F1E6A">
      <w:pPr>
        <w:widowControl w:val="0"/>
        <w:overflowPunct w:val="0"/>
        <w:autoSpaceDE w:val="0"/>
        <w:autoSpaceDN w:val="0"/>
        <w:adjustRightInd w:val="0"/>
        <w:spacing w:after="0" w:line="256" w:lineRule="auto"/>
        <w:ind w:left="709"/>
        <w:jc w:val="both"/>
        <w:rPr>
          <w:rFonts w:ascii="Times New Roman" w:hAnsi="Times New Roman" w:cs="Times New Roman"/>
          <w:b/>
          <w:bCs/>
          <w:sz w:val="23"/>
          <w:szCs w:val="23"/>
        </w:rPr>
      </w:pPr>
      <w:r>
        <w:rPr>
          <w:rFonts w:ascii="Times New Roman" w:hAnsi="Times New Roman" w:cs="Times New Roman"/>
          <w:sz w:val="23"/>
          <w:szCs w:val="23"/>
        </w:rPr>
        <w:t>The contractor shall provide necessary temporary enclosures, gates, entrances, etc., for the protection of the work and materials and for altering and adopting the</w:t>
      </w:r>
      <w:r w:rsidR="000F1E6A">
        <w:rPr>
          <w:rFonts w:ascii="Times New Roman" w:hAnsi="Times New Roman" w:cs="Times New Roman"/>
          <w:sz w:val="23"/>
          <w:szCs w:val="23"/>
        </w:rPr>
        <w:t xml:space="preserve"> same as may be required and removing on completion of the works and making good all works disturbed.</w:t>
      </w:r>
    </w:p>
    <w:p w:rsidR="00107D46" w:rsidRPr="000F1E6A" w:rsidRDefault="00107D46" w:rsidP="000F1E6A">
      <w:pPr>
        <w:widowControl w:val="0"/>
        <w:overflowPunct w:val="0"/>
        <w:autoSpaceDE w:val="0"/>
        <w:autoSpaceDN w:val="0"/>
        <w:adjustRightInd w:val="0"/>
        <w:spacing w:after="0" w:line="279" w:lineRule="auto"/>
        <w:ind w:left="709"/>
        <w:jc w:val="both"/>
        <w:rPr>
          <w:rFonts w:ascii="Times New Roman" w:hAnsi="Times New Roman" w:cs="Times New Roman"/>
          <w:b/>
          <w:bCs/>
          <w:sz w:val="23"/>
          <w:szCs w:val="23"/>
        </w:rPr>
      </w:pPr>
    </w:p>
    <w:p w:rsidR="00107D46" w:rsidRDefault="00107D46">
      <w:pPr>
        <w:widowControl w:val="0"/>
        <w:autoSpaceDE w:val="0"/>
        <w:autoSpaceDN w:val="0"/>
        <w:adjustRightInd w:val="0"/>
        <w:spacing w:after="0" w:line="19" w:lineRule="exact"/>
        <w:rPr>
          <w:rFonts w:ascii="Times New Roman" w:hAnsi="Times New Roman" w:cs="Times New Roman"/>
          <w:sz w:val="24"/>
          <w:szCs w:val="24"/>
        </w:rPr>
      </w:pPr>
    </w:p>
    <w:p w:rsidR="00107D46" w:rsidRDefault="00107D46">
      <w:pPr>
        <w:widowControl w:val="0"/>
        <w:autoSpaceDE w:val="0"/>
        <w:autoSpaceDN w:val="0"/>
        <w:adjustRightInd w:val="0"/>
        <w:spacing w:after="0" w:line="240" w:lineRule="auto"/>
        <w:rPr>
          <w:rFonts w:ascii="Times New Roman" w:hAnsi="Times New Roman" w:cs="Times New Roman"/>
          <w:sz w:val="24"/>
          <w:szCs w:val="24"/>
        </w:rPr>
        <w:sectPr w:rsidR="00107D46">
          <w:pgSz w:w="11900" w:h="16840"/>
          <w:pgMar w:top="1440" w:right="1740" w:bottom="1440" w:left="1751" w:header="720" w:footer="720" w:gutter="0"/>
          <w:cols w:space="720" w:equalWidth="0">
            <w:col w:w="8409"/>
          </w:cols>
          <w:noEndnote/>
        </w:sectPr>
      </w:pPr>
    </w:p>
    <w:p w:rsidR="00107D46" w:rsidRDefault="00107D46">
      <w:pPr>
        <w:widowControl w:val="0"/>
        <w:autoSpaceDE w:val="0"/>
        <w:autoSpaceDN w:val="0"/>
        <w:adjustRightInd w:val="0"/>
        <w:spacing w:after="0" w:line="376" w:lineRule="exact"/>
        <w:rPr>
          <w:rFonts w:ascii="Times New Roman" w:hAnsi="Times New Roman" w:cs="Times New Roman"/>
          <w:sz w:val="24"/>
          <w:szCs w:val="24"/>
        </w:rPr>
      </w:pPr>
      <w:bookmarkStart w:id="20" w:name="page41"/>
      <w:bookmarkEnd w:id="20"/>
    </w:p>
    <w:p w:rsidR="00107D46" w:rsidRDefault="00107D46">
      <w:pPr>
        <w:widowControl w:val="0"/>
        <w:autoSpaceDE w:val="0"/>
        <w:autoSpaceDN w:val="0"/>
        <w:adjustRightInd w:val="0"/>
        <w:spacing w:after="0" w:line="36" w:lineRule="exact"/>
        <w:rPr>
          <w:rFonts w:ascii="Times New Roman" w:hAnsi="Times New Roman" w:cs="Times New Roman"/>
          <w:sz w:val="24"/>
          <w:szCs w:val="24"/>
        </w:rPr>
      </w:pPr>
    </w:p>
    <w:p w:rsidR="00107D46" w:rsidRDefault="00F37029">
      <w:pPr>
        <w:widowControl w:val="0"/>
        <w:overflowPunct w:val="0"/>
        <w:autoSpaceDE w:val="0"/>
        <w:autoSpaceDN w:val="0"/>
        <w:adjustRightInd w:val="0"/>
        <w:spacing w:after="0" w:line="256" w:lineRule="auto"/>
        <w:ind w:left="797"/>
        <w:jc w:val="both"/>
        <w:rPr>
          <w:rFonts w:ascii="Times New Roman" w:hAnsi="Times New Roman" w:cs="Times New Roman"/>
          <w:sz w:val="24"/>
          <w:szCs w:val="24"/>
        </w:rPr>
      </w:pPr>
      <w:r>
        <w:rPr>
          <w:rFonts w:ascii="Times New Roman" w:hAnsi="Times New Roman" w:cs="Times New Roman"/>
          <w:b/>
          <w:bCs/>
          <w:sz w:val="23"/>
          <w:szCs w:val="23"/>
        </w:rPr>
        <w:t xml:space="preserve">Storage of materials: </w:t>
      </w:r>
      <w:r>
        <w:rPr>
          <w:rFonts w:ascii="Times New Roman" w:hAnsi="Times New Roman" w:cs="Times New Roman"/>
          <w:sz w:val="23"/>
          <w:szCs w:val="23"/>
        </w:rPr>
        <w:t>The contractor shall provide and maintain proper sheds for</w:t>
      </w:r>
      <w:r>
        <w:rPr>
          <w:rFonts w:ascii="Times New Roman" w:hAnsi="Times New Roman" w:cs="Times New Roman"/>
          <w:b/>
          <w:bCs/>
          <w:sz w:val="23"/>
          <w:szCs w:val="23"/>
        </w:rPr>
        <w:t xml:space="preserve"> </w:t>
      </w:r>
      <w:r>
        <w:rPr>
          <w:rFonts w:ascii="Times New Roman" w:hAnsi="Times New Roman" w:cs="Times New Roman"/>
          <w:sz w:val="23"/>
          <w:szCs w:val="23"/>
        </w:rPr>
        <w:t>the proper storage and adequate protection of the materials etc. and other work that may be executed on the site including the tools and materials of sub-contractors and remove same on completion.</w:t>
      </w:r>
    </w:p>
    <w:p w:rsidR="00107D46" w:rsidRDefault="00107D46">
      <w:pPr>
        <w:widowControl w:val="0"/>
        <w:autoSpaceDE w:val="0"/>
        <w:autoSpaceDN w:val="0"/>
        <w:adjustRightInd w:val="0"/>
        <w:spacing w:after="0" w:line="66" w:lineRule="exact"/>
        <w:rPr>
          <w:rFonts w:ascii="Times New Roman" w:hAnsi="Times New Roman" w:cs="Times New Roman"/>
          <w:sz w:val="24"/>
          <w:szCs w:val="24"/>
        </w:rPr>
      </w:pPr>
    </w:p>
    <w:p w:rsidR="00107D46" w:rsidRDefault="00F37029">
      <w:pPr>
        <w:widowControl w:val="0"/>
        <w:overflowPunct w:val="0"/>
        <w:autoSpaceDE w:val="0"/>
        <w:autoSpaceDN w:val="0"/>
        <w:adjustRightInd w:val="0"/>
        <w:spacing w:after="0" w:line="252" w:lineRule="auto"/>
        <w:ind w:left="797"/>
        <w:jc w:val="both"/>
        <w:rPr>
          <w:rFonts w:ascii="Times New Roman" w:hAnsi="Times New Roman" w:cs="Times New Roman"/>
          <w:sz w:val="24"/>
          <w:szCs w:val="24"/>
        </w:rPr>
      </w:pPr>
      <w:r>
        <w:rPr>
          <w:rFonts w:ascii="Times New Roman" w:hAnsi="Times New Roman" w:cs="Times New Roman"/>
          <w:sz w:val="23"/>
          <w:szCs w:val="23"/>
        </w:rPr>
        <w:t>Cement go</w:t>
      </w:r>
      <w:r w:rsidR="003F05BF">
        <w:rPr>
          <w:rFonts w:ascii="Times New Roman" w:hAnsi="Times New Roman" w:cs="Times New Roman"/>
          <w:sz w:val="23"/>
          <w:szCs w:val="23"/>
        </w:rPr>
        <w:t xml:space="preserve"> </w:t>
      </w:r>
      <w:r>
        <w:rPr>
          <w:rFonts w:ascii="Times New Roman" w:hAnsi="Times New Roman" w:cs="Times New Roman"/>
          <w:sz w:val="23"/>
          <w:szCs w:val="23"/>
        </w:rPr>
        <w:t xml:space="preserve">down shall be constructed for storing about six weeks requirement of cement and stored as per norms with a stack of 10 bags each and 2 feet opening all around with 2 feet passage of each stack. Structure shall be water proof from all the sides and top. Cement should be stored </w:t>
      </w:r>
      <w:r w:rsidR="000F1E6A">
        <w:rPr>
          <w:rFonts w:ascii="Times New Roman" w:hAnsi="Times New Roman" w:cs="Times New Roman"/>
          <w:sz w:val="23"/>
          <w:szCs w:val="23"/>
        </w:rPr>
        <w:t>1</w:t>
      </w:r>
      <w:r>
        <w:rPr>
          <w:rFonts w:ascii="Times New Roman" w:hAnsi="Times New Roman" w:cs="Times New Roman"/>
          <w:sz w:val="23"/>
          <w:szCs w:val="23"/>
        </w:rPr>
        <w:t xml:space="preserve"> feet abov</w:t>
      </w:r>
      <w:r w:rsidR="003F05BF">
        <w:rPr>
          <w:rFonts w:ascii="Times New Roman" w:hAnsi="Times New Roman" w:cs="Times New Roman"/>
          <w:sz w:val="23"/>
          <w:szCs w:val="23"/>
        </w:rPr>
        <w:t>e the ground level and have puce</w:t>
      </w:r>
      <w:r>
        <w:rPr>
          <w:rFonts w:ascii="Times New Roman" w:hAnsi="Times New Roman" w:cs="Times New Roman"/>
          <w:sz w:val="23"/>
          <w:szCs w:val="23"/>
        </w:rPr>
        <w:t xml:space="preserve"> raised floor.</w:t>
      </w:r>
    </w:p>
    <w:p w:rsidR="00107D46" w:rsidRDefault="00107D46">
      <w:pPr>
        <w:widowControl w:val="0"/>
        <w:autoSpaceDE w:val="0"/>
        <w:autoSpaceDN w:val="0"/>
        <w:adjustRightInd w:val="0"/>
        <w:spacing w:after="0" w:line="71" w:lineRule="exact"/>
        <w:rPr>
          <w:rFonts w:ascii="Times New Roman" w:hAnsi="Times New Roman" w:cs="Times New Roman"/>
          <w:sz w:val="24"/>
          <w:szCs w:val="24"/>
        </w:rPr>
      </w:pPr>
    </w:p>
    <w:p w:rsidR="00107D46" w:rsidRDefault="00F37029">
      <w:pPr>
        <w:widowControl w:val="0"/>
        <w:overflowPunct w:val="0"/>
        <w:autoSpaceDE w:val="0"/>
        <w:autoSpaceDN w:val="0"/>
        <w:adjustRightInd w:val="0"/>
        <w:spacing w:after="0" w:line="278" w:lineRule="auto"/>
        <w:ind w:left="797"/>
        <w:jc w:val="both"/>
        <w:rPr>
          <w:rFonts w:ascii="Times New Roman" w:hAnsi="Times New Roman" w:cs="Times New Roman"/>
          <w:sz w:val="24"/>
          <w:szCs w:val="24"/>
        </w:rPr>
      </w:pPr>
      <w:r>
        <w:rPr>
          <w:rFonts w:ascii="Times New Roman" w:hAnsi="Times New Roman" w:cs="Times New Roman"/>
          <w:sz w:val="23"/>
          <w:szCs w:val="23"/>
        </w:rPr>
        <w:t>So also reinforcement bars are to be stored above the ground level to prevent the same from getting rusted.</w:t>
      </w:r>
    </w:p>
    <w:p w:rsidR="00107D46" w:rsidRDefault="00107D46">
      <w:pPr>
        <w:widowControl w:val="0"/>
        <w:autoSpaceDE w:val="0"/>
        <w:autoSpaceDN w:val="0"/>
        <w:adjustRightInd w:val="0"/>
        <w:spacing w:after="0" w:line="36" w:lineRule="exact"/>
        <w:rPr>
          <w:rFonts w:ascii="Times New Roman" w:hAnsi="Times New Roman" w:cs="Times New Roman"/>
          <w:sz w:val="24"/>
          <w:szCs w:val="24"/>
        </w:rPr>
      </w:pPr>
    </w:p>
    <w:p w:rsidR="00107D46" w:rsidRDefault="00F37029">
      <w:pPr>
        <w:widowControl w:val="0"/>
        <w:overflowPunct w:val="0"/>
        <w:autoSpaceDE w:val="0"/>
        <w:autoSpaceDN w:val="0"/>
        <w:adjustRightInd w:val="0"/>
        <w:spacing w:after="0" w:line="256" w:lineRule="auto"/>
        <w:ind w:left="797"/>
        <w:jc w:val="both"/>
        <w:rPr>
          <w:rFonts w:ascii="Times New Roman" w:hAnsi="Times New Roman" w:cs="Times New Roman"/>
          <w:sz w:val="24"/>
          <w:szCs w:val="24"/>
        </w:rPr>
      </w:pPr>
      <w:r>
        <w:rPr>
          <w:rFonts w:ascii="Times New Roman" w:hAnsi="Times New Roman" w:cs="Times New Roman"/>
          <w:b/>
          <w:bCs/>
          <w:sz w:val="23"/>
          <w:szCs w:val="23"/>
        </w:rPr>
        <w:t xml:space="preserve">Tools: </w:t>
      </w:r>
      <w:r>
        <w:rPr>
          <w:rFonts w:ascii="Times New Roman" w:hAnsi="Times New Roman" w:cs="Times New Roman"/>
          <w:sz w:val="23"/>
          <w:szCs w:val="23"/>
        </w:rPr>
        <w:t>The theodolite levels, prismatic compass, chain, steel, and metallic tapes</w:t>
      </w:r>
      <w:r>
        <w:rPr>
          <w:rFonts w:ascii="Times New Roman" w:hAnsi="Times New Roman" w:cs="Times New Roman"/>
          <w:b/>
          <w:bCs/>
          <w:sz w:val="23"/>
          <w:szCs w:val="23"/>
        </w:rPr>
        <w:t xml:space="preserve"> </w:t>
      </w:r>
      <w:r>
        <w:rPr>
          <w:rFonts w:ascii="Times New Roman" w:hAnsi="Times New Roman" w:cs="Times New Roman"/>
          <w:sz w:val="23"/>
          <w:szCs w:val="23"/>
        </w:rPr>
        <w:t>and all other surveying instruments found necessary on the works shall be provided by the contractor for the due performance of this contract as instructed by the Site Engineer</w:t>
      </w:r>
    </w:p>
    <w:p w:rsidR="00107D46" w:rsidRDefault="00107D46">
      <w:pPr>
        <w:widowControl w:val="0"/>
        <w:autoSpaceDE w:val="0"/>
        <w:autoSpaceDN w:val="0"/>
        <w:adjustRightInd w:val="0"/>
        <w:spacing w:after="0" w:line="66" w:lineRule="exact"/>
        <w:rPr>
          <w:rFonts w:ascii="Times New Roman" w:hAnsi="Times New Roman" w:cs="Times New Roman"/>
          <w:sz w:val="24"/>
          <w:szCs w:val="24"/>
        </w:rPr>
      </w:pPr>
    </w:p>
    <w:p w:rsidR="00107D46" w:rsidRDefault="00F37029">
      <w:pPr>
        <w:widowControl w:val="0"/>
        <w:overflowPunct w:val="0"/>
        <w:autoSpaceDE w:val="0"/>
        <w:autoSpaceDN w:val="0"/>
        <w:adjustRightInd w:val="0"/>
        <w:spacing w:after="0" w:line="279" w:lineRule="auto"/>
        <w:ind w:left="797"/>
        <w:jc w:val="both"/>
        <w:rPr>
          <w:rFonts w:ascii="Times New Roman" w:hAnsi="Times New Roman" w:cs="Times New Roman"/>
          <w:sz w:val="24"/>
          <w:szCs w:val="24"/>
        </w:rPr>
      </w:pPr>
      <w:r>
        <w:rPr>
          <w:rFonts w:ascii="Times New Roman" w:hAnsi="Times New Roman" w:cs="Times New Roman"/>
          <w:sz w:val="23"/>
          <w:szCs w:val="23"/>
        </w:rPr>
        <w:t>All measuring tapes shall be of steel and suitable scaffolding and ladders that may be required for safely taking measurement shall be supplied by the contractor.</w:t>
      </w:r>
    </w:p>
    <w:p w:rsidR="00107D46" w:rsidRDefault="00107D46">
      <w:pPr>
        <w:widowControl w:val="0"/>
        <w:autoSpaceDE w:val="0"/>
        <w:autoSpaceDN w:val="0"/>
        <w:adjustRightInd w:val="0"/>
        <w:spacing w:after="0" w:line="39" w:lineRule="exact"/>
        <w:rPr>
          <w:rFonts w:ascii="Times New Roman" w:hAnsi="Times New Roman" w:cs="Times New Roman"/>
          <w:sz w:val="24"/>
          <w:szCs w:val="24"/>
        </w:rPr>
      </w:pPr>
    </w:p>
    <w:p w:rsidR="00107D46" w:rsidRDefault="00F37029">
      <w:pPr>
        <w:widowControl w:val="0"/>
        <w:overflowPunct w:val="0"/>
        <w:autoSpaceDE w:val="0"/>
        <w:autoSpaceDN w:val="0"/>
        <w:adjustRightInd w:val="0"/>
        <w:spacing w:after="0" w:line="250" w:lineRule="auto"/>
        <w:ind w:left="797"/>
        <w:jc w:val="both"/>
        <w:rPr>
          <w:rFonts w:ascii="Times New Roman" w:hAnsi="Times New Roman" w:cs="Times New Roman"/>
          <w:sz w:val="24"/>
          <w:szCs w:val="24"/>
        </w:rPr>
      </w:pPr>
      <w:r>
        <w:rPr>
          <w:rFonts w:ascii="Times New Roman" w:hAnsi="Times New Roman" w:cs="Times New Roman"/>
          <w:sz w:val="23"/>
          <w:szCs w:val="23"/>
        </w:rPr>
        <w:t xml:space="preserve">The </w:t>
      </w:r>
      <w:r w:rsidR="003F05BF">
        <w:rPr>
          <w:rFonts w:ascii="Times New Roman" w:hAnsi="Times New Roman" w:cs="Times New Roman"/>
          <w:sz w:val="23"/>
          <w:szCs w:val="23"/>
        </w:rPr>
        <w:t>mistress</w:t>
      </w:r>
      <w:r>
        <w:rPr>
          <w:rFonts w:ascii="Times New Roman" w:hAnsi="Times New Roman" w:cs="Times New Roman"/>
          <w:sz w:val="23"/>
          <w:szCs w:val="23"/>
        </w:rPr>
        <w:t xml:space="preserve"> and the supervisors on the works shall carry with them always a one </w:t>
      </w:r>
      <w:r w:rsidR="003F05BF">
        <w:rPr>
          <w:rFonts w:ascii="Times New Roman" w:hAnsi="Times New Roman" w:cs="Times New Roman"/>
          <w:sz w:val="23"/>
          <w:szCs w:val="23"/>
        </w:rPr>
        <w:t>meter</w:t>
      </w:r>
      <w:r>
        <w:rPr>
          <w:rFonts w:ascii="Times New Roman" w:hAnsi="Times New Roman" w:cs="Times New Roman"/>
          <w:sz w:val="23"/>
          <w:szCs w:val="23"/>
        </w:rPr>
        <w:t xml:space="preserve"> or two </w:t>
      </w:r>
      <w:r w:rsidR="003F05BF">
        <w:rPr>
          <w:rFonts w:ascii="Times New Roman" w:hAnsi="Times New Roman" w:cs="Times New Roman"/>
          <w:sz w:val="23"/>
          <w:szCs w:val="23"/>
        </w:rPr>
        <w:t>meter</w:t>
      </w:r>
      <w:r>
        <w:rPr>
          <w:rFonts w:ascii="Times New Roman" w:hAnsi="Times New Roman" w:cs="Times New Roman"/>
          <w:sz w:val="23"/>
          <w:szCs w:val="23"/>
        </w:rPr>
        <w:t xml:space="preserve"> steel tape, a measuring tape of 30 meters, a spirit level, a plumb bob and a square and shall check the work to see that the work is being done according to the drawing and specifications. The Site Engineer will use any or all measuring instruments or tools belonging to the contractors as he chooses for checking the works executed or being executed on the contract.</w:t>
      </w:r>
    </w:p>
    <w:p w:rsidR="00107D46" w:rsidRDefault="00107D46">
      <w:pPr>
        <w:widowControl w:val="0"/>
        <w:autoSpaceDE w:val="0"/>
        <w:autoSpaceDN w:val="0"/>
        <w:adjustRightInd w:val="0"/>
        <w:spacing w:after="0" w:line="74" w:lineRule="exact"/>
        <w:rPr>
          <w:rFonts w:ascii="Times New Roman" w:hAnsi="Times New Roman" w:cs="Times New Roman"/>
          <w:sz w:val="24"/>
          <w:szCs w:val="24"/>
        </w:rPr>
      </w:pPr>
    </w:p>
    <w:p w:rsidR="00107D46" w:rsidRDefault="00F37029">
      <w:pPr>
        <w:widowControl w:val="0"/>
        <w:overflowPunct w:val="0"/>
        <w:autoSpaceDE w:val="0"/>
        <w:autoSpaceDN w:val="0"/>
        <w:adjustRightInd w:val="0"/>
        <w:spacing w:after="0" w:line="261" w:lineRule="auto"/>
        <w:ind w:left="797"/>
        <w:jc w:val="both"/>
        <w:rPr>
          <w:rFonts w:ascii="Times New Roman" w:hAnsi="Times New Roman" w:cs="Times New Roman"/>
          <w:sz w:val="24"/>
          <w:szCs w:val="24"/>
        </w:rPr>
      </w:pPr>
      <w:r>
        <w:rPr>
          <w:rFonts w:ascii="Times New Roman" w:hAnsi="Times New Roman" w:cs="Times New Roman"/>
          <w:sz w:val="23"/>
          <w:szCs w:val="23"/>
        </w:rPr>
        <w:t>The contractor should cover in his rates for making provisions for all reasonable facilities for the use of his scaffolding, tools and plant etc., by sub-contractors for their work.</w:t>
      </w:r>
    </w:p>
    <w:p w:rsidR="00107D46" w:rsidRDefault="00107D46">
      <w:pPr>
        <w:widowControl w:val="0"/>
        <w:autoSpaceDE w:val="0"/>
        <w:autoSpaceDN w:val="0"/>
        <w:adjustRightInd w:val="0"/>
        <w:spacing w:after="0" w:line="56" w:lineRule="exact"/>
        <w:rPr>
          <w:rFonts w:ascii="Times New Roman" w:hAnsi="Times New Roman" w:cs="Times New Roman"/>
          <w:sz w:val="24"/>
          <w:szCs w:val="24"/>
        </w:rPr>
      </w:pPr>
    </w:p>
    <w:p w:rsidR="00107D46" w:rsidRDefault="00F37029">
      <w:pPr>
        <w:widowControl w:val="0"/>
        <w:numPr>
          <w:ilvl w:val="0"/>
          <w:numId w:val="37"/>
        </w:numPr>
        <w:tabs>
          <w:tab w:val="clear" w:pos="720"/>
          <w:tab w:val="num" w:pos="797"/>
        </w:tabs>
        <w:overflowPunct w:val="0"/>
        <w:autoSpaceDE w:val="0"/>
        <w:autoSpaceDN w:val="0"/>
        <w:adjustRightInd w:val="0"/>
        <w:spacing w:after="0" w:line="283" w:lineRule="auto"/>
        <w:ind w:left="797" w:hanging="797"/>
        <w:jc w:val="both"/>
        <w:rPr>
          <w:rFonts w:ascii="Times New Roman" w:hAnsi="Times New Roman" w:cs="Times New Roman"/>
          <w:b/>
          <w:bCs/>
          <w:sz w:val="23"/>
          <w:szCs w:val="23"/>
        </w:rPr>
      </w:pPr>
      <w:r>
        <w:rPr>
          <w:rFonts w:ascii="Times New Roman" w:hAnsi="Times New Roman" w:cs="Times New Roman"/>
          <w:b/>
          <w:bCs/>
          <w:sz w:val="23"/>
          <w:szCs w:val="23"/>
        </w:rPr>
        <w:t xml:space="preserve">NOTICE AND PATENTS OF APPROPRIATE AUTHORITY AND OWNERS </w:t>
      </w:r>
    </w:p>
    <w:p w:rsidR="00107D46" w:rsidRDefault="00107D46">
      <w:pPr>
        <w:widowControl w:val="0"/>
        <w:autoSpaceDE w:val="0"/>
        <w:autoSpaceDN w:val="0"/>
        <w:adjustRightInd w:val="0"/>
        <w:spacing w:after="0" w:line="31" w:lineRule="exact"/>
        <w:rPr>
          <w:rFonts w:ascii="Times New Roman" w:hAnsi="Times New Roman" w:cs="Times New Roman"/>
          <w:b/>
          <w:bCs/>
          <w:sz w:val="23"/>
          <w:szCs w:val="23"/>
        </w:rPr>
      </w:pPr>
    </w:p>
    <w:p w:rsidR="00107D46" w:rsidRDefault="00F37029">
      <w:pPr>
        <w:widowControl w:val="0"/>
        <w:overflowPunct w:val="0"/>
        <w:autoSpaceDE w:val="0"/>
        <w:autoSpaceDN w:val="0"/>
        <w:adjustRightInd w:val="0"/>
        <w:spacing w:after="0" w:line="247" w:lineRule="auto"/>
        <w:ind w:left="797"/>
        <w:jc w:val="both"/>
        <w:rPr>
          <w:rFonts w:ascii="Times New Roman" w:hAnsi="Times New Roman" w:cs="Times New Roman"/>
          <w:b/>
          <w:bCs/>
          <w:sz w:val="23"/>
          <w:szCs w:val="23"/>
        </w:rPr>
      </w:pPr>
      <w:r>
        <w:rPr>
          <w:rFonts w:ascii="Times New Roman" w:hAnsi="Times New Roman" w:cs="Times New Roman"/>
          <w:sz w:val="23"/>
          <w:szCs w:val="23"/>
        </w:rPr>
        <w:t xml:space="preserve">The contractor shall conform to the provisions of any Acts of the Legislature relating to the work, and to the Regulations and Bye-Laws of any authorities, and/or any water, lighting and other companies, and/or authorities with whose systems the structures were proposed to have connection and shall before making any variations from the drawings or specifications that may be associated to so conform, give the Employer / Architects written notices specifying the variations proposed to be made and reasons for making them and apply for instruction thereon. The Employer/Architects on receipt of such </w:t>
      </w:r>
      <w:r w:rsidR="00A60153">
        <w:rPr>
          <w:rFonts w:ascii="Times New Roman" w:hAnsi="Times New Roman" w:cs="Times New Roman"/>
          <w:sz w:val="23"/>
          <w:szCs w:val="23"/>
        </w:rPr>
        <w:t xml:space="preserve">    </w:t>
      </w:r>
      <w:r w:rsidR="003F05BF">
        <w:rPr>
          <w:rFonts w:ascii="Times New Roman" w:hAnsi="Times New Roman" w:cs="Times New Roman"/>
          <w:sz w:val="23"/>
          <w:szCs w:val="23"/>
        </w:rPr>
        <w:t>intimation</w:t>
      </w:r>
      <w:r>
        <w:rPr>
          <w:rFonts w:ascii="Times New Roman" w:hAnsi="Times New Roman" w:cs="Times New Roman"/>
          <w:sz w:val="23"/>
          <w:szCs w:val="23"/>
        </w:rPr>
        <w:t xml:space="preserve"> shall give a decision within a reasonable time. </w:t>
      </w:r>
    </w:p>
    <w:p w:rsidR="00107D46" w:rsidRDefault="00107D46">
      <w:pPr>
        <w:widowControl w:val="0"/>
        <w:autoSpaceDE w:val="0"/>
        <w:autoSpaceDN w:val="0"/>
        <w:adjustRightInd w:val="0"/>
        <w:spacing w:after="0" w:line="82" w:lineRule="exact"/>
        <w:rPr>
          <w:rFonts w:ascii="Times New Roman" w:hAnsi="Times New Roman" w:cs="Times New Roman"/>
          <w:b/>
          <w:bCs/>
          <w:sz w:val="23"/>
          <w:szCs w:val="23"/>
        </w:rPr>
      </w:pPr>
    </w:p>
    <w:p w:rsidR="00107D46" w:rsidRDefault="00F37029">
      <w:pPr>
        <w:widowControl w:val="0"/>
        <w:overflowPunct w:val="0"/>
        <w:autoSpaceDE w:val="0"/>
        <w:autoSpaceDN w:val="0"/>
        <w:adjustRightInd w:val="0"/>
        <w:spacing w:after="0" w:line="255" w:lineRule="auto"/>
        <w:ind w:left="797"/>
        <w:jc w:val="both"/>
        <w:rPr>
          <w:rFonts w:ascii="Times New Roman" w:hAnsi="Times New Roman" w:cs="Times New Roman"/>
          <w:b/>
          <w:bCs/>
          <w:sz w:val="23"/>
          <w:szCs w:val="23"/>
        </w:rPr>
      </w:pPr>
      <w:r>
        <w:rPr>
          <w:rFonts w:ascii="Times New Roman" w:hAnsi="Times New Roman" w:cs="Times New Roman"/>
          <w:sz w:val="23"/>
          <w:szCs w:val="23"/>
        </w:rPr>
        <w:t xml:space="preserve">The contractor/s shall arrange to give all notices required for by the said Acts, Regulations or Bye-laws to be given to any authority, and to pay to such authority or to any public officer all fees that may be properly chargeable in respect of the work and lodge the receipts with the Employer. </w:t>
      </w:r>
    </w:p>
    <w:p w:rsidR="00107D46" w:rsidRDefault="00107D46">
      <w:pPr>
        <w:widowControl w:val="0"/>
        <w:autoSpaceDE w:val="0"/>
        <w:autoSpaceDN w:val="0"/>
        <w:adjustRightInd w:val="0"/>
        <w:spacing w:after="0" w:line="101" w:lineRule="exact"/>
        <w:rPr>
          <w:rFonts w:ascii="Times New Roman" w:hAnsi="Times New Roman" w:cs="Times New Roman"/>
          <w:sz w:val="24"/>
          <w:szCs w:val="24"/>
        </w:rPr>
      </w:pPr>
    </w:p>
    <w:p w:rsidR="00107D46" w:rsidRDefault="00107D46">
      <w:pPr>
        <w:widowControl w:val="0"/>
        <w:autoSpaceDE w:val="0"/>
        <w:autoSpaceDN w:val="0"/>
        <w:adjustRightInd w:val="0"/>
        <w:spacing w:after="0" w:line="240" w:lineRule="auto"/>
        <w:rPr>
          <w:rFonts w:ascii="Times New Roman" w:hAnsi="Times New Roman" w:cs="Times New Roman"/>
          <w:sz w:val="24"/>
          <w:szCs w:val="24"/>
        </w:rPr>
        <w:sectPr w:rsidR="00107D46">
          <w:pgSz w:w="11900" w:h="16840"/>
          <w:pgMar w:top="1440" w:right="1740" w:bottom="1440" w:left="1663" w:header="720" w:footer="720" w:gutter="0"/>
          <w:cols w:space="720" w:equalWidth="0">
            <w:col w:w="8497"/>
          </w:cols>
          <w:noEndnote/>
        </w:sectPr>
      </w:pPr>
    </w:p>
    <w:p w:rsidR="00107D46" w:rsidRDefault="00107D46">
      <w:pPr>
        <w:widowControl w:val="0"/>
        <w:autoSpaceDE w:val="0"/>
        <w:autoSpaceDN w:val="0"/>
        <w:adjustRightInd w:val="0"/>
        <w:spacing w:after="0" w:line="376" w:lineRule="exact"/>
        <w:rPr>
          <w:rFonts w:ascii="Times New Roman" w:hAnsi="Times New Roman" w:cs="Times New Roman"/>
          <w:sz w:val="24"/>
          <w:szCs w:val="24"/>
        </w:rPr>
      </w:pPr>
      <w:bookmarkStart w:id="21" w:name="page43"/>
      <w:bookmarkEnd w:id="21"/>
    </w:p>
    <w:p w:rsidR="00107D46" w:rsidRDefault="00F37029">
      <w:pPr>
        <w:widowControl w:val="0"/>
        <w:overflowPunct w:val="0"/>
        <w:autoSpaceDE w:val="0"/>
        <w:autoSpaceDN w:val="0"/>
        <w:adjustRightInd w:val="0"/>
        <w:spacing w:after="0" w:line="252" w:lineRule="auto"/>
        <w:ind w:left="797"/>
        <w:jc w:val="both"/>
        <w:rPr>
          <w:rFonts w:ascii="Times New Roman" w:hAnsi="Times New Roman" w:cs="Times New Roman"/>
          <w:sz w:val="24"/>
          <w:szCs w:val="24"/>
        </w:rPr>
      </w:pPr>
      <w:r>
        <w:rPr>
          <w:rFonts w:ascii="Times New Roman" w:hAnsi="Times New Roman" w:cs="Times New Roman"/>
          <w:sz w:val="23"/>
          <w:szCs w:val="23"/>
        </w:rPr>
        <w:t>The contractor shall indemnify the Employer against all claims in respe</w:t>
      </w:r>
      <w:r w:rsidR="001B0EEB">
        <w:rPr>
          <w:rFonts w:ascii="Times New Roman" w:hAnsi="Times New Roman" w:cs="Times New Roman"/>
          <w:sz w:val="23"/>
          <w:szCs w:val="23"/>
        </w:rPr>
        <w:t xml:space="preserve">ct of patent rights, royalties, </w:t>
      </w:r>
      <w:r w:rsidR="009E0B21">
        <w:rPr>
          <w:rFonts w:ascii="Times New Roman" w:hAnsi="Times New Roman" w:cs="Times New Roman"/>
          <w:sz w:val="23"/>
          <w:szCs w:val="23"/>
        </w:rPr>
        <w:t>and damages</w:t>
      </w:r>
      <w:r>
        <w:rPr>
          <w:rFonts w:ascii="Times New Roman" w:hAnsi="Times New Roman" w:cs="Times New Roman"/>
          <w:sz w:val="23"/>
          <w:szCs w:val="23"/>
        </w:rPr>
        <w:t xml:space="preserve"> to buildings, roads or members of public in course of execution of work and shall defend all actions arising from such claims and shall keep the Employer saved harmless and indemnified in all respects from such actions, costs and expenses.</w:t>
      </w:r>
    </w:p>
    <w:p w:rsidR="00107D46" w:rsidRDefault="00107D46">
      <w:pPr>
        <w:widowControl w:val="0"/>
        <w:autoSpaceDE w:val="0"/>
        <w:autoSpaceDN w:val="0"/>
        <w:adjustRightInd w:val="0"/>
        <w:spacing w:after="0" w:line="68" w:lineRule="exact"/>
        <w:rPr>
          <w:rFonts w:ascii="Times New Roman" w:hAnsi="Times New Roman" w:cs="Times New Roman"/>
          <w:sz w:val="24"/>
          <w:szCs w:val="24"/>
        </w:rPr>
      </w:pPr>
    </w:p>
    <w:p w:rsidR="00107D46" w:rsidRDefault="00F37029">
      <w:pPr>
        <w:widowControl w:val="0"/>
        <w:numPr>
          <w:ilvl w:val="0"/>
          <w:numId w:val="38"/>
        </w:numPr>
        <w:tabs>
          <w:tab w:val="clear" w:pos="720"/>
          <w:tab w:val="num" w:pos="797"/>
        </w:tabs>
        <w:overflowPunct w:val="0"/>
        <w:autoSpaceDE w:val="0"/>
        <w:autoSpaceDN w:val="0"/>
        <w:adjustRightInd w:val="0"/>
        <w:spacing w:after="0" w:line="240" w:lineRule="auto"/>
        <w:ind w:left="797" w:hanging="797"/>
        <w:jc w:val="both"/>
        <w:rPr>
          <w:rFonts w:ascii="Times New Roman" w:hAnsi="Times New Roman" w:cs="Times New Roman"/>
          <w:b/>
          <w:bCs/>
          <w:sz w:val="23"/>
          <w:szCs w:val="23"/>
        </w:rPr>
      </w:pPr>
      <w:r>
        <w:rPr>
          <w:rFonts w:ascii="Times New Roman" w:hAnsi="Times New Roman" w:cs="Times New Roman"/>
          <w:b/>
          <w:bCs/>
          <w:sz w:val="23"/>
          <w:szCs w:val="23"/>
        </w:rPr>
        <w:t xml:space="preserve">CLEARING SITE AND SETTING OUT WORKS </w:t>
      </w:r>
    </w:p>
    <w:p w:rsidR="00107D46" w:rsidRDefault="00107D46">
      <w:pPr>
        <w:widowControl w:val="0"/>
        <w:autoSpaceDE w:val="0"/>
        <w:autoSpaceDN w:val="0"/>
        <w:adjustRightInd w:val="0"/>
        <w:spacing w:after="0" w:line="122" w:lineRule="exact"/>
        <w:rPr>
          <w:rFonts w:ascii="Times New Roman" w:hAnsi="Times New Roman" w:cs="Times New Roman"/>
          <w:b/>
          <w:bCs/>
          <w:sz w:val="23"/>
          <w:szCs w:val="23"/>
        </w:rPr>
      </w:pPr>
    </w:p>
    <w:p w:rsidR="00107D46" w:rsidRDefault="00F37029">
      <w:pPr>
        <w:widowControl w:val="0"/>
        <w:overflowPunct w:val="0"/>
        <w:autoSpaceDE w:val="0"/>
        <w:autoSpaceDN w:val="0"/>
        <w:adjustRightInd w:val="0"/>
        <w:spacing w:after="0" w:line="255" w:lineRule="auto"/>
        <w:ind w:left="797"/>
        <w:jc w:val="both"/>
        <w:rPr>
          <w:rFonts w:ascii="Times New Roman" w:hAnsi="Times New Roman" w:cs="Times New Roman"/>
          <w:b/>
          <w:bCs/>
          <w:sz w:val="23"/>
          <w:szCs w:val="23"/>
        </w:rPr>
      </w:pPr>
      <w:r>
        <w:rPr>
          <w:rFonts w:ascii="Times New Roman" w:hAnsi="Times New Roman" w:cs="Times New Roman"/>
          <w:sz w:val="23"/>
          <w:szCs w:val="23"/>
        </w:rPr>
        <w:t xml:space="preserve">The site shown on the plan shall be cleared of all obstructions, loose stone and materials rubbish of all kinds. All holes or hollows whether originally existing or produced by removal or loose stone or materials shall be carefully filled up with earth well rammed and leveled off as directed at his own cost. </w:t>
      </w:r>
    </w:p>
    <w:p w:rsidR="00107D46" w:rsidRDefault="00107D46">
      <w:pPr>
        <w:widowControl w:val="0"/>
        <w:autoSpaceDE w:val="0"/>
        <w:autoSpaceDN w:val="0"/>
        <w:adjustRightInd w:val="0"/>
        <w:spacing w:after="0" w:line="66" w:lineRule="exact"/>
        <w:rPr>
          <w:rFonts w:ascii="Times New Roman" w:hAnsi="Times New Roman" w:cs="Times New Roman"/>
          <w:b/>
          <w:bCs/>
          <w:sz w:val="23"/>
          <w:szCs w:val="23"/>
        </w:rPr>
      </w:pPr>
    </w:p>
    <w:p w:rsidR="00107D46" w:rsidRDefault="00F37029">
      <w:pPr>
        <w:widowControl w:val="0"/>
        <w:overflowPunct w:val="0"/>
        <w:autoSpaceDE w:val="0"/>
        <w:autoSpaceDN w:val="0"/>
        <w:adjustRightInd w:val="0"/>
        <w:spacing w:after="0" w:line="249" w:lineRule="auto"/>
        <w:ind w:left="797"/>
        <w:jc w:val="both"/>
        <w:rPr>
          <w:rFonts w:ascii="Times New Roman" w:hAnsi="Times New Roman" w:cs="Times New Roman"/>
          <w:b/>
          <w:bCs/>
          <w:sz w:val="23"/>
          <w:szCs w:val="23"/>
        </w:rPr>
      </w:pPr>
      <w:r>
        <w:rPr>
          <w:rFonts w:ascii="Times New Roman" w:hAnsi="Times New Roman" w:cs="Times New Roman"/>
          <w:sz w:val="23"/>
          <w:szCs w:val="23"/>
        </w:rPr>
        <w:t xml:space="preserve">The contractor shall set out the works and shall be responsible for the true and perfect setting out of the work and for the correctness of the positions, levels, dimensions and alignment of all parts thereof. If at any time, any error shall appear during the progress rectify such error, if called upon to the satisfaction of the Employer. The contractor shall further set out the works to the alternative positions at the site until one is finally approved and the rates quoted in his tender should include for this and no extra on this account will be entertained. </w:t>
      </w:r>
    </w:p>
    <w:p w:rsidR="00107D46" w:rsidRDefault="00107D46">
      <w:pPr>
        <w:widowControl w:val="0"/>
        <w:autoSpaceDE w:val="0"/>
        <w:autoSpaceDN w:val="0"/>
        <w:adjustRightInd w:val="0"/>
        <w:spacing w:after="0" w:line="73" w:lineRule="exact"/>
        <w:rPr>
          <w:rFonts w:ascii="Times New Roman" w:hAnsi="Times New Roman" w:cs="Times New Roman"/>
          <w:b/>
          <w:bCs/>
          <w:sz w:val="23"/>
          <w:szCs w:val="23"/>
        </w:rPr>
      </w:pPr>
    </w:p>
    <w:p w:rsidR="00107D46" w:rsidRDefault="00F37029">
      <w:pPr>
        <w:widowControl w:val="0"/>
        <w:numPr>
          <w:ilvl w:val="0"/>
          <w:numId w:val="38"/>
        </w:numPr>
        <w:tabs>
          <w:tab w:val="clear" w:pos="720"/>
          <w:tab w:val="num" w:pos="797"/>
        </w:tabs>
        <w:overflowPunct w:val="0"/>
        <w:autoSpaceDE w:val="0"/>
        <w:autoSpaceDN w:val="0"/>
        <w:adjustRightInd w:val="0"/>
        <w:spacing w:after="0" w:line="240" w:lineRule="auto"/>
        <w:ind w:left="797" w:hanging="797"/>
        <w:jc w:val="both"/>
        <w:rPr>
          <w:rFonts w:ascii="Times New Roman" w:hAnsi="Times New Roman" w:cs="Times New Roman"/>
          <w:b/>
          <w:bCs/>
          <w:sz w:val="23"/>
          <w:szCs w:val="23"/>
        </w:rPr>
      </w:pPr>
      <w:r>
        <w:rPr>
          <w:rFonts w:ascii="Times New Roman" w:hAnsi="Times New Roman" w:cs="Times New Roman"/>
          <w:b/>
          <w:bCs/>
          <w:sz w:val="23"/>
          <w:szCs w:val="23"/>
        </w:rPr>
        <w:t xml:space="preserve">DATUM </w:t>
      </w:r>
    </w:p>
    <w:p w:rsidR="00107D46" w:rsidRDefault="00107D46">
      <w:pPr>
        <w:widowControl w:val="0"/>
        <w:autoSpaceDE w:val="0"/>
        <w:autoSpaceDN w:val="0"/>
        <w:adjustRightInd w:val="0"/>
        <w:spacing w:after="0" w:line="122" w:lineRule="exact"/>
        <w:rPr>
          <w:rFonts w:ascii="Times New Roman" w:hAnsi="Times New Roman" w:cs="Times New Roman"/>
          <w:b/>
          <w:bCs/>
          <w:sz w:val="23"/>
          <w:szCs w:val="23"/>
        </w:rPr>
      </w:pPr>
    </w:p>
    <w:p w:rsidR="00107D46" w:rsidRDefault="00F37029">
      <w:pPr>
        <w:widowControl w:val="0"/>
        <w:overflowPunct w:val="0"/>
        <w:autoSpaceDE w:val="0"/>
        <w:autoSpaceDN w:val="0"/>
        <w:adjustRightInd w:val="0"/>
        <w:spacing w:after="0" w:line="255" w:lineRule="auto"/>
        <w:ind w:left="797"/>
        <w:jc w:val="both"/>
        <w:rPr>
          <w:rFonts w:ascii="Times New Roman" w:hAnsi="Times New Roman" w:cs="Times New Roman"/>
          <w:b/>
          <w:bCs/>
          <w:sz w:val="23"/>
          <w:szCs w:val="23"/>
        </w:rPr>
      </w:pPr>
      <w:r>
        <w:rPr>
          <w:rFonts w:ascii="Times New Roman" w:hAnsi="Times New Roman" w:cs="Times New Roman"/>
          <w:sz w:val="23"/>
          <w:szCs w:val="23"/>
        </w:rPr>
        <w:t xml:space="preserve">The average ground level will be considered as the crown of the nearest road, which should be taken as “Datum” which is however, subject to final confirmation by the Employer/Architects. All levels shown in the drawings are to be strictly adhered to. </w:t>
      </w:r>
    </w:p>
    <w:p w:rsidR="00107D46" w:rsidRDefault="00107D46">
      <w:pPr>
        <w:widowControl w:val="0"/>
        <w:autoSpaceDE w:val="0"/>
        <w:autoSpaceDN w:val="0"/>
        <w:adjustRightInd w:val="0"/>
        <w:spacing w:after="0" w:line="64" w:lineRule="exact"/>
        <w:rPr>
          <w:rFonts w:ascii="Times New Roman" w:hAnsi="Times New Roman" w:cs="Times New Roman"/>
          <w:b/>
          <w:bCs/>
          <w:sz w:val="23"/>
          <w:szCs w:val="23"/>
        </w:rPr>
      </w:pPr>
    </w:p>
    <w:p w:rsidR="00107D46" w:rsidRDefault="00F37029">
      <w:pPr>
        <w:widowControl w:val="0"/>
        <w:numPr>
          <w:ilvl w:val="0"/>
          <w:numId w:val="38"/>
        </w:numPr>
        <w:tabs>
          <w:tab w:val="clear" w:pos="720"/>
          <w:tab w:val="num" w:pos="797"/>
        </w:tabs>
        <w:overflowPunct w:val="0"/>
        <w:autoSpaceDE w:val="0"/>
        <w:autoSpaceDN w:val="0"/>
        <w:adjustRightInd w:val="0"/>
        <w:spacing w:after="0" w:line="240" w:lineRule="auto"/>
        <w:ind w:left="797" w:hanging="797"/>
        <w:jc w:val="both"/>
        <w:rPr>
          <w:rFonts w:ascii="Times New Roman" w:hAnsi="Times New Roman" w:cs="Times New Roman"/>
          <w:b/>
          <w:bCs/>
          <w:sz w:val="23"/>
          <w:szCs w:val="23"/>
        </w:rPr>
      </w:pPr>
      <w:r>
        <w:rPr>
          <w:rFonts w:ascii="Times New Roman" w:hAnsi="Times New Roman" w:cs="Times New Roman"/>
          <w:b/>
          <w:bCs/>
          <w:sz w:val="23"/>
          <w:szCs w:val="23"/>
        </w:rPr>
        <w:t xml:space="preserve">BENCHES </w:t>
      </w:r>
    </w:p>
    <w:p w:rsidR="00107D46" w:rsidRDefault="00107D46">
      <w:pPr>
        <w:widowControl w:val="0"/>
        <w:autoSpaceDE w:val="0"/>
        <w:autoSpaceDN w:val="0"/>
        <w:adjustRightInd w:val="0"/>
        <w:spacing w:after="0" w:line="122" w:lineRule="exact"/>
        <w:rPr>
          <w:rFonts w:ascii="Times New Roman" w:hAnsi="Times New Roman" w:cs="Times New Roman"/>
          <w:b/>
          <w:bCs/>
          <w:sz w:val="23"/>
          <w:szCs w:val="23"/>
        </w:rPr>
      </w:pPr>
    </w:p>
    <w:p w:rsidR="00107D46" w:rsidRDefault="00F37029">
      <w:pPr>
        <w:widowControl w:val="0"/>
        <w:overflowPunct w:val="0"/>
        <w:autoSpaceDE w:val="0"/>
        <w:autoSpaceDN w:val="0"/>
        <w:adjustRightInd w:val="0"/>
        <w:spacing w:after="0" w:line="279" w:lineRule="auto"/>
        <w:ind w:left="797"/>
        <w:jc w:val="both"/>
        <w:rPr>
          <w:rFonts w:ascii="Times New Roman" w:hAnsi="Times New Roman" w:cs="Times New Roman"/>
          <w:b/>
          <w:bCs/>
          <w:sz w:val="23"/>
          <w:szCs w:val="23"/>
        </w:rPr>
      </w:pPr>
      <w:r>
        <w:rPr>
          <w:rFonts w:ascii="Times New Roman" w:hAnsi="Times New Roman" w:cs="Times New Roman"/>
          <w:sz w:val="23"/>
          <w:szCs w:val="23"/>
        </w:rPr>
        <w:t xml:space="preserve">The contractor is to construct and maintain proper benches of all the main walls, in order that the lines and levels may be accurately checked at all times. </w:t>
      </w:r>
    </w:p>
    <w:p w:rsidR="00107D46" w:rsidRDefault="00107D46">
      <w:pPr>
        <w:widowControl w:val="0"/>
        <w:autoSpaceDE w:val="0"/>
        <w:autoSpaceDN w:val="0"/>
        <w:adjustRightInd w:val="0"/>
        <w:spacing w:after="0" w:line="37" w:lineRule="exact"/>
        <w:rPr>
          <w:rFonts w:ascii="Times New Roman" w:hAnsi="Times New Roman" w:cs="Times New Roman"/>
          <w:b/>
          <w:bCs/>
          <w:sz w:val="23"/>
          <w:szCs w:val="23"/>
        </w:rPr>
      </w:pPr>
    </w:p>
    <w:p w:rsidR="00107D46" w:rsidRDefault="00F37029">
      <w:pPr>
        <w:widowControl w:val="0"/>
        <w:overflowPunct w:val="0"/>
        <w:autoSpaceDE w:val="0"/>
        <w:autoSpaceDN w:val="0"/>
        <w:adjustRightInd w:val="0"/>
        <w:spacing w:after="0" w:line="250" w:lineRule="auto"/>
        <w:ind w:left="797"/>
        <w:jc w:val="both"/>
        <w:rPr>
          <w:rFonts w:ascii="Times New Roman" w:hAnsi="Times New Roman" w:cs="Times New Roman"/>
          <w:b/>
          <w:bCs/>
          <w:sz w:val="23"/>
          <w:szCs w:val="23"/>
        </w:rPr>
      </w:pPr>
      <w:r>
        <w:rPr>
          <w:rFonts w:ascii="Times New Roman" w:hAnsi="Times New Roman" w:cs="Times New Roman"/>
          <w:sz w:val="23"/>
          <w:szCs w:val="23"/>
        </w:rPr>
        <w:t xml:space="preserve">These benches will consist of brick masonry post of adequate size to be constructed at the ground at suitable distance as directed. The lines will be marked on the top of brick pillars on the centre lines of columns, walls, inside and outside faces of foundation trenches, in order that lines may be stretched between the benches and accurate intersection of excavation. Centre line of walls, columns etc., may be clearly indicated and checked at any time if it is so required. </w:t>
      </w:r>
    </w:p>
    <w:p w:rsidR="00107D46" w:rsidRDefault="00107D46">
      <w:pPr>
        <w:widowControl w:val="0"/>
        <w:autoSpaceDE w:val="0"/>
        <w:autoSpaceDN w:val="0"/>
        <w:adjustRightInd w:val="0"/>
        <w:spacing w:after="0" w:line="72" w:lineRule="exact"/>
        <w:rPr>
          <w:rFonts w:ascii="Times New Roman" w:hAnsi="Times New Roman" w:cs="Times New Roman"/>
          <w:b/>
          <w:bCs/>
          <w:sz w:val="23"/>
          <w:szCs w:val="23"/>
        </w:rPr>
      </w:pPr>
    </w:p>
    <w:p w:rsidR="00107D46" w:rsidRDefault="00F37029">
      <w:pPr>
        <w:widowControl w:val="0"/>
        <w:numPr>
          <w:ilvl w:val="0"/>
          <w:numId w:val="38"/>
        </w:numPr>
        <w:tabs>
          <w:tab w:val="clear" w:pos="720"/>
          <w:tab w:val="num" w:pos="797"/>
        </w:tabs>
        <w:overflowPunct w:val="0"/>
        <w:autoSpaceDE w:val="0"/>
        <w:autoSpaceDN w:val="0"/>
        <w:adjustRightInd w:val="0"/>
        <w:spacing w:after="0" w:line="282" w:lineRule="auto"/>
        <w:ind w:left="797" w:hanging="797"/>
        <w:jc w:val="both"/>
        <w:rPr>
          <w:rFonts w:ascii="Times New Roman" w:hAnsi="Times New Roman" w:cs="Times New Roman"/>
          <w:b/>
          <w:bCs/>
          <w:sz w:val="23"/>
          <w:szCs w:val="23"/>
        </w:rPr>
      </w:pPr>
      <w:r>
        <w:rPr>
          <w:rFonts w:ascii="Times New Roman" w:hAnsi="Times New Roman" w:cs="Times New Roman"/>
          <w:b/>
          <w:bCs/>
          <w:sz w:val="23"/>
          <w:szCs w:val="23"/>
        </w:rPr>
        <w:t xml:space="preserve">CONTRACTOR IMMEDIATELY TO REMOVE ALL OFFENSIVE MATTERS </w:t>
      </w:r>
    </w:p>
    <w:p w:rsidR="00107D46" w:rsidRDefault="00107D46">
      <w:pPr>
        <w:widowControl w:val="0"/>
        <w:autoSpaceDE w:val="0"/>
        <w:autoSpaceDN w:val="0"/>
        <w:adjustRightInd w:val="0"/>
        <w:spacing w:after="0" w:line="32" w:lineRule="exact"/>
        <w:rPr>
          <w:rFonts w:ascii="Times New Roman" w:hAnsi="Times New Roman" w:cs="Times New Roman"/>
          <w:b/>
          <w:bCs/>
          <w:sz w:val="23"/>
          <w:szCs w:val="23"/>
        </w:rPr>
      </w:pPr>
    </w:p>
    <w:p w:rsidR="00107D46" w:rsidRDefault="00F37029">
      <w:pPr>
        <w:widowControl w:val="0"/>
        <w:overflowPunct w:val="0"/>
        <w:autoSpaceDE w:val="0"/>
        <w:autoSpaceDN w:val="0"/>
        <w:adjustRightInd w:val="0"/>
        <w:spacing w:after="0" w:line="261" w:lineRule="auto"/>
        <w:ind w:left="797"/>
        <w:jc w:val="both"/>
        <w:rPr>
          <w:rFonts w:ascii="Times New Roman" w:hAnsi="Times New Roman" w:cs="Times New Roman"/>
          <w:b/>
          <w:bCs/>
          <w:sz w:val="23"/>
          <w:szCs w:val="23"/>
        </w:rPr>
      </w:pPr>
      <w:r>
        <w:rPr>
          <w:rFonts w:ascii="Times New Roman" w:hAnsi="Times New Roman" w:cs="Times New Roman"/>
          <w:sz w:val="23"/>
          <w:szCs w:val="23"/>
        </w:rPr>
        <w:t xml:space="preserve">All soil, filth or other matters of any offensive nature taken out of any trench, sewer, drain, cesspool or other place shall not be deposited on the surface but shall be at once carted away by the contractor to place provided by him. </w:t>
      </w:r>
    </w:p>
    <w:p w:rsidR="00107D46" w:rsidRDefault="00107D46">
      <w:pPr>
        <w:widowControl w:val="0"/>
        <w:autoSpaceDE w:val="0"/>
        <w:autoSpaceDN w:val="0"/>
        <w:adjustRightInd w:val="0"/>
        <w:spacing w:after="0" w:line="59" w:lineRule="exact"/>
        <w:rPr>
          <w:rFonts w:ascii="Times New Roman" w:hAnsi="Times New Roman" w:cs="Times New Roman"/>
          <w:b/>
          <w:bCs/>
          <w:sz w:val="23"/>
          <w:szCs w:val="23"/>
        </w:rPr>
      </w:pPr>
    </w:p>
    <w:p w:rsidR="00107D46" w:rsidRPr="00762E5C" w:rsidRDefault="00F37029" w:rsidP="00762E5C">
      <w:pPr>
        <w:widowControl w:val="0"/>
        <w:overflowPunct w:val="0"/>
        <w:autoSpaceDE w:val="0"/>
        <w:autoSpaceDN w:val="0"/>
        <w:adjustRightInd w:val="0"/>
        <w:spacing w:after="0" w:line="247" w:lineRule="auto"/>
        <w:ind w:left="797"/>
        <w:jc w:val="both"/>
        <w:rPr>
          <w:rFonts w:ascii="Times New Roman" w:hAnsi="Times New Roman" w:cs="Times New Roman"/>
          <w:b/>
          <w:bCs/>
          <w:sz w:val="23"/>
          <w:szCs w:val="23"/>
        </w:rPr>
      </w:pPr>
      <w:r>
        <w:rPr>
          <w:rFonts w:ascii="Times New Roman" w:hAnsi="Times New Roman" w:cs="Times New Roman"/>
          <w:sz w:val="23"/>
          <w:szCs w:val="23"/>
        </w:rPr>
        <w:t>The contractor shall keep the foundation and works free from water and shall provide and maintain at his own expenses electrically or other power driven pumps and other plant to the satisfaction of the Employer for the purpose, until the building is handed over to the Employer. The contractor shall arrange for the disposal of the water so accumulated to the satisfaction of the Employer and local authority and no claims will be entertained afterwards if he does not include in his rates for the purpose.</w:t>
      </w:r>
    </w:p>
    <w:p w:rsidR="00107D46" w:rsidRDefault="00107D46">
      <w:pPr>
        <w:widowControl w:val="0"/>
        <w:autoSpaceDE w:val="0"/>
        <w:autoSpaceDN w:val="0"/>
        <w:adjustRightInd w:val="0"/>
        <w:spacing w:after="0" w:line="13" w:lineRule="exact"/>
        <w:rPr>
          <w:rFonts w:ascii="Times New Roman" w:hAnsi="Times New Roman" w:cs="Times New Roman"/>
          <w:sz w:val="24"/>
          <w:szCs w:val="24"/>
        </w:rPr>
      </w:pPr>
    </w:p>
    <w:p w:rsidR="00107D46" w:rsidRDefault="00107D46">
      <w:pPr>
        <w:widowControl w:val="0"/>
        <w:autoSpaceDE w:val="0"/>
        <w:autoSpaceDN w:val="0"/>
        <w:adjustRightInd w:val="0"/>
        <w:spacing w:after="0" w:line="240" w:lineRule="auto"/>
        <w:rPr>
          <w:rFonts w:ascii="Times New Roman" w:hAnsi="Times New Roman" w:cs="Times New Roman"/>
          <w:sz w:val="24"/>
          <w:szCs w:val="24"/>
        </w:rPr>
        <w:sectPr w:rsidR="00107D46">
          <w:pgSz w:w="11900" w:h="16840"/>
          <w:pgMar w:top="1440" w:right="1740" w:bottom="1440" w:left="1663" w:header="720" w:footer="720" w:gutter="0"/>
          <w:cols w:space="720" w:equalWidth="0">
            <w:col w:w="8497"/>
          </w:cols>
          <w:noEndnote/>
        </w:sectPr>
      </w:pPr>
    </w:p>
    <w:p w:rsidR="00107D46" w:rsidRDefault="00107D46">
      <w:pPr>
        <w:widowControl w:val="0"/>
        <w:autoSpaceDE w:val="0"/>
        <w:autoSpaceDN w:val="0"/>
        <w:adjustRightInd w:val="0"/>
        <w:spacing w:after="0" w:line="374" w:lineRule="exact"/>
        <w:rPr>
          <w:rFonts w:ascii="Times New Roman" w:hAnsi="Times New Roman" w:cs="Times New Roman"/>
          <w:sz w:val="24"/>
          <w:szCs w:val="24"/>
        </w:rPr>
      </w:pPr>
      <w:bookmarkStart w:id="22" w:name="page45"/>
      <w:bookmarkEnd w:id="22"/>
    </w:p>
    <w:p w:rsidR="00107D46" w:rsidRDefault="00F37029">
      <w:pPr>
        <w:widowControl w:val="0"/>
        <w:numPr>
          <w:ilvl w:val="0"/>
          <w:numId w:val="39"/>
        </w:numPr>
        <w:tabs>
          <w:tab w:val="clear" w:pos="720"/>
          <w:tab w:val="num" w:pos="797"/>
        </w:tabs>
        <w:overflowPunct w:val="0"/>
        <w:autoSpaceDE w:val="0"/>
        <w:autoSpaceDN w:val="0"/>
        <w:adjustRightInd w:val="0"/>
        <w:spacing w:after="0" w:line="240" w:lineRule="auto"/>
        <w:ind w:left="797" w:hanging="797"/>
        <w:jc w:val="both"/>
        <w:rPr>
          <w:rFonts w:ascii="Times New Roman" w:hAnsi="Times New Roman" w:cs="Times New Roman"/>
          <w:b/>
          <w:bCs/>
          <w:sz w:val="23"/>
          <w:szCs w:val="23"/>
        </w:rPr>
      </w:pPr>
      <w:r>
        <w:rPr>
          <w:rFonts w:ascii="Times New Roman" w:hAnsi="Times New Roman" w:cs="Times New Roman"/>
          <w:b/>
          <w:bCs/>
          <w:sz w:val="23"/>
          <w:szCs w:val="23"/>
        </w:rPr>
        <w:t xml:space="preserve">ACCESS </w:t>
      </w:r>
    </w:p>
    <w:p w:rsidR="00107D46" w:rsidRDefault="00107D46">
      <w:pPr>
        <w:widowControl w:val="0"/>
        <w:autoSpaceDE w:val="0"/>
        <w:autoSpaceDN w:val="0"/>
        <w:adjustRightInd w:val="0"/>
        <w:spacing w:after="0" w:line="121" w:lineRule="exact"/>
        <w:rPr>
          <w:rFonts w:ascii="Times New Roman" w:hAnsi="Times New Roman" w:cs="Times New Roman"/>
          <w:b/>
          <w:bCs/>
          <w:sz w:val="23"/>
          <w:szCs w:val="23"/>
        </w:rPr>
      </w:pPr>
    </w:p>
    <w:p w:rsidR="00107D46" w:rsidRDefault="00F37029">
      <w:pPr>
        <w:widowControl w:val="0"/>
        <w:overflowPunct w:val="0"/>
        <w:autoSpaceDE w:val="0"/>
        <w:autoSpaceDN w:val="0"/>
        <w:adjustRightInd w:val="0"/>
        <w:spacing w:after="0" w:line="248" w:lineRule="auto"/>
        <w:ind w:left="797"/>
        <w:jc w:val="both"/>
        <w:rPr>
          <w:rFonts w:ascii="Times New Roman" w:hAnsi="Times New Roman" w:cs="Times New Roman"/>
          <w:b/>
          <w:bCs/>
          <w:sz w:val="23"/>
          <w:szCs w:val="23"/>
        </w:rPr>
      </w:pPr>
      <w:r>
        <w:rPr>
          <w:rFonts w:ascii="Times New Roman" w:hAnsi="Times New Roman" w:cs="Times New Roman"/>
          <w:sz w:val="23"/>
          <w:szCs w:val="23"/>
        </w:rPr>
        <w:t xml:space="preserve">Any </w:t>
      </w:r>
      <w:r w:rsidR="00872D5C">
        <w:rPr>
          <w:rFonts w:ascii="Times New Roman" w:hAnsi="Times New Roman" w:cs="Times New Roman"/>
          <w:sz w:val="23"/>
          <w:szCs w:val="23"/>
        </w:rPr>
        <w:t>authorized</w:t>
      </w:r>
      <w:r>
        <w:rPr>
          <w:rFonts w:ascii="Times New Roman" w:hAnsi="Times New Roman" w:cs="Times New Roman"/>
          <w:sz w:val="23"/>
          <w:szCs w:val="23"/>
        </w:rPr>
        <w:t xml:space="preserve"> representative of the Employer shall at all reasonable times have free access to the works and /or to the workshops, factories or other places where materials are being prepared or constructed for the work and also to any place where the materials are lying or from where they are being obtained, and the contractor shall give every facility to the </w:t>
      </w:r>
      <w:r w:rsidR="009E0B21">
        <w:rPr>
          <w:rFonts w:ascii="Times New Roman" w:hAnsi="Times New Roman" w:cs="Times New Roman"/>
          <w:sz w:val="23"/>
          <w:szCs w:val="23"/>
        </w:rPr>
        <w:t>HLL</w:t>
      </w:r>
      <w:r>
        <w:rPr>
          <w:rFonts w:ascii="Times New Roman" w:hAnsi="Times New Roman" w:cs="Times New Roman"/>
          <w:sz w:val="23"/>
          <w:szCs w:val="23"/>
        </w:rPr>
        <w:t xml:space="preserve"> or their representatives necessary for inspection and examination and test of the materials and workmanship. Except the representatives of the Employer no person shall be allowed at any time without the written permission of the Employer. </w:t>
      </w:r>
    </w:p>
    <w:p w:rsidR="00107D46" w:rsidRDefault="00107D46">
      <w:pPr>
        <w:widowControl w:val="0"/>
        <w:autoSpaceDE w:val="0"/>
        <w:autoSpaceDN w:val="0"/>
        <w:adjustRightInd w:val="0"/>
        <w:spacing w:after="0" w:line="76" w:lineRule="exact"/>
        <w:rPr>
          <w:rFonts w:ascii="Times New Roman" w:hAnsi="Times New Roman" w:cs="Times New Roman"/>
          <w:b/>
          <w:bCs/>
          <w:sz w:val="23"/>
          <w:szCs w:val="23"/>
        </w:rPr>
      </w:pPr>
    </w:p>
    <w:p w:rsidR="00107D46" w:rsidRDefault="00F37029">
      <w:pPr>
        <w:widowControl w:val="0"/>
        <w:numPr>
          <w:ilvl w:val="0"/>
          <w:numId w:val="39"/>
        </w:numPr>
        <w:tabs>
          <w:tab w:val="clear" w:pos="720"/>
          <w:tab w:val="num" w:pos="797"/>
        </w:tabs>
        <w:overflowPunct w:val="0"/>
        <w:autoSpaceDE w:val="0"/>
        <w:autoSpaceDN w:val="0"/>
        <w:adjustRightInd w:val="0"/>
        <w:spacing w:after="0" w:line="240" w:lineRule="auto"/>
        <w:ind w:left="797" w:hanging="797"/>
        <w:jc w:val="both"/>
        <w:rPr>
          <w:rFonts w:ascii="Times New Roman" w:hAnsi="Times New Roman" w:cs="Times New Roman"/>
          <w:b/>
          <w:bCs/>
          <w:sz w:val="23"/>
          <w:szCs w:val="23"/>
        </w:rPr>
      </w:pPr>
      <w:r>
        <w:rPr>
          <w:rFonts w:ascii="Times New Roman" w:hAnsi="Times New Roman" w:cs="Times New Roman"/>
          <w:b/>
          <w:bCs/>
          <w:sz w:val="23"/>
          <w:szCs w:val="23"/>
        </w:rPr>
        <w:t xml:space="preserve">MATERIALS, WORKMANSHIP, SAMPLES, TESTING OF MATERIALS. </w:t>
      </w:r>
    </w:p>
    <w:p w:rsidR="00107D46" w:rsidRDefault="00107D46">
      <w:pPr>
        <w:widowControl w:val="0"/>
        <w:autoSpaceDE w:val="0"/>
        <w:autoSpaceDN w:val="0"/>
        <w:adjustRightInd w:val="0"/>
        <w:spacing w:after="0" w:line="122" w:lineRule="exact"/>
        <w:rPr>
          <w:rFonts w:ascii="Times New Roman" w:hAnsi="Times New Roman" w:cs="Times New Roman"/>
          <w:b/>
          <w:bCs/>
          <w:sz w:val="23"/>
          <w:szCs w:val="23"/>
        </w:rPr>
      </w:pPr>
    </w:p>
    <w:p w:rsidR="00107D46" w:rsidRDefault="00F37029">
      <w:pPr>
        <w:widowControl w:val="0"/>
        <w:overflowPunct w:val="0"/>
        <w:autoSpaceDE w:val="0"/>
        <w:autoSpaceDN w:val="0"/>
        <w:adjustRightInd w:val="0"/>
        <w:spacing w:after="0" w:line="248" w:lineRule="auto"/>
        <w:ind w:left="797"/>
        <w:jc w:val="both"/>
        <w:rPr>
          <w:rFonts w:ascii="Times New Roman" w:hAnsi="Times New Roman" w:cs="Times New Roman"/>
          <w:b/>
          <w:bCs/>
          <w:sz w:val="23"/>
          <w:szCs w:val="23"/>
        </w:rPr>
      </w:pPr>
      <w:r>
        <w:rPr>
          <w:rFonts w:ascii="Times New Roman" w:hAnsi="Times New Roman" w:cs="Times New Roman"/>
          <w:sz w:val="23"/>
          <w:szCs w:val="23"/>
        </w:rPr>
        <w:t xml:space="preserve">All the works specified and provided for in the specifications or which may be required to be done in order to perform and complete any part thereof shall be executed in the best and most workmanlike manner with materials of the best and approved quality of the respective kinds in accordance with the particulars contained in and implied by the specifications and as represented by the drawings or according to such other additional particulars, and instructions as may from time to time be given by the Employer/ Architects during the execution of the work, and to his entire satisfaction. </w:t>
      </w:r>
    </w:p>
    <w:p w:rsidR="00107D46" w:rsidRDefault="00107D46">
      <w:pPr>
        <w:widowControl w:val="0"/>
        <w:autoSpaceDE w:val="0"/>
        <w:autoSpaceDN w:val="0"/>
        <w:adjustRightInd w:val="0"/>
        <w:spacing w:after="0" w:line="261" w:lineRule="exact"/>
        <w:rPr>
          <w:rFonts w:ascii="Times New Roman" w:hAnsi="Times New Roman" w:cs="Times New Roman"/>
          <w:b/>
          <w:bCs/>
          <w:sz w:val="23"/>
          <w:szCs w:val="23"/>
        </w:rPr>
      </w:pPr>
    </w:p>
    <w:p w:rsidR="00107D46" w:rsidRDefault="00F37029">
      <w:pPr>
        <w:widowControl w:val="0"/>
        <w:overflowPunct w:val="0"/>
        <w:autoSpaceDE w:val="0"/>
        <w:autoSpaceDN w:val="0"/>
        <w:adjustRightInd w:val="0"/>
        <w:spacing w:after="0" w:line="248" w:lineRule="auto"/>
        <w:ind w:left="797"/>
        <w:jc w:val="both"/>
        <w:rPr>
          <w:rFonts w:ascii="Times New Roman" w:hAnsi="Times New Roman" w:cs="Times New Roman"/>
          <w:b/>
          <w:bCs/>
          <w:sz w:val="23"/>
          <w:szCs w:val="23"/>
        </w:rPr>
      </w:pPr>
      <w:r>
        <w:rPr>
          <w:rFonts w:ascii="Times New Roman" w:hAnsi="Times New Roman" w:cs="Times New Roman"/>
          <w:b/>
          <w:bCs/>
          <w:sz w:val="23"/>
          <w:szCs w:val="23"/>
          <w:u w:val="single"/>
        </w:rPr>
        <w:t xml:space="preserve">All mandatory tests shall be carried out as per CPWD specifications. Apart from this, if required by the Employer/ Architects the contractor shall have to carry out other tests on materials and workmanship in approved materials testing laboratories or as prescribed by the Employer/ Architects at his own cost to prove that the materials etc., under test conform to the relevant I.S. Standards or as specified in the specifications. The necessary charges for preparation of mould (in case of concrete cube) transporting, testing etc., shall have to be borne by the contractor. No extra payment on this account should in any case be entertained. </w:t>
      </w:r>
    </w:p>
    <w:p w:rsidR="00107D46" w:rsidRDefault="00107D46">
      <w:pPr>
        <w:widowControl w:val="0"/>
        <w:autoSpaceDE w:val="0"/>
        <w:autoSpaceDN w:val="0"/>
        <w:adjustRightInd w:val="0"/>
        <w:spacing w:after="0" w:line="72" w:lineRule="exact"/>
        <w:rPr>
          <w:rFonts w:ascii="Times New Roman" w:hAnsi="Times New Roman" w:cs="Times New Roman"/>
          <w:b/>
          <w:bCs/>
          <w:sz w:val="23"/>
          <w:szCs w:val="23"/>
        </w:rPr>
      </w:pPr>
    </w:p>
    <w:p w:rsidR="00107D46" w:rsidRDefault="00F37029">
      <w:pPr>
        <w:widowControl w:val="0"/>
        <w:overflowPunct w:val="0"/>
        <w:autoSpaceDE w:val="0"/>
        <w:autoSpaceDN w:val="0"/>
        <w:adjustRightInd w:val="0"/>
        <w:spacing w:after="0" w:line="248" w:lineRule="auto"/>
        <w:ind w:left="797"/>
        <w:jc w:val="both"/>
        <w:rPr>
          <w:rFonts w:ascii="Times New Roman" w:hAnsi="Times New Roman" w:cs="Times New Roman"/>
          <w:b/>
          <w:bCs/>
          <w:sz w:val="23"/>
          <w:szCs w:val="23"/>
        </w:rPr>
      </w:pPr>
      <w:r>
        <w:rPr>
          <w:rFonts w:ascii="Times New Roman" w:hAnsi="Times New Roman" w:cs="Times New Roman"/>
          <w:sz w:val="23"/>
          <w:szCs w:val="23"/>
        </w:rPr>
        <w:t xml:space="preserve">All the materials (except where otherwise described) stores and equipment required for the work under the equipment required for the full performance of the work under the contract must be provided through normal channels and must include charges for import duties, sales tax, octroi and other charges and must be the best of their kind available and the contractors must be entirely responsible for the proper and efficient carrying out of the work. The work must be done in the best workmanlike manner. </w:t>
      </w:r>
      <w:r>
        <w:rPr>
          <w:rFonts w:ascii="Times New Roman" w:hAnsi="Times New Roman" w:cs="Times New Roman"/>
          <w:b/>
          <w:bCs/>
          <w:sz w:val="23"/>
          <w:szCs w:val="23"/>
        </w:rPr>
        <w:t>Samples of all materials to be used must be</w:t>
      </w:r>
      <w:r>
        <w:rPr>
          <w:rFonts w:ascii="Times New Roman" w:hAnsi="Times New Roman" w:cs="Times New Roman"/>
          <w:sz w:val="23"/>
          <w:szCs w:val="23"/>
        </w:rPr>
        <w:t xml:space="preserve"> </w:t>
      </w:r>
      <w:r>
        <w:rPr>
          <w:rFonts w:ascii="Times New Roman" w:hAnsi="Times New Roman" w:cs="Times New Roman"/>
          <w:b/>
          <w:bCs/>
          <w:sz w:val="23"/>
          <w:szCs w:val="23"/>
        </w:rPr>
        <w:t xml:space="preserve">submitted to the Employer / Architects and written approval from Employer must be obtained prior to placement of order. </w:t>
      </w:r>
    </w:p>
    <w:p w:rsidR="00107D46" w:rsidRDefault="00107D46">
      <w:pPr>
        <w:widowControl w:val="0"/>
        <w:autoSpaceDE w:val="0"/>
        <w:autoSpaceDN w:val="0"/>
        <w:adjustRightInd w:val="0"/>
        <w:spacing w:after="0" w:line="72" w:lineRule="exact"/>
        <w:rPr>
          <w:rFonts w:ascii="Times New Roman" w:hAnsi="Times New Roman" w:cs="Times New Roman"/>
          <w:b/>
          <w:bCs/>
          <w:sz w:val="23"/>
          <w:szCs w:val="23"/>
        </w:rPr>
      </w:pPr>
    </w:p>
    <w:p w:rsidR="000F1E6A" w:rsidRPr="000F1E6A" w:rsidRDefault="00F37029" w:rsidP="000F1E6A">
      <w:pPr>
        <w:widowControl w:val="0"/>
        <w:overflowPunct w:val="0"/>
        <w:autoSpaceDE w:val="0"/>
        <w:autoSpaceDN w:val="0"/>
        <w:adjustRightInd w:val="0"/>
        <w:spacing w:after="0" w:line="250" w:lineRule="auto"/>
        <w:ind w:left="797"/>
        <w:jc w:val="both"/>
        <w:rPr>
          <w:rFonts w:ascii="Times New Roman" w:hAnsi="Times New Roman" w:cs="Times New Roman"/>
          <w:b/>
          <w:bCs/>
          <w:sz w:val="23"/>
          <w:szCs w:val="23"/>
        </w:rPr>
      </w:pPr>
      <w:r>
        <w:rPr>
          <w:rFonts w:ascii="Times New Roman" w:hAnsi="Times New Roman" w:cs="Times New Roman"/>
          <w:sz w:val="23"/>
          <w:szCs w:val="23"/>
        </w:rPr>
        <w:t>During the inclement weather the contractor shall suspend concreting and plastering for such time as the Employer/ Architects may direct and shall protect from injury all work when in course of execution. Any damage (during constructions) to any part of the work for any reasons due to rain, storm, or neglect of contractor shall be rectified by the contractor in an approved manner at no extra cost. Should the work be suspended by reason of rain, strike, lock-outs or any other</w:t>
      </w:r>
      <w:r w:rsidR="000F1E6A" w:rsidRPr="000F1E6A">
        <w:rPr>
          <w:rFonts w:ascii="Times New Roman" w:hAnsi="Times New Roman" w:cs="Times New Roman"/>
          <w:sz w:val="23"/>
          <w:szCs w:val="23"/>
        </w:rPr>
        <w:t xml:space="preserve"> </w:t>
      </w:r>
      <w:r w:rsidR="000F1E6A">
        <w:rPr>
          <w:rFonts w:ascii="Times New Roman" w:hAnsi="Times New Roman" w:cs="Times New Roman"/>
          <w:sz w:val="23"/>
          <w:szCs w:val="23"/>
        </w:rPr>
        <w:t>cause, the contractor shall take all precautions necessary for the protection of work and at his own expenses shall make good any damage arising from any of these causes.</w:t>
      </w:r>
    </w:p>
    <w:p w:rsidR="00107D46" w:rsidRPr="001B0EEB" w:rsidRDefault="00107D46" w:rsidP="001B0EEB">
      <w:pPr>
        <w:widowControl w:val="0"/>
        <w:overflowPunct w:val="0"/>
        <w:autoSpaceDE w:val="0"/>
        <w:autoSpaceDN w:val="0"/>
        <w:adjustRightInd w:val="0"/>
        <w:spacing w:after="0" w:line="250" w:lineRule="auto"/>
        <w:ind w:left="797"/>
        <w:jc w:val="both"/>
        <w:rPr>
          <w:rFonts w:ascii="Times New Roman" w:hAnsi="Times New Roman" w:cs="Times New Roman"/>
          <w:b/>
          <w:bCs/>
          <w:sz w:val="23"/>
          <w:szCs w:val="23"/>
        </w:rPr>
      </w:pPr>
    </w:p>
    <w:p w:rsidR="00107D46" w:rsidRDefault="00107D46">
      <w:pPr>
        <w:widowControl w:val="0"/>
        <w:autoSpaceDE w:val="0"/>
        <w:autoSpaceDN w:val="0"/>
        <w:adjustRightInd w:val="0"/>
        <w:spacing w:after="0" w:line="119" w:lineRule="exact"/>
        <w:rPr>
          <w:rFonts w:ascii="Times New Roman" w:hAnsi="Times New Roman" w:cs="Times New Roman"/>
          <w:sz w:val="24"/>
          <w:szCs w:val="24"/>
        </w:rPr>
      </w:pPr>
    </w:p>
    <w:p w:rsidR="00107D46" w:rsidRDefault="00107D46">
      <w:pPr>
        <w:widowControl w:val="0"/>
        <w:autoSpaceDE w:val="0"/>
        <w:autoSpaceDN w:val="0"/>
        <w:adjustRightInd w:val="0"/>
        <w:spacing w:after="0" w:line="240" w:lineRule="auto"/>
        <w:rPr>
          <w:rFonts w:ascii="Times New Roman" w:hAnsi="Times New Roman" w:cs="Times New Roman"/>
          <w:sz w:val="24"/>
          <w:szCs w:val="24"/>
        </w:rPr>
        <w:sectPr w:rsidR="00107D46">
          <w:pgSz w:w="11900" w:h="16840"/>
          <w:pgMar w:top="1440" w:right="1740" w:bottom="1440" w:left="1663" w:header="720" w:footer="720" w:gutter="0"/>
          <w:cols w:space="720" w:equalWidth="0">
            <w:col w:w="8497"/>
          </w:cols>
          <w:noEndnote/>
        </w:sectPr>
      </w:pPr>
    </w:p>
    <w:p w:rsidR="00107D46" w:rsidRDefault="00107D46">
      <w:pPr>
        <w:widowControl w:val="0"/>
        <w:autoSpaceDE w:val="0"/>
        <w:autoSpaceDN w:val="0"/>
        <w:adjustRightInd w:val="0"/>
        <w:spacing w:after="0" w:line="376" w:lineRule="exact"/>
        <w:rPr>
          <w:rFonts w:ascii="Times New Roman" w:hAnsi="Times New Roman" w:cs="Times New Roman"/>
          <w:sz w:val="24"/>
          <w:szCs w:val="24"/>
        </w:rPr>
      </w:pPr>
      <w:bookmarkStart w:id="23" w:name="page47"/>
      <w:bookmarkEnd w:id="23"/>
    </w:p>
    <w:p w:rsidR="00107D46" w:rsidRDefault="00107D46">
      <w:pPr>
        <w:widowControl w:val="0"/>
        <w:autoSpaceDE w:val="0"/>
        <w:autoSpaceDN w:val="0"/>
        <w:adjustRightInd w:val="0"/>
        <w:spacing w:after="0" w:line="59" w:lineRule="exact"/>
        <w:rPr>
          <w:rFonts w:ascii="Times New Roman" w:hAnsi="Times New Roman" w:cs="Times New Roman"/>
          <w:sz w:val="24"/>
          <w:szCs w:val="24"/>
        </w:rPr>
      </w:pPr>
    </w:p>
    <w:p w:rsidR="00107D46" w:rsidRDefault="00F37029">
      <w:pPr>
        <w:widowControl w:val="0"/>
        <w:overflowPunct w:val="0"/>
        <w:autoSpaceDE w:val="0"/>
        <w:autoSpaceDN w:val="0"/>
        <w:adjustRightInd w:val="0"/>
        <w:spacing w:after="0" w:line="252" w:lineRule="auto"/>
        <w:ind w:left="797"/>
        <w:jc w:val="both"/>
        <w:rPr>
          <w:rFonts w:ascii="Times New Roman" w:hAnsi="Times New Roman" w:cs="Times New Roman"/>
          <w:sz w:val="24"/>
          <w:szCs w:val="24"/>
        </w:rPr>
      </w:pPr>
      <w:r>
        <w:rPr>
          <w:rFonts w:ascii="Times New Roman" w:hAnsi="Times New Roman" w:cs="Times New Roman"/>
          <w:sz w:val="23"/>
          <w:szCs w:val="23"/>
        </w:rPr>
        <w:t xml:space="preserve">The contractor shall cover up and protect from damage, from any cause, all </w:t>
      </w:r>
      <w:r w:rsidR="000F1E6A">
        <w:rPr>
          <w:rFonts w:ascii="Times New Roman" w:hAnsi="Times New Roman" w:cs="Times New Roman"/>
          <w:sz w:val="23"/>
          <w:szCs w:val="23"/>
        </w:rPr>
        <w:t xml:space="preserve">new </w:t>
      </w:r>
      <w:r>
        <w:rPr>
          <w:rFonts w:ascii="Times New Roman" w:hAnsi="Times New Roman" w:cs="Times New Roman"/>
          <w:sz w:val="23"/>
          <w:szCs w:val="23"/>
        </w:rPr>
        <w:t>work and supply all temporary doors, protection to windows, and any other requisite protection for the execution of the work whether by himself or special tradesmen or sub-contractor and any damage caused must be made good by the contractor at his own expenses.</w:t>
      </w:r>
    </w:p>
    <w:p w:rsidR="00107D46" w:rsidRDefault="00107D46">
      <w:pPr>
        <w:widowControl w:val="0"/>
        <w:autoSpaceDE w:val="0"/>
        <w:autoSpaceDN w:val="0"/>
        <w:adjustRightInd w:val="0"/>
        <w:spacing w:after="0" w:line="68" w:lineRule="exact"/>
        <w:rPr>
          <w:rFonts w:ascii="Times New Roman" w:hAnsi="Times New Roman" w:cs="Times New Roman"/>
          <w:sz w:val="24"/>
          <w:szCs w:val="24"/>
        </w:rPr>
      </w:pPr>
    </w:p>
    <w:p w:rsidR="00107D46" w:rsidRDefault="00F37029">
      <w:pPr>
        <w:widowControl w:val="0"/>
        <w:numPr>
          <w:ilvl w:val="0"/>
          <w:numId w:val="40"/>
        </w:numPr>
        <w:tabs>
          <w:tab w:val="clear" w:pos="720"/>
          <w:tab w:val="num" w:pos="797"/>
        </w:tabs>
        <w:overflowPunct w:val="0"/>
        <w:autoSpaceDE w:val="0"/>
        <w:autoSpaceDN w:val="0"/>
        <w:adjustRightInd w:val="0"/>
        <w:spacing w:after="0" w:line="240" w:lineRule="auto"/>
        <w:ind w:left="797" w:hanging="797"/>
        <w:jc w:val="both"/>
        <w:rPr>
          <w:rFonts w:ascii="Times New Roman" w:hAnsi="Times New Roman" w:cs="Times New Roman"/>
          <w:b/>
          <w:bCs/>
          <w:sz w:val="23"/>
          <w:szCs w:val="23"/>
        </w:rPr>
      </w:pPr>
      <w:r>
        <w:rPr>
          <w:rFonts w:ascii="Times New Roman" w:hAnsi="Times New Roman" w:cs="Times New Roman"/>
          <w:b/>
          <w:bCs/>
          <w:sz w:val="23"/>
          <w:szCs w:val="23"/>
        </w:rPr>
        <w:t xml:space="preserve">REMOVAL OF IMPROPER WORK </w:t>
      </w:r>
    </w:p>
    <w:p w:rsidR="00107D46" w:rsidRDefault="00107D46">
      <w:pPr>
        <w:widowControl w:val="0"/>
        <w:autoSpaceDE w:val="0"/>
        <w:autoSpaceDN w:val="0"/>
        <w:adjustRightInd w:val="0"/>
        <w:spacing w:after="0" w:line="122" w:lineRule="exact"/>
        <w:rPr>
          <w:rFonts w:ascii="Times New Roman" w:hAnsi="Times New Roman" w:cs="Times New Roman"/>
          <w:b/>
          <w:bCs/>
          <w:sz w:val="23"/>
          <w:szCs w:val="23"/>
        </w:rPr>
      </w:pPr>
    </w:p>
    <w:p w:rsidR="00107D46" w:rsidRDefault="00F37029">
      <w:pPr>
        <w:widowControl w:val="0"/>
        <w:overflowPunct w:val="0"/>
        <w:autoSpaceDE w:val="0"/>
        <w:autoSpaceDN w:val="0"/>
        <w:adjustRightInd w:val="0"/>
        <w:spacing w:after="0" w:line="246" w:lineRule="auto"/>
        <w:ind w:left="797"/>
        <w:jc w:val="both"/>
        <w:rPr>
          <w:rFonts w:ascii="Times New Roman" w:hAnsi="Times New Roman" w:cs="Times New Roman"/>
          <w:b/>
          <w:bCs/>
          <w:sz w:val="23"/>
          <w:szCs w:val="23"/>
        </w:rPr>
      </w:pPr>
      <w:r>
        <w:rPr>
          <w:rFonts w:ascii="Times New Roman" w:hAnsi="Times New Roman" w:cs="Times New Roman"/>
          <w:sz w:val="23"/>
          <w:szCs w:val="23"/>
        </w:rPr>
        <w:t xml:space="preserve">The Employer shall during the progress of the work have power to order in writing from time to time the removal from the work within such reasonable time or times as may be specified in the order of any materials which in the opinion of the Employer/ Architects are not in accordance with specification or instructions, the substitution or proper re-execution of any work executed with materials or workmanship not in accordance with the drawings and specifications or instructions. In case the contractor refuses to comply with the order the Employer shall have the power to employ and pay other agencies to carry out the work and all expenses consequent thereon or incidental thereto as certified by the Employer/ Architects shall be borne by the contractor or may be deducted from any money due to or that may become due to the contractor. </w:t>
      </w:r>
      <w:r>
        <w:rPr>
          <w:rFonts w:ascii="Times New Roman" w:hAnsi="Times New Roman" w:cs="Times New Roman"/>
          <w:b/>
          <w:bCs/>
          <w:sz w:val="23"/>
          <w:szCs w:val="23"/>
        </w:rPr>
        <w:t>No certificate which</w:t>
      </w:r>
      <w:r>
        <w:rPr>
          <w:rFonts w:ascii="Times New Roman" w:hAnsi="Times New Roman" w:cs="Times New Roman"/>
          <w:sz w:val="23"/>
          <w:szCs w:val="23"/>
        </w:rPr>
        <w:t xml:space="preserve"> </w:t>
      </w:r>
      <w:r>
        <w:rPr>
          <w:rFonts w:ascii="Times New Roman" w:hAnsi="Times New Roman" w:cs="Times New Roman"/>
          <w:b/>
          <w:bCs/>
          <w:sz w:val="23"/>
          <w:szCs w:val="23"/>
        </w:rPr>
        <w:t xml:space="preserve">may be given by the Architects shall relieve the contractor from his liability in respect of unsound work or bad materials. </w:t>
      </w:r>
    </w:p>
    <w:p w:rsidR="00107D46" w:rsidRDefault="00107D46">
      <w:pPr>
        <w:widowControl w:val="0"/>
        <w:autoSpaceDE w:val="0"/>
        <w:autoSpaceDN w:val="0"/>
        <w:adjustRightInd w:val="0"/>
        <w:spacing w:after="0" w:line="80" w:lineRule="exact"/>
        <w:rPr>
          <w:rFonts w:ascii="Times New Roman" w:hAnsi="Times New Roman" w:cs="Times New Roman"/>
          <w:b/>
          <w:bCs/>
          <w:sz w:val="23"/>
          <w:szCs w:val="23"/>
        </w:rPr>
      </w:pPr>
    </w:p>
    <w:p w:rsidR="00107D46" w:rsidRDefault="00F37029">
      <w:pPr>
        <w:widowControl w:val="0"/>
        <w:overflowPunct w:val="0"/>
        <w:autoSpaceDE w:val="0"/>
        <w:autoSpaceDN w:val="0"/>
        <w:adjustRightInd w:val="0"/>
        <w:spacing w:after="0" w:line="249" w:lineRule="auto"/>
        <w:ind w:left="797"/>
        <w:jc w:val="both"/>
        <w:rPr>
          <w:rFonts w:ascii="Times New Roman" w:hAnsi="Times New Roman" w:cs="Times New Roman"/>
          <w:b/>
          <w:bCs/>
          <w:sz w:val="23"/>
          <w:szCs w:val="23"/>
        </w:rPr>
      </w:pPr>
      <w:r>
        <w:rPr>
          <w:rFonts w:ascii="Times New Roman" w:hAnsi="Times New Roman" w:cs="Times New Roman"/>
          <w:b/>
          <w:bCs/>
          <w:sz w:val="23"/>
          <w:szCs w:val="23"/>
        </w:rPr>
        <w:t xml:space="preserve">The work is liable to be technically examined and audited by the </w:t>
      </w:r>
      <w:r w:rsidR="009E0B21">
        <w:rPr>
          <w:rFonts w:ascii="Times New Roman" w:hAnsi="Times New Roman" w:cs="Times New Roman"/>
          <w:b/>
          <w:bCs/>
          <w:sz w:val="23"/>
          <w:szCs w:val="23"/>
        </w:rPr>
        <w:t>HLL</w:t>
      </w:r>
      <w:r>
        <w:rPr>
          <w:rFonts w:ascii="Times New Roman" w:hAnsi="Times New Roman" w:cs="Times New Roman"/>
          <w:b/>
          <w:bCs/>
          <w:sz w:val="23"/>
          <w:szCs w:val="23"/>
        </w:rPr>
        <w:t xml:space="preserve">/ Chief Technical Examiner of Central Vigilance Commission, Govt. of India from time to time. Any defects/ improvements or testing etc. pointed out by the </w:t>
      </w:r>
      <w:r w:rsidR="009E0B21">
        <w:rPr>
          <w:rFonts w:ascii="Times New Roman" w:hAnsi="Times New Roman" w:cs="Times New Roman"/>
          <w:b/>
          <w:bCs/>
          <w:sz w:val="23"/>
          <w:szCs w:val="23"/>
        </w:rPr>
        <w:t>HLL</w:t>
      </w:r>
      <w:r>
        <w:rPr>
          <w:rFonts w:ascii="Times New Roman" w:hAnsi="Times New Roman" w:cs="Times New Roman"/>
          <w:b/>
          <w:bCs/>
          <w:sz w:val="23"/>
          <w:szCs w:val="23"/>
        </w:rPr>
        <w:t>/ Chief Technical Examiner/ Technical Examiner should have to be carried out by the contractor at his own cost and any deductions sugges</w:t>
      </w:r>
      <w:r w:rsidR="001B0EEB">
        <w:rPr>
          <w:rFonts w:ascii="Times New Roman" w:hAnsi="Times New Roman" w:cs="Times New Roman"/>
          <w:b/>
          <w:bCs/>
          <w:sz w:val="23"/>
          <w:szCs w:val="23"/>
        </w:rPr>
        <w:t xml:space="preserve">ted by the </w:t>
      </w:r>
      <w:r w:rsidR="009E0B21">
        <w:rPr>
          <w:rFonts w:ascii="Times New Roman" w:hAnsi="Times New Roman" w:cs="Times New Roman"/>
          <w:b/>
          <w:bCs/>
          <w:sz w:val="23"/>
          <w:szCs w:val="23"/>
        </w:rPr>
        <w:t>HLL</w:t>
      </w:r>
      <w:r w:rsidR="001B0EEB">
        <w:rPr>
          <w:rFonts w:ascii="Times New Roman" w:hAnsi="Times New Roman" w:cs="Times New Roman"/>
          <w:b/>
          <w:bCs/>
          <w:sz w:val="23"/>
          <w:szCs w:val="23"/>
        </w:rPr>
        <w:t>/CTE/ TE will be affected</w:t>
      </w:r>
      <w:r>
        <w:rPr>
          <w:rFonts w:ascii="Times New Roman" w:hAnsi="Times New Roman" w:cs="Times New Roman"/>
          <w:b/>
          <w:bCs/>
          <w:sz w:val="23"/>
          <w:szCs w:val="23"/>
        </w:rPr>
        <w:t xml:space="preserve"> from the amount payable to the contractor or from his security deposit etc. </w:t>
      </w:r>
    </w:p>
    <w:p w:rsidR="00107D46" w:rsidRDefault="00107D46">
      <w:pPr>
        <w:widowControl w:val="0"/>
        <w:autoSpaceDE w:val="0"/>
        <w:autoSpaceDN w:val="0"/>
        <w:adjustRightInd w:val="0"/>
        <w:spacing w:after="0" w:line="73" w:lineRule="exact"/>
        <w:rPr>
          <w:rFonts w:ascii="Times New Roman" w:hAnsi="Times New Roman" w:cs="Times New Roman"/>
          <w:b/>
          <w:bCs/>
          <w:sz w:val="23"/>
          <w:szCs w:val="23"/>
        </w:rPr>
      </w:pPr>
    </w:p>
    <w:p w:rsidR="00107D46" w:rsidRDefault="00F37029">
      <w:pPr>
        <w:widowControl w:val="0"/>
        <w:numPr>
          <w:ilvl w:val="0"/>
          <w:numId w:val="40"/>
        </w:numPr>
        <w:tabs>
          <w:tab w:val="clear" w:pos="720"/>
          <w:tab w:val="num" w:pos="797"/>
        </w:tabs>
        <w:overflowPunct w:val="0"/>
        <w:autoSpaceDE w:val="0"/>
        <w:autoSpaceDN w:val="0"/>
        <w:adjustRightInd w:val="0"/>
        <w:spacing w:after="0" w:line="240" w:lineRule="auto"/>
        <w:ind w:left="797" w:hanging="797"/>
        <w:jc w:val="both"/>
        <w:rPr>
          <w:rFonts w:ascii="Times New Roman" w:hAnsi="Times New Roman" w:cs="Times New Roman"/>
          <w:b/>
          <w:bCs/>
          <w:sz w:val="23"/>
          <w:szCs w:val="23"/>
        </w:rPr>
      </w:pPr>
      <w:r>
        <w:rPr>
          <w:rFonts w:ascii="Times New Roman" w:hAnsi="Times New Roman" w:cs="Times New Roman"/>
          <w:b/>
          <w:bCs/>
          <w:sz w:val="23"/>
          <w:szCs w:val="23"/>
        </w:rPr>
        <w:t xml:space="preserve">SITE ENGINEER </w:t>
      </w:r>
    </w:p>
    <w:p w:rsidR="00107D46" w:rsidRDefault="00107D46">
      <w:pPr>
        <w:widowControl w:val="0"/>
        <w:autoSpaceDE w:val="0"/>
        <w:autoSpaceDN w:val="0"/>
        <w:adjustRightInd w:val="0"/>
        <w:spacing w:after="0" w:line="122" w:lineRule="exact"/>
        <w:rPr>
          <w:rFonts w:ascii="Times New Roman" w:hAnsi="Times New Roman" w:cs="Times New Roman"/>
          <w:b/>
          <w:bCs/>
          <w:sz w:val="23"/>
          <w:szCs w:val="23"/>
        </w:rPr>
      </w:pPr>
    </w:p>
    <w:p w:rsidR="00107D46" w:rsidRDefault="00F37029">
      <w:pPr>
        <w:widowControl w:val="0"/>
        <w:overflowPunct w:val="0"/>
        <w:autoSpaceDE w:val="0"/>
        <w:autoSpaceDN w:val="0"/>
        <w:adjustRightInd w:val="0"/>
        <w:spacing w:after="0" w:line="248" w:lineRule="auto"/>
        <w:ind w:left="797"/>
        <w:jc w:val="both"/>
        <w:rPr>
          <w:rFonts w:ascii="Times New Roman" w:hAnsi="Times New Roman" w:cs="Times New Roman"/>
          <w:b/>
          <w:bCs/>
          <w:sz w:val="23"/>
          <w:szCs w:val="23"/>
        </w:rPr>
      </w:pPr>
      <w:r>
        <w:rPr>
          <w:rFonts w:ascii="Times New Roman" w:hAnsi="Times New Roman" w:cs="Times New Roman"/>
          <w:sz w:val="23"/>
          <w:szCs w:val="23"/>
        </w:rPr>
        <w:t xml:space="preserve">The term “Site Engineer” shall mean the person/agencies appointed and paid by the Employer to superintend the work. The contractor shall afford the Site Engineer every facility and assistance for examining the works and materials and for checking and measuring work and materials. The Site Engineer shall have no power to revoke, alter, enlarge or relax any requirements of the contractor or to sanction any day work, additions, alterations, deviations or omissions or any extra work whatever, except in so far as such authority may be specially conferred by a written order of the employer. </w:t>
      </w:r>
    </w:p>
    <w:p w:rsidR="00107D46" w:rsidRDefault="00107D46">
      <w:pPr>
        <w:widowControl w:val="0"/>
        <w:autoSpaceDE w:val="0"/>
        <w:autoSpaceDN w:val="0"/>
        <w:adjustRightInd w:val="0"/>
        <w:spacing w:after="0" w:line="78" w:lineRule="exact"/>
        <w:rPr>
          <w:rFonts w:ascii="Times New Roman" w:hAnsi="Times New Roman" w:cs="Times New Roman"/>
          <w:b/>
          <w:bCs/>
          <w:sz w:val="23"/>
          <w:szCs w:val="23"/>
        </w:rPr>
      </w:pPr>
    </w:p>
    <w:p w:rsidR="000F1E6A" w:rsidRDefault="00F37029" w:rsidP="000F1E6A">
      <w:pPr>
        <w:widowControl w:val="0"/>
        <w:overflowPunct w:val="0"/>
        <w:autoSpaceDE w:val="0"/>
        <w:autoSpaceDN w:val="0"/>
        <w:adjustRightInd w:val="0"/>
        <w:spacing w:after="0" w:line="255" w:lineRule="auto"/>
        <w:ind w:left="797"/>
        <w:jc w:val="both"/>
        <w:rPr>
          <w:rFonts w:ascii="Times New Roman" w:hAnsi="Times New Roman" w:cs="Times New Roman"/>
          <w:sz w:val="24"/>
          <w:szCs w:val="24"/>
        </w:rPr>
      </w:pPr>
      <w:r>
        <w:rPr>
          <w:rFonts w:ascii="Times New Roman" w:hAnsi="Times New Roman" w:cs="Times New Roman"/>
          <w:sz w:val="23"/>
          <w:szCs w:val="23"/>
        </w:rPr>
        <w:t xml:space="preserve">The Site Engineer shall have power to give notice to the contractor or to his foreman, of non-approval of any work or materials and such work shall be suspended or the use of such materials shall be discontinued until the decision of the Employer is obtained. The work will from time to time be examined by the Architects, Engineer from the Premises Department of the Employer and the Site Engineer if any. </w:t>
      </w:r>
      <w:r>
        <w:rPr>
          <w:rFonts w:ascii="Times New Roman" w:hAnsi="Times New Roman" w:cs="Times New Roman"/>
          <w:b/>
          <w:bCs/>
          <w:sz w:val="23"/>
          <w:szCs w:val="23"/>
        </w:rPr>
        <w:t>But such examination shall not in any way exonerate the</w:t>
      </w:r>
      <w:r>
        <w:rPr>
          <w:rFonts w:ascii="Times New Roman" w:hAnsi="Times New Roman" w:cs="Times New Roman"/>
          <w:sz w:val="23"/>
          <w:szCs w:val="23"/>
        </w:rPr>
        <w:t xml:space="preserve"> </w:t>
      </w:r>
      <w:r w:rsidR="000F1E6A">
        <w:rPr>
          <w:rFonts w:ascii="Times New Roman" w:hAnsi="Times New Roman" w:cs="Times New Roman"/>
          <w:b/>
          <w:bCs/>
          <w:sz w:val="23"/>
          <w:szCs w:val="23"/>
        </w:rPr>
        <w:t xml:space="preserve">Contractor from the obligation to remedy any defects which may be found to exist at any stage of the work or after the same is complete. </w:t>
      </w:r>
      <w:r w:rsidR="000F1E6A">
        <w:rPr>
          <w:rFonts w:ascii="Times New Roman" w:hAnsi="Times New Roman" w:cs="Times New Roman"/>
          <w:sz w:val="23"/>
          <w:szCs w:val="23"/>
        </w:rPr>
        <w:t>Subject to the</w:t>
      </w:r>
      <w:r w:rsidR="000F1E6A">
        <w:rPr>
          <w:rFonts w:ascii="Times New Roman" w:hAnsi="Times New Roman" w:cs="Times New Roman"/>
          <w:b/>
          <w:bCs/>
          <w:sz w:val="23"/>
          <w:szCs w:val="23"/>
        </w:rPr>
        <w:t xml:space="preserve"> </w:t>
      </w:r>
      <w:r w:rsidR="000F1E6A">
        <w:rPr>
          <w:rFonts w:ascii="Times New Roman" w:hAnsi="Times New Roman" w:cs="Times New Roman"/>
          <w:sz w:val="23"/>
          <w:szCs w:val="23"/>
        </w:rPr>
        <w:t>limitations of this clause, the contractor shall take instructions only from the Architects/ Employer or his representative.</w:t>
      </w:r>
    </w:p>
    <w:p w:rsidR="00107D46" w:rsidRDefault="00107D46">
      <w:pPr>
        <w:widowControl w:val="0"/>
        <w:overflowPunct w:val="0"/>
        <w:autoSpaceDE w:val="0"/>
        <w:autoSpaceDN w:val="0"/>
        <w:adjustRightInd w:val="0"/>
        <w:spacing w:after="0" w:line="250" w:lineRule="auto"/>
        <w:ind w:left="797"/>
        <w:jc w:val="both"/>
        <w:rPr>
          <w:rFonts w:ascii="Times New Roman" w:hAnsi="Times New Roman" w:cs="Times New Roman"/>
          <w:b/>
          <w:bCs/>
          <w:sz w:val="23"/>
          <w:szCs w:val="23"/>
        </w:rPr>
      </w:pPr>
    </w:p>
    <w:p w:rsidR="00107D46" w:rsidRDefault="00107D46">
      <w:pPr>
        <w:widowControl w:val="0"/>
        <w:autoSpaceDE w:val="0"/>
        <w:autoSpaceDN w:val="0"/>
        <w:adjustRightInd w:val="0"/>
        <w:spacing w:after="0" w:line="190" w:lineRule="exact"/>
        <w:rPr>
          <w:rFonts w:ascii="Times New Roman" w:hAnsi="Times New Roman" w:cs="Times New Roman"/>
          <w:sz w:val="24"/>
          <w:szCs w:val="24"/>
        </w:rPr>
      </w:pPr>
    </w:p>
    <w:p w:rsidR="00107D46" w:rsidRDefault="00107D46">
      <w:pPr>
        <w:widowControl w:val="0"/>
        <w:autoSpaceDE w:val="0"/>
        <w:autoSpaceDN w:val="0"/>
        <w:adjustRightInd w:val="0"/>
        <w:spacing w:after="0" w:line="240" w:lineRule="auto"/>
        <w:rPr>
          <w:rFonts w:ascii="Times New Roman" w:hAnsi="Times New Roman" w:cs="Times New Roman"/>
          <w:sz w:val="24"/>
          <w:szCs w:val="24"/>
        </w:rPr>
        <w:sectPr w:rsidR="00107D46">
          <w:pgSz w:w="11900" w:h="16840"/>
          <w:pgMar w:top="1440" w:right="1740" w:bottom="1440" w:left="1663" w:header="720" w:footer="720" w:gutter="0"/>
          <w:cols w:space="720" w:equalWidth="0">
            <w:col w:w="8497"/>
          </w:cols>
          <w:noEndnote/>
        </w:sectPr>
      </w:pPr>
    </w:p>
    <w:p w:rsidR="00107D46" w:rsidRDefault="00107D46">
      <w:pPr>
        <w:widowControl w:val="0"/>
        <w:autoSpaceDE w:val="0"/>
        <w:autoSpaceDN w:val="0"/>
        <w:adjustRightInd w:val="0"/>
        <w:spacing w:after="0" w:line="374" w:lineRule="exact"/>
        <w:rPr>
          <w:rFonts w:ascii="Times New Roman" w:hAnsi="Times New Roman" w:cs="Times New Roman"/>
          <w:sz w:val="24"/>
          <w:szCs w:val="24"/>
        </w:rPr>
      </w:pPr>
      <w:bookmarkStart w:id="24" w:name="page49"/>
      <w:bookmarkEnd w:id="24"/>
    </w:p>
    <w:p w:rsidR="00107D46" w:rsidRDefault="00107D46">
      <w:pPr>
        <w:widowControl w:val="0"/>
        <w:autoSpaceDE w:val="0"/>
        <w:autoSpaceDN w:val="0"/>
        <w:adjustRightInd w:val="0"/>
        <w:spacing w:after="0" w:line="65" w:lineRule="exact"/>
        <w:rPr>
          <w:rFonts w:ascii="Times New Roman" w:hAnsi="Times New Roman" w:cs="Times New Roman"/>
          <w:sz w:val="24"/>
          <w:szCs w:val="24"/>
        </w:rPr>
      </w:pPr>
    </w:p>
    <w:p w:rsidR="00107D46" w:rsidRDefault="00F37029">
      <w:pPr>
        <w:widowControl w:val="0"/>
        <w:numPr>
          <w:ilvl w:val="0"/>
          <w:numId w:val="41"/>
        </w:numPr>
        <w:tabs>
          <w:tab w:val="clear" w:pos="720"/>
          <w:tab w:val="num" w:pos="797"/>
        </w:tabs>
        <w:overflowPunct w:val="0"/>
        <w:autoSpaceDE w:val="0"/>
        <w:autoSpaceDN w:val="0"/>
        <w:adjustRightInd w:val="0"/>
        <w:spacing w:after="0" w:line="240" w:lineRule="auto"/>
        <w:ind w:left="797" w:hanging="797"/>
        <w:jc w:val="both"/>
        <w:rPr>
          <w:rFonts w:ascii="Times New Roman" w:hAnsi="Times New Roman" w:cs="Times New Roman"/>
          <w:b/>
          <w:bCs/>
          <w:sz w:val="23"/>
          <w:szCs w:val="23"/>
        </w:rPr>
      </w:pPr>
      <w:r>
        <w:rPr>
          <w:rFonts w:ascii="Times New Roman" w:hAnsi="Times New Roman" w:cs="Times New Roman"/>
          <w:b/>
          <w:bCs/>
          <w:sz w:val="23"/>
          <w:szCs w:val="23"/>
        </w:rPr>
        <w:t xml:space="preserve">OFFICE ACCOMMODATION FOR THE SITE ENGINEER </w:t>
      </w:r>
    </w:p>
    <w:p w:rsidR="00107D46" w:rsidRDefault="00107D46">
      <w:pPr>
        <w:widowControl w:val="0"/>
        <w:autoSpaceDE w:val="0"/>
        <w:autoSpaceDN w:val="0"/>
        <w:adjustRightInd w:val="0"/>
        <w:spacing w:after="0" w:line="122" w:lineRule="exact"/>
        <w:rPr>
          <w:rFonts w:ascii="Times New Roman" w:hAnsi="Times New Roman" w:cs="Times New Roman"/>
          <w:b/>
          <w:bCs/>
          <w:sz w:val="23"/>
          <w:szCs w:val="23"/>
        </w:rPr>
      </w:pPr>
    </w:p>
    <w:p w:rsidR="00107D46" w:rsidRDefault="00F37029">
      <w:pPr>
        <w:widowControl w:val="0"/>
        <w:overflowPunct w:val="0"/>
        <w:autoSpaceDE w:val="0"/>
        <w:autoSpaceDN w:val="0"/>
        <w:adjustRightInd w:val="0"/>
        <w:spacing w:after="0" w:line="249" w:lineRule="auto"/>
        <w:ind w:left="797"/>
        <w:jc w:val="both"/>
        <w:rPr>
          <w:rFonts w:ascii="Times New Roman" w:hAnsi="Times New Roman" w:cs="Times New Roman"/>
          <w:b/>
          <w:bCs/>
          <w:sz w:val="23"/>
          <w:szCs w:val="23"/>
        </w:rPr>
      </w:pPr>
      <w:r>
        <w:rPr>
          <w:rFonts w:ascii="Times New Roman" w:hAnsi="Times New Roman" w:cs="Times New Roman"/>
          <w:sz w:val="23"/>
          <w:szCs w:val="23"/>
        </w:rPr>
        <w:t>The contractor shall provide, erect and maintain at his cost a separate simple watertight office accommodation for the Site Engineer office. This accommodation shall be well lighted and ventilated and provided with windows, door with a lock. The site engineer’s office s</w:t>
      </w:r>
      <w:r w:rsidR="000F1E6A">
        <w:rPr>
          <w:rFonts w:ascii="Times New Roman" w:hAnsi="Times New Roman" w:cs="Times New Roman"/>
          <w:sz w:val="23"/>
          <w:szCs w:val="23"/>
        </w:rPr>
        <w:t xml:space="preserve">hall be a minimum of 150 sq.ft. </w:t>
      </w:r>
      <w:r>
        <w:rPr>
          <w:rFonts w:ascii="Times New Roman" w:hAnsi="Times New Roman" w:cs="Times New Roman"/>
          <w:sz w:val="23"/>
          <w:szCs w:val="23"/>
        </w:rPr>
        <w:t>and the contractor shall provide a desk, chairs, drawers for keeping drawings, a cupboard having proper lock and a tack</w:t>
      </w:r>
      <w:r w:rsidR="00872D5C">
        <w:rPr>
          <w:rFonts w:ascii="Times New Roman" w:hAnsi="Times New Roman" w:cs="Times New Roman"/>
          <w:sz w:val="23"/>
          <w:szCs w:val="23"/>
        </w:rPr>
        <w:t xml:space="preserve"> </w:t>
      </w:r>
      <w:r>
        <w:rPr>
          <w:rFonts w:ascii="Times New Roman" w:hAnsi="Times New Roman" w:cs="Times New Roman"/>
          <w:sz w:val="23"/>
          <w:szCs w:val="23"/>
        </w:rPr>
        <w:t xml:space="preserve">board for displaying drawings. The accommodation shall be demolished when directed. </w:t>
      </w:r>
    </w:p>
    <w:p w:rsidR="00107D46" w:rsidRDefault="00107D46">
      <w:pPr>
        <w:widowControl w:val="0"/>
        <w:autoSpaceDE w:val="0"/>
        <w:autoSpaceDN w:val="0"/>
        <w:adjustRightInd w:val="0"/>
        <w:spacing w:after="0" w:line="73" w:lineRule="exact"/>
        <w:rPr>
          <w:rFonts w:ascii="Times New Roman" w:hAnsi="Times New Roman" w:cs="Times New Roman"/>
          <w:b/>
          <w:bCs/>
          <w:sz w:val="23"/>
          <w:szCs w:val="23"/>
        </w:rPr>
      </w:pPr>
    </w:p>
    <w:p w:rsidR="00107D46" w:rsidRDefault="00F37029">
      <w:pPr>
        <w:widowControl w:val="0"/>
        <w:numPr>
          <w:ilvl w:val="1"/>
          <w:numId w:val="41"/>
        </w:numPr>
        <w:tabs>
          <w:tab w:val="clear" w:pos="1440"/>
          <w:tab w:val="num" w:pos="797"/>
        </w:tabs>
        <w:overflowPunct w:val="0"/>
        <w:autoSpaceDE w:val="0"/>
        <w:autoSpaceDN w:val="0"/>
        <w:adjustRightInd w:val="0"/>
        <w:spacing w:after="0" w:line="240" w:lineRule="auto"/>
        <w:ind w:left="797" w:hanging="709"/>
        <w:jc w:val="both"/>
        <w:rPr>
          <w:rFonts w:ascii="Times New Roman" w:hAnsi="Times New Roman" w:cs="Times New Roman"/>
          <w:b/>
          <w:bCs/>
          <w:sz w:val="23"/>
          <w:szCs w:val="23"/>
        </w:rPr>
      </w:pPr>
      <w:r>
        <w:rPr>
          <w:rFonts w:ascii="Times New Roman" w:hAnsi="Times New Roman" w:cs="Times New Roman"/>
          <w:b/>
          <w:bCs/>
          <w:sz w:val="23"/>
          <w:szCs w:val="23"/>
        </w:rPr>
        <w:t xml:space="preserve">CONTRACTOR’S EMPLOYEES </w:t>
      </w:r>
    </w:p>
    <w:p w:rsidR="00107D46" w:rsidRDefault="00107D46">
      <w:pPr>
        <w:widowControl w:val="0"/>
        <w:autoSpaceDE w:val="0"/>
        <w:autoSpaceDN w:val="0"/>
        <w:adjustRightInd w:val="0"/>
        <w:spacing w:after="0" w:line="122" w:lineRule="exact"/>
        <w:rPr>
          <w:rFonts w:ascii="Times New Roman" w:hAnsi="Times New Roman" w:cs="Times New Roman"/>
          <w:b/>
          <w:bCs/>
          <w:sz w:val="23"/>
          <w:szCs w:val="23"/>
        </w:rPr>
      </w:pPr>
    </w:p>
    <w:p w:rsidR="00107D46" w:rsidRDefault="00F37029">
      <w:pPr>
        <w:widowControl w:val="0"/>
        <w:overflowPunct w:val="0"/>
        <w:autoSpaceDE w:val="0"/>
        <w:autoSpaceDN w:val="0"/>
        <w:adjustRightInd w:val="0"/>
        <w:spacing w:after="0" w:line="250" w:lineRule="auto"/>
        <w:ind w:left="797"/>
        <w:jc w:val="both"/>
        <w:rPr>
          <w:rFonts w:ascii="Times New Roman" w:hAnsi="Times New Roman" w:cs="Times New Roman"/>
          <w:b/>
          <w:bCs/>
          <w:sz w:val="23"/>
          <w:szCs w:val="23"/>
        </w:rPr>
      </w:pPr>
      <w:r>
        <w:rPr>
          <w:rFonts w:ascii="Times New Roman" w:hAnsi="Times New Roman" w:cs="Times New Roman"/>
          <w:sz w:val="23"/>
          <w:szCs w:val="23"/>
        </w:rPr>
        <w:t xml:space="preserve">The contractor shall employ technically qualified and competent supervisors for the work who shall be available (by turn) throughout the working hours to receive and comply with instructions of the Employer/ Architects. The contractor shall employ in connection with the work persons having the appropriate skill or ability to perform their job efficiently. The contractor’s rate shall include wages to all supervising staffs to be employed by him. </w:t>
      </w:r>
    </w:p>
    <w:p w:rsidR="00107D46" w:rsidRDefault="00107D46">
      <w:pPr>
        <w:widowControl w:val="0"/>
        <w:autoSpaceDE w:val="0"/>
        <w:autoSpaceDN w:val="0"/>
        <w:adjustRightInd w:val="0"/>
        <w:spacing w:after="0" w:line="75" w:lineRule="exact"/>
        <w:rPr>
          <w:rFonts w:ascii="Times New Roman" w:hAnsi="Times New Roman" w:cs="Times New Roman"/>
          <w:b/>
          <w:bCs/>
          <w:sz w:val="23"/>
          <w:szCs w:val="23"/>
        </w:rPr>
      </w:pPr>
    </w:p>
    <w:p w:rsidR="00107D46" w:rsidRDefault="00F37029">
      <w:pPr>
        <w:widowControl w:val="0"/>
        <w:overflowPunct w:val="0"/>
        <w:autoSpaceDE w:val="0"/>
        <w:autoSpaceDN w:val="0"/>
        <w:adjustRightInd w:val="0"/>
        <w:spacing w:after="0" w:line="261" w:lineRule="auto"/>
        <w:ind w:left="797"/>
        <w:jc w:val="both"/>
        <w:rPr>
          <w:rFonts w:ascii="Times New Roman" w:hAnsi="Times New Roman" w:cs="Times New Roman"/>
          <w:b/>
          <w:bCs/>
          <w:sz w:val="23"/>
          <w:szCs w:val="23"/>
        </w:rPr>
      </w:pPr>
      <w:r>
        <w:rPr>
          <w:rFonts w:ascii="Times New Roman" w:hAnsi="Times New Roman" w:cs="Times New Roman"/>
          <w:sz w:val="23"/>
          <w:szCs w:val="23"/>
        </w:rPr>
        <w:t xml:space="preserve">The contractor shall employ local </w:t>
      </w:r>
      <w:r w:rsidR="00872D5C">
        <w:rPr>
          <w:rFonts w:ascii="Times New Roman" w:hAnsi="Times New Roman" w:cs="Times New Roman"/>
          <w:sz w:val="23"/>
          <w:szCs w:val="23"/>
        </w:rPr>
        <w:t>labor</w:t>
      </w:r>
      <w:r>
        <w:rPr>
          <w:rFonts w:ascii="Times New Roman" w:hAnsi="Times New Roman" w:cs="Times New Roman"/>
          <w:sz w:val="23"/>
          <w:szCs w:val="23"/>
        </w:rPr>
        <w:t xml:space="preserve">ers </w:t>
      </w:r>
      <w:r w:rsidR="001B0EEB">
        <w:rPr>
          <w:rFonts w:ascii="Times New Roman" w:hAnsi="Times New Roman" w:cs="Times New Roman"/>
          <w:sz w:val="23"/>
          <w:szCs w:val="23"/>
        </w:rPr>
        <w:t>on the work as far as possible. n</w:t>
      </w:r>
      <w:r>
        <w:rPr>
          <w:rFonts w:ascii="Times New Roman" w:hAnsi="Times New Roman" w:cs="Times New Roman"/>
          <w:sz w:val="23"/>
          <w:szCs w:val="23"/>
        </w:rPr>
        <w:t xml:space="preserve">o </w:t>
      </w:r>
      <w:r w:rsidR="00872D5C">
        <w:rPr>
          <w:rFonts w:ascii="Times New Roman" w:hAnsi="Times New Roman" w:cs="Times New Roman"/>
          <w:sz w:val="23"/>
          <w:szCs w:val="23"/>
        </w:rPr>
        <w:t>labor</w:t>
      </w:r>
      <w:r>
        <w:rPr>
          <w:rFonts w:ascii="Times New Roman" w:hAnsi="Times New Roman" w:cs="Times New Roman"/>
          <w:sz w:val="23"/>
          <w:szCs w:val="23"/>
        </w:rPr>
        <w:t xml:space="preserve">er below the age of eighteen years and who is not an Indian National shall be employed on the work. </w:t>
      </w:r>
    </w:p>
    <w:p w:rsidR="00107D46" w:rsidRDefault="00107D46">
      <w:pPr>
        <w:widowControl w:val="0"/>
        <w:autoSpaceDE w:val="0"/>
        <w:autoSpaceDN w:val="0"/>
        <w:adjustRightInd w:val="0"/>
        <w:spacing w:after="0" w:line="58" w:lineRule="exact"/>
        <w:rPr>
          <w:rFonts w:ascii="Times New Roman" w:hAnsi="Times New Roman" w:cs="Times New Roman"/>
          <w:b/>
          <w:bCs/>
          <w:sz w:val="23"/>
          <w:szCs w:val="23"/>
        </w:rPr>
      </w:pPr>
    </w:p>
    <w:p w:rsidR="00107D46" w:rsidRDefault="00F37029">
      <w:pPr>
        <w:widowControl w:val="0"/>
        <w:overflowPunct w:val="0"/>
        <w:autoSpaceDE w:val="0"/>
        <w:autoSpaceDN w:val="0"/>
        <w:adjustRightInd w:val="0"/>
        <w:spacing w:after="0" w:line="261" w:lineRule="auto"/>
        <w:ind w:left="797"/>
        <w:jc w:val="both"/>
        <w:rPr>
          <w:rFonts w:ascii="Times New Roman" w:hAnsi="Times New Roman" w:cs="Times New Roman"/>
          <w:b/>
          <w:bCs/>
          <w:sz w:val="23"/>
          <w:szCs w:val="23"/>
        </w:rPr>
      </w:pPr>
      <w:r>
        <w:rPr>
          <w:rFonts w:ascii="Times New Roman" w:hAnsi="Times New Roman" w:cs="Times New Roman"/>
          <w:sz w:val="23"/>
          <w:szCs w:val="23"/>
        </w:rPr>
        <w:t xml:space="preserve">Any </w:t>
      </w:r>
      <w:r w:rsidR="00872D5C">
        <w:rPr>
          <w:rFonts w:ascii="Times New Roman" w:hAnsi="Times New Roman" w:cs="Times New Roman"/>
          <w:sz w:val="23"/>
          <w:szCs w:val="23"/>
        </w:rPr>
        <w:t>labor</w:t>
      </w:r>
      <w:r>
        <w:rPr>
          <w:rFonts w:ascii="Times New Roman" w:hAnsi="Times New Roman" w:cs="Times New Roman"/>
          <w:sz w:val="23"/>
          <w:szCs w:val="23"/>
        </w:rPr>
        <w:t xml:space="preserve">er supplied by the contractor to be engaged on the work on day work basis either wholly or partly under the direct order or control of the Employer or his representative shall be deemed to be a person employed by the contractor. </w:t>
      </w:r>
    </w:p>
    <w:p w:rsidR="00107D46" w:rsidRDefault="00107D46">
      <w:pPr>
        <w:widowControl w:val="0"/>
        <w:autoSpaceDE w:val="0"/>
        <w:autoSpaceDN w:val="0"/>
        <w:adjustRightInd w:val="0"/>
        <w:spacing w:after="0" w:line="58" w:lineRule="exact"/>
        <w:rPr>
          <w:rFonts w:ascii="Times New Roman" w:hAnsi="Times New Roman" w:cs="Times New Roman"/>
          <w:b/>
          <w:bCs/>
          <w:sz w:val="23"/>
          <w:szCs w:val="23"/>
        </w:rPr>
      </w:pPr>
    </w:p>
    <w:p w:rsidR="00107D46" w:rsidRDefault="00F37029">
      <w:pPr>
        <w:widowControl w:val="0"/>
        <w:overflowPunct w:val="0"/>
        <w:autoSpaceDE w:val="0"/>
        <w:autoSpaceDN w:val="0"/>
        <w:adjustRightInd w:val="0"/>
        <w:spacing w:after="0" w:line="278" w:lineRule="auto"/>
        <w:ind w:left="797"/>
        <w:jc w:val="both"/>
        <w:rPr>
          <w:rFonts w:ascii="Times New Roman" w:hAnsi="Times New Roman" w:cs="Times New Roman"/>
          <w:b/>
          <w:bCs/>
          <w:sz w:val="23"/>
          <w:szCs w:val="23"/>
        </w:rPr>
      </w:pPr>
      <w:r>
        <w:rPr>
          <w:rFonts w:ascii="Times New Roman" w:hAnsi="Times New Roman" w:cs="Times New Roman"/>
          <w:sz w:val="23"/>
          <w:szCs w:val="23"/>
        </w:rPr>
        <w:t xml:space="preserve">The contractor shall comply with the provisions of all </w:t>
      </w:r>
      <w:r w:rsidR="00872D5C">
        <w:rPr>
          <w:rFonts w:ascii="Times New Roman" w:hAnsi="Times New Roman" w:cs="Times New Roman"/>
          <w:sz w:val="23"/>
          <w:szCs w:val="23"/>
        </w:rPr>
        <w:t>labor</w:t>
      </w:r>
      <w:r>
        <w:rPr>
          <w:rFonts w:ascii="Times New Roman" w:hAnsi="Times New Roman" w:cs="Times New Roman"/>
          <w:sz w:val="23"/>
          <w:szCs w:val="23"/>
        </w:rPr>
        <w:t xml:space="preserve"> legislation including the requirements of </w:t>
      </w:r>
    </w:p>
    <w:p w:rsidR="00107D46" w:rsidRDefault="00107D46">
      <w:pPr>
        <w:widowControl w:val="0"/>
        <w:autoSpaceDE w:val="0"/>
        <w:autoSpaceDN w:val="0"/>
        <w:adjustRightInd w:val="0"/>
        <w:spacing w:after="0" w:line="40" w:lineRule="exact"/>
        <w:rPr>
          <w:rFonts w:ascii="Times New Roman" w:hAnsi="Times New Roman" w:cs="Times New Roman"/>
          <w:b/>
          <w:bCs/>
          <w:sz w:val="23"/>
          <w:szCs w:val="23"/>
        </w:rPr>
      </w:pPr>
    </w:p>
    <w:p w:rsidR="00107D46" w:rsidRDefault="00F37029">
      <w:pPr>
        <w:widowControl w:val="0"/>
        <w:numPr>
          <w:ilvl w:val="2"/>
          <w:numId w:val="41"/>
        </w:numPr>
        <w:tabs>
          <w:tab w:val="clear" w:pos="2160"/>
          <w:tab w:val="num" w:pos="1497"/>
        </w:tabs>
        <w:overflowPunct w:val="0"/>
        <w:autoSpaceDE w:val="0"/>
        <w:autoSpaceDN w:val="0"/>
        <w:adjustRightInd w:val="0"/>
        <w:spacing w:after="0" w:line="240" w:lineRule="auto"/>
        <w:ind w:left="1497" w:hanging="710"/>
        <w:jc w:val="both"/>
        <w:rPr>
          <w:rFonts w:ascii="Times New Roman" w:hAnsi="Times New Roman" w:cs="Times New Roman"/>
          <w:sz w:val="23"/>
          <w:szCs w:val="23"/>
        </w:rPr>
      </w:pPr>
      <w:r>
        <w:rPr>
          <w:rFonts w:ascii="Times New Roman" w:hAnsi="Times New Roman" w:cs="Times New Roman"/>
          <w:sz w:val="23"/>
          <w:szCs w:val="23"/>
        </w:rPr>
        <w:t xml:space="preserve">The payment of Wages Act. </w:t>
      </w:r>
    </w:p>
    <w:p w:rsidR="00107D46" w:rsidRDefault="00107D46">
      <w:pPr>
        <w:widowControl w:val="0"/>
        <w:autoSpaceDE w:val="0"/>
        <w:autoSpaceDN w:val="0"/>
        <w:adjustRightInd w:val="0"/>
        <w:spacing w:after="0" w:line="120" w:lineRule="exact"/>
        <w:rPr>
          <w:rFonts w:ascii="Times New Roman" w:hAnsi="Times New Roman" w:cs="Times New Roman"/>
          <w:sz w:val="23"/>
          <w:szCs w:val="23"/>
        </w:rPr>
      </w:pPr>
    </w:p>
    <w:p w:rsidR="00107D46" w:rsidRDefault="00F37029">
      <w:pPr>
        <w:widowControl w:val="0"/>
        <w:numPr>
          <w:ilvl w:val="2"/>
          <w:numId w:val="41"/>
        </w:numPr>
        <w:tabs>
          <w:tab w:val="clear" w:pos="2160"/>
          <w:tab w:val="num" w:pos="1497"/>
        </w:tabs>
        <w:overflowPunct w:val="0"/>
        <w:autoSpaceDE w:val="0"/>
        <w:autoSpaceDN w:val="0"/>
        <w:adjustRightInd w:val="0"/>
        <w:spacing w:after="0" w:line="240" w:lineRule="auto"/>
        <w:ind w:left="1497" w:hanging="710"/>
        <w:jc w:val="both"/>
        <w:rPr>
          <w:rFonts w:ascii="Times New Roman" w:hAnsi="Times New Roman" w:cs="Times New Roman"/>
          <w:sz w:val="23"/>
          <w:szCs w:val="23"/>
        </w:rPr>
      </w:pPr>
      <w:r>
        <w:rPr>
          <w:rFonts w:ascii="Times New Roman" w:hAnsi="Times New Roman" w:cs="Times New Roman"/>
          <w:sz w:val="23"/>
          <w:szCs w:val="23"/>
        </w:rPr>
        <w:t xml:space="preserve">Employer’s Liability Act </w:t>
      </w:r>
    </w:p>
    <w:p w:rsidR="00107D46" w:rsidRDefault="00107D46">
      <w:pPr>
        <w:widowControl w:val="0"/>
        <w:autoSpaceDE w:val="0"/>
        <w:autoSpaceDN w:val="0"/>
        <w:adjustRightInd w:val="0"/>
        <w:spacing w:after="0" w:line="29" w:lineRule="exact"/>
        <w:rPr>
          <w:rFonts w:ascii="Times New Roman" w:hAnsi="Times New Roman" w:cs="Times New Roman"/>
          <w:sz w:val="23"/>
          <w:szCs w:val="23"/>
        </w:rPr>
      </w:pPr>
    </w:p>
    <w:p w:rsidR="00107D46" w:rsidRDefault="00F37029">
      <w:pPr>
        <w:widowControl w:val="0"/>
        <w:numPr>
          <w:ilvl w:val="2"/>
          <w:numId w:val="41"/>
        </w:numPr>
        <w:tabs>
          <w:tab w:val="clear" w:pos="2160"/>
          <w:tab w:val="num" w:pos="1497"/>
        </w:tabs>
        <w:overflowPunct w:val="0"/>
        <w:autoSpaceDE w:val="0"/>
        <w:autoSpaceDN w:val="0"/>
        <w:adjustRightInd w:val="0"/>
        <w:spacing w:after="0" w:line="240" w:lineRule="auto"/>
        <w:ind w:left="1497" w:hanging="710"/>
        <w:jc w:val="both"/>
        <w:rPr>
          <w:rFonts w:ascii="Times New Roman" w:hAnsi="Times New Roman" w:cs="Times New Roman"/>
          <w:sz w:val="23"/>
          <w:szCs w:val="23"/>
        </w:rPr>
      </w:pPr>
      <w:r>
        <w:rPr>
          <w:rFonts w:ascii="Times New Roman" w:hAnsi="Times New Roman" w:cs="Times New Roman"/>
          <w:sz w:val="23"/>
          <w:szCs w:val="23"/>
        </w:rPr>
        <w:t xml:space="preserve">Workmen’s Compensation Act. </w:t>
      </w:r>
    </w:p>
    <w:p w:rsidR="00107D46" w:rsidRDefault="00107D46">
      <w:pPr>
        <w:widowControl w:val="0"/>
        <w:autoSpaceDE w:val="0"/>
        <w:autoSpaceDN w:val="0"/>
        <w:adjustRightInd w:val="0"/>
        <w:spacing w:after="0" w:line="94" w:lineRule="exact"/>
        <w:rPr>
          <w:rFonts w:ascii="Times New Roman" w:hAnsi="Times New Roman" w:cs="Times New Roman"/>
          <w:sz w:val="23"/>
          <w:szCs w:val="23"/>
        </w:rPr>
      </w:pPr>
    </w:p>
    <w:p w:rsidR="00107D46" w:rsidRDefault="00F37029">
      <w:pPr>
        <w:widowControl w:val="0"/>
        <w:numPr>
          <w:ilvl w:val="2"/>
          <w:numId w:val="41"/>
        </w:numPr>
        <w:tabs>
          <w:tab w:val="clear" w:pos="2160"/>
          <w:tab w:val="num" w:pos="1497"/>
        </w:tabs>
        <w:overflowPunct w:val="0"/>
        <w:autoSpaceDE w:val="0"/>
        <w:autoSpaceDN w:val="0"/>
        <w:adjustRightInd w:val="0"/>
        <w:spacing w:after="0" w:line="279" w:lineRule="auto"/>
        <w:ind w:left="1497" w:right="320" w:hanging="710"/>
        <w:jc w:val="both"/>
        <w:rPr>
          <w:rFonts w:ascii="Times New Roman" w:hAnsi="Times New Roman" w:cs="Times New Roman"/>
          <w:sz w:val="23"/>
          <w:szCs w:val="23"/>
        </w:rPr>
      </w:pPr>
      <w:r>
        <w:rPr>
          <w:rFonts w:ascii="Times New Roman" w:hAnsi="Times New Roman" w:cs="Times New Roman"/>
          <w:sz w:val="23"/>
          <w:szCs w:val="23"/>
        </w:rPr>
        <w:t xml:space="preserve">Contract </w:t>
      </w:r>
      <w:r w:rsidR="00872D5C">
        <w:rPr>
          <w:rFonts w:ascii="Times New Roman" w:hAnsi="Times New Roman" w:cs="Times New Roman"/>
          <w:sz w:val="23"/>
          <w:szCs w:val="23"/>
        </w:rPr>
        <w:t>Labor</w:t>
      </w:r>
      <w:r>
        <w:rPr>
          <w:rFonts w:ascii="Times New Roman" w:hAnsi="Times New Roman" w:cs="Times New Roman"/>
          <w:sz w:val="23"/>
          <w:szCs w:val="23"/>
        </w:rPr>
        <w:t xml:space="preserve"> (Regulation &amp; Abolition) Act. 1970 and Central Rules 1971 </w:t>
      </w:r>
    </w:p>
    <w:p w:rsidR="00107D46" w:rsidRDefault="00107D46">
      <w:pPr>
        <w:widowControl w:val="0"/>
        <w:autoSpaceDE w:val="0"/>
        <w:autoSpaceDN w:val="0"/>
        <w:adjustRightInd w:val="0"/>
        <w:spacing w:after="0" w:line="39" w:lineRule="exact"/>
        <w:rPr>
          <w:rFonts w:ascii="Times New Roman" w:hAnsi="Times New Roman" w:cs="Times New Roman"/>
          <w:sz w:val="23"/>
          <w:szCs w:val="23"/>
        </w:rPr>
      </w:pPr>
    </w:p>
    <w:p w:rsidR="00107D46" w:rsidRDefault="00F37029">
      <w:pPr>
        <w:widowControl w:val="0"/>
        <w:numPr>
          <w:ilvl w:val="2"/>
          <w:numId w:val="41"/>
        </w:numPr>
        <w:tabs>
          <w:tab w:val="clear" w:pos="2160"/>
          <w:tab w:val="num" w:pos="1497"/>
        </w:tabs>
        <w:overflowPunct w:val="0"/>
        <w:autoSpaceDE w:val="0"/>
        <w:autoSpaceDN w:val="0"/>
        <w:adjustRightInd w:val="0"/>
        <w:spacing w:after="0" w:line="240" w:lineRule="auto"/>
        <w:ind w:left="1497" w:hanging="710"/>
        <w:jc w:val="both"/>
        <w:rPr>
          <w:rFonts w:ascii="Times New Roman" w:hAnsi="Times New Roman" w:cs="Times New Roman"/>
          <w:sz w:val="23"/>
          <w:szCs w:val="23"/>
        </w:rPr>
      </w:pPr>
      <w:r>
        <w:rPr>
          <w:rFonts w:ascii="Times New Roman" w:hAnsi="Times New Roman" w:cs="Times New Roman"/>
          <w:sz w:val="23"/>
          <w:szCs w:val="23"/>
        </w:rPr>
        <w:t xml:space="preserve">Apprentices Act. 1961 </w:t>
      </w:r>
    </w:p>
    <w:p w:rsidR="00107D46" w:rsidRDefault="00107D46">
      <w:pPr>
        <w:widowControl w:val="0"/>
        <w:autoSpaceDE w:val="0"/>
        <w:autoSpaceDN w:val="0"/>
        <w:adjustRightInd w:val="0"/>
        <w:spacing w:after="0" w:line="120" w:lineRule="exact"/>
        <w:rPr>
          <w:rFonts w:ascii="Times New Roman" w:hAnsi="Times New Roman" w:cs="Times New Roman"/>
          <w:sz w:val="23"/>
          <w:szCs w:val="23"/>
        </w:rPr>
      </w:pPr>
    </w:p>
    <w:p w:rsidR="00107D46" w:rsidRDefault="00F37029">
      <w:pPr>
        <w:widowControl w:val="0"/>
        <w:numPr>
          <w:ilvl w:val="2"/>
          <w:numId w:val="41"/>
        </w:numPr>
        <w:tabs>
          <w:tab w:val="clear" w:pos="2160"/>
          <w:tab w:val="num" w:pos="1497"/>
        </w:tabs>
        <w:overflowPunct w:val="0"/>
        <w:autoSpaceDE w:val="0"/>
        <w:autoSpaceDN w:val="0"/>
        <w:adjustRightInd w:val="0"/>
        <w:spacing w:after="0" w:line="240" w:lineRule="auto"/>
        <w:ind w:left="1497" w:hanging="710"/>
        <w:jc w:val="both"/>
        <w:rPr>
          <w:rFonts w:ascii="Times New Roman" w:hAnsi="Times New Roman" w:cs="Times New Roman"/>
          <w:sz w:val="23"/>
          <w:szCs w:val="23"/>
        </w:rPr>
      </w:pPr>
      <w:r>
        <w:rPr>
          <w:rFonts w:ascii="Times New Roman" w:hAnsi="Times New Roman" w:cs="Times New Roman"/>
          <w:sz w:val="23"/>
          <w:szCs w:val="23"/>
        </w:rPr>
        <w:t xml:space="preserve">Minimum Wages Act </w:t>
      </w:r>
    </w:p>
    <w:p w:rsidR="00107D46" w:rsidRDefault="00107D46">
      <w:pPr>
        <w:widowControl w:val="0"/>
        <w:autoSpaceDE w:val="0"/>
        <w:autoSpaceDN w:val="0"/>
        <w:adjustRightInd w:val="0"/>
        <w:spacing w:after="0" w:line="120" w:lineRule="exact"/>
        <w:rPr>
          <w:rFonts w:ascii="Times New Roman" w:hAnsi="Times New Roman" w:cs="Times New Roman"/>
          <w:sz w:val="23"/>
          <w:szCs w:val="23"/>
        </w:rPr>
      </w:pPr>
    </w:p>
    <w:p w:rsidR="00107D46" w:rsidRDefault="00F37029">
      <w:pPr>
        <w:widowControl w:val="0"/>
        <w:numPr>
          <w:ilvl w:val="2"/>
          <w:numId w:val="41"/>
        </w:numPr>
        <w:tabs>
          <w:tab w:val="clear" w:pos="2160"/>
          <w:tab w:val="num" w:pos="1497"/>
        </w:tabs>
        <w:overflowPunct w:val="0"/>
        <w:autoSpaceDE w:val="0"/>
        <w:autoSpaceDN w:val="0"/>
        <w:adjustRightInd w:val="0"/>
        <w:spacing w:after="0" w:line="278" w:lineRule="auto"/>
        <w:ind w:left="1497" w:right="180" w:hanging="710"/>
        <w:jc w:val="both"/>
        <w:rPr>
          <w:rFonts w:ascii="Times New Roman" w:hAnsi="Times New Roman" w:cs="Times New Roman"/>
          <w:sz w:val="23"/>
          <w:szCs w:val="23"/>
        </w:rPr>
      </w:pPr>
      <w:r>
        <w:rPr>
          <w:rFonts w:ascii="Times New Roman" w:hAnsi="Times New Roman" w:cs="Times New Roman"/>
          <w:sz w:val="23"/>
          <w:szCs w:val="23"/>
        </w:rPr>
        <w:t xml:space="preserve">Any other Act or enactment relating thereto and rules framed there under from time to time. </w:t>
      </w:r>
    </w:p>
    <w:p w:rsidR="00107D46" w:rsidRDefault="00107D46">
      <w:pPr>
        <w:widowControl w:val="0"/>
        <w:autoSpaceDE w:val="0"/>
        <w:autoSpaceDN w:val="0"/>
        <w:adjustRightInd w:val="0"/>
        <w:spacing w:after="0" w:line="40" w:lineRule="exact"/>
        <w:rPr>
          <w:rFonts w:ascii="Times New Roman" w:hAnsi="Times New Roman" w:cs="Times New Roman"/>
          <w:sz w:val="24"/>
          <w:szCs w:val="24"/>
        </w:rPr>
      </w:pPr>
    </w:p>
    <w:p w:rsidR="00107D46" w:rsidRDefault="00F37029">
      <w:pPr>
        <w:widowControl w:val="0"/>
        <w:overflowPunct w:val="0"/>
        <w:autoSpaceDE w:val="0"/>
        <w:autoSpaceDN w:val="0"/>
        <w:adjustRightInd w:val="0"/>
        <w:spacing w:after="0" w:line="261" w:lineRule="auto"/>
        <w:ind w:left="797"/>
        <w:jc w:val="both"/>
        <w:rPr>
          <w:rFonts w:ascii="Times New Roman" w:hAnsi="Times New Roman" w:cs="Times New Roman"/>
          <w:sz w:val="24"/>
          <w:szCs w:val="24"/>
        </w:rPr>
      </w:pPr>
      <w:r>
        <w:rPr>
          <w:rFonts w:ascii="Times New Roman" w:hAnsi="Times New Roman" w:cs="Times New Roman"/>
          <w:sz w:val="23"/>
          <w:szCs w:val="23"/>
        </w:rPr>
        <w:t>The contractor shall keep the Employer saved harmless an indemnified against claims if any of the workmen and all costs and expenses as may be incurred by the Employer in connection with any claim that may be made by any workmen.</w:t>
      </w:r>
    </w:p>
    <w:p w:rsidR="00107D46" w:rsidRDefault="00107D46">
      <w:pPr>
        <w:widowControl w:val="0"/>
        <w:autoSpaceDE w:val="0"/>
        <w:autoSpaceDN w:val="0"/>
        <w:adjustRightInd w:val="0"/>
        <w:spacing w:after="0" w:line="60" w:lineRule="exact"/>
        <w:rPr>
          <w:rFonts w:ascii="Times New Roman" w:hAnsi="Times New Roman" w:cs="Times New Roman"/>
          <w:sz w:val="24"/>
          <w:szCs w:val="24"/>
        </w:rPr>
      </w:pPr>
    </w:p>
    <w:p w:rsidR="00107D46" w:rsidRDefault="00F37029">
      <w:pPr>
        <w:widowControl w:val="0"/>
        <w:overflowPunct w:val="0"/>
        <w:autoSpaceDE w:val="0"/>
        <w:autoSpaceDN w:val="0"/>
        <w:adjustRightInd w:val="0"/>
        <w:spacing w:after="0" w:line="278" w:lineRule="auto"/>
        <w:ind w:left="797"/>
        <w:jc w:val="both"/>
        <w:rPr>
          <w:rFonts w:ascii="Times New Roman" w:hAnsi="Times New Roman" w:cs="Times New Roman"/>
          <w:sz w:val="24"/>
          <w:szCs w:val="24"/>
        </w:rPr>
      </w:pPr>
      <w:r>
        <w:rPr>
          <w:rFonts w:ascii="Times New Roman" w:hAnsi="Times New Roman" w:cs="Times New Roman"/>
          <w:sz w:val="23"/>
          <w:szCs w:val="23"/>
        </w:rPr>
        <w:t>The contractor shall comply at his own cost with the order for requirement of any Health Officer of the State or any local authority or of the Employer regarding the</w:t>
      </w:r>
    </w:p>
    <w:p w:rsidR="00107D46" w:rsidRDefault="00107D46">
      <w:pPr>
        <w:widowControl w:val="0"/>
        <w:autoSpaceDE w:val="0"/>
        <w:autoSpaceDN w:val="0"/>
        <w:adjustRightInd w:val="0"/>
        <w:spacing w:after="0" w:line="28" w:lineRule="exact"/>
        <w:rPr>
          <w:rFonts w:ascii="Times New Roman" w:hAnsi="Times New Roman" w:cs="Times New Roman"/>
          <w:sz w:val="24"/>
          <w:szCs w:val="24"/>
        </w:rPr>
      </w:pPr>
    </w:p>
    <w:p w:rsidR="00107D46" w:rsidRDefault="00107D46">
      <w:pPr>
        <w:widowControl w:val="0"/>
        <w:autoSpaceDE w:val="0"/>
        <w:autoSpaceDN w:val="0"/>
        <w:adjustRightInd w:val="0"/>
        <w:spacing w:after="0" w:line="240" w:lineRule="auto"/>
        <w:rPr>
          <w:rFonts w:ascii="Times New Roman" w:hAnsi="Times New Roman" w:cs="Times New Roman"/>
          <w:sz w:val="24"/>
          <w:szCs w:val="24"/>
        </w:rPr>
        <w:sectPr w:rsidR="00107D46">
          <w:pgSz w:w="11900" w:h="16840"/>
          <w:pgMar w:top="1440" w:right="1740" w:bottom="1440" w:left="1663" w:header="720" w:footer="720" w:gutter="0"/>
          <w:cols w:space="720" w:equalWidth="0">
            <w:col w:w="8497"/>
          </w:cols>
          <w:noEndnote/>
        </w:sectPr>
      </w:pPr>
    </w:p>
    <w:p w:rsidR="00107D46" w:rsidRDefault="00107D46">
      <w:pPr>
        <w:widowControl w:val="0"/>
        <w:autoSpaceDE w:val="0"/>
        <w:autoSpaceDN w:val="0"/>
        <w:adjustRightInd w:val="0"/>
        <w:spacing w:after="0" w:line="376" w:lineRule="exact"/>
        <w:rPr>
          <w:rFonts w:ascii="Times New Roman" w:hAnsi="Times New Roman" w:cs="Times New Roman"/>
          <w:sz w:val="24"/>
          <w:szCs w:val="24"/>
        </w:rPr>
      </w:pPr>
      <w:bookmarkStart w:id="25" w:name="page51"/>
      <w:bookmarkEnd w:id="25"/>
    </w:p>
    <w:p w:rsidR="00107D46" w:rsidRDefault="00F37029">
      <w:pPr>
        <w:widowControl w:val="0"/>
        <w:overflowPunct w:val="0"/>
        <w:autoSpaceDE w:val="0"/>
        <w:autoSpaceDN w:val="0"/>
        <w:adjustRightInd w:val="0"/>
        <w:spacing w:after="0" w:line="248" w:lineRule="auto"/>
        <w:ind w:left="709"/>
        <w:jc w:val="both"/>
        <w:rPr>
          <w:rFonts w:ascii="Times New Roman" w:hAnsi="Times New Roman" w:cs="Times New Roman"/>
          <w:sz w:val="24"/>
          <w:szCs w:val="24"/>
        </w:rPr>
      </w:pPr>
      <w:r>
        <w:rPr>
          <w:rFonts w:ascii="Times New Roman" w:hAnsi="Times New Roman" w:cs="Times New Roman"/>
          <w:sz w:val="23"/>
          <w:szCs w:val="23"/>
        </w:rPr>
        <w:t xml:space="preserve">maintenance of proper environmental sanitation of the area where the contractor’s </w:t>
      </w:r>
      <w:r w:rsidR="00872D5C">
        <w:rPr>
          <w:rFonts w:ascii="Times New Roman" w:hAnsi="Times New Roman" w:cs="Times New Roman"/>
          <w:sz w:val="23"/>
          <w:szCs w:val="23"/>
        </w:rPr>
        <w:t>labor</w:t>
      </w:r>
      <w:r>
        <w:rPr>
          <w:rFonts w:ascii="Times New Roman" w:hAnsi="Times New Roman" w:cs="Times New Roman"/>
          <w:sz w:val="23"/>
          <w:szCs w:val="23"/>
        </w:rPr>
        <w:t>ers are housed or accommodated, for the prevention of small pox, cholera, plague, typhoid, malaria and other contagious diseases. The contractor shall provide, maintain and keep in good sanitary condition adequate sanitary accommodation and provide facilities for pure drinking water at all times for the use of men engaged on the works and shall remove and clear away the same on completion of the works. Adequate precautions shall be taken by the contractor to prevent nuisance of any kind on the works or the lands adjoining the same.</w:t>
      </w:r>
    </w:p>
    <w:p w:rsidR="00107D46" w:rsidRDefault="00107D46">
      <w:pPr>
        <w:widowControl w:val="0"/>
        <w:autoSpaceDE w:val="0"/>
        <w:autoSpaceDN w:val="0"/>
        <w:adjustRightInd w:val="0"/>
        <w:spacing w:after="0" w:line="77" w:lineRule="exact"/>
        <w:rPr>
          <w:rFonts w:ascii="Times New Roman" w:hAnsi="Times New Roman" w:cs="Times New Roman"/>
          <w:sz w:val="24"/>
          <w:szCs w:val="24"/>
        </w:rPr>
      </w:pPr>
    </w:p>
    <w:p w:rsidR="00107D46" w:rsidRDefault="00F37029">
      <w:pPr>
        <w:widowControl w:val="0"/>
        <w:overflowPunct w:val="0"/>
        <w:autoSpaceDE w:val="0"/>
        <w:autoSpaceDN w:val="0"/>
        <w:adjustRightInd w:val="0"/>
        <w:spacing w:after="0" w:line="252" w:lineRule="auto"/>
        <w:ind w:left="709"/>
        <w:jc w:val="both"/>
        <w:rPr>
          <w:rFonts w:ascii="Times New Roman" w:hAnsi="Times New Roman" w:cs="Times New Roman"/>
          <w:sz w:val="24"/>
          <w:szCs w:val="24"/>
        </w:rPr>
      </w:pPr>
      <w:r>
        <w:rPr>
          <w:rFonts w:ascii="Times New Roman" w:hAnsi="Times New Roman" w:cs="Times New Roman"/>
          <w:sz w:val="23"/>
          <w:szCs w:val="23"/>
        </w:rPr>
        <w:t xml:space="preserve">The contractor shall arrange to provide first aid treatment to the </w:t>
      </w:r>
      <w:r w:rsidR="00872D5C">
        <w:rPr>
          <w:rFonts w:ascii="Times New Roman" w:hAnsi="Times New Roman" w:cs="Times New Roman"/>
          <w:sz w:val="23"/>
          <w:szCs w:val="23"/>
        </w:rPr>
        <w:t>labor</w:t>
      </w:r>
      <w:r>
        <w:rPr>
          <w:rFonts w:ascii="Times New Roman" w:hAnsi="Times New Roman" w:cs="Times New Roman"/>
          <w:sz w:val="23"/>
          <w:szCs w:val="23"/>
        </w:rPr>
        <w:t>ers engaged on the works. He shall within 24 hours of the occurrence of any accident at or about the site or in connection with execution of the works report such accident to the Employer and also to the competent Authority where such report is required by law.</w:t>
      </w:r>
    </w:p>
    <w:p w:rsidR="00107D46" w:rsidRDefault="00107D46">
      <w:pPr>
        <w:widowControl w:val="0"/>
        <w:autoSpaceDE w:val="0"/>
        <w:autoSpaceDN w:val="0"/>
        <w:adjustRightInd w:val="0"/>
        <w:spacing w:after="0" w:line="69" w:lineRule="exact"/>
        <w:rPr>
          <w:rFonts w:ascii="Times New Roman" w:hAnsi="Times New Roman" w:cs="Times New Roman"/>
          <w:sz w:val="24"/>
          <w:szCs w:val="24"/>
        </w:rPr>
      </w:pPr>
    </w:p>
    <w:p w:rsidR="00107D46" w:rsidRDefault="00F37029">
      <w:pPr>
        <w:widowControl w:val="0"/>
        <w:numPr>
          <w:ilvl w:val="0"/>
          <w:numId w:val="42"/>
        </w:numPr>
        <w:tabs>
          <w:tab w:val="clear" w:pos="720"/>
          <w:tab w:val="num" w:pos="709"/>
        </w:tabs>
        <w:overflowPunct w:val="0"/>
        <w:autoSpaceDE w:val="0"/>
        <w:autoSpaceDN w:val="0"/>
        <w:adjustRightInd w:val="0"/>
        <w:spacing w:after="0" w:line="240" w:lineRule="auto"/>
        <w:ind w:left="709" w:hanging="709"/>
        <w:jc w:val="both"/>
        <w:rPr>
          <w:rFonts w:ascii="Times New Roman" w:hAnsi="Times New Roman" w:cs="Times New Roman"/>
          <w:b/>
          <w:bCs/>
          <w:sz w:val="23"/>
          <w:szCs w:val="23"/>
        </w:rPr>
      </w:pPr>
      <w:r>
        <w:rPr>
          <w:rFonts w:ascii="Times New Roman" w:hAnsi="Times New Roman" w:cs="Times New Roman"/>
          <w:b/>
          <w:bCs/>
          <w:sz w:val="23"/>
          <w:szCs w:val="23"/>
        </w:rPr>
        <w:t xml:space="preserve">DISMISSAL OF WORKMEN </w:t>
      </w:r>
    </w:p>
    <w:p w:rsidR="00107D46" w:rsidRDefault="00107D46">
      <w:pPr>
        <w:widowControl w:val="0"/>
        <w:autoSpaceDE w:val="0"/>
        <w:autoSpaceDN w:val="0"/>
        <w:adjustRightInd w:val="0"/>
        <w:spacing w:after="0" w:line="122" w:lineRule="exact"/>
        <w:rPr>
          <w:rFonts w:ascii="Times New Roman" w:hAnsi="Times New Roman" w:cs="Times New Roman"/>
          <w:b/>
          <w:bCs/>
          <w:sz w:val="23"/>
          <w:szCs w:val="23"/>
        </w:rPr>
      </w:pPr>
    </w:p>
    <w:p w:rsidR="00107D46" w:rsidRDefault="00F37029">
      <w:pPr>
        <w:widowControl w:val="0"/>
        <w:overflowPunct w:val="0"/>
        <w:autoSpaceDE w:val="0"/>
        <w:autoSpaceDN w:val="0"/>
        <w:adjustRightInd w:val="0"/>
        <w:spacing w:after="0" w:line="252" w:lineRule="auto"/>
        <w:ind w:left="709"/>
        <w:jc w:val="both"/>
        <w:rPr>
          <w:rFonts w:ascii="Times New Roman" w:hAnsi="Times New Roman" w:cs="Times New Roman"/>
          <w:b/>
          <w:bCs/>
          <w:sz w:val="23"/>
          <w:szCs w:val="23"/>
        </w:rPr>
      </w:pPr>
      <w:r>
        <w:rPr>
          <w:rFonts w:ascii="Times New Roman" w:hAnsi="Times New Roman" w:cs="Times New Roman"/>
          <w:sz w:val="23"/>
          <w:szCs w:val="23"/>
        </w:rPr>
        <w:t xml:space="preserve">The contractor shall on the request of the Employer immediately dismiss from works any person employed thereon by him, who may in the opinion of the Employer be unsuitable or incompetent or who may misconduct himself. Such discharges shall not be the basis of any claim for compensation or damages against the Employer or any of their officer or employee. </w:t>
      </w:r>
    </w:p>
    <w:p w:rsidR="00107D46" w:rsidRDefault="00107D46">
      <w:pPr>
        <w:widowControl w:val="0"/>
        <w:autoSpaceDE w:val="0"/>
        <w:autoSpaceDN w:val="0"/>
        <w:adjustRightInd w:val="0"/>
        <w:spacing w:after="0" w:line="67" w:lineRule="exact"/>
        <w:rPr>
          <w:rFonts w:ascii="Times New Roman" w:hAnsi="Times New Roman" w:cs="Times New Roman"/>
          <w:b/>
          <w:bCs/>
          <w:sz w:val="23"/>
          <w:szCs w:val="23"/>
        </w:rPr>
      </w:pPr>
    </w:p>
    <w:p w:rsidR="00107D46" w:rsidRDefault="00F37029">
      <w:pPr>
        <w:widowControl w:val="0"/>
        <w:numPr>
          <w:ilvl w:val="0"/>
          <w:numId w:val="42"/>
        </w:numPr>
        <w:tabs>
          <w:tab w:val="clear" w:pos="720"/>
          <w:tab w:val="num" w:pos="709"/>
        </w:tabs>
        <w:overflowPunct w:val="0"/>
        <w:autoSpaceDE w:val="0"/>
        <w:autoSpaceDN w:val="0"/>
        <w:adjustRightInd w:val="0"/>
        <w:spacing w:after="0" w:line="240" w:lineRule="auto"/>
        <w:ind w:left="709" w:hanging="709"/>
        <w:jc w:val="both"/>
        <w:rPr>
          <w:rFonts w:ascii="Times New Roman" w:hAnsi="Times New Roman" w:cs="Times New Roman"/>
          <w:b/>
          <w:bCs/>
          <w:sz w:val="23"/>
          <w:szCs w:val="23"/>
        </w:rPr>
      </w:pPr>
      <w:r>
        <w:rPr>
          <w:rFonts w:ascii="Times New Roman" w:hAnsi="Times New Roman" w:cs="Times New Roman"/>
          <w:b/>
          <w:bCs/>
          <w:sz w:val="23"/>
          <w:szCs w:val="23"/>
        </w:rPr>
        <w:t xml:space="preserve">ASSIGNMENT </w:t>
      </w:r>
    </w:p>
    <w:p w:rsidR="00107D46" w:rsidRDefault="00107D46">
      <w:pPr>
        <w:widowControl w:val="0"/>
        <w:autoSpaceDE w:val="0"/>
        <w:autoSpaceDN w:val="0"/>
        <w:adjustRightInd w:val="0"/>
        <w:spacing w:after="0" w:line="122" w:lineRule="exact"/>
        <w:rPr>
          <w:rFonts w:ascii="Times New Roman" w:hAnsi="Times New Roman" w:cs="Times New Roman"/>
          <w:b/>
          <w:bCs/>
          <w:sz w:val="23"/>
          <w:szCs w:val="23"/>
        </w:rPr>
      </w:pPr>
    </w:p>
    <w:p w:rsidR="00107D46" w:rsidRDefault="00F37029">
      <w:pPr>
        <w:widowControl w:val="0"/>
        <w:overflowPunct w:val="0"/>
        <w:autoSpaceDE w:val="0"/>
        <w:autoSpaceDN w:val="0"/>
        <w:adjustRightInd w:val="0"/>
        <w:spacing w:after="0" w:line="250" w:lineRule="auto"/>
        <w:ind w:left="709"/>
        <w:jc w:val="both"/>
        <w:rPr>
          <w:rFonts w:ascii="Times New Roman" w:hAnsi="Times New Roman" w:cs="Times New Roman"/>
          <w:b/>
          <w:bCs/>
          <w:sz w:val="23"/>
          <w:szCs w:val="23"/>
        </w:rPr>
      </w:pPr>
      <w:r>
        <w:rPr>
          <w:rFonts w:ascii="Times New Roman" w:hAnsi="Times New Roman" w:cs="Times New Roman"/>
          <w:sz w:val="23"/>
          <w:szCs w:val="23"/>
        </w:rPr>
        <w:t xml:space="preserve">The whole of the works included in the contract shall be executed by the contractor and the contractor shall not directly or indirectly transfer, assign or underlet the contract or any part, share or interest therein nor, shall take a new partner, without written consent of the Employer and no subletting shall relieve the contractor from the full and entire responsibility of the contract or from active superintendence of the work during their progress. </w:t>
      </w:r>
    </w:p>
    <w:p w:rsidR="00107D46" w:rsidRDefault="00107D46">
      <w:pPr>
        <w:widowControl w:val="0"/>
        <w:autoSpaceDE w:val="0"/>
        <w:autoSpaceDN w:val="0"/>
        <w:adjustRightInd w:val="0"/>
        <w:spacing w:after="0" w:line="72" w:lineRule="exact"/>
        <w:rPr>
          <w:rFonts w:ascii="Times New Roman" w:hAnsi="Times New Roman" w:cs="Times New Roman"/>
          <w:b/>
          <w:bCs/>
          <w:sz w:val="23"/>
          <w:szCs w:val="23"/>
        </w:rPr>
      </w:pPr>
    </w:p>
    <w:p w:rsidR="00107D46" w:rsidRDefault="00F37029">
      <w:pPr>
        <w:widowControl w:val="0"/>
        <w:numPr>
          <w:ilvl w:val="0"/>
          <w:numId w:val="42"/>
        </w:numPr>
        <w:tabs>
          <w:tab w:val="clear" w:pos="720"/>
          <w:tab w:val="num" w:pos="709"/>
        </w:tabs>
        <w:overflowPunct w:val="0"/>
        <w:autoSpaceDE w:val="0"/>
        <w:autoSpaceDN w:val="0"/>
        <w:adjustRightInd w:val="0"/>
        <w:spacing w:after="0" w:line="240" w:lineRule="auto"/>
        <w:ind w:left="709" w:hanging="709"/>
        <w:jc w:val="both"/>
        <w:rPr>
          <w:rFonts w:ascii="Times New Roman" w:hAnsi="Times New Roman" w:cs="Times New Roman"/>
          <w:b/>
          <w:bCs/>
          <w:sz w:val="23"/>
          <w:szCs w:val="23"/>
        </w:rPr>
      </w:pPr>
      <w:r>
        <w:rPr>
          <w:rFonts w:ascii="Times New Roman" w:hAnsi="Times New Roman" w:cs="Times New Roman"/>
          <w:b/>
          <w:bCs/>
          <w:sz w:val="23"/>
          <w:szCs w:val="23"/>
        </w:rPr>
        <w:t xml:space="preserve">DAMAGE TO PERSONS AND PROPERTY INSURANCE ETC. </w:t>
      </w:r>
    </w:p>
    <w:p w:rsidR="00107D46" w:rsidRDefault="00107D46">
      <w:pPr>
        <w:widowControl w:val="0"/>
        <w:autoSpaceDE w:val="0"/>
        <w:autoSpaceDN w:val="0"/>
        <w:adjustRightInd w:val="0"/>
        <w:spacing w:after="0" w:line="122" w:lineRule="exact"/>
        <w:rPr>
          <w:rFonts w:ascii="Times New Roman" w:hAnsi="Times New Roman" w:cs="Times New Roman"/>
          <w:b/>
          <w:bCs/>
          <w:sz w:val="23"/>
          <w:szCs w:val="23"/>
        </w:rPr>
      </w:pPr>
    </w:p>
    <w:p w:rsidR="00107D46" w:rsidRDefault="00F37029">
      <w:pPr>
        <w:widowControl w:val="0"/>
        <w:overflowPunct w:val="0"/>
        <w:autoSpaceDE w:val="0"/>
        <w:autoSpaceDN w:val="0"/>
        <w:adjustRightInd w:val="0"/>
        <w:spacing w:after="0" w:line="246" w:lineRule="auto"/>
        <w:ind w:left="709"/>
        <w:jc w:val="both"/>
        <w:rPr>
          <w:rFonts w:ascii="Times New Roman" w:hAnsi="Times New Roman" w:cs="Times New Roman"/>
          <w:b/>
          <w:bCs/>
          <w:sz w:val="23"/>
          <w:szCs w:val="23"/>
        </w:rPr>
      </w:pPr>
      <w:r>
        <w:rPr>
          <w:rFonts w:ascii="Times New Roman" w:hAnsi="Times New Roman" w:cs="Times New Roman"/>
          <w:sz w:val="23"/>
          <w:szCs w:val="23"/>
        </w:rPr>
        <w:t xml:space="preserve">The contractor shall be responsible for all injury to the work or workmen to persons, animals or things and for all damages to the structural and/or decorative part of property which may arise from the operations or neglect of himself or of any sub-contractor or of any of his or a sub-contractor‘s employees, whether such injury or damage arise from carelessness, accident or any other cause whatsoever in any way connected with the carrying out of this contract. The clause shall be held to include inter-alia, any damage to buildings whether immediately adjacent or otherwise, and any damage to roads, streets, foot paths or ways as well as damages caused to the buildings and the works forming the subject of this contract by rain, wind or other inclemency of the weather. The contractor shall indemnify the Employer and hold harmless in respect of all and any expenses arising from any such injury or damages to the person or property as aforesaid and also in respect of any claim made in respect of injury of damage under any acts on compensation or damage consequent upon such claim. </w:t>
      </w:r>
    </w:p>
    <w:p w:rsidR="00107D46" w:rsidRDefault="00107D46">
      <w:pPr>
        <w:widowControl w:val="0"/>
        <w:autoSpaceDE w:val="0"/>
        <w:autoSpaceDN w:val="0"/>
        <w:adjustRightInd w:val="0"/>
        <w:spacing w:after="0" w:line="78" w:lineRule="exact"/>
        <w:rPr>
          <w:rFonts w:ascii="Times New Roman" w:hAnsi="Times New Roman" w:cs="Times New Roman"/>
          <w:b/>
          <w:bCs/>
          <w:sz w:val="23"/>
          <w:szCs w:val="23"/>
        </w:rPr>
      </w:pPr>
    </w:p>
    <w:p w:rsidR="00B10D93" w:rsidRDefault="00F37029" w:rsidP="00B10D93">
      <w:pPr>
        <w:widowControl w:val="0"/>
        <w:autoSpaceDE w:val="0"/>
        <w:autoSpaceDN w:val="0"/>
        <w:adjustRightInd w:val="0"/>
        <w:spacing w:after="0" w:line="240" w:lineRule="auto"/>
        <w:ind w:left="709"/>
        <w:rPr>
          <w:rFonts w:ascii="Times New Roman" w:hAnsi="Times New Roman" w:cs="Times New Roman"/>
          <w:sz w:val="24"/>
          <w:szCs w:val="24"/>
        </w:rPr>
      </w:pPr>
      <w:r>
        <w:rPr>
          <w:rFonts w:ascii="Times New Roman" w:hAnsi="Times New Roman" w:cs="Times New Roman"/>
          <w:sz w:val="23"/>
          <w:szCs w:val="23"/>
        </w:rPr>
        <w:t xml:space="preserve">The contractor shall reinstate all damages of every sort mentioned in this clause so as to deliver the whole of the contract works complete and perfect in every respect and so as to make good or otherwise satisfy all claims for damages to the </w:t>
      </w:r>
      <w:r w:rsidR="00B10D93">
        <w:rPr>
          <w:rFonts w:ascii="Times New Roman" w:hAnsi="Times New Roman" w:cs="Times New Roman"/>
          <w:sz w:val="23"/>
          <w:szCs w:val="23"/>
        </w:rPr>
        <w:t>property of third parties.</w:t>
      </w:r>
    </w:p>
    <w:p w:rsidR="00107D46" w:rsidRDefault="00107D46">
      <w:pPr>
        <w:widowControl w:val="0"/>
        <w:overflowPunct w:val="0"/>
        <w:autoSpaceDE w:val="0"/>
        <w:autoSpaceDN w:val="0"/>
        <w:adjustRightInd w:val="0"/>
        <w:spacing w:after="0" w:line="261" w:lineRule="auto"/>
        <w:ind w:left="709"/>
        <w:jc w:val="both"/>
        <w:rPr>
          <w:rFonts w:ascii="Times New Roman" w:hAnsi="Times New Roman" w:cs="Times New Roman"/>
          <w:b/>
          <w:bCs/>
          <w:sz w:val="23"/>
          <w:szCs w:val="23"/>
        </w:rPr>
      </w:pPr>
    </w:p>
    <w:p w:rsidR="00107D46" w:rsidRDefault="00107D46">
      <w:pPr>
        <w:widowControl w:val="0"/>
        <w:autoSpaceDE w:val="0"/>
        <w:autoSpaceDN w:val="0"/>
        <w:adjustRightInd w:val="0"/>
        <w:spacing w:after="0" w:line="59" w:lineRule="exact"/>
        <w:rPr>
          <w:rFonts w:ascii="Times New Roman" w:hAnsi="Times New Roman" w:cs="Times New Roman"/>
          <w:sz w:val="24"/>
          <w:szCs w:val="24"/>
        </w:rPr>
      </w:pPr>
    </w:p>
    <w:p w:rsidR="00107D46" w:rsidRDefault="00107D46">
      <w:pPr>
        <w:widowControl w:val="0"/>
        <w:autoSpaceDE w:val="0"/>
        <w:autoSpaceDN w:val="0"/>
        <w:adjustRightInd w:val="0"/>
        <w:spacing w:after="0" w:line="240" w:lineRule="auto"/>
        <w:rPr>
          <w:rFonts w:ascii="Times New Roman" w:hAnsi="Times New Roman" w:cs="Times New Roman"/>
          <w:sz w:val="24"/>
          <w:szCs w:val="24"/>
        </w:rPr>
        <w:sectPr w:rsidR="00107D46">
          <w:pgSz w:w="11900" w:h="16840"/>
          <w:pgMar w:top="1440" w:right="1740" w:bottom="1440" w:left="1751" w:header="720" w:footer="720" w:gutter="0"/>
          <w:cols w:space="720" w:equalWidth="0">
            <w:col w:w="8409"/>
          </w:cols>
          <w:noEndnote/>
        </w:sectPr>
      </w:pPr>
    </w:p>
    <w:p w:rsidR="00107D46" w:rsidRDefault="00107D46">
      <w:pPr>
        <w:widowControl w:val="0"/>
        <w:autoSpaceDE w:val="0"/>
        <w:autoSpaceDN w:val="0"/>
        <w:adjustRightInd w:val="0"/>
        <w:spacing w:after="0" w:line="376" w:lineRule="exact"/>
        <w:rPr>
          <w:rFonts w:ascii="Times New Roman" w:hAnsi="Times New Roman" w:cs="Times New Roman"/>
          <w:sz w:val="24"/>
          <w:szCs w:val="24"/>
        </w:rPr>
      </w:pPr>
      <w:bookmarkStart w:id="26" w:name="page53"/>
      <w:bookmarkEnd w:id="26"/>
    </w:p>
    <w:p w:rsidR="00107D46" w:rsidRDefault="00107D46">
      <w:pPr>
        <w:widowControl w:val="0"/>
        <w:autoSpaceDE w:val="0"/>
        <w:autoSpaceDN w:val="0"/>
        <w:adjustRightInd w:val="0"/>
        <w:spacing w:after="0" w:line="120" w:lineRule="exact"/>
        <w:rPr>
          <w:rFonts w:ascii="Times New Roman" w:hAnsi="Times New Roman" w:cs="Times New Roman"/>
          <w:sz w:val="24"/>
          <w:szCs w:val="24"/>
        </w:rPr>
      </w:pPr>
    </w:p>
    <w:p w:rsidR="00107D46" w:rsidRDefault="00F37029">
      <w:pPr>
        <w:widowControl w:val="0"/>
        <w:overflowPunct w:val="0"/>
        <w:autoSpaceDE w:val="0"/>
        <w:autoSpaceDN w:val="0"/>
        <w:adjustRightInd w:val="0"/>
        <w:spacing w:after="0" w:line="248" w:lineRule="auto"/>
        <w:ind w:left="709"/>
        <w:jc w:val="both"/>
        <w:rPr>
          <w:rFonts w:ascii="Times New Roman" w:hAnsi="Times New Roman" w:cs="Times New Roman"/>
          <w:sz w:val="24"/>
          <w:szCs w:val="24"/>
        </w:rPr>
      </w:pPr>
      <w:r>
        <w:rPr>
          <w:rFonts w:ascii="Times New Roman" w:hAnsi="Times New Roman" w:cs="Times New Roman"/>
          <w:sz w:val="23"/>
          <w:szCs w:val="23"/>
        </w:rPr>
        <w:t xml:space="preserve">The contractor shall </w:t>
      </w:r>
      <w:r w:rsidR="004B55A0">
        <w:rPr>
          <w:rFonts w:ascii="Times New Roman" w:hAnsi="Times New Roman" w:cs="Times New Roman"/>
          <w:sz w:val="23"/>
          <w:szCs w:val="23"/>
        </w:rPr>
        <w:t>affect</w:t>
      </w:r>
      <w:r>
        <w:rPr>
          <w:rFonts w:ascii="Times New Roman" w:hAnsi="Times New Roman" w:cs="Times New Roman"/>
          <w:sz w:val="23"/>
          <w:szCs w:val="23"/>
        </w:rPr>
        <w:t xml:space="preserve"> the insurance necessary and indemnify the Employer entirely from all responsibility in this respect. The insurance must be placed with a company approved by the Employer and must be effected jointly in the name of the contractor and Employer and the policy lodged with the letter. The scope of insurance is to include damage or loss to the contract itself till this is made over in a complete state. Insurance is compulsory and must be </w:t>
      </w:r>
      <w:r w:rsidR="004B55A0">
        <w:rPr>
          <w:rFonts w:ascii="Times New Roman" w:hAnsi="Times New Roman" w:cs="Times New Roman"/>
          <w:sz w:val="23"/>
          <w:szCs w:val="23"/>
        </w:rPr>
        <w:t>a</w:t>
      </w:r>
      <w:r>
        <w:rPr>
          <w:rFonts w:ascii="Times New Roman" w:hAnsi="Times New Roman" w:cs="Times New Roman"/>
          <w:sz w:val="23"/>
          <w:szCs w:val="23"/>
        </w:rPr>
        <w:t>ffected from the very initial stage. The contractor sh</w:t>
      </w:r>
      <w:r w:rsidR="000F1E6A">
        <w:rPr>
          <w:rFonts w:ascii="Times New Roman" w:hAnsi="Times New Roman" w:cs="Times New Roman"/>
          <w:sz w:val="23"/>
          <w:szCs w:val="23"/>
        </w:rPr>
        <w:t>all also be responsible for any</w:t>
      </w:r>
      <w:r>
        <w:rPr>
          <w:rFonts w:ascii="Times New Roman" w:hAnsi="Times New Roman" w:cs="Times New Roman"/>
          <w:sz w:val="23"/>
          <w:szCs w:val="23"/>
        </w:rPr>
        <w:t>thing which may be excluded from damage to any property arising out of incidents, negligence or defective carrying out of this contract.</w:t>
      </w:r>
    </w:p>
    <w:p w:rsidR="00107D46" w:rsidRDefault="00107D46">
      <w:pPr>
        <w:widowControl w:val="0"/>
        <w:autoSpaceDE w:val="0"/>
        <w:autoSpaceDN w:val="0"/>
        <w:adjustRightInd w:val="0"/>
        <w:spacing w:after="0" w:line="74" w:lineRule="exact"/>
        <w:rPr>
          <w:rFonts w:ascii="Times New Roman" w:hAnsi="Times New Roman" w:cs="Times New Roman"/>
          <w:sz w:val="24"/>
          <w:szCs w:val="24"/>
        </w:rPr>
      </w:pPr>
    </w:p>
    <w:p w:rsidR="00107D46" w:rsidRDefault="00F37029">
      <w:pPr>
        <w:widowControl w:val="0"/>
        <w:overflowPunct w:val="0"/>
        <w:autoSpaceDE w:val="0"/>
        <w:autoSpaceDN w:val="0"/>
        <w:adjustRightInd w:val="0"/>
        <w:spacing w:after="0" w:line="255" w:lineRule="auto"/>
        <w:ind w:left="709"/>
        <w:jc w:val="both"/>
        <w:rPr>
          <w:rFonts w:ascii="Times New Roman" w:hAnsi="Times New Roman" w:cs="Times New Roman"/>
          <w:sz w:val="24"/>
          <w:szCs w:val="24"/>
        </w:rPr>
      </w:pPr>
      <w:r>
        <w:rPr>
          <w:rFonts w:ascii="Times New Roman" w:hAnsi="Times New Roman" w:cs="Times New Roman"/>
          <w:sz w:val="23"/>
          <w:szCs w:val="23"/>
        </w:rPr>
        <w:t xml:space="preserve">The Employer shall be at liberty and is hereby empowered to deduct the amount of any damages, compensations, costs, charges and expenses arising or accruing from or in respect of any such claim </w:t>
      </w:r>
      <w:r w:rsidR="004B55A0">
        <w:rPr>
          <w:rFonts w:ascii="Times New Roman" w:hAnsi="Times New Roman" w:cs="Times New Roman"/>
          <w:sz w:val="23"/>
          <w:szCs w:val="23"/>
        </w:rPr>
        <w:t>for</w:t>
      </w:r>
      <w:r>
        <w:rPr>
          <w:rFonts w:ascii="Times New Roman" w:hAnsi="Times New Roman" w:cs="Times New Roman"/>
          <w:sz w:val="23"/>
          <w:szCs w:val="23"/>
        </w:rPr>
        <w:t xml:space="preserve"> damages from any sums due or to become due to the contractor.</w:t>
      </w:r>
    </w:p>
    <w:p w:rsidR="00107D46" w:rsidRDefault="00107D46">
      <w:pPr>
        <w:widowControl w:val="0"/>
        <w:autoSpaceDE w:val="0"/>
        <w:autoSpaceDN w:val="0"/>
        <w:adjustRightInd w:val="0"/>
        <w:spacing w:after="0" w:line="65" w:lineRule="exact"/>
        <w:rPr>
          <w:rFonts w:ascii="Times New Roman" w:hAnsi="Times New Roman" w:cs="Times New Roman"/>
          <w:sz w:val="24"/>
          <w:szCs w:val="24"/>
        </w:rPr>
      </w:pPr>
    </w:p>
    <w:p w:rsidR="00107D46" w:rsidRDefault="00F37029">
      <w:pPr>
        <w:widowControl w:val="0"/>
        <w:numPr>
          <w:ilvl w:val="0"/>
          <w:numId w:val="43"/>
        </w:numPr>
        <w:tabs>
          <w:tab w:val="clear" w:pos="720"/>
          <w:tab w:val="num" w:pos="709"/>
        </w:tabs>
        <w:overflowPunct w:val="0"/>
        <w:autoSpaceDE w:val="0"/>
        <w:autoSpaceDN w:val="0"/>
        <w:adjustRightInd w:val="0"/>
        <w:spacing w:after="0" w:line="240" w:lineRule="auto"/>
        <w:ind w:left="709" w:hanging="709"/>
        <w:jc w:val="both"/>
        <w:rPr>
          <w:rFonts w:ascii="Times New Roman" w:hAnsi="Times New Roman" w:cs="Times New Roman"/>
          <w:b/>
          <w:bCs/>
          <w:sz w:val="23"/>
          <w:szCs w:val="23"/>
        </w:rPr>
      </w:pPr>
      <w:r>
        <w:rPr>
          <w:rFonts w:ascii="Times New Roman" w:hAnsi="Times New Roman" w:cs="Times New Roman"/>
          <w:b/>
          <w:bCs/>
          <w:sz w:val="23"/>
          <w:szCs w:val="23"/>
        </w:rPr>
        <w:t xml:space="preserve">INSURANCE </w:t>
      </w:r>
    </w:p>
    <w:p w:rsidR="00107D46" w:rsidRDefault="00107D46">
      <w:pPr>
        <w:widowControl w:val="0"/>
        <w:autoSpaceDE w:val="0"/>
        <w:autoSpaceDN w:val="0"/>
        <w:adjustRightInd w:val="0"/>
        <w:spacing w:after="0" w:line="122" w:lineRule="exact"/>
        <w:rPr>
          <w:rFonts w:ascii="Times New Roman" w:hAnsi="Times New Roman" w:cs="Times New Roman"/>
          <w:b/>
          <w:bCs/>
          <w:sz w:val="23"/>
          <w:szCs w:val="23"/>
        </w:rPr>
      </w:pPr>
    </w:p>
    <w:p w:rsidR="00107D46" w:rsidRDefault="00F37029">
      <w:pPr>
        <w:widowControl w:val="0"/>
        <w:overflowPunct w:val="0"/>
        <w:autoSpaceDE w:val="0"/>
        <w:autoSpaceDN w:val="0"/>
        <w:adjustRightInd w:val="0"/>
        <w:spacing w:after="0" w:line="249" w:lineRule="auto"/>
        <w:ind w:left="709"/>
        <w:jc w:val="both"/>
        <w:rPr>
          <w:rFonts w:ascii="Times New Roman" w:hAnsi="Times New Roman" w:cs="Times New Roman"/>
          <w:b/>
          <w:bCs/>
          <w:sz w:val="23"/>
          <w:szCs w:val="23"/>
        </w:rPr>
      </w:pPr>
      <w:r>
        <w:rPr>
          <w:rFonts w:ascii="Times New Roman" w:hAnsi="Times New Roman" w:cs="Times New Roman"/>
          <w:sz w:val="23"/>
          <w:szCs w:val="23"/>
        </w:rPr>
        <w:t xml:space="preserve">Unless otherwise instructed the contractor shall insure the works and keep them insured until the virtual completion of the contract against loss or damage by fire and earthquake, flood, wars, storms etc. The insurance must be placed with a company approved by the Employer, in the joint names of the Employer and the contractor (the name of former being placed first in the policy) for full amount of contract and for any further sum if called to do so by the employer, the premium of such being allowed to the contractor as an </w:t>
      </w:r>
      <w:r w:rsidR="00872D5C">
        <w:rPr>
          <w:rFonts w:ascii="Times New Roman" w:hAnsi="Times New Roman" w:cs="Times New Roman"/>
          <w:sz w:val="23"/>
          <w:szCs w:val="23"/>
        </w:rPr>
        <w:t>authorized</w:t>
      </w:r>
      <w:r>
        <w:rPr>
          <w:rFonts w:ascii="Times New Roman" w:hAnsi="Times New Roman" w:cs="Times New Roman"/>
          <w:sz w:val="23"/>
          <w:szCs w:val="23"/>
        </w:rPr>
        <w:t xml:space="preserve"> extra. </w:t>
      </w:r>
    </w:p>
    <w:p w:rsidR="00107D46" w:rsidRDefault="00107D46">
      <w:pPr>
        <w:widowControl w:val="0"/>
        <w:autoSpaceDE w:val="0"/>
        <w:autoSpaceDN w:val="0"/>
        <w:adjustRightInd w:val="0"/>
        <w:spacing w:after="0" w:line="74" w:lineRule="exact"/>
        <w:rPr>
          <w:rFonts w:ascii="Times New Roman" w:hAnsi="Times New Roman" w:cs="Times New Roman"/>
          <w:b/>
          <w:bCs/>
          <w:sz w:val="23"/>
          <w:szCs w:val="23"/>
        </w:rPr>
      </w:pPr>
    </w:p>
    <w:p w:rsidR="00107D46" w:rsidRDefault="00F37029">
      <w:pPr>
        <w:widowControl w:val="0"/>
        <w:overflowPunct w:val="0"/>
        <w:autoSpaceDE w:val="0"/>
        <w:autoSpaceDN w:val="0"/>
        <w:adjustRightInd w:val="0"/>
        <w:spacing w:after="0" w:line="246" w:lineRule="auto"/>
        <w:ind w:left="709"/>
        <w:jc w:val="both"/>
        <w:rPr>
          <w:rFonts w:ascii="Times New Roman" w:hAnsi="Times New Roman" w:cs="Times New Roman"/>
          <w:b/>
          <w:bCs/>
          <w:sz w:val="23"/>
          <w:szCs w:val="23"/>
        </w:rPr>
      </w:pPr>
      <w:r>
        <w:rPr>
          <w:rFonts w:ascii="Times New Roman" w:hAnsi="Times New Roman" w:cs="Times New Roman"/>
          <w:sz w:val="23"/>
          <w:szCs w:val="23"/>
        </w:rPr>
        <w:t xml:space="preserve">The contractor shall deposit the policy and receipt for premiums paid with the Employer within 21(twenty one) days from the date of issue of work order unless otherwise instructed. In default of the contractor insuring as provided above, the Employer on his behalf may so insure and may deduct the premiums paid from any money due, or which may become due to the contractor. The contractor shall as soon as the claim under the policy is settled or the work reinstated by the Insurance Company should they elect to do so, proceed with due diligence with the completion of the works in the same manner as though the fire has not occurred and in all respects under the conditions of the contract. The contractor in case of rebinding or reinstatement after fire shall be entitled to extension of time for completion as the Employer may deem fit. </w:t>
      </w:r>
    </w:p>
    <w:p w:rsidR="00107D46" w:rsidRDefault="00107D46">
      <w:pPr>
        <w:widowControl w:val="0"/>
        <w:autoSpaceDE w:val="0"/>
        <w:autoSpaceDN w:val="0"/>
        <w:adjustRightInd w:val="0"/>
        <w:spacing w:after="0" w:line="83" w:lineRule="exact"/>
        <w:rPr>
          <w:rFonts w:ascii="Times New Roman" w:hAnsi="Times New Roman" w:cs="Times New Roman"/>
          <w:b/>
          <w:bCs/>
          <w:sz w:val="23"/>
          <w:szCs w:val="23"/>
        </w:rPr>
      </w:pPr>
    </w:p>
    <w:p w:rsidR="00107D46" w:rsidRDefault="00F37029">
      <w:pPr>
        <w:widowControl w:val="0"/>
        <w:numPr>
          <w:ilvl w:val="0"/>
          <w:numId w:val="43"/>
        </w:numPr>
        <w:tabs>
          <w:tab w:val="clear" w:pos="720"/>
          <w:tab w:val="num" w:pos="709"/>
        </w:tabs>
        <w:overflowPunct w:val="0"/>
        <w:autoSpaceDE w:val="0"/>
        <w:autoSpaceDN w:val="0"/>
        <w:adjustRightInd w:val="0"/>
        <w:spacing w:after="0" w:line="240" w:lineRule="auto"/>
        <w:ind w:left="709" w:hanging="709"/>
        <w:jc w:val="both"/>
        <w:rPr>
          <w:rFonts w:ascii="Times New Roman" w:hAnsi="Times New Roman" w:cs="Times New Roman"/>
          <w:b/>
          <w:bCs/>
          <w:sz w:val="23"/>
          <w:szCs w:val="23"/>
        </w:rPr>
      </w:pPr>
      <w:r>
        <w:rPr>
          <w:rFonts w:ascii="Times New Roman" w:hAnsi="Times New Roman" w:cs="Times New Roman"/>
          <w:b/>
          <w:bCs/>
          <w:sz w:val="23"/>
          <w:szCs w:val="23"/>
        </w:rPr>
        <w:t xml:space="preserve">ACCOUNTS RECEIPTS &amp; VOUCHERS </w:t>
      </w:r>
    </w:p>
    <w:p w:rsidR="00107D46" w:rsidRDefault="00107D46">
      <w:pPr>
        <w:widowControl w:val="0"/>
        <w:autoSpaceDE w:val="0"/>
        <w:autoSpaceDN w:val="0"/>
        <w:adjustRightInd w:val="0"/>
        <w:spacing w:after="0" w:line="122" w:lineRule="exact"/>
        <w:rPr>
          <w:rFonts w:ascii="Times New Roman" w:hAnsi="Times New Roman" w:cs="Times New Roman"/>
          <w:b/>
          <w:bCs/>
          <w:sz w:val="23"/>
          <w:szCs w:val="23"/>
        </w:rPr>
      </w:pPr>
    </w:p>
    <w:p w:rsidR="00107D46" w:rsidRDefault="00F37029">
      <w:pPr>
        <w:widowControl w:val="0"/>
        <w:overflowPunct w:val="0"/>
        <w:autoSpaceDE w:val="0"/>
        <w:autoSpaceDN w:val="0"/>
        <w:adjustRightInd w:val="0"/>
        <w:spacing w:after="0" w:line="248" w:lineRule="auto"/>
        <w:ind w:left="709"/>
        <w:jc w:val="both"/>
        <w:rPr>
          <w:rFonts w:ascii="Times New Roman" w:hAnsi="Times New Roman" w:cs="Times New Roman"/>
          <w:b/>
          <w:bCs/>
          <w:sz w:val="23"/>
          <w:szCs w:val="23"/>
        </w:rPr>
      </w:pPr>
      <w:r>
        <w:rPr>
          <w:rFonts w:ascii="Times New Roman" w:hAnsi="Times New Roman" w:cs="Times New Roman"/>
          <w:sz w:val="23"/>
          <w:szCs w:val="23"/>
        </w:rPr>
        <w:t xml:space="preserve">The contractor shall, upon the request of the Employer furnish them with all the invoices, accounts, receipts and other vouchers that they may require in connection with the works under this contract. If the contractor shall use materials less than what he is required under the contract, the value of the difference in quantity of the materials he was required to use and that he actually used shall be deducted from his dues. The decision of the Employer shall be final and binding on the contractor as to the amount of materials the contractor is required to use for any work under this contract. </w:t>
      </w:r>
    </w:p>
    <w:p w:rsidR="00107D46" w:rsidRDefault="00107D46">
      <w:pPr>
        <w:widowControl w:val="0"/>
        <w:autoSpaceDE w:val="0"/>
        <w:autoSpaceDN w:val="0"/>
        <w:adjustRightInd w:val="0"/>
        <w:spacing w:after="0" w:line="200" w:lineRule="exact"/>
        <w:rPr>
          <w:rFonts w:ascii="Times New Roman" w:hAnsi="Times New Roman" w:cs="Times New Roman"/>
          <w:sz w:val="24"/>
          <w:szCs w:val="24"/>
        </w:rPr>
      </w:pPr>
    </w:p>
    <w:p w:rsidR="00107D46" w:rsidRDefault="00107D46">
      <w:pPr>
        <w:widowControl w:val="0"/>
        <w:autoSpaceDE w:val="0"/>
        <w:autoSpaceDN w:val="0"/>
        <w:adjustRightInd w:val="0"/>
        <w:spacing w:after="0" w:line="200" w:lineRule="exact"/>
        <w:rPr>
          <w:rFonts w:ascii="Times New Roman" w:hAnsi="Times New Roman" w:cs="Times New Roman"/>
          <w:sz w:val="24"/>
          <w:szCs w:val="24"/>
        </w:rPr>
      </w:pPr>
    </w:p>
    <w:p w:rsidR="00107D46" w:rsidRDefault="00107D46">
      <w:pPr>
        <w:widowControl w:val="0"/>
        <w:autoSpaceDE w:val="0"/>
        <w:autoSpaceDN w:val="0"/>
        <w:adjustRightInd w:val="0"/>
        <w:spacing w:after="0" w:line="374" w:lineRule="exact"/>
        <w:rPr>
          <w:rFonts w:ascii="Times New Roman" w:hAnsi="Times New Roman" w:cs="Times New Roman"/>
          <w:sz w:val="24"/>
          <w:szCs w:val="24"/>
        </w:rPr>
      </w:pPr>
      <w:bookmarkStart w:id="27" w:name="page55"/>
      <w:bookmarkEnd w:id="27"/>
    </w:p>
    <w:p w:rsidR="00CD313D" w:rsidRDefault="00CD313D">
      <w:pPr>
        <w:widowControl w:val="0"/>
        <w:autoSpaceDE w:val="0"/>
        <w:autoSpaceDN w:val="0"/>
        <w:adjustRightInd w:val="0"/>
        <w:spacing w:after="0" w:line="374" w:lineRule="exact"/>
        <w:rPr>
          <w:rFonts w:ascii="Times New Roman" w:hAnsi="Times New Roman" w:cs="Times New Roman"/>
          <w:sz w:val="24"/>
          <w:szCs w:val="24"/>
        </w:rPr>
      </w:pPr>
    </w:p>
    <w:p w:rsidR="00CD313D" w:rsidRDefault="00CD313D">
      <w:pPr>
        <w:widowControl w:val="0"/>
        <w:autoSpaceDE w:val="0"/>
        <w:autoSpaceDN w:val="0"/>
        <w:adjustRightInd w:val="0"/>
        <w:spacing w:after="0" w:line="374" w:lineRule="exact"/>
        <w:rPr>
          <w:rFonts w:ascii="Times New Roman" w:hAnsi="Times New Roman" w:cs="Times New Roman"/>
          <w:sz w:val="24"/>
          <w:szCs w:val="24"/>
        </w:rPr>
      </w:pPr>
    </w:p>
    <w:p w:rsidR="00107D46" w:rsidRDefault="00F37029">
      <w:pPr>
        <w:widowControl w:val="0"/>
        <w:numPr>
          <w:ilvl w:val="0"/>
          <w:numId w:val="44"/>
        </w:numPr>
        <w:tabs>
          <w:tab w:val="clear" w:pos="720"/>
          <w:tab w:val="num" w:pos="709"/>
        </w:tabs>
        <w:overflowPunct w:val="0"/>
        <w:autoSpaceDE w:val="0"/>
        <w:autoSpaceDN w:val="0"/>
        <w:adjustRightInd w:val="0"/>
        <w:spacing w:after="0" w:line="240" w:lineRule="auto"/>
        <w:ind w:left="709" w:hanging="709"/>
        <w:jc w:val="both"/>
        <w:rPr>
          <w:rFonts w:ascii="Times New Roman" w:hAnsi="Times New Roman" w:cs="Times New Roman"/>
          <w:b/>
          <w:bCs/>
          <w:sz w:val="23"/>
          <w:szCs w:val="23"/>
        </w:rPr>
      </w:pPr>
      <w:r>
        <w:rPr>
          <w:rFonts w:ascii="Times New Roman" w:hAnsi="Times New Roman" w:cs="Times New Roman"/>
          <w:b/>
          <w:bCs/>
          <w:sz w:val="23"/>
          <w:szCs w:val="23"/>
        </w:rPr>
        <w:lastRenderedPageBreak/>
        <w:t xml:space="preserve">MEASUREMENTS </w:t>
      </w:r>
    </w:p>
    <w:p w:rsidR="00107D46" w:rsidRDefault="00107D46">
      <w:pPr>
        <w:widowControl w:val="0"/>
        <w:autoSpaceDE w:val="0"/>
        <w:autoSpaceDN w:val="0"/>
        <w:adjustRightInd w:val="0"/>
        <w:spacing w:after="0" w:line="121" w:lineRule="exact"/>
        <w:rPr>
          <w:rFonts w:ascii="Times New Roman" w:hAnsi="Times New Roman" w:cs="Times New Roman"/>
          <w:b/>
          <w:bCs/>
          <w:sz w:val="23"/>
          <w:szCs w:val="23"/>
        </w:rPr>
      </w:pPr>
    </w:p>
    <w:p w:rsidR="00107D46" w:rsidRDefault="00F37029">
      <w:pPr>
        <w:widowControl w:val="0"/>
        <w:overflowPunct w:val="0"/>
        <w:autoSpaceDE w:val="0"/>
        <w:autoSpaceDN w:val="0"/>
        <w:adjustRightInd w:val="0"/>
        <w:spacing w:after="0" w:line="248" w:lineRule="auto"/>
        <w:ind w:left="709"/>
        <w:jc w:val="both"/>
        <w:rPr>
          <w:rFonts w:ascii="Times New Roman" w:hAnsi="Times New Roman" w:cs="Times New Roman"/>
          <w:b/>
          <w:bCs/>
          <w:sz w:val="23"/>
          <w:szCs w:val="23"/>
        </w:rPr>
      </w:pPr>
      <w:r>
        <w:rPr>
          <w:rFonts w:ascii="Times New Roman" w:hAnsi="Times New Roman" w:cs="Times New Roman"/>
          <w:sz w:val="23"/>
          <w:szCs w:val="23"/>
        </w:rPr>
        <w:t xml:space="preserve">Before taking any measurement of any work the </w:t>
      </w:r>
      <w:r w:rsidR="009E0B21">
        <w:rPr>
          <w:rFonts w:ascii="Times New Roman" w:hAnsi="Times New Roman" w:cs="Times New Roman"/>
          <w:sz w:val="23"/>
          <w:szCs w:val="23"/>
        </w:rPr>
        <w:t>HLL</w:t>
      </w:r>
      <w:r>
        <w:rPr>
          <w:rFonts w:ascii="Times New Roman" w:hAnsi="Times New Roman" w:cs="Times New Roman"/>
          <w:sz w:val="23"/>
          <w:szCs w:val="23"/>
        </w:rPr>
        <w:t xml:space="preserve">’s Engineer or a subordinate deputed by him shall give reasonable notice to the contractor. If the contractor fails to attend at the measurements after such notice or fails to countersign or to record the difference within a week from the date of measurement in the manner required by the </w:t>
      </w:r>
      <w:r w:rsidR="009E0B21">
        <w:rPr>
          <w:rFonts w:ascii="Times New Roman" w:hAnsi="Times New Roman" w:cs="Times New Roman"/>
          <w:sz w:val="23"/>
          <w:szCs w:val="23"/>
        </w:rPr>
        <w:t>HLL</w:t>
      </w:r>
      <w:r>
        <w:rPr>
          <w:rFonts w:ascii="Times New Roman" w:hAnsi="Times New Roman" w:cs="Times New Roman"/>
          <w:sz w:val="23"/>
          <w:szCs w:val="23"/>
        </w:rPr>
        <w:t xml:space="preserve">’s Engineer then in any such event the measurements taken by the </w:t>
      </w:r>
      <w:r w:rsidR="009E0B21">
        <w:rPr>
          <w:rFonts w:ascii="Times New Roman" w:hAnsi="Times New Roman" w:cs="Times New Roman"/>
          <w:sz w:val="23"/>
          <w:szCs w:val="23"/>
        </w:rPr>
        <w:t>HLL</w:t>
      </w:r>
      <w:r>
        <w:rPr>
          <w:rFonts w:ascii="Times New Roman" w:hAnsi="Times New Roman" w:cs="Times New Roman"/>
          <w:sz w:val="23"/>
          <w:szCs w:val="23"/>
        </w:rPr>
        <w:t xml:space="preserve">’s Engineer or by the subordinate deputed by him as the case may be </w:t>
      </w:r>
      <w:r w:rsidR="00F038D1">
        <w:rPr>
          <w:rFonts w:ascii="Times New Roman" w:hAnsi="Times New Roman" w:cs="Times New Roman"/>
          <w:sz w:val="23"/>
          <w:szCs w:val="23"/>
        </w:rPr>
        <w:t>his</w:t>
      </w:r>
      <w:r>
        <w:rPr>
          <w:rFonts w:ascii="Times New Roman" w:hAnsi="Times New Roman" w:cs="Times New Roman"/>
          <w:sz w:val="23"/>
          <w:szCs w:val="23"/>
        </w:rPr>
        <w:t xml:space="preserve"> final and binding on the contractor and contractor shall have no right to dispute the same. </w:t>
      </w:r>
    </w:p>
    <w:p w:rsidR="00107D46" w:rsidRDefault="00107D46">
      <w:pPr>
        <w:widowControl w:val="0"/>
        <w:autoSpaceDE w:val="0"/>
        <w:autoSpaceDN w:val="0"/>
        <w:adjustRightInd w:val="0"/>
        <w:spacing w:after="0" w:line="76" w:lineRule="exact"/>
        <w:rPr>
          <w:rFonts w:ascii="Times New Roman" w:hAnsi="Times New Roman" w:cs="Times New Roman"/>
          <w:b/>
          <w:bCs/>
          <w:sz w:val="23"/>
          <w:szCs w:val="23"/>
        </w:rPr>
      </w:pPr>
    </w:p>
    <w:p w:rsidR="00107D46" w:rsidRDefault="00F37029">
      <w:pPr>
        <w:widowControl w:val="0"/>
        <w:numPr>
          <w:ilvl w:val="0"/>
          <w:numId w:val="44"/>
        </w:numPr>
        <w:tabs>
          <w:tab w:val="clear" w:pos="720"/>
          <w:tab w:val="num" w:pos="709"/>
        </w:tabs>
        <w:overflowPunct w:val="0"/>
        <w:autoSpaceDE w:val="0"/>
        <w:autoSpaceDN w:val="0"/>
        <w:adjustRightInd w:val="0"/>
        <w:spacing w:after="0" w:line="240" w:lineRule="auto"/>
        <w:ind w:left="709" w:hanging="709"/>
        <w:jc w:val="both"/>
        <w:rPr>
          <w:rFonts w:ascii="Times New Roman" w:hAnsi="Times New Roman" w:cs="Times New Roman"/>
          <w:b/>
          <w:bCs/>
          <w:sz w:val="23"/>
          <w:szCs w:val="23"/>
        </w:rPr>
      </w:pPr>
      <w:r>
        <w:rPr>
          <w:rFonts w:ascii="Times New Roman" w:hAnsi="Times New Roman" w:cs="Times New Roman"/>
          <w:b/>
          <w:bCs/>
          <w:sz w:val="23"/>
          <w:szCs w:val="23"/>
        </w:rPr>
        <w:t xml:space="preserve">PAYMENTS </w:t>
      </w:r>
    </w:p>
    <w:p w:rsidR="00107D46" w:rsidRDefault="00107D46">
      <w:pPr>
        <w:widowControl w:val="0"/>
        <w:autoSpaceDE w:val="0"/>
        <w:autoSpaceDN w:val="0"/>
        <w:adjustRightInd w:val="0"/>
        <w:spacing w:after="0" w:line="122" w:lineRule="exact"/>
        <w:rPr>
          <w:rFonts w:ascii="Times New Roman" w:hAnsi="Times New Roman" w:cs="Times New Roman"/>
          <w:b/>
          <w:bCs/>
          <w:sz w:val="23"/>
          <w:szCs w:val="23"/>
        </w:rPr>
      </w:pPr>
    </w:p>
    <w:p w:rsidR="00107D46" w:rsidRDefault="00F37029">
      <w:pPr>
        <w:widowControl w:val="0"/>
        <w:overflowPunct w:val="0"/>
        <w:autoSpaceDE w:val="0"/>
        <w:autoSpaceDN w:val="0"/>
        <w:adjustRightInd w:val="0"/>
        <w:spacing w:after="0" w:line="250" w:lineRule="auto"/>
        <w:ind w:left="709"/>
        <w:jc w:val="both"/>
        <w:rPr>
          <w:rFonts w:ascii="Times New Roman" w:hAnsi="Times New Roman" w:cs="Times New Roman"/>
          <w:b/>
          <w:bCs/>
          <w:sz w:val="23"/>
          <w:szCs w:val="23"/>
        </w:rPr>
      </w:pPr>
      <w:r>
        <w:rPr>
          <w:rFonts w:ascii="Times New Roman" w:hAnsi="Times New Roman" w:cs="Times New Roman"/>
          <w:sz w:val="23"/>
          <w:szCs w:val="23"/>
        </w:rPr>
        <w:t xml:space="preserve">All bills shall be prepared by the contractor in the form prescribed by the Employer’s / Architects. Normally one interim bill shall be prepared each month subject to minimum value for interim certificate as stated in these documents. The bills in proper forms must be duly accompanied by detailed measurements in support of the quantities of work done and must show deductions for all previous payments, retention money, etc. </w:t>
      </w:r>
    </w:p>
    <w:p w:rsidR="00107D46" w:rsidRDefault="00107D46">
      <w:pPr>
        <w:widowControl w:val="0"/>
        <w:autoSpaceDE w:val="0"/>
        <w:autoSpaceDN w:val="0"/>
        <w:adjustRightInd w:val="0"/>
        <w:spacing w:after="0" w:line="73" w:lineRule="exact"/>
        <w:rPr>
          <w:rFonts w:ascii="Times New Roman" w:hAnsi="Times New Roman" w:cs="Times New Roman"/>
          <w:b/>
          <w:bCs/>
          <w:sz w:val="23"/>
          <w:szCs w:val="23"/>
        </w:rPr>
      </w:pPr>
    </w:p>
    <w:p w:rsidR="00107D46" w:rsidRDefault="00F37029">
      <w:pPr>
        <w:widowControl w:val="0"/>
        <w:overflowPunct w:val="0"/>
        <w:autoSpaceDE w:val="0"/>
        <w:autoSpaceDN w:val="0"/>
        <w:adjustRightInd w:val="0"/>
        <w:spacing w:after="0" w:line="249" w:lineRule="auto"/>
        <w:ind w:left="709"/>
        <w:jc w:val="both"/>
        <w:rPr>
          <w:rFonts w:ascii="Times New Roman" w:hAnsi="Times New Roman" w:cs="Times New Roman"/>
          <w:b/>
          <w:bCs/>
          <w:sz w:val="23"/>
          <w:szCs w:val="23"/>
        </w:rPr>
      </w:pPr>
      <w:r>
        <w:rPr>
          <w:rFonts w:ascii="Times New Roman" w:hAnsi="Times New Roman" w:cs="Times New Roman"/>
          <w:sz w:val="23"/>
          <w:szCs w:val="23"/>
        </w:rPr>
        <w:t xml:space="preserve">The Employer / Architect shall issue a certificate after due scrutiny of the contractor’s bill stating the amount due to the contractor from the Employer and the contractor shall be entitled to payment thereof, within the period of honoring certificates named in these documents. In case of delay due to some reasons in the processing of such bills for payment, an adhoc advance of 75% of the amount assessed by the Architect/Employer may be paid on the request of the contractor for the smooth progress of the work. </w:t>
      </w:r>
    </w:p>
    <w:p w:rsidR="00107D46" w:rsidRDefault="00107D46">
      <w:pPr>
        <w:widowControl w:val="0"/>
        <w:autoSpaceDE w:val="0"/>
        <w:autoSpaceDN w:val="0"/>
        <w:adjustRightInd w:val="0"/>
        <w:spacing w:after="0" w:line="74" w:lineRule="exact"/>
        <w:rPr>
          <w:rFonts w:ascii="Times New Roman" w:hAnsi="Times New Roman" w:cs="Times New Roman"/>
          <w:b/>
          <w:bCs/>
          <w:sz w:val="23"/>
          <w:szCs w:val="23"/>
        </w:rPr>
      </w:pPr>
    </w:p>
    <w:p w:rsidR="00107D46" w:rsidRDefault="00F37029">
      <w:pPr>
        <w:widowControl w:val="0"/>
        <w:overflowPunct w:val="0"/>
        <w:autoSpaceDE w:val="0"/>
        <w:autoSpaceDN w:val="0"/>
        <w:adjustRightInd w:val="0"/>
        <w:spacing w:after="0" w:line="255" w:lineRule="auto"/>
        <w:ind w:left="709"/>
        <w:jc w:val="both"/>
        <w:rPr>
          <w:rFonts w:ascii="Times New Roman" w:hAnsi="Times New Roman" w:cs="Times New Roman"/>
          <w:b/>
          <w:bCs/>
          <w:sz w:val="23"/>
          <w:szCs w:val="23"/>
        </w:rPr>
      </w:pPr>
      <w:r>
        <w:rPr>
          <w:rFonts w:ascii="Times New Roman" w:hAnsi="Times New Roman" w:cs="Times New Roman"/>
          <w:sz w:val="23"/>
          <w:szCs w:val="23"/>
        </w:rPr>
        <w:t xml:space="preserve">The amount stated in an interim certificate shall be the total value of work properly executed. The Employer will deduct retention money as described in clause 12 of these conditions. The refund of retention money will be made as specified in the said clause. </w:t>
      </w:r>
    </w:p>
    <w:p w:rsidR="00107D46" w:rsidRDefault="00107D46">
      <w:pPr>
        <w:widowControl w:val="0"/>
        <w:autoSpaceDE w:val="0"/>
        <w:autoSpaceDN w:val="0"/>
        <w:adjustRightInd w:val="0"/>
        <w:spacing w:after="0" w:line="65" w:lineRule="exact"/>
        <w:rPr>
          <w:rFonts w:ascii="Times New Roman" w:hAnsi="Times New Roman" w:cs="Times New Roman"/>
          <w:b/>
          <w:bCs/>
          <w:sz w:val="23"/>
          <w:szCs w:val="23"/>
        </w:rPr>
      </w:pPr>
    </w:p>
    <w:p w:rsidR="00107D46" w:rsidRDefault="00F37029" w:rsidP="00B10D93">
      <w:pPr>
        <w:widowControl w:val="0"/>
        <w:overflowPunct w:val="0"/>
        <w:autoSpaceDE w:val="0"/>
        <w:autoSpaceDN w:val="0"/>
        <w:adjustRightInd w:val="0"/>
        <w:spacing w:after="0" w:line="261" w:lineRule="auto"/>
        <w:ind w:left="709"/>
        <w:jc w:val="both"/>
        <w:rPr>
          <w:rFonts w:ascii="Times New Roman" w:hAnsi="Times New Roman" w:cs="Times New Roman"/>
          <w:b/>
          <w:bCs/>
          <w:sz w:val="23"/>
          <w:szCs w:val="23"/>
        </w:rPr>
      </w:pPr>
      <w:r>
        <w:rPr>
          <w:rFonts w:ascii="Times New Roman" w:hAnsi="Times New Roman" w:cs="Times New Roman"/>
          <w:sz w:val="23"/>
          <w:szCs w:val="23"/>
        </w:rPr>
        <w:t xml:space="preserve">If the Employer has supplied any materials or goods to the contractor, the cost of any such materials or goods will be progressively deducted from the amount due to the contractor in accordance with the quantities consumed in the work. </w:t>
      </w:r>
      <w:r w:rsidR="00B10D93">
        <w:rPr>
          <w:rFonts w:ascii="Times New Roman" w:hAnsi="Times New Roman" w:cs="Times New Roman"/>
          <w:b/>
          <w:bCs/>
          <w:sz w:val="23"/>
          <w:szCs w:val="23"/>
        </w:rPr>
        <w:t xml:space="preserve"> </w:t>
      </w:r>
    </w:p>
    <w:p w:rsidR="00B10D93" w:rsidRDefault="00B10D93" w:rsidP="00B10D93">
      <w:pPr>
        <w:widowControl w:val="0"/>
        <w:overflowPunct w:val="0"/>
        <w:autoSpaceDE w:val="0"/>
        <w:autoSpaceDN w:val="0"/>
        <w:adjustRightInd w:val="0"/>
        <w:spacing w:after="0" w:line="261" w:lineRule="auto"/>
        <w:ind w:left="709"/>
        <w:jc w:val="both"/>
        <w:rPr>
          <w:rFonts w:ascii="Times New Roman" w:hAnsi="Times New Roman" w:cs="Times New Roman"/>
          <w:b/>
          <w:bCs/>
          <w:sz w:val="23"/>
          <w:szCs w:val="23"/>
        </w:rPr>
      </w:pPr>
    </w:p>
    <w:p w:rsidR="00B10D93" w:rsidRDefault="00F37029" w:rsidP="00B10D93">
      <w:pPr>
        <w:widowControl w:val="0"/>
        <w:overflowPunct w:val="0"/>
        <w:autoSpaceDE w:val="0"/>
        <w:autoSpaceDN w:val="0"/>
        <w:adjustRightInd w:val="0"/>
        <w:spacing w:after="0" w:line="278" w:lineRule="auto"/>
        <w:ind w:left="709"/>
        <w:jc w:val="both"/>
        <w:rPr>
          <w:rFonts w:ascii="Times New Roman" w:hAnsi="Times New Roman" w:cs="Times New Roman"/>
          <w:sz w:val="24"/>
          <w:szCs w:val="24"/>
        </w:rPr>
      </w:pPr>
      <w:r>
        <w:rPr>
          <w:rFonts w:ascii="Times New Roman" w:hAnsi="Times New Roman" w:cs="Times New Roman"/>
          <w:sz w:val="23"/>
          <w:szCs w:val="23"/>
        </w:rPr>
        <w:t>All the interim payments shall be regarded as payments by way of advance against the final payment only and not as payments for work actually done and completed, and shall not preclude the requiring of bad, unsound, and imperfect or unskilled work to be removal and taken away and reconstructed, or re</w:t>
      </w:r>
      <w:r w:rsidR="00F038D1">
        <w:rPr>
          <w:rFonts w:ascii="Times New Roman" w:hAnsi="Times New Roman" w:cs="Times New Roman"/>
          <w:sz w:val="23"/>
          <w:szCs w:val="23"/>
        </w:rPr>
        <w:t>-erected or be considered as an</w:t>
      </w:r>
      <w:r>
        <w:rPr>
          <w:rFonts w:ascii="Times New Roman" w:hAnsi="Times New Roman" w:cs="Times New Roman"/>
          <w:sz w:val="23"/>
          <w:szCs w:val="23"/>
        </w:rPr>
        <w:t xml:space="preserve"> admission of the due performance of the contract, or any part thereof in any respect or the accruing of any claim, nor shall, it conclude, determine or affect in any way the power of the Employer under these conditions or any of them as to the final settlement and adjustment of the accounts or otherwise or in any other way vary or affect the contract. The final bill shall be submitted by the contractor within one month of the date fixed for completion of the work or of the date of certificate of completion furnished by the Architect/</w:t>
      </w:r>
      <w:r w:rsidR="009E0B21">
        <w:rPr>
          <w:rFonts w:ascii="Times New Roman" w:hAnsi="Times New Roman" w:cs="Times New Roman"/>
          <w:sz w:val="23"/>
          <w:szCs w:val="23"/>
        </w:rPr>
        <w:t>HLL</w:t>
      </w:r>
      <w:r>
        <w:rPr>
          <w:rFonts w:ascii="Times New Roman" w:hAnsi="Times New Roman" w:cs="Times New Roman"/>
          <w:sz w:val="23"/>
          <w:szCs w:val="23"/>
        </w:rPr>
        <w:t xml:space="preserve"> and payment shall be made within three months. </w:t>
      </w:r>
      <w:r w:rsidR="00B10D93">
        <w:rPr>
          <w:rFonts w:ascii="Times New Roman" w:hAnsi="Times New Roman" w:cs="Times New Roman"/>
          <w:sz w:val="23"/>
          <w:szCs w:val="23"/>
        </w:rPr>
        <w:t>No mobilization advance or secured advance on materials or any other advance will be granted by the Employer.</w:t>
      </w:r>
    </w:p>
    <w:p w:rsidR="00107D46" w:rsidRDefault="00107D46">
      <w:pPr>
        <w:widowControl w:val="0"/>
        <w:overflowPunct w:val="0"/>
        <w:autoSpaceDE w:val="0"/>
        <w:autoSpaceDN w:val="0"/>
        <w:adjustRightInd w:val="0"/>
        <w:spacing w:after="0" w:line="246" w:lineRule="auto"/>
        <w:ind w:left="709"/>
        <w:jc w:val="both"/>
        <w:rPr>
          <w:rFonts w:ascii="Times New Roman" w:hAnsi="Times New Roman" w:cs="Times New Roman"/>
          <w:b/>
          <w:bCs/>
          <w:sz w:val="23"/>
          <w:szCs w:val="23"/>
        </w:rPr>
      </w:pPr>
    </w:p>
    <w:p w:rsidR="00107D46" w:rsidRDefault="00107D46">
      <w:pPr>
        <w:widowControl w:val="0"/>
        <w:autoSpaceDE w:val="0"/>
        <w:autoSpaceDN w:val="0"/>
        <w:adjustRightInd w:val="0"/>
        <w:spacing w:after="0" w:line="240" w:lineRule="exact"/>
        <w:rPr>
          <w:rFonts w:ascii="Times New Roman" w:hAnsi="Times New Roman" w:cs="Times New Roman"/>
          <w:sz w:val="24"/>
          <w:szCs w:val="24"/>
        </w:rPr>
      </w:pPr>
    </w:p>
    <w:p w:rsidR="00107D46" w:rsidRDefault="00107D46">
      <w:pPr>
        <w:widowControl w:val="0"/>
        <w:autoSpaceDE w:val="0"/>
        <w:autoSpaceDN w:val="0"/>
        <w:adjustRightInd w:val="0"/>
        <w:spacing w:after="0" w:line="240" w:lineRule="auto"/>
        <w:rPr>
          <w:rFonts w:ascii="Times New Roman" w:hAnsi="Times New Roman" w:cs="Times New Roman"/>
          <w:sz w:val="24"/>
          <w:szCs w:val="24"/>
        </w:rPr>
        <w:sectPr w:rsidR="00107D46">
          <w:pgSz w:w="11900" w:h="16840"/>
          <w:pgMar w:top="1440" w:right="1740" w:bottom="1440" w:left="1751" w:header="720" w:footer="720" w:gutter="0"/>
          <w:cols w:space="720" w:equalWidth="0">
            <w:col w:w="8409"/>
          </w:cols>
          <w:noEndnote/>
        </w:sectPr>
      </w:pPr>
    </w:p>
    <w:p w:rsidR="00107D46" w:rsidRDefault="00107D46">
      <w:pPr>
        <w:widowControl w:val="0"/>
        <w:autoSpaceDE w:val="0"/>
        <w:autoSpaceDN w:val="0"/>
        <w:adjustRightInd w:val="0"/>
        <w:spacing w:after="0" w:line="376" w:lineRule="exact"/>
        <w:rPr>
          <w:rFonts w:ascii="Times New Roman" w:hAnsi="Times New Roman" w:cs="Times New Roman"/>
          <w:sz w:val="24"/>
          <w:szCs w:val="24"/>
        </w:rPr>
      </w:pPr>
      <w:bookmarkStart w:id="28" w:name="page57"/>
      <w:bookmarkEnd w:id="28"/>
    </w:p>
    <w:p w:rsidR="00107D46" w:rsidRDefault="00107D46">
      <w:pPr>
        <w:widowControl w:val="0"/>
        <w:autoSpaceDE w:val="0"/>
        <w:autoSpaceDN w:val="0"/>
        <w:adjustRightInd w:val="0"/>
        <w:spacing w:after="0" w:line="38" w:lineRule="exact"/>
        <w:rPr>
          <w:rFonts w:ascii="Times New Roman" w:hAnsi="Times New Roman" w:cs="Times New Roman"/>
          <w:sz w:val="24"/>
          <w:szCs w:val="24"/>
        </w:rPr>
      </w:pPr>
    </w:p>
    <w:p w:rsidR="00107D46" w:rsidRPr="0017653C" w:rsidRDefault="00F37029">
      <w:pPr>
        <w:widowControl w:val="0"/>
        <w:autoSpaceDE w:val="0"/>
        <w:autoSpaceDN w:val="0"/>
        <w:adjustRightInd w:val="0"/>
        <w:spacing w:after="0" w:line="240" w:lineRule="auto"/>
        <w:ind w:left="709"/>
        <w:rPr>
          <w:rFonts w:ascii="Times New Roman" w:hAnsi="Times New Roman" w:cs="Times New Roman"/>
          <w:sz w:val="24"/>
          <w:szCs w:val="24"/>
          <w:u w:val="single"/>
        </w:rPr>
      </w:pPr>
      <w:r w:rsidRPr="0017653C">
        <w:rPr>
          <w:rFonts w:ascii="Times New Roman" w:hAnsi="Times New Roman" w:cs="Times New Roman"/>
          <w:b/>
          <w:bCs/>
          <w:sz w:val="24"/>
          <w:szCs w:val="24"/>
          <w:u w:val="single"/>
        </w:rPr>
        <w:t>Final Payment</w:t>
      </w:r>
    </w:p>
    <w:p w:rsidR="00107D46" w:rsidRDefault="00107D46">
      <w:pPr>
        <w:widowControl w:val="0"/>
        <w:autoSpaceDE w:val="0"/>
        <w:autoSpaceDN w:val="0"/>
        <w:adjustRightInd w:val="0"/>
        <w:spacing w:after="0" w:line="122" w:lineRule="exact"/>
        <w:rPr>
          <w:rFonts w:ascii="Times New Roman" w:hAnsi="Times New Roman" w:cs="Times New Roman"/>
          <w:sz w:val="24"/>
          <w:szCs w:val="24"/>
        </w:rPr>
      </w:pPr>
    </w:p>
    <w:p w:rsidR="00107D46" w:rsidRDefault="00F37029">
      <w:pPr>
        <w:widowControl w:val="0"/>
        <w:overflowPunct w:val="0"/>
        <w:autoSpaceDE w:val="0"/>
        <w:autoSpaceDN w:val="0"/>
        <w:adjustRightInd w:val="0"/>
        <w:spacing w:after="0" w:line="248" w:lineRule="auto"/>
        <w:ind w:left="709"/>
        <w:jc w:val="both"/>
        <w:rPr>
          <w:rFonts w:ascii="Times New Roman" w:hAnsi="Times New Roman" w:cs="Times New Roman"/>
          <w:sz w:val="24"/>
          <w:szCs w:val="24"/>
        </w:rPr>
      </w:pPr>
      <w:r>
        <w:rPr>
          <w:rFonts w:ascii="Times New Roman" w:hAnsi="Times New Roman" w:cs="Times New Roman"/>
          <w:sz w:val="23"/>
          <w:szCs w:val="23"/>
        </w:rPr>
        <w:t>The final bill shall be accompanied by a certificate of completion from the Employer /Architects. Payments of final bill shall be made after deduction of Retention Money as specified in clause 12 of these conditions, which sum shall be refunded after the completion of the Defects Liability Period after receiving the Employer’s/ Architect’s certificate that the contractor has rectified all defects to the satisfaction of the Employer/Architects. The acceptance of the payment of the final bill by the contractor would indicate that he will have no further claim in respect of the work executed.</w:t>
      </w:r>
    </w:p>
    <w:p w:rsidR="00107D46" w:rsidRDefault="00107D46">
      <w:pPr>
        <w:widowControl w:val="0"/>
        <w:autoSpaceDE w:val="0"/>
        <w:autoSpaceDN w:val="0"/>
        <w:adjustRightInd w:val="0"/>
        <w:spacing w:after="0" w:line="78" w:lineRule="exact"/>
        <w:rPr>
          <w:rFonts w:ascii="Times New Roman" w:hAnsi="Times New Roman" w:cs="Times New Roman"/>
          <w:sz w:val="24"/>
          <w:szCs w:val="24"/>
        </w:rPr>
      </w:pPr>
    </w:p>
    <w:p w:rsidR="00107D46" w:rsidRDefault="00F37029">
      <w:pPr>
        <w:widowControl w:val="0"/>
        <w:overflowPunct w:val="0"/>
        <w:autoSpaceDE w:val="0"/>
        <w:autoSpaceDN w:val="0"/>
        <w:adjustRightInd w:val="0"/>
        <w:spacing w:after="0" w:line="250" w:lineRule="auto"/>
        <w:ind w:left="709"/>
        <w:jc w:val="both"/>
        <w:rPr>
          <w:rFonts w:ascii="Times New Roman" w:hAnsi="Times New Roman" w:cs="Times New Roman"/>
          <w:sz w:val="24"/>
          <w:szCs w:val="24"/>
        </w:rPr>
      </w:pPr>
      <w:r>
        <w:rPr>
          <w:rFonts w:ascii="Times New Roman" w:hAnsi="Times New Roman" w:cs="Times New Roman"/>
          <w:sz w:val="23"/>
          <w:szCs w:val="23"/>
        </w:rPr>
        <w:t>The employer shall have a right to cause technical examination and audit of the works and the final bill of the contractor including all supporting vouchers, abstracts, etc., to be made at the time of payment of final bill. If as a result of this examination or otherwise any sum is found to have been overpaid or over certified, it shall be lawful for the employer to recover the same from the contractor from any sum due to him.</w:t>
      </w:r>
    </w:p>
    <w:p w:rsidR="00107D46" w:rsidRDefault="00107D46">
      <w:pPr>
        <w:widowControl w:val="0"/>
        <w:autoSpaceDE w:val="0"/>
        <w:autoSpaceDN w:val="0"/>
        <w:adjustRightInd w:val="0"/>
        <w:spacing w:after="0" w:line="74" w:lineRule="exact"/>
        <w:rPr>
          <w:rFonts w:ascii="Times New Roman" w:hAnsi="Times New Roman" w:cs="Times New Roman"/>
          <w:sz w:val="24"/>
          <w:szCs w:val="24"/>
        </w:rPr>
      </w:pPr>
    </w:p>
    <w:p w:rsidR="00107D46" w:rsidRDefault="00F37029">
      <w:pPr>
        <w:widowControl w:val="0"/>
        <w:overflowPunct w:val="0"/>
        <w:autoSpaceDE w:val="0"/>
        <w:autoSpaceDN w:val="0"/>
        <w:adjustRightInd w:val="0"/>
        <w:spacing w:after="0" w:line="250" w:lineRule="auto"/>
        <w:ind w:left="709"/>
        <w:jc w:val="both"/>
        <w:rPr>
          <w:rFonts w:ascii="Times New Roman" w:hAnsi="Times New Roman" w:cs="Times New Roman"/>
          <w:sz w:val="24"/>
          <w:szCs w:val="24"/>
        </w:rPr>
      </w:pPr>
      <w:r>
        <w:rPr>
          <w:rFonts w:ascii="Times New Roman" w:hAnsi="Times New Roman" w:cs="Times New Roman"/>
          <w:sz w:val="23"/>
          <w:szCs w:val="23"/>
        </w:rPr>
        <w:t>In case, after completion of the work and final payment to the contractor, it is found on account of General Audit, Technical audit and or any other reason whatsoever that any amount is recoverable from the contractor, it shall be lawful for the employer, to recover the same from any sum whatsoever payable by the employer to the contractor either in respect of this contract or any other contract or on any other account by any other branch/department of the employer.</w:t>
      </w:r>
    </w:p>
    <w:p w:rsidR="00107D46" w:rsidRDefault="00107D46">
      <w:pPr>
        <w:widowControl w:val="0"/>
        <w:autoSpaceDE w:val="0"/>
        <w:autoSpaceDN w:val="0"/>
        <w:adjustRightInd w:val="0"/>
        <w:spacing w:after="0" w:line="72" w:lineRule="exact"/>
        <w:rPr>
          <w:rFonts w:ascii="Times New Roman" w:hAnsi="Times New Roman" w:cs="Times New Roman"/>
          <w:sz w:val="24"/>
          <w:szCs w:val="24"/>
        </w:rPr>
      </w:pPr>
    </w:p>
    <w:p w:rsidR="00107D46" w:rsidRDefault="00F37029">
      <w:pPr>
        <w:widowControl w:val="0"/>
        <w:numPr>
          <w:ilvl w:val="0"/>
          <w:numId w:val="45"/>
        </w:numPr>
        <w:tabs>
          <w:tab w:val="clear" w:pos="720"/>
          <w:tab w:val="num" w:pos="709"/>
        </w:tabs>
        <w:overflowPunct w:val="0"/>
        <w:autoSpaceDE w:val="0"/>
        <w:autoSpaceDN w:val="0"/>
        <w:adjustRightInd w:val="0"/>
        <w:spacing w:after="0" w:line="240" w:lineRule="auto"/>
        <w:ind w:left="709" w:hanging="709"/>
        <w:jc w:val="both"/>
        <w:rPr>
          <w:rFonts w:ascii="Times New Roman" w:hAnsi="Times New Roman" w:cs="Times New Roman"/>
          <w:b/>
          <w:bCs/>
          <w:sz w:val="23"/>
          <w:szCs w:val="23"/>
        </w:rPr>
      </w:pPr>
      <w:r>
        <w:rPr>
          <w:rFonts w:ascii="Times New Roman" w:hAnsi="Times New Roman" w:cs="Times New Roman"/>
          <w:b/>
          <w:bCs/>
          <w:sz w:val="23"/>
          <w:szCs w:val="23"/>
        </w:rPr>
        <w:t xml:space="preserve">VARIATION/ DEVIATION </w:t>
      </w:r>
    </w:p>
    <w:p w:rsidR="00107D46" w:rsidRDefault="00107D46">
      <w:pPr>
        <w:widowControl w:val="0"/>
        <w:autoSpaceDE w:val="0"/>
        <w:autoSpaceDN w:val="0"/>
        <w:adjustRightInd w:val="0"/>
        <w:spacing w:after="0" w:line="122" w:lineRule="exact"/>
        <w:rPr>
          <w:rFonts w:ascii="Times New Roman" w:hAnsi="Times New Roman" w:cs="Times New Roman"/>
          <w:b/>
          <w:bCs/>
          <w:sz w:val="23"/>
          <w:szCs w:val="23"/>
        </w:rPr>
      </w:pPr>
    </w:p>
    <w:p w:rsidR="00107D46" w:rsidRDefault="00F37029">
      <w:pPr>
        <w:widowControl w:val="0"/>
        <w:overflowPunct w:val="0"/>
        <w:autoSpaceDE w:val="0"/>
        <w:autoSpaceDN w:val="0"/>
        <w:adjustRightInd w:val="0"/>
        <w:spacing w:after="0" w:line="245" w:lineRule="auto"/>
        <w:ind w:left="709"/>
        <w:jc w:val="both"/>
        <w:rPr>
          <w:rFonts w:ascii="Times New Roman" w:hAnsi="Times New Roman" w:cs="Times New Roman"/>
          <w:b/>
          <w:bCs/>
          <w:sz w:val="23"/>
          <w:szCs w:val="23"/>
        </w:rPr>
      </w:pPr>
      <w:r>
        <w:rPr>
          <w:rFonts w:ascii="Times New Roman" w:hAnsi="Times New Roman" w:cs="Times New Roman"/>
          <w:sz w:val="23"/>
          <w:szCs w:val="23"/>
        </w:rPr>
        <w:t xml:space="preserve">The tender rates shall be applicable for any increase in the tendered quantities up to variations of +25%. If the quantity of work to be executed varies beyond +25%, the rate for the quantity beyond +25% of such items will be derived as per standard method of rate analysis (coefficients will be adopted as per CPWD/NBO analysis of rates wherever applicable, if coefficients are not available in CPWD/NBO, market rate analysis approved by the </w:t>
      </w:r>
      <w:r w:rsidR="009E0B21">
        <w:rPr>
          <w:rFonts w:ascii="Times New Roman" w:hAnsi="Times New Roman" w:cs="Times New Roman"/>
          <w:sz w:val="23"/>
          <w:szCs w:val="23"/>
        </w:rPr>
        <w:t>HLL</w:t>
      </w:r>
      <w:r>
        <w:rPr>
          <w:rFonts w:ascii="Times New Roman" w:hAnsi="Times New Roman" w:cs="Times New Roman"/>
          <w:sz w:val="23"/>
          <w:szCs w:val="23"/>
        </w:rPr>
        <w:t xml:space="preserve"> will be final and binding on the contractor) based on prevalent fair price of </w:t>
      </w:r>
      <w:r w:rsidR="00872D5C">
        <w:rPr>
          <w:rFonts w:ascii="Times New Roman" w:hAnsi="Times New Roman" w:cs="Times New Roman"/>
          <w:sz w:val="23"/>
          <w:szCs w:val="23"/>
        </w:rPr>
        <w:t>labor</w:t>
      </w:r>
      <w:r>
        <w:rPr>
          <w:rFonts w:ascii="Times New Roman" w:hAnsi="Times New Roman" w:cs="Times New Roman"/>
          <w:sz w:val="23"/>
          <w:szCs w:val="23"/>
        </w:rPr>
        <w:t xml:space="preserve"> (</w:t>
      </w:r>
      <w:r w:rsidR="00872D5C">
        <w:rPr>
          <w:rFonts w:ascii="Times New Roman" w:hAnsi="Times New Roman" w:cs="Times New Roman"/>
          <w:sz w:val="23"/>
          <w:szCs w:val="23"/>
        </w:rPr>
        <w:t>labor</w:t>
      </w:r>
      <w:r>
        <w:rPr>
          <w:rFonts w:ascii="Times New Roman" w:hAnsi="Times New Roman" w:cs="Times New Roman"/>
          <w:sz w:val="23"/>
          <w:szCs w:val="23"/>
        </w:rPr>
        <w:t xml:space="preserve"> rate for various category as per minimum wages act as applicable will be adopted for the purpose of analysis irrespective of higher wages if any paid by the contractor), material and other components as required including 10% towards contractor’s profit &amp; overheads. In case the quantity decreases or item/s omitted/deleted at the time of allotment/ commencement/ execution, the contractor will be paid for the actual work done at the site duly verified by the concerned officials of the </w:t>
      </w:r>
      <w:r w:rsidR="009E0B21">
        <w:rPr>
          <w:rFonts w:ascii="Times New Roman" w:hAnsi="Times New Roman" w:cs="Times New Roman"/>
          <w:sz w:val="23"/>
          <w:szCs w:val="23"/>
        </w:rPr>
        <w:t>HLL</w:t>
      </w:r>
      <w:r>
        <w:rPr>
          <w:rFonts w:ascii="Times New Roman" w:hAnsi="Times New Roman" w:cs="Times New Roman"/>
          <w:sz w:val="23"/>
          <w:szCs w:val="23"/>
        </w:rPr>
        <w:t xml:space="preserve">. Nothing extra will be paid by the </w:t>
      </w:r>
      <w:r w:rsidR="009E0B21">
        <w:rPr>
          <w:rFonts w:ascii="Times New Roman" w:hAnsi="Times New Roman" w:cs="Times New Roman"/>
          <w:sz w:val="23"/>
          <w:szCs w:val="23"/>
        </w:rPr>
        <w:t>HLL</w:t>
      </w:r>
      <w:r>
        <w:rPr>
          <w:rFonts w:ascii="Times New Roman" w:hAnsi="Times New Roman" w:cs="Times New Roman"/>
          <w:sz w:val="23"/>
          <w:szCs w:val="23"/>
        </w:rPr>
        <w:t xml:space="preserve"> on account of omission/deletion of items or decrease in the quantity of items. The </w:t>
      </w:r>
      <w:r w:rsidR="009E0B21">
        <w:rPr>
          <w:rFonts w:ascii="Times New Roman" w:hAnsi="Times New Roman" w:cs="Times New Roman"/>
          <w:sz w:val="23"/>
          <w:szCs w:val="23"/>
        </w:rPr>
        <w:t>HLL</w:t>
      </w:r>
      <w:r>
        <w:rPr>
          <w:rFonts w:ascii="Times New Roman" w:hAnsi="Times New Roman" w:cs="Times New Roman"/>
          <w:sz w:val="23"/>
          <w:szCs w:val="23"/>
        </w:rPr>
        <w:t xml:space="preserve"> shall not entertain any claim whatsoever from the contractor on this account. </w:t>
      </w:r>
    </w:p>
    <w:p w:rsidR="00107D46" w:rsidRDefault="00107D46">
      <w:pPr>
        <w:widowControl w:val="0"/>
        <w:autoSpaceDE w:val="0"/>
        <w:autoSpaceDN w:val="0"/>
        <w:adjustRightInd w:val="0"/>
        <w:spacing w:after="0" w:line="90" w:lineRule="exact"/>
        <w:rPr>
          <w:rFonts w:ascii="Times New Roman" w:hAnsi="Times New Roman" w:cs="Times New Roman"/>
          <w:b/>
          <w:bCs/>
          <w:sz w:val="23"/>
          <w:szCs w:val="23"/>
        </w:rPr>
      </w:pPr>
    </w:p>
    <w:p w:rsidR="00107D46" w:rsidRDefault="00F37029">
      <w:pPr>
        <w:widowControl w:val="0"/>
        <w:overflowPunct w:val="0"/>
        <w:autoSpaceDE w:val="0"/>
        <w:autoSpaceDN w:val="0"/>
        <w:adjustRightInd w:val="0"/>
        <w:spacing w:after="0" w:line="255" w:lineRule="auto"/>
        <w:ind w:left="709"/>
        <w:jc w:val="both"/>
        <w:rPr>
          <w:rFonts w:ascii="Times New Roman" w:hAnsi="Times New Roman" w:cs="Times New Roman"/>
          <w:b/>
          <w:bCs/>
          <w:sz w:val="23"/>
          <w:szCs w:val="23"/>
        </w:rPr>
      </w:pPr>
      <w:r>
        <w:rPr>
          <w:rFonts w:ascii="Times New Roman" w:hAnsi="Times New Roman" w:cs="Times New Roman"/>
          <w:sz w:val="23"/>
          <w:szCs w:val="23"/>
        </w:rPr>
        <w:t xml:space="preserve">The price of all additional items/ non-tendered items will be worked out on the basis of rates quoted for similar items in the contract wherever existing. If similar items are not available, the rates for such items will be derived as per standard method of rate analysis (coefficients will be adopted as per CPWD/NBO analysis </w:t>
      </w:r>
      <w:r w:rsidR="008F06A6">
        <w:rPr>
          <w:rFonts w:ascii="Times New Roman" w:hAnsi="Times New Roman" w:cs="Times New Roman"/>
          <w:sz w:val="23"/>
          <w:szCs w:val="23"/>
        </w:rPr>
        <w:t>of rates wherever applicable, if coefficients are not available in CPWD/NBO, market rate analysis approved by</w:t>
      </w:r>
    </w:p>
    <w:p w:rsidR="00107D46" w:rsidRDefault="00107D46">
      <w:pPr>
        <w:widowControl w:val="0"/>
        <w:autoSpaceDE w:val="0"/>
        <w:autoSpaceDN w:val="0"/>
        <w:adjustRightInd w:val="0"/>
        <w:spacing w:after="0" w:line="183" w:lineRule="exact"/>
        <w:rPr>
          <w:rFonts w:ascii="Times New Roman" w:hAnsi="Times New Roman" w:cs="Times New Roman"/>
          <w:sz w:val="24"/>
          <w:szCs w:val="24"/>
        </w:rPr>
      </w:pPr>
    </w:p>
    <w:p w:rsidR="00107D46" w:rsidRDefault="00107D46">
      <w:pPr>
        <w:widowControl w:val="0"/>
        <w:autoSpaceDE w:val="0"/>
        <w:autoSpaceDN w:val="0"/>
        <w:adjustRightInd w:val="0"/>
        <w:spacing w:after="0" w:line="240" w:lineRule="auto"/>
        <w:rPr>
          <w:rFonts w:ascii="Times New Roman" w:hAnsi="Times New Roman" w:cs="Times New Roman"/>
          <w:sz w:val="24"/>
          <w:szCs w:val="24"/>
        </w:rPr>
        <w:sectPr w:rsidR="00107D46">
          <w:pgSz w:w="11900" w:h="16840"/>
          <w:pgMar w:top="1440" w:right="1740" w:bottom="1440" w:left="1751" w:header="720" w:footer="720" w:gutter="0"/>
          <w:cols w:space="720" w:equalWidth="0">
            <w:col w:w="8409"/>
          </w:cols>
          <w:noEndnote/>
        </w:sectPr>
      </w:pPr>
    </w:p>
    <w:p w:rsidR="00107D46" w:rsidRDefault="00107D46">
      <w:pPr>
        <w:widowControl w:val="0"/>
        <w:autoSpaceDE w:val="0"/>
        <w:autoSpaceDN w:val="0"/>
        <w:adjustRightInd w:val="0"/>
        <w:spacing w:after="0" w:line="376" w:lineRule="exact"/>
        <w:rPr>
          <w:rFonts w:ascii="Times New Roman" w:hAnsi="Times New Roman" w:cs="Times New Roman"/>
          <w:sz w:val="24"/>
          <w:szCs w:val="24"/>
        </w:rPr>
      </w:pPr>
      <w:bookmarkStart w:id="29" w:name="page59"/>
      <w:bookmarkEnd w:id="29"/>
    </w:p>
    <w:p w:rsidR="00107D46" w:rsidRDefault="008F06A6">
      <w:pPr>
        <w:widowControl w:val="0"/>
        <w:overflowPunct w:val="0"/>
        <w:autoSpaceDE w:val="0"/>
        <w:autoSpaceDN w:val="0"/>
        <w:adjustRightInd w:val="0"/>
        <w:spacing w:after="0" w:line="249" w:lineRule="auto"/>
        <w:ind w:left="709"/>
        <w:jc w:val="both"/>
        <w:rPr>
          <w:rFonts w:ascii="Times New Roman" w:hAnsi="Times New Roman" w:cs="Times New Roman"/>
          <w:sz w:val="24"/>
          <w:szCs w:val="24"/>
        </w:rPr>
      </w:pPr>
      <w:r>
        <w:rPr>
          <w:rFonts w:ascii="Times New Roman" w:hAnsi="Times New Roman" w:cs="Times New Roman"/>
          <w:sz w:val="23"/>
          <w:szCs w:val="23"/>
        </w:rPr>
        <w:t>T</w:t>
      </w:r>
      <w:r w:rsidR="00F37029">
        <w:rPr>
          <w:rFonts w:ascii="Times New Roman" w:hAnsi="Times New Roman" w:cs="Times New Roman"/>
          <w:sz w:val="23"/>
          <w:szCs w:val="23"/>
        </w:rPr>
        <w:t xml:space="preserve">he </w:t>
      </w:r>
      <w:r w:rsidR="009E0B21">
        <w:rPr>
          <w:rFonts w:ascii="Times New Roman" w:hAnsi="Times New Roman" w:cs="Times New Roman"/>
          <w:sz w:val="23"/>
          <w:szCs w:val="23"/>
        </w:rPr>
        <w:t>HLL</w:t>
      </w:r>
      <w:r w:rsidR="00F37029">
        <w:rPr>
          <w:rFonts w:ascii="Times New Roman" w:hAnsi="Times New Roman" w:cs="Times New Roman"/>
          <w:sz w:val="23"/>
          <w:szCs w:val="23"/>
        </w:rPr>
        <w:t xml:space="preserve"> will be final and binding on the contractor) based on prevalent fair price of </w:t>
      </w:r>
      <w:r w:rsidR="00872D5C">
        <w:rPr>
          <w:rFonts w:ascii="Times New Roman" w:hAnsi="Times New Roman" w:cs="Times New Roman"/>
          <w:sz w:val="23"/>
          <w:szCs w:val="23"/>
        </w:rPr>
        <w:t>labor</w:t>
      </w:r>
      <w:r w:rsidR="00F37029">
        <w:rPr>
          <w:rFonts w:ascii="Times New Roman" w:hAnsi="Times New Roman" w:cs="Times New Roman"/>
          <w:sz w:val="23"/>
          <w:szCs w:val="23"/>
        </w:rPr>
        <w:t xml:space="preserve"> (</w:t>
      </w:r>
      <w:r w:rsidR="00872D5C">
        <w:rPr>
          <w:rFonts w:ascii="Times New Roman" w:hAnsi="Times New Roman" w:cs="Times New Roman"/>
          <w:sz w:val="23"/>
          <w:szCs w:val="23"/>
        </w:rPr>
        <w:t>labor</w:t>
      </w:r>
      <w:r w:rsidR="00F37029">
        <w:rPr>
          <w:rFonts w:ascii="Times New Roman" w:hAnsi="Times New Roman" w:cs="Times New Roman"/>
          <w:sz w:val="23"/>
          <w:szCs w:val="23"/>
        </w:rPr>
        <w:t xml:space="preserve"> rate for various category as per minimum wages act as applicable will be adopted for the purpose of analysis irrespective of higher wages if any paid by the contractor), material and other components as required including 10% towards contractor’s profit &amp; overheads.</w:t>
      </w:r>
    </w:p>
    <w:p w:rsidR="00107D46" w:rsidRDefault="00107D46">
      <w:pPr>
        <w:widowControl w:val="0"/>
        <w:autoSpaceDE w:val="0"/>
        <w:autoSpaceDN w:val="0"/>
        <w:adjustRightInd w:val="0"/>
        <w:spacing w:after="0" w:line="346" w:lineRule="exact"/>
        <w:rPr>
          <w:rFonts w:ascii="Times New Roman" w:hAnsi="Times New Roman" w:cs="Times New Roman"/>
          <w:sz w:val="24"/>
          <w:szCs w:val="24"/>
        </w:rPr>
      </w:pPr>
    </w:p>
    <w:p w:rsidR="00107D46" w:rsidRDefault="00F37029">
      <w:pPr>
        <w:widowControl w:val="0"/>
        <w:numPr>
          <w:ilvl w:val="0"/>
          <w:numId w:val="46"/>
        </w:numPr>
        <w:tabs>
          <w:tab w:val="clear" w:pos="720"/>
          <w:tab w:val="num" w:pos="709"/>
        </w:tabs>
        <w:overflowPunct w:val="0"/>
        <w:autoSpaceDE w:val="0"/>
        <w:autoSpaceDN w:val="0"/>
        <w:adjustRightInd w:val="0"/>
        <w:spacing w:after="0" w:line="240" w:lineRule="auto"/>
        <w:ind w:left="709" w:hanging="709"/>
        <w:jc w:val="both"/>
        <w:rPr>
          <w:rFonts w:ascii="Times New Roman" w:hAnsi="Times New Roman" w:cs="Times New Roman"/>
          <w:b/>
          <w:bCs/>
          <w:sz w:val="23"/>
          <w:szCs w:val="23"/>
        </w:rPr>
      </w:pPr>
      <w:r>
        <w:rPr>
          <w:rFonts w:ascii="Times New Roman" w:hAnsi="Times New Roman" w:cs="Times New Roman"/>
          <w:b/>
          <w:bCs/>
          <w:sz w:val="23"/>
          <w:szCs w:val="23"/>
        </w:rPr>
        <w:t xml:space="preserve">SUBSTITUTION </w:t>
      </w:r>
    </w:p>
    <w:p w:rsidR="00107D46" w:rsidRDefault="00107D46">
      <w:pPr>
        <w:widowControl w:val="0"/>
        <w:autoSpaceDE w:val="0"/>
        <w:autoSpaceDN w:val="0"/>
        <w:adjustRightInd w:val="0"/>
        <w:spacing w:after="0" w:line="122" w:lineRule="exact"/>
        <w:rPr>
          <w:rFonts w:ascii="Times New Roman" w:hAnsi="Times New Roman" w:cs="Times New Roman"/>
          <w:b/>
          <w:bCs/>
          <w:sz w:val="23"/>
          <w:szCs w:val="23"/>
        </w:rPr>
      </w:pPr>
    </w:p>
    <w:p w:rsidR="00107D46" w:rsidRDefault="00F37029">
      <w:pPr>
        <w:widowControl w:val="0"/>
        <w:overflowPunct w:val="0"/>
        <w:autoSpaceDE w:val="0"/>
        <w:autoSpaceDN w:val="0"/>
        <w:adjustRightInd w:val="0"/>
        <w:spacing w:after="0" w:line="252" w:lineRule="auto"/>
        <w:ind w:left="709"/>
        <w:jc w:val="both"/>
        <w:rPr>
          <w:rFonts w:ascii="Times New Roman" w:hAnsi="Times New Roman" w:cs="Times New Roman"/>
          <w:b/>
          <w:bCs/>
          <w:sz w:val="23"/>
          <w:szCs w:val="23"/>
        </w:rPr>
      </w:pPr>
      <w:r>
        <w:rPr>
          <w:rFonts w:ascii="Times New Roman" w:hAnsi="Times New Roman" w:cs="Times New Roman"/>
          <w:sz w:val="23"/>
          <w:szCs w:val="23"/>
        </w:rPr>
        <w:t xml:space="preserve">Should be contractor desire to substitute any materials and workmanship, he/they must obtain the approval of the Employer/ Architects in writing for any such substitution well in advance. Materials designated in this specification indefinitely by such term as “Equal” or “Other approved” etc. specific approval of the Employer/ Architect has to be obtained in writing. </w:t>
      </w:r>
    </w:p>
    <w:p w:rsidR="00107D46" w:rsidRDefault="00107D46">
      <w:pPr>
        <w:widowControl w:val="0"/>
        <w:autoSpaceDE w:val="0"/>
        <w:autoSpaceDN w:val="0"/>
        <w:adjustRightInd w:val="0"/>
        <w:spacing w:after="0" w:line="69" w:lineRule="exact"/>
        <w:rPr>
          <w:rFonts w:ascii="Times New Roman" w:hAnsi="Times New Roman" w:cs="Times New Roman"/>
          <w:b/>
          <w:bCs/>
          <w:sz w:val="23"/>
          <w:szCs w:val="23"/>
        </w:rPr>
      </w:pPr>
    </w:p>
    <w:p w:rsidR="00107D46" w:rsidRDefault="00F37029">
      <w:pPr>
        <w:widowControl w:val="0"/>
        <w:numPr>
          <w:ilvl w:val="0"/>
          <w:numId w:val="46"/>
        </w:numPr>
        <w:tabs>
          <w:tab w:val="clear" w:pos="720"/>
          <w:tab w:val="num" w:pos="710"/>
        </w:tabs>
        <w:overflowPunct w:val="0"/>
        <w:autoSpaceDE w:val="0"/>
        <w:autoSpaceDN w:val="0"/>
        <w:adjustRightInd w:val="0"/>
        <w:spacing w:after="0" w:line="283" w:lineRule="auto"/>
        <w:ind w:left="709" w:hanging="709"/>
        <w:jc w:val="both"/>
        <w:rPr>
          <w:rFonts w:ascii="Times New Roman" w:hAnsi="Times New Roman" w:cs="Times New Roman"/>
          <w:b/>
          <w:bCs/>
          <w:sz w:val="23"/>
          <w:szCs w:val="23"/>
        </w:rPr>
      </w:pPr>
      <w:r>
        <w:rPr>
          <w:rFonts w:ascii="Times New Roman" w:hAnsi="Times New Roman" w:cs="Times New Roman"/>
          <w:b/>
          <w:bCs/>
          <w:sz w:val="23"/>
          <w:szCs w:val="23"/>
        </w:rPr>
        <w:t xml:space="preserve">PREPARATION OF OFFICE SPACE FOR OCCUPATION AND USE ON COMPLETION </w:t>
      </w:r>
    </w:p>
    <w:p w:rsidR="00107D46" w:rsidRDefault="00107D46">
      <w:pPr>
        <w:widowControl w:val="0"/>
        <w:autoSpaceDE w:val="0"/>
        <w:autoSpaceDN w:val="0"/>
        <w:adjustRightInd w:val="0"/>
        <w:spacing w:after="0" w:line="31" w:lineRule="exact"/>
        <w:rPr>
          <w:rFonts w:ascii="Times New Roman" w:hAnsi="Times New Roman" w:cs="Times New Roman"/>
          <w:b/>
          <w:bCs/>
          <w:sz w:val="23"/>
          <w:szCs w:val="23"/>
        </w:rPr>
      </w:pPr>
    </w:p>
    <w:p w:rsidR="00107D46" w:rsidRDefault="00F37029">
      <w:pPr>
        <w:widowControl w:val="0"/>
        <w:overflowPunct w:val="0"/>
        <w:autoSpaceDE w:val="0"/>
        <w:autoSpaceDN w:val="0"/>
        <w:adjustRightInd w:val="0"/>
        <w:spacing w:after="0" w:line="255" w:lineRule="auto"/>
        <w:ind w:left="709"/>
        <w:jc w:val="both"/>
        <w:rPr>
          <w:rFonts w:ascii="Times New Roman" w:hAnsi="Times New Roman" w:cs="Times New Roman"/>
          <w:b/>
          <w:bCs/>
          <w:sz w:val="23"/>
          <w:szCs w:val="23"/>
        </w:rPr>
      </w:pPr>
      <w:r>
        <w:rPr>
          <w:rFonts w:ascii="Times New Roman" w:hAnsi="Times New Roman" w:cs="Times New Roman"/>
          <w:sz w:val="23"/>
          <w:szCs w:val="23"/>
        </w:rPr>
        <w:t xml:space="preserve">The whole of the work will be thoroughly inspected by the contractor himself and deficiencies and defects put right. On completion of contractor’s inspection, the contractor shall inform the Employer that the he has completed the work and it is ready for inspection by the </w:t>
      </w:r>
      <w:r w:rsidR="009E0B21">
        <w:rPr>
          <w:rFonts w:ascii="Times New Roman" w:hAnsi="Times New Roman" w:cs="Times New Roman"/>
          <w:sz w:val="23"/>
          <w:szCs w:val="23"/>
        </w:rPr>
        <w:t>HLL</w:t>
      </w:r>
      <w:r>
        <w:rPr>
          <w:rFonts w:ascii="Times New Roman" w:hAnsi="Times New Roman" w:cs="Times New Roman"/>
          <w:sz w:val="23"/>
          <w:szCs w:val="23"/>
        </w:rPr>
        <w:t xml:space="preserve">. </w:t>
      </w:r>
    </w:p>
    <w:p w:rsidR="00107D46" w:rsidRDefault="00107D46">
      <w:pPr>
        <w:widowControl w:val="0"/>
        <w:autoSpaceDE w:val="0"/>
        <w:autoSpaceDN w:val="0"/>
        <w:adjustRightInd w:val="0"/>
        <w:spacing w:after="0" w:line="66" w:lineRule="exact"/>
        <w:rPr>
          <w:rFonts w:ascii="Times New Roman" w:hAnsi="Times New Roman" w:cs="Times New Roman"/>
          <w:b/>
          <w:bCs/>
          <w:sz w:val="23"/>
          <w:szCs w:val="23"/>
        </w:rPr>
      </w:pPr>
    </w:p>
    <w:p w:rsidR="00107D46" w:rsidRDefault="00F37029">
      <w:pPr>
        <w:widowControl w:val="0"/>
        <w:overflowPunct w:val="0"/>
        <w:autoSpaceDE w:val="0"/>
        <w:autoSpaceDN w:val="0"/>
        <w:adjustRightInd w:val="0"/>
        <w:spacing w:after="0" w:line="255" w:lineRule="auto"/>
        <w:ind w:left="709"/>
        <w:jc w:val="both"/>
        <w:rPr>
          <w:rFonts w:ascii="Times New Roman" w:hAnsi="Times New Roman" w:cs="Times New Roman"/>
          <w:b/>
          <w:bCs/>
          <w:sz w:val="23"/>
          <w:szCs w:val="23"/>
        </w:rPr>
      </w:pPr>
      <w:r>
        <w:rPr>
          <w:rFonts w:ascii="Times New Roman" w:hAnsi="Times New Roman" w:cs="Times New Roman"/>
          <w:sz w:val="23"/>
          <w:szCs w:val="23"/>
        </w:rPr>
        <w:t xml:space="preserve">On completion the contractor shall clean all windows and doors including the cleaning and oiling if necessary, of all hardware, inside and outside, all floors, stair-cases, and every part of the building. He will leave the entire building neat and clean and ready for immediate occupation and to the satisfaction of the </w:t>
      </w:r>
      <w:r w:rsidR="009E0B21">
        <w:rPr>
          <w:rFonts w:ascii="Times New Roman" w:hAnsi="Times New Roman" w:cs="Times New Roman"/>
          <w:sz w:val="23"/>
          <w:szCs w:val="23"/>
        </w:rPr>
        <w:t>HLL</w:t>
      </w:r>
      <w:r>
        <w:rPr>
          <w:rFonts w:ascii="Times New Roman" w:hAnsi="Times New Roman" w:cs="Times New Roman"/>
          <w:sz w:val="23"/>
          <w:szCs w:val="23"/>
        </w:rPr>
        <w:t xml:space="preserve">. </w:t>
      </w:r>
    </w:p>
    <w:p w:rsidR="00107D46" w:rsidRDefault="00107D46">
      <w:pPr>
        <w:widowControl w:val="0"/>
        <w:autoSpaceDE w:val="0"/>
        <w:autoSpaceDN w:val="0"/>
        <w:adjustRightInd w:val="0"/>
        <w:spacing w:after="0" w:line="64" w:lineRule="exact"/>
        <w:rPr>
          <w:rFonts w:ascii="Times New Roman" w:hAnsi="Times New Roman" w:cs="Times New Roman"/>
          <w:b/>
          <w:bCs/>
          <w:sz w:val="23"/>
          <w:szCs w:val="23"/>
        </w:rPr>
      </w:pPr>
    </w:p>
    <w:p w:rsidR="00107D46" w:rsidRDefault="00F37029">
      <w:pPr>
        <w:widowControl w:val="0"/>
        <w:numPr>
          <w:ilvl w:val="0"/>
          <w:numId w:val="46"/>
        </w:numPr>
        <w:tabs>
          <w:tab w:val="clear" w:pos="720"/>
          <w:tab w:val="num" w:pos="709"/>
        </w:tabs>
        <w:overflowPunct w:val="0"/>
        <w:autoSpaceDE w:val="0"/>
        <w:autoSpaceDN w:val="0"/>
        <w:adjustRightInd w:val="0"/>
        <w:spacing w:after="0" w:line="240" w:lineRule="auto"/>
        <w:ind w:left="709" w:hanging="709"/>
        <w:jc w:val="both"/>
        <w:rPr>
          <w:rFonts w:ascii="Times New Roman" w:hAnsi="Times New Roman" w:cs="Times New Roman"/>
          <w:b/>
          <w:bCs/>
          <w:sz w:val="23"/>
          <w:szCs w:val="23"/>
        </w:rPr>
      </w:pPr>
      <w:r>
        <w:rPr>
          <w:rFonts w:ascii="Times New Roman" w:hAnsi="Times New Roman" w:cs="Times New Roman"/>
          <w:b/>
          <w:bCs/>
          <w:sz w:val="23"/>
          <w:szCs w:val="23"/>
        </w:rPr>
        <w:t xml:space="preserve">CLEARING SITE ON COMPLETION </w:t>
      </w:r>
    </w:p>
    <w:p w:rsidR="00107D46" w:rsidRDefault="00107D46">
      <w:pPr>
        <w:widowControl w:val="0"/>
        <w:autoSpaceDE w:val="0"/>
        <w:autoSpaceDN w:val="0"/>
        <w:adjustRightInd w:val="0"/>
        <w:spacing w:after="0" w:line="122" w:lineRule="exact"/>
        <w:rPr>
          <w:rFonts w:ascii="Times New Roman" w:hAnsi="Times New Roman" w:cs="Times New Roman"/>
          <w:b/>
          <w:bCs/>
          <w:sz w:val="23"/>
          <w:szCs w:val="23"/>
        </w:rPr>
      </w:pPr>
    </w:p>
    <w:p w:rsidR="00107D46" w:rsidRDefault="00F37029">
      <w:pPr>
        <w:widowControl w:val="0"/>
        <w:overflowPunct w:val="0"/>
        <w:autoSpaceDE w:val="0"/>
        <w:autoSpaceDN w:val="0"/>
        <w:adjustRightInd w:val="0"/>
        <w:spacing w:after="0" w:line="252" w:lineRule="auto"/>
        <w:ind w:left="709"/>
        <w:jc w:val="both"/>
        <w:rPr>
          <w:rFonts w:ascii="Times New Roman" w:hAnsi="Times New Roman" w:cs="Times New Roman"/>
          <w:b/>
          <w:bCs/>
          <w:sz w:val="23"/>
          <w:szCs w:val="23"/>
        </w:rPr>
      </w:pPr>
      <w:r>
        <w:rPr>
          <w:rFonts w:ascii="Times New Roman" w:hAnsi="Times New Roman" w:cs="Times New Roman"/>
          <w:sz w:val="23"/>
          <w:szCs w:val="23"/>
        </w:rPr>
        <w:t>On completion of the works the contractor shall clear away and remove from the site all constructional plant, surplus materials, rubbish and temporary works of every kind and leave the whole of the site and the works clean and in a workman</w:t>
      </w:r>
      <w:r w:rsidR="00F038D1">
        <w:rPr>
          <w:rFonts w:ascii="Times New Roman" w:hAnsi="Times New Roman" w:cs="Times New Roman"/>
          <w:sz w:val="23"/>
          <w:szCs w:val="23"/>
        </w:rPr>
        <w:t xml:space="preserve"> </w:t>
      </w:r>
      <w:r>
        <w:rPr>
          <w:rFonts w:ascii="Times New Roman" w:hAnsi="Times New Roman" w:cs="Times New Roman"/>
          <w:sz w:val="23"/>
          <w:szCs w:val="23"/>
        </w:rPr>
        <w:t xml:space="preserve">like condition to the satisfaction of the Employer/ Architects. The rate quoted by the contractor shall include all such contingencies. </w:t>
      </w:r>
    </w:p>
    <w:p w:rsidR="00107D46" w:rsidRDefault="00107D46">
      <w:pPr>
        <w:widowControl w:val="0"/>
        <w:autoSpaceDE w:val="0"/>
        <w:autoSpaceDN w:val="0"/>
        <w:adjustRightInd w:val="0"/>
        <w:spacing w:after="0" w:line="66" w:lineRule="exact"/>
        <w:rPr>
          <w:rFonts w:ascii="Times New Roman" w:hAnsi="Times New Roman" w:cs="Times New Roman"/>
          <w:b/>
          <w:bCs/>
          <w:sz w:val="23"/>
          <w:szCs w:val="23"/>
        </w:rPr>
      </w:pPr>
    </w:p>
    <w:p w:rsidR="00107D46" w:rsidRDefault="00F37029">
      <w:pPr>
        <w:widowControl w:val="0"/>
        <w:numPr>
          <w:ilvl w:val="0"/>
          <w:numId w:val="46"/>
        </w:numPr>
        <w:tabs>
          <w:tab w:val="clear" w:pos="720"/>
          <w:tab w:val="num" w:pos="709"/>
        </w:tabs>
        <w:overflowPunct w:val="0"/>
        <w:autoSpaceDE w:val="0"/>
        <w:autoSpaceDN w:val="0"/>
        <w:adjustRightInd w:val="0"/>
        <w:spacing w:after="0" w:line="240" w:lineRule="auto"/>
        <w:ind w:left="709" w:hanging="709"/>
        <w:jc w:val="both"/>
        <w:rPr>
          <w:rFonts w:ascii="Times New Roman" w:hAnsi="Times New Roman" w:cs="Times New Roman"/>
          <w:b/>
          <w:bCs/>
          <w:sz w:val="23"/>
          <w:szCs w:val="23"/>
        </w:rPr>
      </w:pPr>
      <w:r>
        <w:rPr>
          <w:rFonts w:ascii="Times New Roman" w:hAnsi="Times New Roman" w:cs="Times New Roman"/>
          <w:b/>
          <w:bCs/>
          <w:sz w:val="23"/>
          <w:szCs w:val="23"/>
        </w:rPr>
        <w:t xml:space="preserve">DEFECTS AFTER COMPLETION </w:t>
      </w:r>
    </w:p>
    <w:p w:rsidR="00107D46" w:rsidRDefault="00107D46">
      <w:pPr>
        <w:widowControl w:val="0"/>
        <w:autoSpaceDE w:val="0"/>
        <w:autoSpaceDN w:val="0"/>
        <w:adjustRightInd w:val="0"/>
        <w:spacing w:after="0" w:line="122" w:lineRule="exact"/>
        <w:rPr>
          <w:rFonts w:ascii="Times New Roman" w:hAnsi="Times New Roman" w:cs="Times New Roman"/>
          <w:b/>
          <w:bCs/>
          <w:sz w:val="23"/>
          <w:szCs w:val="23"/>
        </w:rPr>
      </w:pPr>
    </w:p>
    <w:p w:rsidR="00107D46" w:rsidRDefault="00F37029">
      <w:pPr>
        <w:widowControl w:val="0"/>
        <w:overflowPunct w:val="0"/>
        <w:autoSpaceDE w:val="0"/>
        <w:autoSpaceDN w:val="0"/>
        <w:adjustRightInd w:val="0"/>
        <w:spacing w:after="0" w:line="246" w:lineRule="auto"/>
        <w:ind w:left="709"/>
        <w:jc w:val="both"/>
        <w:rPr>
          <w:rFonts w:ascii="Times New Roman" w:hAnsi="Times New Roman" w:cs="Times New Roman"/>
          <w:b/>
          <w:bCs/>
          <w:sz w:val="23"/>
          <w:szCs w:val="23"/>
        </w:rPr>
      </w:pPr>
      <w:r>
        <w:rPr>
          <w:rFonts w:ascii="Times New Roman" w:hAnsi="Times New Roman" w:cs="Times New Roman"/>
          <w:sz w:val="23"/>
          <w:szCs w:val="23"/>
        </w:rPr>
        <w:t xml:space="preserve">The contractor shall make good at his own cost and to the satisfaction of the Employer all defects, shrinkage, settlements or other faults which may appear within 12months after completion of the work. In the default, the Employer may employ and pay other persons to amend and make good such damages, losses and expenses consequent thereon or incidental thereto shall be made good and borne by the contractor and such damages, loss and expenses shall be recoverable from him by the Employer or may be deducted by the employer, in lieu of such amending and making good by the contractor, deduct from any money due to the contractor a sum equivalent to the cost of amending such work and in the event of the amount retained being insufficient recover that balance from the contractor from the amount retained under clause no. 11 together with any expenses the Employer may have incurred in connection therewith. </w:t>
      </w:r>
    </w:p>
    <w:p w:rsidR="00107D46" w:rsidRDefault="00107D46">
      <w:pPr>
        <w:widowControl w:val="0"/>
        <w:autoSpaceDE w:val="0"/>
        <w:autoSpaceDN w:val="0"/>
        <w:adjustRightInd w:val="0"/>
        <w:spacing w:after="0" w:line="200" w:lineRule="exact"/>
        <w:rPr>
          <w:rFonts w:ascii="Times New Roman" w:hAnsi="Times New Roman" w:cs="Times New Roman"/>
          <w:sz w:val="24"/>
          <w:szCs w:val="24"/>
        </w:rPr>
      </w:pPr>
    </w:p>
    <w:p w:rsidR="00107D46" w:rsidRDefault="00107D46">
      <w:pPr>
        <w:widowControl w:val="0"/>
        <w:autoSpaceDE w:val="0"/>
        <w:autoSpaceDN w:val="0"/>
        <w:adjustRightInd w:val="0"/>
        <w:spacing w:after="0" w:line="304" w:lineRule="exact"/>
        <w:rPr>
          <w:rFonts w:ascii="Times New Roman" w:hAnsi="Times New Roman" w:cs="Times New Roman"/>
          <w:sz w:val="24"/>
          <w:szCs w:val="24"/>
        </w:rPr>
      </w:pPr>
    </w:p>
    <w:p w:rsidR="00107D46" w:rsidRDefault="00107D46">
      <w:pPr>
        <w:widowControl w:val="0"/>
        <w:autoSpaceDE w:val="0"/>
        <w:autoSpaceDN w:val="0"/>
        <w:adjustRightInd w:val="0"/>
        <w:spacing w:after="0" w:line="240" w:lineRule="auto"/>
        <w:rPr>
          <w:rFonts w:ascii="Times New Roman" w:hAnsi="Times New Roman" w:cs="Times New Roman"/>
          <w:sz w:val="24"/>
          <w:szCs w:val="24"/>
        </w:rPr>
        <w:sectPr w:rsidR="00107D46">
          <w:pgSz w:w="11900" w:h="16840"/>
          <w:pgMar w:top="1440" w:right="1740" w:bottom="1440" w:left="1751" w:header="720" w:footer="720" w:gutter="0"/>
          <w:cols w:space="720" w:equalWidth="0">
            <w:col w:w="8409"/>
          </w:cols>
          <w:noEndnote/>
        </w:sectPr>
      </w:pPr>
    </w:p>
    <w:p w:rsidR="00107D46" w:rsidRDefault="00107D46">
      <w:pPr>
        <w:widowControl w:val="0"/>
        <w:autoSpaceDE w:val="0"/>
        <w:autoSpaceDN w:val="0"/>
        <w:adjustRightInd w:val="0"/>
        <w:spacing w:after="0" w:line="374" w:lineRule="exact"/>
        <w:rPr>
          <w:rFonts w:ascii="Times New Roman" w:hAnsi="Times New Roman" w:cs="Times New Roman"/>
          <w:sz w:val="24"/>
          <w:szCs w:val="24"/>
        </w:rPr>
      </w:pPr>
      <w:bookmarkStart w:id="30" w:name="page61"/>
      <w:bookmarkEnd w:id="30"/>
    </w:p>
    <w:p w:rsidR="00107D46" w:rsidRDefault="00F37029">
      <w:pPr>
        <w:widowControl w:val="0"/>
        <w:numPr>
          <w:ilvl w:val="0"/>
          <w:numId w:val="47"/>
        </w:numPr>
        <w:tabs>
          <w:tab w:val="clear" w:pos="720"/>
          <w:tab w:val="num" w:pos="709"/>
        </w:tabs>
        <w:overflowPunct w:val="0"/>
        <w:autoSpaceDE w:val="0"/>
        <w:autoSpaceDN w:val="0"/>
        <w:adjustRightInd w:val="0"/>
        <w:spacing w:after="0" w:line="240" w:lineRule="auto"/>
        <w:ind w:left="709" w:hanging="709"/>
        <w:jc w:val="both"/>
        <w:rPr>
          <w:rFonts w:ascii="Times New Roman" w:hAnsi="Times New Roman" w:cs="Times New Roman"/>
          <w:b/>
          <w:bCs/>
          <w:sz w:val="23"/>
          <w:szCs w:val="23"/>
        </w:rPr>
      </w:pPr>
      <w:r>
        <w:rPr>
          <w:rFonts w:ascii="Times New Roman" w:hAnsi="Times New Roman" w:cs="Times New Roman"/>
          <w:b/>
          <w:bCs/>
          <w:sz w:val="23"/>
          <w:szCs w:val="23"/>
        </w:rPr>
        <w:t xml:space="preserve">CONCEALED WORK </w:t>
      </w:r>
    </w:p>
    <w:p w:rsidR="00107D46" w:rsidRDefault="00107D46">
      <w:pPr>
        <w:widowControl w:val="0"/>
        <w:autoSpaceDE w:val="0"/>
        <w:autoSpaceDN w:val="0"/>
        <w:adjustRightInd w:val="0"/>
        <w:spacing w:after="0" w:line="121" w:lineRule="exact"/>
        <w:rPr>
          <w:rFonts w:ascii="Times New Roman" w:hAnsi="Times New Roman" w:cs="Times New Roman"/>
          <w:b/>
          <w:bCs/>
          <w:sz w:val="23"/>
          <w:szCs w:val="23"/>
        </w:rPr>
      </w:pPr>
    </w:p>
    <w:p w:rsidR="00107D46" w:rsidRDefault="00F37029">
      <w:pPr>
        <w:widowControl w:val="0"/>
        <w:overflowPunct w:val="0"/>
        <w:autoSpaceDE w:val="0"/>
        <w:autoSpaceDN w:val="0"/>
        <w:adjustRightInd w:val="0"/>
        <w:spacing w:after="0" w:line="247" w:lineRule="auto"/>
        <w:ind w:left="709"/>
        <w:jc w:val="both"/>
        <w:rPr>
          <w:rFonts w:ascii="Times New Roman" w:hAnsi="Times New Roman" w:cs="Times New Roman"/>
          <w:b/>
          <w:bCs/>
          <w:sz w:val="23"/>
          <w:szCs w:val="23"/>
        </w:rPr>
      </w:pPr>
      <w:r>
        <w:rPr>
          <w:rFonts w:ascii="Times New Roman" w:hAnsi="Times New Roman" w:cs="Times New Roman"/>
          <w:sz w:val="23"/>
          <w:szCs w:val="23"/>
        </w:rPr>
        <w:t xml:space="preserve">The contractor shall give due notice to the Employer/ Architects whenever any work is to be buried in the earth, concrete or in the bodies of walls or otherwise becoming inaccessible later on, in order that the work may be inspected and correct dimensions taken before such burial, in default whereof the same shall, at the opinion of the Employer/ Architect be either opened up for measurement at the contractor’s expenses or no payment may be for such materials. Should any dispute or differences arise after the execution of any work as to measurements etc., or other matters which cannot be conveniently tested or checked, the notes of the Employer/ Architects shall be accepted as correct and binding on the contractor. </w:t>
      </w:r>
    </w:p>
    <w:p w:rsidR="00107D46" w:rsidRDefault="00107D46">
      <w:pPr>
        <w:widowControl w:val="0"/>
        <w:autoSpaceDE w:val="0"/>
        <w:autoSpaceDN w:val="0"/>
        <w:adjustRightInd w:val="0"/>
        <w:spacing w:after="0" w:line="349" w:lineRule="exact"/>
        <w:rPr>
          <w:rFonts w:ascii="Times New Roman" w:hAnsi="Times New Roman" w:cs="Times New Roman"/>
          <w:sz w:val="24"/>
          <w:szCs w:val="24"/>
        </w:rPr>
      </w:pPr>
    </w:p>
    <w:p w:rsidR="00107D46" w:rsidRDefault="00F37029">
      <w:pPr>
        <w:widowControl w:val="0"/>
        <w:numPr>
          <w:ilvl w:val="0"/>
          <w:numId w:val="48"/>
        </w:numPr>
        <w:tabs>
          <w:tab w:val="clear" w:pos="720"/>
          <w:tab w:val="num" w:pos="709"/>
        </w:tabs>
        <w:overflowPunct w:val="0"/>
        <w:autoSpaceDE w:val="0"/>
        <w:autoSpaceDN w:val="0"/>
        <w:adjustRightInd w:val="0"/>
        <w:spacing w:after="0" w:line="240" w:lineRule="auto"/>
        <w:ind w:left="709" w:hanging="709"/>
        <w:jc w:val="both"/>
        <w:rPr>
          <w:rFonts w:ascii="Times New Roman" w:hAnsi="Times New Roman" w:cs="Times New Roman"/>
          <w:b/>
          <w:bCs/>
          <w:sz w:val="23"/>
          <w:szCs w:val="23"/>
        </w:rPr>
      </w:pPr>
      <w:r>
        <w:rPr>
          <w:rFonts w:ascii="Times New Roman" w:hAnsi="Times New Roman" w:cs="Times New Roman"/>
          <w:b/>
          <w:bCs/>
          <w:sz w:val="23"/>
          <w:szCs w:val="23"/>
        </w:rPr>
        <w:t xml:space="preserve">ESCALATION </w:t>
      </w:r>
    </w:p>
    <w:p w:rsidR="00107D46" w:rsidRDefault="00107D46">
      <w:pPr>
        <w:widowControl w:val="0"/>
        <w:autoSpaceDE w:val="0"/>
        <w:autoSpaceDN w:val="0"/>
        <w:adjustRightInd w:val="0"/>
        <w:spacing w:after="0" w:line="122" w:lineRule="exact"/>
        <w:rPr>
          <w:rFonts w:ascii="Times New Roman" w:hAnsi="Times New Roman" w:cs="Times New Roman"/>
          <w:b/>
          <w:bCs/>
          <w:sz w:val="23"/>
          <w:szCs w:val="23"/>
        </w:rPr>
      </w:pPr>
    </w:p>
    <w:p w:rsidR="00107D46" w:rsidRDefault="00F37029">
      <w:pPr>
        <w:widowControl w:val="0"/>
        <w:overflowPunct w:val="0"/>
        <w:autoSpaceDE w:val="0"/>
        <w:autoSpaceDN w:val="0"/>
        <w:adjustRightInd w:val="0"/>
        <w:spacing w:after="0" w:line="255" w:lineRule="auto"/>
        <w:ind w:left="709"/>
        <w:jc w:val="both"/>
        <w:rPr>
          <w:rFonts w:ascii="Times New Roman" w:hAnsi="Times New Roman" w:cs="Times New Roman"/>
          <w:b/>
          <w:bCs/>
          <w:sz w:val="23"/>
          <w:szCs w:val="23"/>
        </w:rPr>
      </w:pPr>
      <w:r>
        <w:rPr>
          <w:rFonts w:ascii="Times New Roman" w:hAnsi="Times New Roman" w:cs="Times New Roman"/>
          <w:sz w:val="23"/>
          <w:szCs w:val="23"/>
        </w:rPr>
        <w:t xml:space="preserve">The rate quoted shall be firm throughout the tenure of the contract (including extension of time, if any, granted) and will not be subject to any fluctuation due to increase in cost of materials, </w:t>
      </w:r>
      <w:r w:rsidR="00872D5C">
        <w:rPr>
          <w:rFonts w:ascii="Times New Roman" w:hAnsi="Times New Roman" w:cs="Times New Roman"/>
          <w:sz w:val="23"/>
          <w:szCs w:val="23"/>
        </w:rPr>
        <w:t>labor</w:t>
      </w:r>
      <w:r>
        <w:rPr>
          <w:rFonts w:ascii="Times New Roman" w:hAnsi="Times New Roman" w:cs="Times New Roman"/>
          <w:sz w:val="23"/>
          <w:szCs w:val="23"/>
        </w:rPr>
        <w:t xml:space="preserve">, sales tax, octroi, service tax, works contract tax, Income tax etc. </w:t>
      </w:r>
    </w:p>
    <w:p w:rsidR="00107D46" w:rsidRDefault="00107D46">
      <w:pPr>
        <w:widowControl w:val="0"/>
        <w:autoSpaceDE w:val="0"/>
        <w:autoSpaceDN w:val="0"/>
        <w:adjustRightInd w:val="0"/>
        <w:spacing w:after="0" w:line="64" w:lineRule="exact"/>
        <w:rPr>
          <w:rFonts w:ascii="Times New Roman" w:hAnsi="Times New Roman" w:cs="Times New Roman"/>
          <w:b/>
          <w:bCs/>
          <w:sz w:val="23"/>
          <w:szCs w:val="23"/>
        </w:rPr>
      </w:pPr>
    </w:p>
    <w:p w:rsidR="00107D46" w:rsidRDefault="00F37029">
      <w:pPr>
        <w:widowControl w:val="0"/>
        <w:numPr>
          <w:ilvl w:val="0"/>
          <w:numId w:val="48"/>
        </w:numPr>
        <w:tabs>
          <w:tab w:val="clear" w:pos="720"/>
          <w:tab w:val="num" w:pos="709"/>
        </w:tabs>
        <w:overflowPunct w:val="0"/>
        <w:autoSpaceDE w:val="0"/>
        <w:autoSpaceDN w:val="0"/>
        <w:adjustRightInd w:val="0"/>
        <w:spacing w:after="0" w:line="240" w:lineRule="auto"/>
        <w:ind w:left="709" w:hanging="709"/>
        <w:jc w:val="both"/>
        <w:rPr>
          <w:rFonts w:ascii="Times New Roman" w:hAnsi="Times New Roman" w:cs="Times New Roman"/>
          <w:b/>
          <w:bCs/>
          <w:sz w:val="23"/>
          <w:szCs w:val="23"/>
        </w:rPr>
      </w:pPr>
      <w:r>
        <w:rPr>
          <w:rFonts w:ascii="Times New Roman" w:hAnsi="Times New Roman" w:cs="Times New Roman"/>
          <w:b/>
          <w:bCs/>
          <w:sz w:val="23"/>
          <w:szCs w:val="23"/>
        </w:rPr>
        <w:t xml:space="preserve">IDLE </w:t>
      </w:r>
      <w:r w:rsidR="00872D5C">
        <w:rPr>
          <w:rFonts w:ascii="Times New Roman" w:hAnsi="Times New Roman" w:cs="Times New Roman"/>
          <w:b/>
          <w:bCs/>
          <w:sz w:val="23"/>
          <w:szCs w:val="23"/>
        </w:rPr>
        <w:t>LABOR</w:t>
      </w:r>
      <w:r>
        <w:rPr>
          <w:rFonts w:ascii="Times New Roman" w:hAnsi="Times New Roman" w:cs="Times New Roman"/>
          <w:b/>
          <w:bCs/>
          <w:sz w:val="23"/>
          <w:szCs w:val="23"/>
        </w:rPr>
        <w:t xml:space="preserve"> </w:t>
      </w:r>
    </w:p>
    <w:p w:rsidR="00107D46" w:rsidRDefault="00107D46">
      <w:pPr>
        <w:widowControl w:val="0"/>
        <w:autoSpaceDE w:val="0"/>
        <w:autoSpaceDN w:val="0"/>
        <w:adjustRightInd w:val="0"/>
        <w:spacing w:after="0" w:line="122" w:lineRule="exact"/>
        <w:rPr>
          <w:rFonts w:ascii="Times New Roman" w:hAnsi="Times New Roman" w:cs="Times New Roman"/>
          <w:b/>
          <w:bCs/>
          <w:sz w:val="23"/>
          <w:szCs w:val="23"/>
        </w:rPr>
      </w:pPr>
    </w:p>
    <w:p w:rsidR="00107D46" w:rsidRDefault="00F37029">
      <w:pPr>
        <w:widowControl w:val="0"/>
        <w:overflowPunct w:val="0"/>
        <w:autoSpaceDE w:val="0"/>
        <w:autoSpaceDN w:val="0"/>
        <w:adjustRightInd w:val="0"/>
        <w:spacing w:after="0" w:line="261" w:lineRule="auto"/>
        <w:ind w:left="709"/>
        <w:jc w:val="both"/>
        <w:rPr>
          <w:rFonts w:ascii="Times New Roman" w:hAnsi="Times New Roman" w:cs="Times New Roman"/>
          <w:b/>
          <w:bCs/>
          <w:sz w:val="23"/>
          <w:szCs w:val="23"/>
        </w:rPr>
      </w:pPr>
      <w:r>
        <w:rPr>
          <w:rFonts w:ascii="Times New Roman" w:hAnsi="Times New Roman" w:cs="Times New Roman"/>
          <w:sz w:val="23"/>
          <w:szCs w:val="23"/>
        </w:rPr>
        <w:t xml:space="preserve">Whatever the reasons may </w:t>
      </w:r>
      <w:r w:rsidR="004B55A0">
        <w:rPr>
          <w:rFonts w:ascii="Times New Roman" w:hAnsi="Times New Roman" w:cs="Times New Roman"/>
          <w:sz w:val="23"/>
          <w:szCs w:val="23"/>
        </w:rPr>
        <w:t>be</w:t>
      </w:r>
      <w:r>
        <w:rPr>
          <w:rFonts w:ascii="Times New Roman" w:hAnsi="Times New Roman" w:cs="Times New Roman"/>
          <w:sz w:val="23"/>
          <w:szCs w:val="23"/>
        </w:rPr>
        <w:t xml:space="preserve"> no claim for idle </w:t>
      </w:r>
      <w:r w:rsidR="00872D5C">
        <w:rPr>
          <w:rFonts w:ascii="Times New Roman" w:hAnsi="Times New Roman" w:cs="Times New Roman"/>
          <w:sz w:val="23"/>
          <w:szCs w:val="23"/>
        </w:rPr>
        <w:t>labor</w:t>
      </w:r>
      <w:r>
        <w:rPr>
          <w:rFonts w:ascii="Times New Roman" w:hAnsi="Times New Roman" w:cs="Times New Roman"/>
          <w:sz w:val="23"/>
          <w:szCs w:val="23"/>
        </w:rPr>
        <w:t xml:space="preserve">, additional establishment cost of hire and </w:t>
      </w:r>
      <w:r w:rsidR="00872D5C">
        <w:rPr>
          <w:rFonts w:ascii="Times New Roman" w:hAnsi="Times New Roman" w:cs="Times New Roman"/>
          <w:sz w:val="23"/>
          <w:szCs w:val="23"/>
        </w:rPr>
        <w:t>labor</w:t>
      </w:r>
      <w:r>
        <w:rPr>
          <w:rFonts w:ascii="Times New Roman" w:hAnsi="Times New Roman" w:cs="Times New Roman"/>
          <w:sz w:val="23"/>
          <w:szCs w:val="23"/>
        </w:rPr>
        <w:t xml:space="preserve"> charges of tools and plants would be entertained under any circumstances. </w:t>
      </w:r>
    </w:p>
    <w:p w:rsidR="00107D46" w:rsidRDefault="00107D46">
      <w:pPr>
        <w:widowControl w:val="0"/>
        <w:autoSpaceDE w:val="0"/>
        <w:autoSpaceDN w:val="0"/>
        <w:adjustRightInd w:val="0"/>
        <w:spacing w:after="0" w:line="58" w:lineRule="exact"/>
        <w:rPr>
          <w:rFonts w:ascii="Times New Roman" w:hAnsi="Times New Roman" w:cs="Times New Roman"/>
          <w:b/>
          <w:bCs/>
          <w:sz w:val="23"/>
          <w:szCs w:val="23"/>
        </w:rPr>
      </w:pPr>
    </w:p>
    <w:p w:rsidR="00107D46" w:rsidRDefault="00F37029">
      <w:pPr>
        <w:widowControl w:val="0"/>
        <w:numPr>
          <w:ilvl w:val="0"/>
          <w:numId w:val="48"/>
        </w:numPr>
        <w:tabs>
          <w:tab w:val="clear" w:pos="720"/>
          <w:tab w:val="num" w:pos="709"/>
        </w:tabs>
        <w:overflowPunct w:val="0"/>
        <w:autoSpaceDE w:val="0"/>
        <w:autoSpaceDN w:val="0"/>
        <w:adjustRightInd w:val="0"/>
        <w:spacing w:after="0" w:line="240" w:lineRule="auto"/>
        <w:ind w:left="709" w:hanging="709"/>
        <w:jc w:val="both"/>
        <w:rPr>
          <w:rFonts w:ascii="Times New Roman" w:hAnsi="Times New Roman" w:cs="Times New Roman"/>
          <w:b/>
          <w:bCs/>
          <w:sz w:val="23"/>
          <w:szCs w:val="23"/>
        </w:rPr>
      </w:pPr>
      <w:r>
        <w:rPr>
          <w:rFonts w:ascii="Times New Roman" w:hAnsi="Times New Roman" w:cs="Times New Roman"/>
          <w:b/>
          <w:bCs/>
          <w:sz w:val="23"/>
          <w:szCs w:val="23"/>
        </w:rPr>
        <w:t xml:space="preserve">SUSPENSION </w:t>
      </w:r>
    </w:p>
    <w:p w:rsidR="00107D46" w:rsidRDefault="00107D46">
      <w:pPr>
        <w:widowControl w:val="0"/>
        <w:autoSpaceDE w:val="0"/>
        <w:autoSpaceDN w:val="0"/>
        <w:adjustRightInd w:val="0"/>
        <w:spacing w:after="0" w:line="121" w:lineRule="exact"/>
        <w:rPr>
          <w:rFonts w:ascii="Times New Roman" w:hAnsi="Times New Roman" w:cs="Times New Roman"/>
          <w:b/>
          <w:bCs/>
          <w:sz w:val="23"/>
          <w:szCs w:val="23"/>
        </w:rPr>
      </w:pPr>
    </w:p>
    <w:p w:rsidR="00107D46" w:rsidRDefault="00F37029">
      <w:pPr>
        <w:widowControl w:val="0"/>
        <w:overflowPunct w:val="0"/>
        <w:autoSpaceDE w:val="0"/>
        <w:autoSpaceDN w:val="0"/>
        <w:adjustRightInd w:val="0"/>
        <w:spacing w:after="0" w:line="249" w:lineRule="auto"/>
        <w:ind w:left="709"/>
        <w:jc w:val="both"/>
        <w:rPr>
          <w:rFonts w:ascii="Times New Roman" w:hAnsi="Times New Roman" w:cs="Times New Roman"/>
          <w:b/>
          <w:bCs/>
          <w:sz w:val="23"/>
          <w:szCs w:val="23"/>
        </w:rPr>
      </w:pPr>
      <w:r>
        <w:rPr>
          <w:rFonts w:ascii="Times New Roman" w:hAnsi="Times New Roman" w:cs="Times New Roman"/>
          <w:sz w:val="23"/>
          <w:szCs w:val="23"/>
        </w:rPr>
        <w:t xml:space="preserve">If the contractor except on account of any legal restraint upon the Employer preventing the continuance of the work or in the opinion of the Employer shall neglect or fail to proceed with due diligence in the performance of his part of the contract or if he shall more than once make default, the Employer shall have the power to give notice in writing to the contractor requiring the work to be proceeded </w:t>
      </w:r>
      <w:r w:rsidR="004B55A0">
        <w:rPr>
          <w:rFonts w:ascii="Times New Roman" w:hAnsi="Times New Roman" w:cs="Times New Roman"/>
          <w:sz w:val="23"/>
          <w:szCs w:val="23"/>
        </w:rPr>
        <w:t>within</w:t>
      </w:r>
      <w:r>
        <w:rPr>
          <w:rFonts w:ascii="Times New Roman" w:hAnsi="Times New Roman" w:cs="Times New Roman"/>
          <w:sz w:val="23"/>
          <w:szCs w:val="23"/>
        </w:rPr>
        <w:t xml:space="preserve"> a reasonable manner and with reasonable dispatch, such notice purport to be a notice under this clause. </w:t>
      </w:r>
    </w:p>
    <w:p w:rsidR="00107D46" w:rsidRDefault="00107D46">
      <w:pPr>
        <w:widowControl w:val="0"/>
        <w:autoSpaceDE w:val="0"/>
        <w:autoSpaceDN w:val="0"/>
        <w:adjustRightInd w:val="0"/>
        <w:spacing w:after="0" w:line="73" w:lineRule="exact"/>
        <w:rPr>
          <w:rFonts w:ascii="Times New Roman" w:hAnsi="Times New Roman" w:cs="Times New Roman"/>
          <w:b/>
          <w:bCs/>
          <w:sz w:val="23"/>
          <w:szCs w:val="23"/>
        </w:rPr>
      </w:pPr>
    </w:p>
    <w:p w:rsidR="00107D46" w:rsidRDefault="00F37029">
      <w:pPr>
        <w:widowControl w:val="0"/>
        <w:overflowPunct w:val="0"/>
        <w:autoSpaceDE w:val="0"/>
        <w:autoSpaceDN w:val="0"/>
        <w:adjustRightInd w:val="0"/>
        <w:spacing w:after="0" w:line="249" w:lineRule="auto"/>
        <w:ind w:left="709"/>
        <w:jc w:val="both"/>
        <w:rPr>
          <w:rFonts w:ascii="Times New Roman" w:hAnsi="Times New Roman" w:cs="Times New Roman"/>
          <w:b/>
          <w:bCs/>
          <w:sz w:val="23"/>
          <w:szCs w:val="23"/>
        </w:rPr>
      </w:pPr>
      <w:r>
        <w:rPr>
          <w:rFonts w:ascii="Times New Roman" w:hAnsi="Times New Roman" w:cs="Times New Roman"/>
          <w:sz w:val="23"/>
          <w:szCs w:val="23"/>
        </w:rPr>
        <w:t xml:space="preserve">After such notice shall have been given the contractor shall not be at liberty to remove from the site of the works or from any ground contiguous thereto any plant or materials to subsist from the date of such notice being given until the notice shall have been complied with. If the contractor fails to start the work within seven days after such notice has been given to proceed with the works as therein prescribed, the employer may proceed as provided in clause 43. (Termination of Contract by Employer) </w:t>
      </w:r>
    </w:p>
    <w:p w:rsidR="00107D46" w:rsidRDefault="00107D46">
      <w:pPr>
        <w:widowControl w:val="0"/>
        <w:autoSpaceDE w:val="0"/>
        <w:autoSpaceDN w:val="0"/>
        <w:adjustRightInd w:val="0"/>
        <w:spacing w:after="0" w:line="73" w:lineRule="exact"/>
        <w:rPr>
          <w:rFonts w:ascii="Times New Roman" w:hAnsi="Times New Roman" w:cs="Times New Roman"/>
          <w:b/>
          <w:bCs/>
          <w:sz w:val="23"/>
          <w:szCs w:val="23"/>
        </w:rPr>
      </w:pPr>
    </w:p>
    <w:p w:rsidR="00107D46" w:rsidRDefault="00F37029">
      <w:pPr>
        <w:widowControl w:val="0"/>
        <w:numPr>
          <w:ilvl w:val="0"/>
          <w:numId w:val="48"/>
        </w:numPr>
        <w:tabs>
          <w:tab w:val="clear" w:pos="720"/>
          <w:tab w:val="num" w:pos="709"/>
        </w:tabs>
        <w:overflowPunct w:val="0"/>
        <w:autoSpaceDE w:val="0"/>
        <w:autoSpaceDN w:val="0"/>
        <w:adjustRightInd w:val="0"/>
        <w:spacing w:after="0" w:line="240" w:lineRule="auto"/>
        <w:ind w:left="709" w:hanging="709"/>
        <w:jc w:val="both"/>
        <w:rPr>
          <w:rFonts w:ascii="Times New Roman" w:hAnsi="Times New Roman" w:cs="Times New Roman"/>
          <w:b/>
          <w:bCs/>
          <w:sz w:val="23"/>
          <w:szCs w:val="23"/>
        </w:rPr>
      </w:pPr>
      <w:r>
        <w:rPr>
          <w:rFonts w:ascii="Times New Roman" w:hAnsi="Times New Roman" w:cs="Times New Roman"/>
          <w:b/>
          <w:bCs/>
          <w:sz w:val="23"/>
          <w:szCs w:val="23"/>
        </w:rPr>
        <w:t xml:space="preserve">TERMINATION OF CONTRACT BY EMPLOYER </w:t>
      </w:r>
    </w:p>
    <w:p w:rsidR="00107D46" w:rsidRDefault="00107D46">
      <w:pPr>
        <w:widowControl w:val="0"/>
        <w:autoSpaceDE w:val="0"/>
        <w:autoSpaceDN w:val="0"/>
        <w:adjustRightInd w:val="0"/>
        <w:spacing w:after="0" w:line="122" w:lineRule="exact"/>
        <w:rPr>
          <w:rFonts w:ascii="Times New Roman" w:hAnsi="Times New Roman" w:cs="Times New Roman"/>
          <w:b/>
          <w:bCs/>
          <w:sz w:val="23"/>
          <w:szCs w:val="23"/>
        </w:rPr>
      </w:pPr>
    </w:p>
    <w:p w:rsidR="00107D46" w:rsidRDefault="00F37029">
      <w:pPr>
        <w:widowControl w:val="0"/>
        <w:overflowPunct w:val="0"/>
        <w:autoSpaceDE w:val="0"/>
        <w:autoSpaceDN w:val="0"/>
        <w:adjustRightInd w:val="0"/>
        <w:spacing w:after="0" w:line="249" w:lineRule="auto"/>
        <w:ind w:left="709"/>
        <w:jc w:val="both"/>
        <w:rPr>
          <w:rFonts w:ascii="Times New Roman" w:hAnsi="Times New Roman" w:cs="Times New Roman"/>
          <w:b/>
          <w:bCs/>
          <w:sz w:val="23"/>
          <w:szCs w:val="23"/>
        </w:rPr>
      </w:pPr>
      <w:r>
        <w:rPr>
          <w:rFonts w:ascii="Times New Roman" w:hAnsi="Times New Roman" w:cs="Times New Roman"/>
          <w:sz w:val="23"/>
          <w:szCs w:val="23"/>
        </w:rPr>
        <w:t xml:space="preserve">If the contractor being a company go into liquidation whether voluntary or compulsory or being a firm shall be dissolved or being an individual shall be adjudicated insolvent or shall make an assignment or a composition for the benefit of the greater part, in number of amount of his creditors or shall enter into a Deed or arrangement with his creditors, or if the Official Assignee in insolvency, or the Receiver of the contractor in insolvency, shall repudiate the contract, or if a receiver of the contractor’s firm appointed by the court shall be unable within </w:t>
      </w:r>
    </w:p>
    <w:p w:rsidR="00107D46" w:rsidRDefault="00107D46">
      <w:pPr>
        <w:widowControl w:val="0"/>
        <w:autoSpaceDE w:val="0"/>
        <w:autoSpaceDN w:val="0"/>
        <w:adjustRightInd w:val="0"/>
        <w:spacing w:after="0" w:line="109" w:lineRule="exact"/>
        <w:rPr>
          <w:rFonts w:ascii="Times New Roman" w:hAnsi="Times New Roman" w:cs="Times New Roman"/>
          <w:sz w:val="24"/>
          <w:szCs w:val="24"/>
        </w:rPr>
      </w:pPr>
    </w:p>
    <w:p w:rsidR="00107D46" w:rsidRDefault="00107D46">
      <w:pPr>
        <w:widowControl w:val="0"/>
        <w:autoSpaceDE w:val="0"/>
        <w:autoSpaceDN w:val="0"/>
        <w:adjustRightInd w:val="0"/>
        <w:spacing w:after="0" w:line="240" w:lineRule="auto"/>
        <w:rPr>
          <w:rFonts w:ascii="Times New Roman" w:hAnsi="Times New Roman" w:cs="Times New Roman"/>
          <w:sz w:val="24"/>
          <w:szCs w:val="24"/>
        </w:rPr>
        <w:sectPr w:rsidR="00107D46">
          <w:pgSz w:w="11900" w:h="16840"/>
          <w:pgMar w:top="1440" w:right="1740" w:bottom="1440" w:left="1751" w:header="720" w:footer="720" w:gutter="0"/>
          <w:cols w:space="720" w:equalWidth="0">
            <w:col w:w="8409"/>
          </w:cols>
          <w:noEndnote/>
        </w:sectPr>
      </w:pPr>
    </w:p>
    <w:p w:rsidR="00107D46" w:rsidRDefault="00107D46">
      <w:pPr>
        <w:widowControl w:val="0"/>
        <w:autoSpaceDE w:val="0"/>
        <w:autoSpaceDN w:val="0"/>
        <w:adjustRightInd w:val="0"/>
        <w:spacing w:after="0" w:line="376" w:lineRule="exact"/>
        <w:rPr>
          <w:rFonts w:ascii="Times New Roman" w:hAnsi="Times New Roman" w:cs="Times New Roman"/>
          <w:sz w:val="24"/>
          <w:szCs w:val="24"/>
        </w:rPr>
      </w:pPr>
      <w:bookmarkStart w:id="31" w:name="page63"/>
      <w:bookmarkEnd w:id="31"/>
    </w:p>
    <w:p w:rsidR="00107D46" w:rsidRDefault="00F37029" w:rsidP="0017653C">
      <w:pPr>
        <w:widowControl w:val="0"/>
        <w:overflowPunct w:val="0"/>
        <w:autoSpaceDE w:val="0"/>
        <w:autoSpaceDN w:val="0"/>
        <w:adjustRightInd w:val="0"/>
        <w:spacing w:after="0" w:line="244" w:lineRule="auto"/>
        <w:ind w:left="709"/>
        <w:jc w:val="both"/>
        <w:rPr>
          <w:rFonts w:ascii="Times New Roman" w:hAnsi="Times New Roman" w:cs="Times New Roman"/>
          <w:sz w:val="24"/>
          <w:szCs w:val="24"/>
        </w:rPr>
      </w:pPr>
      <w:r>
        <w:rPr>
          <w:rFonts w:ascii="Times New Roman" w:hAnsi="Times New Roman" w:cs="Times New Roman"/>
          <w:sz w:val="23"/>
          <w:szCs w:val="23"/>
        </w:rPr>
        <w:t>fourteen days after notice to him requiring him to do so, to show to the reasonable satisfaction of the employer that he is able to carry out and ful</w:t>
      </w:r>
      <w:r w:rsidR="000F1E6A">
        <w:rPr>
          <w:rFonts w:ascii="Times New Roman" w:hAnsi="Times New Roman" w:cs="Times New Roman"/>
          <w:sz w:val="23"/>
          <w:szCs w:val="23"/>
        </w:rPr>
        <w:t xml:space="preserve">l </w:t>
      </w:r>
      <w:r>
        <w:rPr>
          <w:rFonts w:ascii="Times New Roman" w:hAnsi="Times New Roman" w:cs="Times New Roman"/>
          <w:sz w:val="23"/>
          <w:szCs w:val="23"/>
        </w:rPr>
        <w:t>fil</w:t>
      </w:r>
      <w:r w:rsidR="000F1E6A">
        <w:rPr>
          <w:rFonts w:ascii="Times New Roman" w:hAnsi="Times New Roman" w:cs="Times New Roman"/>
          <w:sz w:val="23"/>
          <w:szCs w:val="23"/>
        </w:rPr>
        <w:t>l</w:t>
      </w:r>
      <w:r>
        <w:rPr>
          <w:rFonts w:ascii="Times New Roman" w:hAnsi="Times New Roman" w:cs="Times New Roman"/>
          <w:sz w:val="23"/>
          <w:szCs w:val="23"/>
        </w:rPr>
        <w:t xml:space="preserve"> the contract, and if so required by the employer to give reasonable security therefore, or if the contractor shall suffer execution to be issued, or shall suffer any payment under this contract to be attached by or on behalf of and of the creditors of the contractor, or shall assign, charge or encumber this contract or any payments due or which may become due to contractor, there</w:t>
      </w:r>
      <w:r w:rsidR="000F1E6A">
        <w:rPr>
          <w:rFonts w:ascii="Times New Roman" w:hAnsi="Times New Roman" w:cs="Times New Roman"/>
          <w:sz w:val="23"/>
          <w:szCs w:val="23"/>
        </w:rPr>
        <w:t xml:space="preserve"> </w:t>
      </w:r>
      <w:r>
        <w:rPr>
          <w:rFonts w:ascii="Times New Roman" w:hAnsi="Times New Roman" w:cs="Times New Roman"/>
          <w:sz w:val="23"/>
          <w:szCs w:val="23"/>
        </w:rPr>
        <w:t xml:space="preserve">under, or shall neglect or fail to observe and perform all or any of the acts matters of things by this contract, to be observed and performed by the contractor within three clear days after the notice shall have been given to the contractor in manner hereinafter mentioned requiring the contractor to observe or perform the same or shall use improper materials of workmanship in carrying on the works, or shall in the opinion of the employer not exercise such due diligence and make such progress as would enable the work to be completed within due time agreed upon, and shall fail to proceed to the satisfaction of the employer after three clear days notice requiring the contractor so to do shall have been given to the contractor as hereinafter mentioned or shall abandon the contract, then and in any of the said cases, the </w:t>
      </w:r>
      <w:r w:rsidR="009E0B21">
        <w:rPr>
          <w:rFonts w:ascii="Times New Roman" w:hAnsi="Times New Roman" w:cs="Times New Roman"/>
          <w:sz w:val="23"/>
          <w:szCs w:val="23"/>
        </w:rPr>
        <w:t>HLL</w:t>
      </w:r>
      <w:r>
        <w:rPr>
          <w:rFonts w:ascii="Times New Roman" w:hAnsi="Times New Roman" w:cs="Times New Roman"/>
          <w:sz w:val="23"/>
          <w:szCs w:val="23"/>
        </w:rPr>
        <w:t xml:space="preserve"> may notwithstanding previous waiver determine the contract by a notice in writing to the effect as hereinafter mentioned, but without thereby effecting the powers of the employer of the obligations and liabilities of the contractor the whole of which shall continue in force as fully as if the contract, had not been so determine and as if the works subsequently executed by or on behalf of the contractor (without thereby creating any trust in </w:t>
      </w:r>
      <w:r w:rsidR="00872D5C">
        <w:rPr>
          <w:rFonts w:ascii="Times New Roman" w:hAnsi="Times New Roman" w:cs="Times New Roman"/>
          <w:sz w:val="23"/>
          <w:szCs w:val="23"/>
        </w:rPr>
        <w:t>favor</w:t>
      </w:r>
      <w:r>
        <w:rPr>
          <w:rFonts w:ascii="Times New Roman" w:hAnsi="Times New Roman" w:cs="Times New Roman"/>
          <w:sz w:val="23"/>
          <w:szCs w:val="23"/>
        </w:rPr>
        <w:t xml:space="preserve"> of the contractor) further the employer or his agent, or servants, may enter upon and take possession of the work and all plants tools scaffolding sheds machinery, steam, and other power, utensils and materials lying upon premises or the adjoining lands or roads and sell the same as his own property or may employ the same by means of his own servants and workmen in carrying on and completing the works or by employing any other contractors or other persons or person to complete the works, and the contractor shall not in any way interrupt or do any act, matter or thing to prevent or hinder such other contractors or other persons or person employed from completing and finishing or using the materials and plants for the works when the works shall be completed, or as soon thereafter as conveniently may be the employer shall give notice in writing to the contractor to remove his surplus materials and plants and should the contractor fail to do so within a period of 14 days after receipt by him the employer may sell the same by Public Auction and shall give credit to the contractor for the amount so </w:t>
      </w:r>
      <w:r w:rsidR="000F1E6A">
        <w:rPr>
          <w:rFonts w:ascii="Times New Roman" w:hAnsi="Times New Roman" w:cs="Times New Roman"/>
          <w:sz w:val="23"/>
          <w:szCs w:val="23"/>
        </w:rPr>
        <w:t>released</w:t>
      </w:r>
      <w:r>
        <w:rPr>
          <w:rFonts w:ascii="Times New Roman" w:hAnsi="Times New Roman" w:cs="Times New Roman"/>
          <w:sz w:val="23"/>
          <w:szCs w:val="23"/>
        </w:rPr>
        <w:t>.</w:t>
      </w:r>
    </w:p>
    <w:p w:rsidR="0017653C" w:rsidRDefault="0017653C" w:rsidP="0017653C">
      <w:pPr>
        <w:widowControl w:val="0"/>
        <w:overflowPunct w:val="0"/>
        <w:autoSpaceDE w:val="0"/>
        <w:autoSpaceDN w:val="0"/>
        <w:adjustRightInd w:val="0"/>
        <w:spacing w:after="0" w:line="244" w:lineRule="auto"/>
        <w:ind w:left="709"/>
        <w:jc w:val="both"/>
        <w:rPr>
          <w:rFonts w:ascii="Times New Roman" w:hAnsi="Times New Roman" w:cs="Times New Roman"/>
          <w:sz w:val="24"/>
          <w:szCs w:val="24"/>
        </w:rPr>
      </w:pPr>
    </w:p>
    <w:p w:rsidR="00107D46" w:rsidRDefault="00F37029">
      <w:pPr>
        <w:widowControl w:val="0"/>
        <w:overflowPunct w:val="0"/>
        <w:autoSpaceDE w:val="0"/>
        <w:autoSpaceDN w:val="0"/>
        <w:adjustRightInd w:val="0"/>
        <w:spacing w:after="0" w:line="249" w:lineRule="auto"/>
        <w:ind w:left="709"/>
        <w:jc w:val="both"/>
        <w:rPr>
          <w:rFonts w:ascii="Times New Roman" w:hAnsi="Times New Roman" w:cs="Times New Roman"/>
          <w:sz w:val="24"/>
          <w:szCs w:val="24"/>
        </w:rPr>
      </w:pPr>
      <w:r>
        <w:rPr>
          <w:rFonts w:ascii="Times New Roman" w:hAnsi="Times New Roman" w:cs="Times New Roman"/>
          <w:sz w:val="23"/>
          <w:szCs w:val="23"/>
        </w:rPr>
        <w:t>Any expenses or losses incurred by the employer in getting the works carried out by other contractors shall be adjusted against the amount payable to the contractor by way of selling his tools and plants or due on account of work carried out by the contractor prior to engaging other contractors or against the Security Deposit.</w:t>
      </w:r>
    </w:p>
    <w:p w:rsidR="00107D46" w:rsidRDefault="00107D46">
      <w:pPr>
        <w:widowControl w:val="0"/>
        <w:autoSpaceDE w:val="0"/>
        <w:autoSpaceDN w:val="0"/>
        <w:adjustRightInd w:val="0"/>
        <w:spacing w:after="0" w:line="4" w:lineRule="exact"/>
        <w:rPr>
          <w:rFonts w:ascii="Times New Roman" w:hAnsi="Times New Roman" w:cs="Times New Roman"/>
          <w:sz w:val="24"/>
          <w:szCs w:val="24"/>
        </w:rPr>
      </w:pPr>
    </w:p>
    <w:p w:rsidR="00107D46" w:rsidRDefault="00F37029">
      <w:pPr>
        <w:widowControl w:val="0"/>
        <w:numPr>
          <w:ilvl w:val="0"/>
          <w:numId w:val="49"/>
        </w:numPr>
        <w:tabs>
          <w:tab w:val="clear" w:pos="720"/>
          <w:tab w:val="num" w:pos="709"/>
        </w:tabs>
        <w:overflowPunct w:val="0"/>
        <w:autoSpaceDE w:val="0"/>
        <w:autoSpaceDN w:val="0"/>
        <w:adjustRightInd w:val="0"/>
        <w:spacing w:after="0" w:line="240" w:lineRule="auto"/>
        <w:ind w:left="709" w:hanging="709"/>
        <w:jc w:val="both"/>
        <w:rPr>
          <w:rFonts w:ascii="Times New Roman" w:hAnsi="Times New Roman" w:cs="Times New Roman"/>
          <w:b/>
          <w:bCs/>
          <w:sz w:val="23"/>
          <w:szCs w:val="23"/>
        </w:rPr>
      </w:pPr>
      <w:r>
        <w:rPr>
          <w:rFonts w:ascii="Times New Roman" w:hAnsi="Times New Roman" w:cs="Times New Roman"/>
          <w:b/>
          <w:bCs/>
          <w:sz w:val="23"/>
          <w:szCs w:val="23"/>
        </w:rPr>
        <w:t xml:space="preserve">ARBITRATION </w:t>
      </w:r>
    </w:p>
    <w:p w:rsidR="00107D46" w:rsidRDefault="00107D46">
      <w:pPr>
        <w:widowControl w:val="0"/>
        <w:autoSpaceDE w:val="0"/>
        <w:autoSpaceDN w:val="0"/>
        <w:adjustRightInd w:val="0"/>
        <w:spacing w:after="0" w:line="240" w:lineRule="exact"/>
        <w:rPr>
          <w:rFonts w:ascii="Times New Roman" w:hAnsi="Times New Roman" w:cs="Times New Roman"/>
          <w:b/>
          <w:bCs/>
          <w:sz w:val="23"/>
          <w:szCs w:val="23"/>
        </w:rPr>
      </w:pPr>
    </w:p>
    <w:p w:rsidR="008F06A6" w:rsidRDefault="00F37029" w:rsidP="008F06A6">
      <w:pPr>
        <w:widowControl w:val="0"/>
        <w:overflowPunct w:val="0"/>
        <w:autoSpaceDE w:val="0"/>
        <w:autoSpaceDN w:val="0"/>
        <w:adjustRightInd w:val="0"/>
        <w:spacing w:after="0" w:line="278" w:lineRule="auto"/>
        <w:ind w:left="700" w:right="60"/>
        <w:rPr>
          <w:rFonts w:ascii="Times New Roman" w:hAnsi="Times New Roman" w:cs="Times New Roman"/>
          <w:sz w:val="24"/>
          <w:szCs w:val="24"/>
        </w:rPr>
      </w:pPr>
      <w:r>
        <w:rPr>
          <w:rFonts w:ascii="Times New Roman" w:hAnsi="Times New Roman" w:cs="Times New Roman"/>
          <w:sz w:val="23"/>
          <w:szCs w:val="23"/>
        </w:rPr>
        <w:t>The decisions, opinions, directions, certificates of</w:t>
      </w:r>
      <w:r w:rsidR="0017653C">
        <w:rPr>
          <w:rFonts w:ascii="Times New Roman" w:hAnsi="Times New Roman" w:cs="Times New Roman"/>
          <w:sz w:val="23"/>
          <w:szCs w:val="23"/>
        </w:rPr>
        <w:t xml:space="preserve"> </w:t>
      </w:r>
      <w:r>
        <w:rPr>
          <w:rFonts w:ascii="Times New Roman" w:hAnsi="Times New Roman" w:cs="Times New Roman"/>
          <w:b/>
          <w:bCs/>
          <w:sz w:val="23"/>
          <w:szCs w:val="23"/>
        </w:rPr>
        <w:t>Dy. General Manager</w:t>
      </w:r>
      <w:r>
        <w:rPr>
          <w:rFonts w:ascii="Times New Roman" w:hAnsi="Times New Roman" w:cs="Times New Roman"/>
          <w:sz w:val="23"/>
          <w:szCs w:val="23"/>
        </w:rPr>
        <w:t xml:space="preserve"> </w:t>
      </w:r>
      <w:r w:rsidR="004B55A0">
        <w:rPr>
          <w:rFonts w:ascii="Times New Roman" w:hAnsi="Times New Roman" w:cs="Times New Roman"/>
          <w:b/>
          <w:bCs/>
          <w:sz w:val="23"/>
          <w:szCs w:val="23"/>
        </w:rPr>
        <w:t>Head Office</w:t>
      </w:r>
      <w:r>
        <w:rPr>
          <w:rFonts w:ascii="Times New Roman" w:hAnsi="Times New Roman" w:cs="Times New Roman"/>
          <w:b/>
          <w:bCs/>
          <w:sz w:val="23"/>
          <w:szCs w:val="23"/>
        </w:rPr>
        <w:t xml:space="preserve">, </w:t>
      </w:r>
      <w:r w:rsidR="009E0B21">
        <w:rPr>
          <w:rFonts w:ascii="Times New Roman" w:hAnsi="Times New Roman" w:cs="Times New Roman"/>
          <w:b/>
          <w:bCs/>
          <w:sz w:val="23"/>
          <w:szCs w:val="23"/>
        </w:rPr>
        <w:t>HLL</w:t>
      </w:r>
      <w:r w:rsidR="004B55A0">
        <w:rPr>
          <w:rFonts w:ascii="Times New Roman" w:hAnsi="Times New Roman" w:cs="Times New Roman"/>
          <w:b/>
          <w:bCs/>
          <w:sz w:val="23"/>
          <w:szCs w:val="23"/>
        </w:rPr>
        <w:t xml:space="preserve"> Lifecare Limited</w:t>
      </w:r>
      <w:r w:rsidR="00CD313D">
        <w:rPr>
          <w:rFonts w:ascii="Times New Roman" w:hAnsi="Times New Roman" w:cs="Times New Roman"/>
          <w:b/>
          <w:bCs/>
          <w:sz w:val="23"/>
          <w:szCs w:val="23"/>
        </w:rPr>
        <w:t xml:space="preserve"> at</w:t>
      </w:r>
      <w:r>
        <w:rPr>
          <w:rFonts w:ascii="Times New Roman" w:hAnsi="Times New Roman" w:cs="Times New Roman"/>
          <w:b/>
          <w:bCs/>
          <w:sz w:val="23"/>
          <w:szCs w:val="23"/>
        </w:rPr>
        <w:t xml:space="preserve"> </w:t>
      </w:r>
      <w:r w:rsidR="004B55A0">
        <w:rPr>
          <w:rFonts w:ascii="Times New Roman" w:hAnsi="Times New Roman" w:cs="Times New Roman"/>
          <w:b/>
          <w:bCs/>
          <w:sz w:val="23"/>
          <w:szCs w:val="23"/>
        </w:rPr>
        <w:t>Noida</w:t>
      </w:r>
      <w:r>
        <w:rPr>
          <w:rFonts w:ascii="Times New Roman" w:hAnsi="Times New Roman" w:cs="Times New Roman"/>
          <w:b/>
          <w:bCs/>
          <w:sz w:val="23"/>
          <w:szCs w:val="23"/>
        </w:rPr>
        <w:t xml:space="preserve"> </w:t>
      </w:r>
      <w:r>
        <w:rPr>
          <w:rFonts w:ascii="Times New Roman" w:hAnsi="Times New Roman" w:cs="Times New Roman"/>
          <w:sz w:val="23"/>
          <w:szCs w:val="23"/>
        </w:rPr>
        <w:t>with</w:t>
      </w:r>
      <w:r>
        <w:rPr>
          <w:rFonts w:ascii="Times New Roman" w:hAnsi="Times New Roman" w:cs="Times New Roman"/>
          <w:b/>
          <w:bCs/>
          <w:sz w:val="23"/>
          <w:szCs w:val="23"/>
        </w:rPr>
        <w:t xml:space="preserve"> </w:t>
      </w:r>
      <w:r>
        <w:rPr>
          <w:rFonts w:ascii="Times New Roman" w:hAnsi="Times New Roman" w:cs="Times New Roman"/>
          <w:sz w:val="23"/>
          <w:szCs w:val="23"/>
        </w:rPr>
        <w:t xml:space="preserve">respect to all or any of the matters under clause No.2, 3, 9, 12, 13, 14, 22, 23, 27, 32, 33, 34, 35, 38, 39, 41, 42 &amp; 43 of GENERAL CONDITIONS OF </w:t>
      </w:r>
      <w:r w:rsidR="008F06A6">
        <w:rPr>
          <w:rFonts w:ascii="Times New Roman" w:hAnsi="Times New Roman" w:cs="Times New Roman"/>
          <w:sz w:val="23"/>
          <w:szCs w:val="23"/>
        </w:rPr>
        <w:t>CONTRACT shall be final, conclusive and binding on the parts hereto and shall be without any appeal.</w:t>
      </w:r>
    </w:p>
    <w:p w:rsidR="00107D46" w:rsidRDefault="00107D46">
      <w:pPr>
        <w:widowControl w:val="0"/>
        <w:overflowPunct w:val="0"/>
        <w:autoSpaceDE w:val="0"/>
        <w:autoSpaceDN w:val="0"/>
        <w:adjustRightInd w:val="0"/>
        <w:spacing w:after="0" w:line="256" w:lineRule="auto"/>
        <w:ind w:left="709"/>
        <w:jc w:val="both"/>
        <w:rPr>
          <w:rFonts w:ascii="Times New Roman" w:hAnsi="Times New Roman" w:cs="Times New Roman"/>
          <w:b/>
          <w:bCs/>
          <w:sz w:val="23"/>
          <w:szCs w:val="23"/>
        </w:rPr>
      </w:pPr>
    </w:p>
    <w:p w:rsidR="00107D46" w:rsidRDefault="00107D46">
      <w:pPr>
        <w:widowControl w:val="0"/>
        <w:autoSpaceDE w:val="0"/>
        <w:autoSpaceDN w:val="0"/>
        <w:adjustRightInd w:val="0"/>
        <w:spacing w:after="0" w:line="77" w:lineRule="exact"/>
        <w:rPr>
          <w:rFonts w:ascii="Times New Roman" w:hAnsi="Times New Roman" w:cs="Times New Roman"/>
          <w:sz w:val="24"/>
          <w:szCs w:val="24"/>
        </w:rPr>
      </w:pPr>
    </w:p>
    <w:p w:rsidR="00107D46" w:rsidRDefault="00107D46">
      <w:pPr>
        <w:widowControl w:val="0"/>
        <w:autoSpaceDE w:val="0"/>
        <w:autoSpaceDN w:val="0"/>
        <w:adjustRightInd w:val="0"/>
        <w:spacing w:after="0" w:line="240" w:lineRule="auto"/>
        <w:rPr>
          <w:rFonts w:ascii="Times New Roman" w:hAnsi="Times New Roman" w:cs="Times New Roman"/>
          <w:sz w:val="24"/>
          <w:szCs w:val="24"/>
        </w:rPr>
        <w:sectPr w:rsidR="00107D46">
          <w:pgSz w:w="11900" w:h="16840"/>
          <w:pgMar w:top="1440" w:right="1740" w:bottom="1440" w:left="1751" w:header="720" w:footer="720" w:gutter="0"/>
          <w:cols w:space="720" w:equalWidth="0">
            <w:col w:w="8409"/>
          </w:cols>
          <w:noEndnote/>
        </w:sectPr>
      </w:pPr>
    </w:p>
    <w:p w:rsidR="00107D46" w:rsidRDefault="00107D46">
      <w:pPr>
        <w:widowControl w:val="0"/>
        <w:autoSpaceDE w:val="0"/>
        <w:autoSpaceDN w:val="0"/>
        <w:adjustRightInd w:val="0"/>
        <w:spacing w:after="0" w:line="376" w:lineRule="exact"/>
        <w:rPr>
          <w:rFonts w:ascii="Times New Roman" w:hAnsi="Times New Roman" w:cs="Times New Roman"/>
          <w:sz w:val="24"/>
          <w:szCs w:val="24"/>
        </w:rPr>
      </w:pPr>
      <w:bookmarkStart w:id="32" w:name="page65"/>
      <w:bookmarkEnd w:id="32"/>
    </w:p>
    <w:p w:rsidR="00107D46" w:rsidRDefault="00107D46">
      <w:pPr>
        <w:widowControl w:val="0"/>
        <w:autoSpaceDE w:val="0"/>
        <w:autoSpaceDN w:val="0"/>
        <w:adjustRightInd w:val="0"/>
        <w:spacing w:after="0" w:line="200" w:lineRule="exact"/>
        <w:rPr>
          <w:rFonts w:ascii="Times New Roman" w:hAnsi="Times New Roman" w:cs="Times New Roman"/>
          <w:sz w:val="24"/>
          <w:szCs w:val="24"/>
        </w:rPr>
      </w:pPr>
    </w:p>
    <w:p w:rsidR="00107D46" w:rsidRDefault="00107D46">
      <w:pPr>
        <w:widowControl w:val="0"/>
        <w:autoSpaceDE w:val="0"/>
        <w:autoSpaceDN w:val="0"/>
        <w:adjustRightInd w:val="0"/>
        <w:spacing w:after="0" w:line="238" w:lineRule="exact"/>
        <w:rPr>
          <w:rFonts w:ascii="Times New Roman" w:hAnsi="Times New Roman" w:cs="Times New Roman"/>
          <w:sz w:val="24"/>
          <w:szCs w:val="24"/>
        </w:rPr>
      </w:pPr>
    </w:p>
    <w:p w:rsidR="004B55A0" w:rsidRDefault="00CA3D69" w:rsidP="004B55A0">
      <w:pPr>
        <w:widowControl w:val="0"/>
        <w:autoSpaceDE w:val="0"/>
        <w:autoSpaceDN w:val="0"/>
        <w:adjustRightInd w:val="0"/>
        <w:spacing w:after="0" w:line="240" w:lineRule="auto"/>
        <w:ind w:left="720"/>
        <w:rPr>
          <w:rFonts w:ascii="Times New Roman" w:hAnsi="Times New Roman" w:cs="Times New Roman"/>
          <w:sz w:val="24"/>
          <w:szCs w:val="24"/>
        </w:rPr>
      </w:pPr>
      <w:r>
        <w:rPr>
          <w:rFonts w:ascii="Times New Roman" w:hAnsi="Times New Roman" w:cs="Times New Roman"/>
          <w:sz w:val="23"/>
          <w:szCs w:val="23"/>
        </w:rPr>
        <w:t xml:space="preserve">Settlement of </w:t>
      </w:r>
      <w:r w:rsidR="00F37029">
        <w:rPr>
          <w:rFonts w:ascii="Times New Roman" w:hAnsi="Times New Roman" w:cs="Times New Roman"/>
          <w:sz w:val="23"/>
          <w:szCs w:val="23"/>
        </w:rPr>
        <w:t xml:space="preserve">Other disputes if any relating to the meaning of the </w:t>
      </w:r>
      <w:r>
        <w:rPr>
          <w:rFonts w:ascii="Times New Roman" w:hAnsi="Times New Roman" w:cs="Times New Roman"/>
          <w:sz w:val="23"/>
          <w:szCs w:val="23"/>
        </w:rPr>
        <w:t xml:space="preserve"> </w:t>
      </w:r>
      <w:r w:rsidR="00F37029">
        <w:rPr>
          <w:rFonts w:ascii="Times New Roman" w:hAnsi="Times New Roman" w:cs="Times New Roman"/>
          <w:sz w:val="23"/>
          <w:szCs w:val="23"/>
        </w:rPr>
        <w:t>specifications</w:t>
      </w:r>
      <w:r>
        <w:rPr>
          <w:rFonts w:ascii="Times New Roman" w:hAnsi="Times New Roman" w:cs="Times New Roman"/>
          <w:sz w:val="23"/>
          <w:szCs w:val="23"/>
        </w:rPr>
        <w:t xml:space="preserve"> </w:t>
      </w:r>
      <w:r w:rsidR="00F37029">
        <w:rPr>
          <w:rFonts w:ascii="Times New Roman" w:hAnsi="Times New Roman" w:cs="Times New Roman"/>
          <w:sz w:val="23"/>
          <w:szCs w:val="23"/>
        </w:rPr>
        <w:t>,Disputes and</w:t>
      </w:r>
      <w:r>
        <w:rPr>
          <w:rFonts w:ascii="Times New Roman" w:hAnsi="Times New Roman" w:cs="Times New Roman"/>
          <w:sz w:val="24"/>
          <w:szCs w:val="24"/>
        </w:rPr>
        <w:t xml:space="preserve"> </w:t>
      </w:r>
      <w:r w:rsidR="00F37029">
        <w:rPr>
          <w:rFonts w:ascii="Times New Roman" w:hAnsi="Times New Roman" w:cs="Times New Roman"/>
          <w:sz w:val="23"/>
          <w:szCs w:val="23"/>
        </w:rPr>
        <w:t>design, drawings and instr</w:t>
      </w:r>
      <w:r w:rsidR="00872D5C">
        <w:rPr>
          <w:rFonts w:ascii="Times New Roman" w:hAnsi="Times New Roman" w:cs="Times New Roman"/>
          <w:sz w:val="23"/>
          <w:szCs w:val="23"/>
        </w:rPr>
        <w:t>uctions herein before mentioned</w:t>
      </w:r>
      <w:r>
        <w:rPr>
          <w:rFonts w:ascii="Times New Roman" w:hAnsi="Times New Roman" w:cs="Times New Roman"/>
          <w:sz w:val="23"/>
          <w:szCs w:val="23"/>
        </w:rPr>
        <w:t xml:space="preserve"> </w:t>
      </w:r>
      <w:r w:rsidR="00F37029">
        <w:rPr>
          <w:rFonts w:ascii="Times New Roman" w:hAnsi="Times New Roman" w:cs="Times New Roman"/>
          <w:sz w:val="23"/>
          <w:szCs w:val="23"/>
        </w:rPr>
        <w:t>and as to the</w:t>
      </w:r>
      <w:r>
        <w:rPr>
          <w:rFonts w:ascii="Times New Roman" w:hAnsi="Times New Roman" w:cs="Times New Roman"/>
          <w:sz w:val="23"/>
          <w:szCs w:val="23"/>
        </w:rPr>
        <w:t xml:space="preserve"> </w:t>
      </w:r>
      <w:r w:rsidR="00F37029">
        <w:rPr>
          <w:rFonts w:ascii="Times New Roman" w:hAnsi="Times New Roman" w:cs="Times New Roman"/>
          <w:sz w:val="23"/>
          <w:szCs w:val="23"/>
        </w:rPr>
        <w:t>Arbitration</w:t>
      </w:r>
      <w:r>
        <w:rPr>
          <w:rFonts w:ascii="Times New Roman" w:hAnsi="Times New Roman" w:cs="Times New Roman"/>
          <w:sz w:val="24"/>
          <w:szCs w:val="24"/>
        </w:rPr>
        <w:t xml:space="preserve"> </w:t>
      </w:r>
      <w:r w:rsidR="00F37029">
        <w:rPr>
          <w:rFonts w:ascii="Times New Roman" w:hAnsi="Times New Roman" w:cs="Times New Roman"/>
          <w:sz w:val="23"/>
          <w:szCs w:val="23"/>
        </w:rPr>
        <w:t>quality of workmanship or material</w:t>
      </w:r>
      <w:r w:rsidR="001B0EEB">
        <w:rPr>
          <w:rFonts w:ascii="Times New Roman" w:hAnsi="Times New Roman" w:cs="Times New Roman"/>
          <w:sz w:val="23"/>
          <w:szCs w:val="23"/>
        </w:rPr>
        <w:t>s used on the work or as to any</w:t>
      </w:r>
      <w:r>
        <w:rPr>
          <w:rFonts w:ascii="Times New Roman" w:hAnsi="Times New Roman" w:cs="Times New Roman"/>
          <w:sz w:val="23"/>
          <w:szCs w:val="23"/>
        </w:rPr>
        <w:t xml:space="preserve"> </w:t>
      </w:r>
      <w:r w:rsidR="00F37029">
        <w:rPr>
          <w:rFonts w:ascii="Times New Roman" w:hAnsi="Times New Roman" w:cs="Times New Roman"/>
          <w:sz w:val="23"/>
          <w:szCs w:val="23"/>
        </w:rPr>
        <w:t>other</w:t>
      </w:r>
      <w:r>
        <w:rPr>
          <w:rFonts w:ascii="Times New Roman" w:hAnsi="Times New Roman" w:cs="Times New Roman"/>
          <w:sz w:val="24"/>
          <w:szCs w:val="24"/>
        </w:rPr>
        <w:t xml:space="preserve"> </w:t>
      </w:r>
      <w:r w:rsidR="00F37029">
        <w:rPr>
          <w:rFonts w:ascii="Times New Roman" w:hAnsi="Times New Roman" w:cs="Times New Roman"/>
          <w:sz w:val="23"/>
          <w:szCs w:val="23"/>
        </w:rPr>
        <w:t>question, claim, right, matter or thing whatsoever in any way arising out</w:t>
      </w:r>
      <w:r w:rsidR="005C0FB5">
        <w:rPr>
          <w:rFonts w:ascii="Times New Roman" w:hAnsi="Times New Roman" w:cs="Times New Roman"/>
          <w:sz w:val="24"/>
          <w:szCs w:val="24"/>
        </w:rPr>
        <w:t xml:space="preserve"> </w:t>
      </w:r>
      <w:r w:rsidR="005C0FB5">
        <w:rPr>
          <w:rFonts w:ascii="Times New Roman" w:hAnsi="Times New Roman" w:cs="Times New Roman"/>
          <w:sz w:val="23"/>
          <w:szCs w:val="23"/>
        </w:rPr>
        <w:t>o</w:t>
      </w:r>
      <w:r>
        <w:rPr>
          <w:rFonts w:ascii="Times New Roman" w:hAnsi="Times New Roman" w:cs="Times New Roman"/>
          <w:sz w:val="23"/>
          <w:szCs w:val="23"/>
        </w:rPr>
        <w:t xml:space="preserve">f or relating to the contract, designs, drawings, </w:t>
      </w:r>
      <w:r w:rsidR="00F37029">
        <w:rPr>
          <w:rFonts w:ascii="Times New Roman" w:hAnsi="Times New Roman" w:cs="Times New Roman"/>
          <w:sz w:val="23"/>
          <w:szCs w:val="23"/>
        </w:rPr>
        <w:t>specifications,</w:t>
      </w:r>
      <w:r>
        <w:rPr>
          <w:rFonts w:ascii="Times New Roman" w:hAnsi="Times New Roman" w:cs="Times New Roman"/>
          <w:sz w:val="24"/>
          <w:szCs w:val="24"/>
        </w:rPr>
        <w:t xml:space="preserve"> </w:t>
      </w:r>
      <w:r>
        <w:rPr>
          <w:rFonts w:ascii="Times New Roman" w:hAnsi="Times New Roman" w:cs="Times New Roman"/>
          <w:sz w:val="23"/>
          <w:szCs w:val="23"/>
        </w:rPr>
        <w:t xml:space="preserve">estimates, Instructions orders, or these conditions or </w:t>
      </w:r>
      <w:r w:rsidR="00F37029">
        <w:rPr>
          <w:rFonts w:ascii="Times New Roman" w:hAnsi="Times New Roman" w:cs="Times New Roman"/>
          <w:sz w:val="23"/>
          <w:szCs w:val="23"/>
        </w:rPr>
        <w:t>otherwise</w:t>
      </w:r>
      <w:r>
        <w:rPr>
          <w:rFonts w:ascii="Times New Roman" w:hAnsi="Times New Roman" w:cs="Times New Roman"/>
          <w:sz w:val="24"/>
          <w:szCs w:val="24"/>
        </w:rPr>
        <w:t xml:space="preserve"> </w:t>
      </w:r>
      <w:r w:rsidR="00F37029">
        <w:rPr>
          <w:rFonts w:ascii="Times New Roman" w:hAnsi="Times New Roman" w:cs="Times New Roman"/>
          <w:sz w:val="23"/>
          <w:szCs w:val="23"/>
        </w:rPr>
        <w:t>concerning the work or the execution or failure to execute the same</w:t>
      </w:r>
      <w:r>
        <w:rPr>
          <w:rFonts w:ascii="Times New Roman" w:hAnsi="Times New Roman" w:cs="Times New Roman"/>
          <w:sz w:val="24"/>
          <w:szCs w:val="24"/>
        </w:rPr>
        <w:t xml:space="preserve"> </w:t>
      </w:r>
      <w:r w:rsidR="00F37029">
        <w:rPr>
          <w:rFonts w:ascii="Times New Roman" w:hAnsi="Times New Roman" w:cs="Times New Roman"/>
          <w:sz w:val="23"/>
          <w:szCs w:val="23"/>
        </w:rPr>
        <w:t>whether arising during the progress of the work or after the cancellation,</w:t>
      </w:r>
      <w:r>
        <w:rPr>
          <w:rFonts w:ascii="Times New Roman" w:hAnsi="Times New Roman" w:cs="Times New Roman"/>
          <w:sz w:val="23"/>
          <w:szCs w:val="23"/>
        </w:rPr>
        <w:t xml:space="preserve"> </w:t>
      </w:r>
      <w:r w:rsidR="00F37029">
        <w:rPr>
          <w:rFonts w:ascii="Times New Roman" w:hAnsi="Times New Roman" w:cs="Times New Roman"/>
          <w:sz w:val="23"/>
          <w:szCs w:val="23"/>
        </w:rPr>
        <w:t>termination, completion or abandonment thereof shall be dealt with as</w:t>
      </w:r>
      <w:r>
        <w:rPr>
          <w:rFonts w:ascii="Times New Roman" w:hAnsi="Times New Roman" w:cs="Times New Roman"/>
          <w:sz w:val="23"/>
          <w:szCs w:val="23"/>
        </w:rPr>
        <w:t xml:space="preserve"> </w:t>
      </w:r>
      <w:r w:rsidR="00F37029">
        <w:rPr>
          <w:rFonts w:ascii="Times New Roman" w:hAnsi="Times New Roman" w:cs="Times New Roman"/>
          <w:sz w:val="23"/>
          <w:szCs w:val="23"/>
        </w:rPr>
        <w:t>mentioned hereinafter.</w:t>
      </w:r>
    </w:p>
    <w:p w:rsidR="00107D46" w:rsidRDefault="00F37029" w:rsidP="00AA4BBF">
      <w:pPr>
        <w:widowControl w:val="0"/>
        <w:autoSpaceDE w:val="0"/>
        <w:autoSpaceDN w:val="0"/>
        <w:adjustRightInd w:val="0"/>
        <w:spacing w:after="0" w:line="240" w:lineRule="auto"/>
        <w:ind w:left="720"/>
        <w:rPr>
          <w:rFonts w:ascii="Times New Roman" w:hAnsi="Times New Roman" w:cs="Times New Roman"/>
          <w:sz w:val="24"/>
          <w:szCs w:val="24"/>
        </w:rPr>
      </w:pPr>
      <w:r w:rsidRPr="004B55A0">
        <w:rPr>
          <w:rFonts w:ascii="Times New Roman" w:hAnsi="Times New Roman" w:cs="Times New Roman"/>
          <w:sz w:val="23"/>
          <w:szCs w:val="23"/>
        </w:rPr>
        <w:t>If the contractor considers that he is entitled to any extra payment or</w:t>
      </w:r>
      <w:r w:rsidR="004B55A0">
        <w:rPr>
          <w:rFonts w:ascii="Times New Roman" w:hAnsi="Times New Roman" w:cs="Times New Roman"/>
          <w:sz w:val="24"/>
          <w:szCs w:val="24"/>
        </w:rPr>
        <w:t xml:space="preserve"> </w:t>
      </w:r>
      <w:r>
        <w:rPr>
          <w:rFonts w:ascii="Times New Roman" w:hAnsi="Times New Roman" w:cs="Times New Roman"/>
          <w:sz w:val="23"/>
          <w:szCs w:val="23"/>
        </w:rPr>
        <w:t>compensation in respect of the works over and above the amounts</w:t>
      </w:r>
      <w:r w:rsidR="001B0EEB">
        <w:rPr>
          <w:rFonts w:ascii="Times New Roman" w:hAnsi="Times New Roman" w:cs="Times New Roman"/>
          <w:sz w:val="24"/>
          <w:szCs w:val="24"/>
        </w:rPr>
        <w:t xml:space="preserve"> </w:t>
      </w:r>
      <w:r>
        <w:rPr>
          <w:rFonts w:ascii="Times New Roman" w:hAnsi="Times New Roman" w:cs="Times New Roman"/>
          <w:sz w:val="23"/>
          <w:szCs w:val="23"/>
        </w:rPr>
        <w:t>admitted as payable by the Architect or in case the contractor wants to</w:t>
      </w:r>
      <w:r w:rsidR="001B0EEB">
        <w:rPr>
          <w:rFonts w:ascii="Times New Roman" w:hAnsi="Times New Roman" w:cs="Times New Roman"/>
          <w:sz w:val="23"/>
          <w:szCs w:val="23"/>
        </w:rPr>
        <w:t xml:space="preserve"> </w:t>
      </w:r>
      <w:r>
        <w:rPr>
          <w:rFonts w:ascii="Times New Roman" w:hAnsi="Times New Roman" w:cs="Times New Roman"/>
          <w:sz w:val="23"/>
          <w:szCs w:val="23"/>
        </w:rPr>
        <w:t>dispute the validity of any deductions or recoveries made or proposed to</w:t>
      </w:r>
      <w:r w:rsidR="001B0EEB">
        <w:rPr>
          <w:rFonts w:ascii="Times New Roman" w:hAnsi="Times New Roman" w:cs="Times New Roman"/>
          <w:sz w:val="24"/>
          <w:szCs w:val="24"/>
        </w:rPr>
        <w:t xml:space="preserve"> </w:t>
      </w:r>
      <w:r>
        <w:rPr>
          <w:rFonts w:ascii="Times New Roman" w:hAnsi="Times New Roman" w:cs="Times New Roman"/>
          <w:sz w:val="23"/>
          <w:szCs w:val="23"/>
        </w:rPr>
        <w:t>be made from the contract or raise any dispute, the contractor shall</w:t>
      </w:r>
      <w:r w:rsidR="001B0EEB">
        <w:rPr>
          <w:rFonts w:ascii="Times New Roman" w:hAnsi="Times New Roman" w:cs="Times New Roman"/>
          <w:sz w:val="24"/>
          <w:szCs w:val="24"/>
        </w:rPr>
        <w:t xml:space="preserve"> </w:t>
      </w:r>
      <w:r>
        <w:rPr>
          <w:rFonts w:ascii="Times New Roman" w:hAnsi="Times New Roman" w:cs="Times New Roman"/>
          <w:sz w:val="23"/>
          <w:szCs w:val="23"/>
        </w:rPr>
        <w:t xml:space="preserve">forthwith give notice in writing of his claim, or dispute to the </w:t>
      </w:r>
      <w:r w:rsidR="004B55A0">
        <w:rPr>
          <w:rFonts w:ascii="Times New Roman" w:hAnsi="Times New Roman" w:cs="Times New Roman"/>
          <w:b/>
          <w:bCs/>
          <w:sz w:val="23"/>
          <w:szCs w:val="23"/>
        </w:rPr>
        <w:t>Dy. General Manager</w:t>
      </w:r>
      <w:r w:rsidR="004B55A0">
        <w:rPr>
          <w:rFonts w:ascii="Times New Roman" w:hAnsi="Times New Roman" w:cs="Times New Roman"/>
          <w:sz w:val="23"/>
          <w:szCs w:val="23"/>
        </w:rPr>
        <w:t xml:space="preserve"> </w:t>
      </w:r>
      <w:r w:rsidR="004B55A0">
        <w:rPr>
          <w:rFonts w:ascii="Times New Roman" w:hAnsi="Times New Roman" w:cs="Times New Roman"/>
          <w:b/>
          <w:bCs/>
          <w:sz w:val="23"/>
          <w:szCs w:val="23"/>
        </w:rPr>
        <w:t>Head Office, HLL Lifecare Limited at Noida</w:t>
      </w:r>
      <w:r>
        <w:rPr>
          <w:rFonts w:ascii="Times New Roman" w:hAnsi="Times New Roman" w:cs="Times New Roman"/>
          <w:b/>
          <w:bCs/>
          <w:sz w:val="23"/>
          <w:szCs w:val="23"/>
        </w:rPr>
        <w:t xml:space="preserve"> </w:t>
      </w:r>
      <w:r>
        <w:rPr>
          <w:rFonts w:ascii="Times New Roman" w:hAnsi="Times New Roman" w:cs="Times New Roman"/>
          <w:sz w:val="23"/>
          <w:szCs w:val="23"/>
        </w:rPr>
        <w:t>and endorse a copy of the same to the architect within</w:t>
      </w:r>
      <w:r w:rsidR="004B55A0">
        <w:rPr>
          <w:rFonts w:ascii="Times New Roman" w:hAnsi="Times New Roman" w:cs="Times New Roman"/>
          <w:sz w:val="24"/>
          <w:szCs w:val="24"/>
        </w:rPr>
        <w:t xml:space="preserve"> </w:t>
      </w:r>
      <w:r>
        <w:rPr>
          <w:rFonts w:ascii="Times New Roman" w:hAnsi="Times New Roman" w:cs="Times New Roman"/>
          <w:sz w:val="23"/>
          <w:szCs w:val="23"/>
        </w:rPr>
        <w:t>30 days from the date of disallowance thereof or the date of deduction</w:t>
      </w:r>
      <w:r w:rsidR="001B0EEB">
        <w:rPr>
          <w:rFonts w:ascii="Times New Roman" w:hAnsi="Times New Roman" w:cs="Times New Roman"/>
          <w:sz w:val="24"/>
          <w:szCs w:val="24"/>
        </w:rPr>
        <w:t xml:space="preserve"> </w:t>
      </w:r>
      <w:r>
        <w:rPr>
          <w:rFonts w:ascii="Times New Roman" w:hAnsi="Times New Roman" w:cs="Times New Roman"/>
          <w:sz w:val="23"/>
          <w:szCs w:val="23"/>
        </w:rPr>
        <w:t>or recovery. The said notice shall give full particulars of the claim,</w:t>
      </w:r>
      <w:r w:rsidR="004B55A0">
        <w:rPr>
          <w:rFonts w:ascii="Times New Roman" w:hAnsi="Times New Roman" w:cs="Times New Roman"/>
          <w:sz w:val="24"/>
          <w:szCs w:val="24"/>
        </w:rPr>
        <w:t xml:space="preserve"> </w:t>
      </w:r>
      <w:r>
        <w:rPr>
          <w:rFonts w:ascii="Times New Roman" w:hAnsi="Times New Roman" w:cs="Times New Roman"/>
          <w:sz w:val="23"/>
          <w:szCs w:val="23"/>
        </w:rPr>
        <w:t>grounds on which it is based and detailed calculations of the amount</w:t>
      </w:r>
      <w:r w:rsidR="001B0EEB">
        <w:rPr>
          <w:rFonts w:ascii="Times New Roman" w:hAnsi="Times New Roman" w:cs="Times New Roman"/>
          <w:sz w:val="24"/>
          <w:szCs w:val="24"/>
        </w:rPr>
        <w:t xml:space="preserve"> </w:t>
      </w:r>
      <w:r>
        <w:rPr>
          <w:rFonts w:ascii="Times New Roman" w:hAnsi="Times New Roman" w:cs="Times New Roman"/>
          <w:sz w:val="23"/>
          <w:szCs w:val="23"/>
        </w:rPr>
        <w:t>claimed and the contractor shall not be entitled to raise any claim no</w:t>
      </w:r>
      <w:r w:rsidR="001B0EEB">
        <w:rPr>
          <w:rFonts w:ascii="Times New Roman" w:hAnsi="Times New Roman" w:cs="Times New Roman"/>
          <w:sz w:val="23"/>
          <w:szCs w:val="23"/>
        </w:rPr>
        <w:t xml:space="preserve"> </w:t>
      </w:r>
      <w:r>
        <w:rPr>
          <w:rFonts w:ascii="Times New Roman" w:hAnsi="Times New Roman" w:cs="Times New Roman"/>
          <w:sz w:val="23"/>
          <w:szCs w:val="23"/>
        </w:rPr>
        <w:t xml:space="preserve">shall the </w:t>
      </w:r>
      <w:r w:rsidR="009E0B21">
        <w:rPr>
          <w:rFonts w:ascii="Times New Roman" w:hAnsi="Times New Roman" w:cs="Times New Roman"/>
          <w:sz w:val="23"/>
          <w:szCs w:val="23"/>
        </w:rPr>
        <w:t>HLL</w:t>
      </w:r>
      <w:r>
        <w:rPr>
          <w:rFonts w:ascii="Times New Roman" w:hAnsi="Times New Roman" w:cs="Times New Roman"/>
          <w:sz w:val="23"/>
          <w:szCs w:val="23"/>
        </w:rPr>
        <w:t xml:space="preserve"> be in any way liable in respect of any claim by the</w:t>
      </w:r>
      <w:r w:rsidR="001B0EEB">
        <w:rPr>
          <w:rFonts w:ascii="Times New Roman" w:hAnsi="Times New Roman" w:cs="Times New Roman"/>
          <w:sz w:val="24"/>
          <w:szCs w:val="24"/>
        </w:rPr>
        <w:t xml:space="preserve"> </w:t>
      </w:r>
      <w:r>
        <w:rPr>
          <w:rFonts w:ascii="Times New Roman" w:hAnsi="Times New Roman" w:cs="Times New Roman"/>
          <w:sz w:val="23"/>
          <w:szCs w:val="23"/>
        </w:rPr>
        <w:t>contractor unless notice of such claim shall have been given by the</w:t>
      </w:r>
      <w:r w:rsidR="001B0EEB">
        <w:rPr>
          <w:rFonts w:ascii="Times New Roman" w:hAnsi="Times New Roman" w:cs="Times New Roman"/>
          <w:sz w:val="24"/>
          <w:szCs w:val="24"/>
        </w:rPr>
        <w:t xml:space="preserve"> </w:t>
      </w:r>
      <w:r>
        <w:rPr>
          <w:rFonts w:ascii="Times New Roman" w:hAnsi="Times New Roman" w:cs="Times New Roman"/>
          <w:sz w:val="23"/>
          <w:szCs w:val="23"/>
        </w:rPr>
        <w:t xml:space="preserve">contractor to the </w:t>
      </w:r>
      <w:r w:rsidR="00AA4BBF">
        <w:rPr>
          <w:rFonts w:ascii="Times New Roman" w:hAnsi="Times New Roman" w:cs="Times New Roman"/>
          <w:b/>
          <w:bCs/>
          <w:sz w:val="23"/>
          <w:szCs w:val="23"/>
        </w:rPr>
        <w:t>Dy. General Manager</w:t>
      </w:r>
      <w:r w:rsidR="00AA4BBF">
        <w:rPr>
          <w:rFonts w:ascii="Times New Roman" w:hAnsi="Times New Roman" w:cs="Times New Roman"/>
          <w:sz w:val="23"/>
          <w:szCs w:val="23"/>
        </w:rPr>
        <w:t xml:space="preserve"> </w:t>
      </w:r>
      <w:r w:rsidR="00AA4BBF">
        <w:rPr>
          <w:rFonts w:ascii="Times New Roman" w:hAnsi="Times New Roman" w:cs="Times New Roman"/>
          <w:b/>
          <w:bCs/>
          <w:sz w:val="23"/>
          <w:szCs w:val="23"/>
        </w:rPr>
        <w:t>Head Office, HLL Lifecare Limited at Noida</w:t>
      </w:r>
      <w:r>
        <w:rPr>
          <w:rFonts w:ascii="Times New Roman" w:hAnsi="Times New Roman" w:cs="Times New Roman"/>
          <w:b/>
          <w:bCs/>
          <w:sz w:val="23"/>
          <w:szCs w:val="23"/>
        </w:rPr>
        <w:t xml:space="preserve"> </w:t>
      </w:r>
      <w:r>
        <w:rPr>
          <w:rFonts w:ascii="Times New Roman" w:hAnsi="Times New Roman" w:cs="Times New Roman"/>
          <w:sz w:val="23"/>
          <w:szCs w:val="23"/>
        </w:rPr>
        <w:t>in the manner and within the time as</w:t>
      </w:r>
      <w:r w:rsidR="001B0EEB">
        <w:rPr>
          <w:rFonts w:ascii="Times New Roman" w:hAnsi="Times New Roman" w:cs="Times New Roman"/>
          <w:sz w:val="24"/>
          <w:szCs w:val="24"/>
        </w:rPr>
        <w:t xml:space="preserve"> </w:t>
      </w:r>
      <w:r w:rsidR="001B0EEB">
        <w:rPr>
          <w:rFonts w:ascii="Times New Roman" w:hAnsi="Times New Roman" w:cs="Times New Roman"/>
          <w:sz w:val="23"/>
          <w:szCs w:val="23"/>
        </w:rPr>
        <w:t xml:space="preserve">aforesaid. </w:t>
      </w:r>
      <w:r>
        <w:rPr>
          <w:rFonts w:ascii="Times New Roman" w:hAnsi="Times New Roman" w:cs="Times New Roman"/>
          <w:sz w:val="23"/>
          <w:szCs w:val="23"/>
        </w:rPr>
        <w:t xml:space="preserve">The </w:t>
      </w:r>
      <w:r w:rsidR="001B0EEB">
        <w:rPr>
          <w:rFonts w:ascii="Times New Roman" w:hAnsi="Times New Roman" w:cs="Times New Roman"/>
          <w:sz w:val="23"/>
          <w:szCs w:val="23"/>
        </w:rPr>
        <w:t>contractor shall be deemed to have waived</w:t>
      </w:r>
      <w:r>
        <w:rPr>
          <w:rFonts w:ascii="Times New Roman" w:hAnsi="Times New Roman" w:cs="Times New Roman"/>
          <w:sz w:val="23"/>
          <w:szCs w:val="23"/>
        </w:rPr>
        <w:t xml:space="preserve"> and</w:t>
      </w:r>
      <w:r w:rsidR="001B0EEB">
        <w:rPr>
          <w:rFonts w:ascii="Times New Roman" w:hAnsi="Times New Roman" w:cs="Times New Roman"/>
          <w:sz w:val="24"/>
          <w:szCs w:val="24"/>
        </w:rPr>
        <w:t xml:space="preserve"> </w:t>
      </w:r>
      <w:r>
        <w:rPr>
          <w:rFonts w:ascii="Times New Roman" w:hAnsi="Times New Roman" w:cs="Times New Roman"/>
          <w:sz w:val="23"/>
          <w:szCs w:val="23"/>
        </w:rPr>
        <w:t xml:space="preserve">extinguished all his rights in respect of any claim not notified to the </w:t>
      </w:r>
      <w:r w:rsidR="00AA4BBF">
        <w:rPr>
          <w:rFonts w:ascii="Times New Roman" w:hAnsi="Times New Roman" w:cs="Times New Roman"/>
          <w:b/>
          <w:bCs/>
          <w:sz w:val="23"/>
          <w:szCs w:val="23"/>
        </w:rPr>
        <w:t>Dy. General Manager</w:t>
      </w:r>
      <w:r w:rsidR="00AA4BBF">
        <w:rPr>
          <w:rFonts w:ascii="Times New Roman" w:hAnsi="Times New Roman" w:cs="Times New Roman"/>
          <w:sz w:val="23"/>
          <w:szCs w:val="23"/>
        </w:rPr>
        <w:t xml:space="preserve"> </w:t>
      </w:r>
      <w:r w:rsidR="00AA4BBF">
        <w:rPr>
          <w:rFonts w:ascii="Times New Roman" w:hAnsi="Times New Roman" w:cs="Times New Roman"/>
          <w:b/>
          <w:bCs/>
          <w:sz w:val="23"/>
          <w:szCs w:val="23"/>
        </w:rPr>
        <w:t>Head Office, HLL Lifecare Limited at Noida</w:t>
      </w:r>
      <w:r w:rsidR="00CA3D69">
        <w:rPr>
          <w:rFonts w:ascii="Times New Roman" w:hAnsi="Times New Roman" w:cs="Times New Roman"/>
          <w:b/>
          <w:bCs/>
          <w:sz w:val="23"/>
          <w:szCs w:val="23"/>
        </w:rPr>
        <w:t xml:space="preserve"> </w:t>
      </w:r>
      <w:r w:rsidR="001B0EEB">
        <w:rPr>
          <w:rFonts w:ascii="Times New Roman" w:hAnsi="Times New Roman" w:cs="Times New Roman"/>
          <w:sz w:val="23"/>
          <w:szCs w:val="23"/>
        </w:rPr>
        <w:t xml:space="preserve">in </w:t>
      </w:r>
      <w:r>
        <w:rPr>
          <w:rFonts w:ascii="Times New Roman" w:hAnsi="Times New Roman" w:cs="Times New Roman"/>
          <w:sz w:val="23"/>
          <w:szCs w:val="23"/>
        </w:rPr>
        <w:t>writing in the manner and within the time aforesaid.</w:t>
      </w:r>
    </w:p>
    <w:p w:rsidR="00107D46" w:rsidRDefault="00107D46">
      <w:pPr>
        <w:widowControl w:val="0"/>
        <w:autoSpaceDE w:val="0"/>
        <w:autoSpaceDN w:val="0"/>
        <w:adjustRightInd w:val="0"/>
        <w:spacing w:after="0" w:line="246" w:lineRule="exact"/>
        <w:rPr>
          <w:rFonts w:ascii="Times New Roman" w:hAnsi="Times New Roman" w:cs="Times New Roman"/>
          <w:sz w:val="24"/>
          <w:szCs w:val="24"/>
        </w:rPr>
      </w:pPr>
    </w:p>
    <w:p w:rsidR="00107D46" w:rsidRPr="00AA4BBF" w:rsidRDefault="00AA4BBF" w:rsidP="00AA4BBF">
      <w:pPr>
        <w:pStyle w:val="ListParagraph"/>
        <w:widowControl w:val="0"/>
        <w:numPr>
          <w:ilvl w:val="0"/>
          <w:numId w:val="17"/>
        </w:numPr>
        <w:tabs>
          <w:tab w:val="left" w:pos="1660"/>
        </w:tabs>
        <w:autoSpaceDE w:val="0"/>
        <w:autoSpaceDN w:val="0"/>
        <w:adjustRightInd w:val="0"/>
        <w:spacing w:after="0" w:line="200" w:lineRule="exact"/>
        <w:rPr>
          <w:rFonts w:ascii="Times New Roman" w:hAnsi="Times New Roman" w:cs="Times New Roman"/>
          <w:sz w:val="24"/>
          <w:szCs w:val="24"/>
        </w:rPr>
      </w:pPr>
      <w:r w:rsidRPr="00AA4BBF">
        <w:rPr>
          <w:rFonts w:ascii="Times New Roman" w:hAnsi="Times New Roman" w:cs="Times New Roman"/>
          <w:b/>
          <w:bCs/>
          <w:sz w:val="23"/>
          <w:szCs w:val="23"/>
        </w:rPr>
        <w:t>Dy. General Manager</w:t>
      </w:r>
      <w:r w:rsidRPr="00AA4BBF">
        <w:rPr>
          <w:rFonts w:ascii="Times New Roman" w:hAnsi="Times New Roman" w:cs="Times New Roman"/>
          <w:sz w:val="23"/>
          <w:szCs w:val="23"/>
        </w:rPr>
        <w:t xml:space="preserve"> </w:t>
      </w:r>
      <w:r w:rsidRPr="00AA4BBF">
        <w:rPr>
          <w:rFonts w:ascii="Times New Roman" w:hAnsi="Times New Roman" w:cs="Times New Roman"/>
          <w:b/>
          <w:bCs/>
          <w:sz w:val="23"/>
          <w:szCs w:val="23"/>
        </w:rPr>
        <w:t>Head Office, HLL Lifecare Limited at Noida</w:t>
      </w:r>
      <w:r w:rsidR="001B0EEB" w:rsidRPr="00AA4BBF">
        <w:rPr>
          <w:rFonts w:ascii="Times New Roman" w:hAnsi="Times New Roman" w:cs="Times New Roman"/>
          <w:b/>
          <w:bCs/>
          <w:sz w:val="23"/>
          <w:szCs w:val="23"/>
        </w:rPr>
        <w:t xml:space="preserve"> </w:t>
      </w:r>
      <w:r w:rsidR="00F37029" w:rsidRPr="00AA4BBF">
        <w:rPr>
          <w:rFonts w:ascii="Times New Roman" w:hAnsi="Times New Roman" w:cs="Times New Roman"/>
          <w:sz w:val="23"/>
          <w:szCs w:val="23"/>
        </w:rPr>
        <w:t>shall give his decision in writing on the claims notified</w:t>
      </w:r>
      <w:r w:rsidR="001B0EEB" w:rsidRPr="00AA4BBF">
        <w:rPr>
          <w:rFonts w:ascii="Times New Roman" w:hAnsi="Times New Roman" w:cs="Times New Roman"/>
          <w:sz w:val="24"/>
          <w:szCs w:val="24"/>
        </w:rPr>
        <w:t xml:space="preserve"> </w:t>
      </w:r>
      <w:r w:rsidR="00F37029" w:rsidRPr="00AA4BBF">
        <w:rPr>
          <w:rFonts w:ascii="Times New Roman" w:hAnsi="Times New Roman" w:cs="Times New Roman"/>
          <w:sz w:val="23"/>
          <w:szCs w:val="23"/>
        </w:rPr>
        <w:t>by the contractor. The contractor may within 30 days of the receipt of</w:t>
      </w:r>
      <w:r w:rsidR="001B0EEB" w:rsidRPr="00AA4BBF">
        <w:rPr>
          <w:rFonts w:ascii="Times New Roman" w:hAnsi="Times New Roman" w:cs="Times New Roman"/>
          <w:sz w:val="24"/>
          <w:szCs w:val="24"/>
        </w:rPr>
        <w:t xml:space="preserve"> </w:t>
      </w:r>
      <w:r w:rsidR="00F37029" w:rsidRPr="00AA4BBF">
        <w:rPr>
          <w:rFonts w:ascii="Times New Roman" w:hAnsi="Times New Roman" w:cs="Times New Roman"/>
          <w:sz w:val="23"/>
          <w:szCs w:val="23"/>
        </w:rPr>
        <w:t xml:space="preserve">the decision of the </w:t>
      </w:r>
      <w:r w:rsidRPr="00AA4BBF">
        <w:rPr>
          <w:rFonts w:ascii="Times New Roman" w:hAnsi="Times New Roman" w:cs="Times New Roman"/>
          <w:b/>
          <w:bCs/>
          <w:sz w:val="23"/>
          <w:szCs w:val="23"/>
        </w:rPr>
        <w:t>Dy. General Manager</w:t>
      </w:r>
      <w:r w:rsidRPr="00AA4BBF">
        <w:rPr>
          <w:rFonts w:ascii="Times New Roman" w:hAnsi="Times New Roman" w:cs="Times New Roman"/>
          <w:sz w:val="23"/>
          <w:szCs w:val="23"/>
        </w:rPr>
        <w:t xml:space="preserve"> </w:t>
      </w:r>
      <w:r w:rsidRPr="00AA4BBF">
        <w:rPr>
          <w:rFonts w:ascii="Times New Roman" w:hAnsi="Times New Roman" w:cs="Times New Roman"/>
          <w:b/>
          <w:bCs/>
          <w:sz w:val="23"/>
          <w:szCs w:val="23"/>
        </w:rPr>
        <w:t>Head Office, HLL Lifecare Limited at Noida</w:t>
      </w:r>
      <w:r w:rsidR="00CD313D" w:rsidRPr="00AA4BBF">
        <w:rPr>
          <w:rFonts w:ascii="Times New Roman" w:hAnsi="Times New Roman" w:cs="Times New Roman"/>
          <w:sz w:val="23"/>
          <w:szCs w:val="23"/>
        </w:rPr>
        <w:t xml:space="preserve"> </w:t>
      </w:r>
      <w:r w:rsidR="00F37029" w:rsidRPr="00AA4BBF">
        <w:rPr>
          <w:rFonts w:ascii="Times New Roman" w:hAnsi="Times New Roman" w:cs="Times New Roman"/>
          <w:sz w:val="23"/>
          <w:szCs w:val="23"/>
        </w:rPr>
        <w:t>submit his claims to the sole arbitrator</w:t>
      </w:r>
      <w:r w:rsidR="001B0EEB" w:rsidRPr="00AA4BBF">
        <w:rPr>
          <w:rFonts w:ascii="Times New Roman" w:hAnsi="Times New Roman" w:cs="Times New Roman"/>
          <w:sz w:val="24"/>
          <w:szCs w:val="24"/>
        </w:rPr>
        <w:t xml:space="preserve"> </w:t>
      </w:r>
      <w:r w:rsidR="005D7C97" w:rsidRPr="00AA4BBF">
        <w:rPr>
          <w:rFonts w:ascii="Times New Roman" w:hAnsi="Times New Roman" w:cs="Times New Roman"/>
          <w:sz w:val="23"/>
          <w:szCs w:val="23"/>
        </w:rPr>
        <w:t xml:space="preserve">namely the </w:t>
      </w:r>
      <w:r w:rsidRPr="00AA4BBF">
        <w:rPr>
          <w:rFonts w:ascii="Times New Roman" w:hAnsi="Times New Roman" w:cs="Times New Roman"/>
          <w:b/>
          <w:bCs/>
          <w:sz w:val="23"/>
          <w:szCs w:val="23"/>
        </w:rPr>
        <w:t>General Manager</w:t>
      </w:r>
      <w:r w:rsidRPr="00AA4BBF">
        <w:rPr>
          <w:rFonts w:ascii="Times New Roman" w:hAnsi="Times New Roman" w:cs="Times New Roman"/>
          <w:sz w:val="23"/>
          <w:szCs w:val="23"/>
        </w:rPr>
        <w:t xml:space="preserve"> </w:t>
      </w:r>
      <w:r w:rsidRPr="00AA4BBF">
        <w:rPr>
          <w:rFonts w:ascii="Times New Roman" w:hAnsi="Times New Roman" w:cs="Times New Roman"/>
          <w:b/>
          <w:bCs/>
          <w:sz w:val="23"/>
          <w:szCs w:val="23"/>
        </w:rPr>
        <w:t>Head Office, HLL Lifecare Limited at Noida</w:t>
      </w:r>
      <w:r w:rsidR="00F37029" w:rsidRPr="00AA4BBF">
        <w:rPr>
          <w:rFonts w:ascii="Times New Roman" w:hAnsi="Times New Roman" w:cs="Times New Roman"/>
          <w:sz w:val="23"/>
          <w:szCs w:val="23"/>
        </w:rPr>
        <w:t xml:space="preserve">, </w:t>
      </w:r>
      <w:r w:rsidR="005D7C97" w:rsidRPr="00AA4BBF">
        <w:rPr>
          <w:rFonts w:ascii="Times New Roman" w:hAnsi="Times New Roman" w:cs="Times New Roman"/>
          <w:sz w:val="23"/>
          <w:szCs w:val="23"/>
        </w:rPr>
        <w:t>Delhi</w:t>
      </w:r>
      <w:r w:rsidRPr="00AA4BBF">
        <w:rPr>
          <w:rFonts w:ascii="Times New Roman" w:hAnsi="Times New Roman" w:cs="Times New Roman"/>
          <w:sz w:val="23"/>
          <w:szCs w:val="23"/>
        </w:rPr>
        <w:t xml:space="preserve"> for his decision along with all details and copies of</w:t>
      </w:r>
      <w:r w:rsidR="001B0EEB" w:rsidRPr="00AA4BBF">
        <w:rPr>
          <w:rFonts w:ascii="Times New Roman" w:hAnsi="Times New Roman" w:cs="Times New Roman"/>
          <w:sz w:val="24"/>
          <w:szCs w:val="24"/>
        </w:rPr>
        <w:t xml:space="preserve"> </w:t>
      </w:r>
      <w:r w:rsidR="00F37029" w:rsidRPr="00AA4BBF">
        <w:rPr>
          <w:rFonts w:ascii="Times New Roman" w:hAnsi="Times New Roman" w:cs="Times New Roman"/>
          <w:sz w:val="23"/>
          <w:szCs w:val="23"/>
        </w:rPr>
        <w:t xml:space="preserve">correspondence exchanged between him and the </w:t>
      </w:r>
      <w:r w:rsidRPr="00AA4BBF">
        <w:rPr>
          <w:rFonts w:ascii="Times New Roman" w:hAnsi="Times New Roman" w:cs="Times New Roman"/>
          <w:b/>
          <w:bCs/>
          <w:sz w:val="23"/>
          <w:szCs w:val="23"/>
        </w:rPr>
        <w:t>Dy. General Manager</w:t>
      </w:r>
      <w:r w:rsidRPr="00AA4BBF">
        <w:rPr>
          <w:rFonts w:ascii="Times New Roman" w:hAnsi="Times New Roman" w:cs="Times New Roman"/>
          <w:sz w:val="23"/>
          <w:szCs w:val="23"/>
        </w:rPr>
        <w:t xml:space="preserve"> </w:t>
      </w:r>
      <w:r w:rsidRPr="00AA4BBF">
        <w:rPr>
          <w:rFonts w:ascii="Times New Roman" w:hAnsi="Times New Roman" w:cs="Times New Roman"/>
          <w:b/>
          <w:bCs/>
          <w:sz w:val="23"/>
          <w:szCs w:val="23"/>
        </w:rPr>
        <w:t>Head Office, HLL Lifecare Limited at Noida</w:t>
      </w:r>
      <w:r w:rsidR="00F37029" w:rsidRPr="00AA4BBF">
        <w:rPr>
          <w:rFonts w:ascii="Times New Roman" w:hAnsi="Times New Roman" w:cs="Times New Roman"/>
          <w:sz w:val="23"/>
          <w:szCs w:val="23"/>
        </w:rPr>
        <w:t>.</w:t>
      </w:r>
      <w:bookmarkStart w:id="33" w:name="page67"/>
      <w:bookmarkEnd w:id="33"/>
    </w:p>
    <w:p w:rsidR="00107D46" w:rsidRDefault="00107D46">
      <w:pPr>
        <w:widowControl w:val="0"/>
        <w:autoSpaceDE w:val="0"/>
        <w:autoSpaceDN w:val="0"/>
        <w:adjustRightInd w:val="0"/>
        <w:spacing w:after="0" w:line="200" w:lineRule="exact"/>
        <w:rPr>
          <w:rFonts w:ascii="Times New Roman" w:hAnsi="Times New Roman" w:cs="Times New Roman"/>
          <w:sz w:val="24"/>
          <w:szCs w:val="24"/>
        </w:rPr>
      </w:pPr>
    </w:p>
    <w:p w:rsidR="00107D46" w:rsidRDefault="00107D46">
      <w:pPr>
        <w:widowControl w:val="0"/>
        <w:autoSpaceDE w:val="0"/>
        <w:autoSpaceDN w:val="0"/>
        <w:adjustRightInd w:val="0"/>
        <w:spacing w:after="0" w:line="243" w:lineRule="exact"/>
        <w:rPr>
          <w:rFonts w:ascii="Times New Roman" w:hAnsi="Times New Roman" w:cs="Times New Roman"/>
          <w:sz w:val="24"/>
          <w:szCs w:val="24"/>
        </w:rPr>
      </w:pPr>
    </w:p>
    <w:p w:rsidR="00107D46" w:rsidRPr="00AA4BBF" w:rsidRDefault="00F37029" w:rsidP="00AA4BBF">
      <w:pPr>
        <w:pStyle w:val="ListParagraph"/>
        <w:widowControl w:val="0"/>
        <w:numPr>
          <w:ilvl w:val="0"/>
          <w:numId w:val="17"/>
        </w:numPr>
        <w:tabs>
          <w:tab w:val="left" w:pos="537"/>
          <w:tab w:val="left" w:pos="1660"/>
        </w:tabs>
        <w:autoSpaceDE w:val="0"/>
        <w:autoSpaceDN w:val="0"/>
        <w:adjustRightInd w:val="0"/>
        <w:spacing w:after="0" w:line="240" w:lineRule="auto"/>
        <w:rPr>
          <w:rFonts w:ascii="Times New Roman" w:hAnsi="Times New Roman" w:cs="Times New Roman"/>
          <w:sz w:val="24"/>
          <w:szCs w:val="24"/>
        </w:rPr>
      </w:pPr>
      <w:r w:rsidRPr="008F06A6">
        <w:rPr>
          <w:rFonts w:ascii="Times New Roman" w:hAnsi="Times New Roman" w:cs="Times New Roman"/>
          <w:sz w:val="23"/>
          <w:szCs w:val="23"/>
        </w:rPr>
        <w:t>Except where the decision has become final, binding and conclusive in</w:t>
      </w:r>
      <w:r w:rsidR="00AA4BBF">
        <w:rPr>
          <w:rFonts w:ascii="Times New Roman" w:hAnsi="Times New Roman" w:cs="Times New Roman"/>
          <w:sz w:val="23"/>
          <w:szCs w:val="23"/>
        </w:rPr>
        <w:t xml:space="preserve"> </w:t>
      </w:r>
      <w:r w:rsidR="00AA4BBF" w:rsidRPr="00AA4BBF">
        <w:rPr>
          <w:rFonts w:ascii="Times New Roman" w:hAnsi="Times New Roman" w:cs="Times New Roman"/>
          <w:sz w:val="23"/>
          <w:szCs w:val="23"/>
        </w:rPr>
        <w:t>Terms</w:t>
      </w:r>
      <w:r w:rsidRPr="00AA4BBF">
        <w:rPr>
          <w:rFonts w:ascii="Times New Roman" w:hAnsi="Times New Roman" w:cs="Times New Roman"/>
          <w:sz w:val="23"/>
          <w:szCs w:val="23"/>
        </w:rPr>
        <w:t xml:space="preserve"> of the contract, all disputes or differences arising out of the</w:t>
      </w:r>
      <w:r w:rsidR="005C0FB5" w:rsidRPr="00AA4BBF">
        <w:rPr>
          <w:rFonts w:ascii="Times New Roman" w:hAnsi="Times New Roman" w:cs="Times New Roman"/>
          <w:sz w:val="24"/>
          <w:szCs w:val="24"/>
        </w:rPr>
        <w:t xml:space="preserve"> </w:t>
      </w:r>
      <w:r w:rsidRPr="00AA4BBF">
        <w:rPr>
          <w:rFonts w:ascii="Times New Roman" w:hAnsi="Times New Roman" w:cs="Times New Roman"/>
          <w:sz w:val="23"/>
          <w:szCs w:val="23"/>
        </w:rPr>
        <w:t xml:space="preserve">notified claims of the contractor as aforesaid and all claims of the </w:t>
      </w:r>
      <w:r w:rsidR="009E0B21" w:rsidRPr="00AA4BBF">
        <w:rPr>
          <w:rFonts w:ascii="Times New Roman" w:hAnsi="Times New Roman" w:cs="Times New Roman"/>
          <w:sz w:val="23"/>
          <w:szCs w:val="23"/>
        </w:rPr>
        <w:t>HLL</w:t>
      </w:r>
      <w:r w:rsidR="005C0FB5" w:rsidRPr="00AA4BBF">
        <w:rPr>
          <w:rFonts w:ascii="Times New Roman" w:hAnsi="Times New Roman" w:cs="Times New Roman"/>
          <w:sz w:val="23"/>
          <w:szCs w:val="23"/>
        </w:rPr>
        <w:t xml:space="preserve"> </w:t>
      </w:r>
      <w:r w:rsidRPr="00AA4BBF">
        <w:rPr>
          <w:rFonts w:ascii="Times New Roman" w:hAnsi="Times New Roman" w:cs="Times New Roman"/>
          <w:sz w:val="23"/>
          <w:szCs w:val="23"/>
        </w:rPr>
        <w:t>shall be referred for adjudication through arbitration by the above Sole</w:t>
      </w:r>
      <w:r w:rsidR="005C0FB5" w:rsidRPr="00AA4BBF">
        <w:rPr>
          <w:rFonts w:ascii="Times New Roman" w:hAnsi="Times New Roman" w:cs="Times New Roman"/>
          <w:sz w:val="24"/>
          <w:szCs w:val="24"/>
        </w:rPr>
        <w:t xml:space="preserve"> </w:t>
      </w:r>
      <w:r w:rsidRPr="00AA4BBF">
        <w:rPr>
          <w:rFonts w:ascii="Times New Roman" w:hAnsi="Times New Roman" w:cs="Times New Roman"/>
          <w:sz w:val="23"/>
          <w:szCs w:val="23"/>
        </w:rPr>
        <w:t xml:space="preserve">Arbitrator appointed by the </w:t>
      </w:r>
      <w:r w:rsidR="009E0B21" w:rsidRPr="00AA4BBF">
        <w:rPr>
          <w:rFonts w:ascii="Times New Roman" w:hAnsi="Times New Roman" w:cs="Times New Roman"/>
          <w:sz w:val="23"/>
          <w:szCs w:val="23"/>
        </w:rPr>
        <w:t>HLL</w:t>
      </w:r>
      <w:r w:rsidRPr="00AA4BBF">
        <w:rPr>
          <w:rFonts w:ascii="Times New Roman" w:hAnsi="Times New Roman" w:cs="Times New Roman"/>
          <w:sz w:val="23"/>
          <w:szCs w:val="23"/>
        </w:rPr>
        <w:t>. It will also be no objection to any</w:t>
      </w:r>
      <w:r w:rsidR="005C0FB5" w:rsidRPr="00AA4BBF">
        <w:rPr>
          <w:rFonts w:ascii="Times New Roman" w:hAnsi="Times New Roman" w:cs="Times New Roman"/>
          <w:sz w:val="24"/>
          <w:szCs w:val="24"/>
        </w:rPr>
        <w:t xml:space="preserve"> </w:t>
      </w:r>
      <w:r w:rsidRPr="00AA4BBF">
        <w:rPr>
          <w:rFonts w:ascii="Times New Roman" w:hAnsi="Times New Roman" w:cs="Times New Roman"/>
          <w:sz w:val="23"/>
          <w:szCs w:val="23"/>
        </w:rPr>
        <w:t xml:space="preserve">such appointment that the Arbitrator so appointed is a </w:t>
      </w:r>
      <w:r w:rsidR="009E0B21" w:rsidRPr="00AA4BBF">
        <w:rPr>
          <w:rFonts w:ascii="Times New Roman" w:hAnsi="Times New Roman" w:cs="Times New Roman"/>
          <w:sz w:val="23"/>
          <w:szCs w:val="23"/>
        </w:rPr>
        <w:t>HLL</w:t>
      </w:r>
      <w:r w:rsidRPr="00AA4BBF">
        <w:rPr>
          <w:rFonts w:ascii="Times New Roman" w:hAnsi="Times New Roman" w:cs="Times New Roman"/>
          <w:sz w:val="23"/>
          <w:szCs w:val="23"/>
        </w:rPr>
        <w:t xml:space="preserve"> Officer and</w:t>
      </w:r>
      <w:r w:rsidR="005C0FB5" w:rsidRPr="00AA4BBF">
        <w:rPr>
          <w:rFonts w:ascii="Times New Roman" w:hAnsi="Times New Roman" w:cs="Times New Roman"/>
          <w:sz w:val="23"/>
          <w:szCs w:val="23"/>
        </w:rPr>
        <w:t xml:space="preserve"> </w:t>
      </w:r>
      <w:r w:rsidRPr="00AA4BBF">
        <w:rPr>
          <w:rFonts w:ascii="Times New Roman" w:hAnsi="Times New Roman" w:cs="Times New Roman"/>
          <w:sz w:val="23"/>
          <w:szCs w:val="23"/>
        </w:rPr>
        <w:t>that he had to deal with the matters to which the Contract relates in the</w:t>
      </w:r>
      <w:r w:rsidR="005C0FB5" w:rsidRPr="00AA4BBF">
        <w:rPr>
          <w:rFonts w:ascii="Times New Roman" w:hAnsi="Times New Roman" w:cs="Times New Roman"/>
          <w:sz w:val="24"/>
          <w:szCs w:val="24"/>
        </w:rPr>
        <w:t xml:space="preserve"> </w:t>
      </w:r>
      <w:r w:rsidRPr="00AA4BBF">
        <w:rPr>
          <w:rFonts w:ascii="Times New Roman" w:hAnsi="Times New Roman" w:cs="Times New Roman"/>
          <w:sz w:val="23"/>
          <w:szCs w:val="23"/>
        </w:rPr>
        <w:t xml:space="preserve">course of his duties as </w:t>
      </w:r>
      <w:r w:rsidR="009E0B21" w:rsidRPr="00AA4BBF">
        <w:rPr>
          <w:rFonts w:ascii="Times New Roman" w:hAnsi="Times New Roman" w:cs="Times New Roman"/>
          <w:sz w:val="23"/>
          <w:szCs w:val="23"/>
        </w:rPr>
        <w:t>HLL</w:t>
      </w:r>
      <w:r w:rsidRPr="00AA4BBF">
        <w:rPr>
          <w:rFonts w:ascii="Times New Roman" w:hAnsi="Times New Roman" w:cs="Times New Roman"/>
          <w:sz w:val="23"/>
          <w:szCs w:val="23"/>
        </w:rPr>
        <w:t xml:space="preserve"> Officer.</w:t>
      </w:r>
    </w:p>
    <w:p w:rsidR="00107D46" w:rsidRDefault="00107D46">
      <w:pPr>
        <w:widowControl w:val="0"/>
        <w:autoSpaceDE w:val="0"/>
        <w:autoSpaceDN w:val="0"/>
        <w:adjustRightInd w:val="0"/>
        <w:spacing w:after="0" w:line="395" w:lineRule="exact"/>
        <w:rPr>
          <w:rFonts w:ascii="Times New Roman" w:hAnsi="Times New Roman" w:cs="Times New Roman"/>
          <w:sz w:val="24"/>
          <w:szCs w:val="24"/>
        </w:rPr>
      </w:pPr>
    </w:p>
    <w:p w:rsidR="00107D46" w:rsidRPr="00AA4BBF" w:rsidRDefault="00AA4BBF" w:rsidP="00AA4BBF">
      <w:pPr>
        <w:pStyle w:val="ListParagraph"/>
        <w:widowControl w:val="0"/>
        <w:numPr>
          <w:ilvl w:val="0"/>
          <w:numId w:val="25"/>
        </w:numPr>
        <w:tabs>
          <w:tab w:val="left" w:pos="166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3"/>
          <w:szCs w:val="23"/>
        </w:rPr>
        <w:t xml:space="preserve"> </w:t>
      </w:r>
      <w:r w:rsidR="00F37029" w:rsidRPr="00CA3D69">
        <w:rPr>
          <w:rFonts w:ascii="Times New Roman" w:hAnsi="Times New Roman" w:cs="Times New Roman"/>
          <w:sz w:val="23"/>
          <w:szCs w:val="23"/>
        </w:rPr>
        <w:t>It is a term of this contract that the party invoking arbitration shall give</w:t>
      </w:r>
      <w:r>
        <w:rPr>
          <w:rFonts w:ascii="Times New Roman" w:hAnsi="Times New Roman" w:cs="Times New Roman"/>
          <w:sz w:val="23"/>
          <w:szCs w:val="23"/>
        </w:rPr>
        <w:t xml:space="preserve"> </w:t>
      </w:r>
      <w:r w:rsidR="00F37029" w:rsidRPr="00AA4BBF">
        <w:rPr>
          <w:rFonts w:ascii="Times New Roman" w:hAnsi="Times New Roman" w:cs="Times New Roman"/>
          <w:sz w:val="23"/>
          <w:szCs w:val="23"/>
        </w:rPr>
        <w:t>a list of disputes with amounts claimed in respect of each dispute</w:t>
      </w:r>
      <w:r w:rsidR="00601808" w:rsidRPr="00AA4BBF">
        <w:rPr>
          <w:rFonts w:ascii="Times New Roman" w:hAnsi="Times New Roman" w:cs="Times New Roman"/>
          <w:sz w:val="24"/>
          <w:szCs w:val="24"/>
        </w:rPr>
        <w:t xml:space="preserve"> </w:t>
      </w:r>
      <w:r w:rsidR="00F37029" w:rsidRPr="00AA4BBF">
        <w:rPr>
          <w:rFonts w:ascii="Times New Roman" w:hAnsi="Times New Roman" w:cs="Times New Roman"/>
          <w:sz w:val="23"/>
          <w:szCs w:val="23"/>
        </w:rPr>
        <w:t>along</w:t>
      </w:r>
      <w:r w:rsidR="00CA3D17" w:rsidRPr="00AA4BBF">
        <w:rPr>
          <w:rFonts w:ascii="Times New Roman" w:hAnsi="Times New Roman" w:cs="Times New Roman"/>
          <w:sz w:val="23"/>
          <w:szCs w:val="23"/>
        </w:rPr>
        <w:t xml:space="preserve"> </w:t>
      </w:r>
      <w:r w:rsidR="00F37029" w:rsidRPr="00AA4BBF">
        <w:rPr>
          <w:rFonts w:ascii="Times New Roman" w:hAnsi="Times New Roman" w:cs="Times New Roman"/>
          <w:sz w:val="23"/>
          <w:szCs w:val="23"/>
        </w:rPr>
        <w:t>with the notice for appointment of arbitrator.</w:t>
      </w:r>
      <w:r>
        <w:rPr>
          <w:rFonts w:ascii="Times New Roman" w:hAnsi="Times New Roman" w:cs="Times New Roman"/>
          <w:sz w:val="23"/>
          <w:szCs w:val="23"/>
        </w:rPr>
        <w:t xml:space="preserve"> </w:t>
      </w:r>
      <w:r w:rsidR="00F37029" w:rsidRPr="00AA4BBF">
        <w:rPr>
          <w:rFonts w:ascii="Times New Roman" w:hAnsi="Times New Roman" w:cs="Times New Roman"/>
          <w:sz w:val="23"/>
          <w:szCs w:val="23"/>
        </w:rPr>
        <w:t>It is also a term of this contract that no person other than General</w:t>
      </w:r>
      <w:r>
        <w:rPr>
          <w:rFonts w:ascii="Times New Roman" w:hAnsi="Times New Roman" w:cs="Times New Roman"/>
          <w:sz w:val="23"/>
          <w:szCs w:val="23"/>
        </w:rPr>
        <w:t xml:space="preserve"> </w:t>
      </w:r>
      <w:r w:rsidR="00F37029" w:rsidRPr="00AA4BBF">
        <w:rPr>
          <w:rFonts w:ascii="Times New Roman" w:hAnsi="Times New Roman" w:cs="Times New Roman"/>
          <w:sz w:val="23"/>
          <w:szCs w:val="23"/>
        </w:rPr>
        <w:t>Manager (</w:t>
      </w:r>
      <w:r w:rsidR="005D7C97" w:rsidRPr="00AA4BBF">
        <w:rPr>
          <w:rFonts w:ascii="Times New Roman" w:hAnsi="Times New Roman" w:cs="Times New Roman"/>
          <w:sz w:val="23"/>
          <w:szCs w:val="23"/>
        </w:rPr>
        <w:t>RNW</w:t>
      </w:r>
      <w:r w:rsidR="00F37029" w:rsidRPr="00AA4BBF">
        <w:rPr>
          <w:rFonts w:ascii="Times New Roman" w:hAnsi="Times New Roman" w:cs="Times New Roman"/>
          <w:sz w:val="23"/>
          <w:szCs w:val="23"/>
        </w:rPr>
        <w:t>) should act as arbitrator.</w:t>
      </w:r>
      <w:r>
        <w:rPr>
          <w:rFonts w:ascii="Times New Roman" w:hAnsi="Times New Roman" w:cs="Times New Roman"/>
          <w:sz w:val="23"/>
          <w:szCs w:val="23"/>
        </w:rPr>
        <w:t xml:space="preserve"> </w:t>
      </w:r>
      <w:r w:rsidR="00F37029" w:rsidRPr="00AA4BBF">
        <w:rPr>
          <w:rFonts w:ascii="Times New Roman" w:hAnsi="Times New Roman" w:cs="Times New Roman"/>
          <w:sz w:val="23"/>
          <w:szCs w:val="23"/>
        </w:rPr>
        <w:t>The conciliation and arbitration shall be conducted in accordance with</w:t>
      </w:r>
      <w:r w:rsidR="005C0FB5" w:rsidRPr="00AA4BBF">
        <w:rPr>
          <w:rFonts w:ascii="Times New Roman" w:hAnsi="Times New Roman" w:cs="Times New Roman"/>
          <w:sz w:val="24"/>
          <w:szCs w:val="24"/>
        </w:rPr>
        <w:t xml:space="preserve"> </w:t>
      </w:r>
      <w:r w:rsidR="00F37029" w:rsidRPr="00AA4BBF">
        <w:rPr>
          <w:rFonts w:ascii="Times New Roman" w:hAnsi="Times New Roman" w:cs="Times New Roman"/>
          <w:sz w:val="23"/>
          <w:szCs w:val="23"/>
        </w:rPr>
        <w:t>the provisions of the Arbitration &amp; Conciliation Act 1996 or any</w:t>
      </w:r>
      <w:r w:rsidR="00601808" w:rsidRPr="00AA4BBF">
        <w:rPr>
          <w:rFonts w:ascii="Times New Roman" w:hAnsi="Times New Roman" w:cs="Times New Roman"/>
          <w:sz w:val="24"/>
          <w:szCs w:val="24"/>
        </w:rPr>
        <w:t xml:space="preserve"> </w:t>
      </w:r>
      <w:r w:rsidR="00F37029" w:rsidRPr="00AA4BBF">
        <w:rPr>
          <w:rFonts w:ascii="Times New Roman" w:hAnsi="Times New Roman" w:cs="Times New Roman"/>
          <w:sz w:val="23"/>
          <w:szCs w:val="23"/>
        </w:rPr>
        <w:t xml:space="preserve">statutory modification or re-enactment thereof and the </w:t>
      </w:r>
      <w:r w:rsidR="00F37029" w:rsidRPr="00AA4BBF">
        <w:rPr>
          <w:rFonts w:ascii="Times New Roman" w:hAnsi="Times New Roman" w:cs="Times New Roman"/>
          <w:sz w:val="23"/>
          <w:szCs w:val="23"/>
        </w:rPr>
        <w:lastRenderedPageBreak/>
        <w:t>rules made</w:t>
      </w:r>
      <w:r w:rsidR="00601808" w:rsidRPr="00AA4BBF">
        <w:rPr>
          <w:rFonts w:ascii="Times New Roman" w:hAnsi="Times New Roman" w:cs="Times New Roman"/>
          <w:sz w:val="24"/>
          <w:szCs w:val="24"/>
        </w:rPr>
        <w:t xml:space="preserve"> </w:t>
      </w:r>
      <w:r w:rsidR="00F37029" w:rsidRPr="00AA4BBF">
        <w:rPr>
          <w:rFonts w:ascii="Times New Roman" w:hAnsi="Times New Roman" w:cs="Times New Roman"/>
          <w:sz w:val="23"/>
          <w:szCs w:val="23"/>
        </w:rPr>
        <w:t>there</w:t>
      </w:r>
      <w:r w:rsidR="00CA3D17" w:rsidRPr="00AA4BBF">
        <w:rPr>
          <w:rFonts w:ascii="Times New Roman" w:hAnsi="Times New Roman" w:cs="Times New Roman"/>
          <w:sz w:val="23"/>
          <w:szCs w:val="23"/>
        </w:rPr>
        <w:t xml:space="preserve"> </w:t>
      </w:r>
      <w:r w:rsidR="00F37029" w:rsidRPr="00AA4BBF">
        <w:rPr>
          <w:rFonts w:ascii="Times New Roman" w:hAnsi="Times New Roman" w:cs="Times New Roman"/>
          <w:sz w:val="23"/>
          <w:szCs w:val="23"/>
        </w:rPr>
        <w:t>under.</w:t>
      </w:r>
      <w:r>
        <w:rPr>
          <w:rFonts w:ascii="Times New Roman" w:hAnsi="Times New Roman" w:cs="Times New Roman"/>
          <w:sz w:val="23"/>
          <w:szCs w:val="23"/>
        </w:rPr>
        <w:t xml:space="preserve"> </w:t>
      </w:r>
      <w:r w:rsidR="00F37029" w:rsidRPr="00AA4BBF">
        <w:rPr>
          <w:rFonts w:ascii="Times New Roman" w:hAnsi="Times New Roman" w:cs="Times New Roman"/>
          <w:sz w:val="23"/>
          <w:szCs w:val="23"/>
        </w:rPr>
        <w:t>It is also a term of the contract that the arbitrator shall be deemed to</w:t>
      </w:r>
      <w:r w:rsidR="00601808" w:rsidRPr="00AA4BBF">
        <w:rPr>
          <w:rFonts w:ascii="Times New Roman" w:hAnsi="Times New Roman" w:cs="Times New Roman"/>
          <w:sz w:val="24"/>
          <w:szCs w:val="24"/>
        </w:rPr>
        <w:t xml:space="preserve"> </w:t>
      </w:r>
      <w:r w:rsidR="00F37029" w:rsidRPr="00AA4BBF">
        <w:rPr>
          <w:rFonts w:ascii="Times New Roman" w:hAnsi="Times New Roman" w:cs="Times New Roman"/>
          <w:sz w:val="23"/>
          <w:szCs w:val="23"/>
        </w:rPr>
        <w:t>have entered on the reference on the date he issues notice to both the</w:t>
      </w:r>
      <w:r w:rsidR="00601808" w:rsidRPr="00AA4BBF">
        <w:rPr>
          <w:rFonts w:ascii="Times New Roman" w:hAnsi="Times New Roman" w:cs="Times New Roman"/>
          <w:sz w:val="24"/>
          <w:szCs w:val="24"/>
        </w:rPr>
        <w:t xml:space="preserve"> </w:t>
      </w:r>
      <w:r w:rsidR="00F37029" w:rsidRPr="00AA4BBF">
        <w:rPr>
          <w:rFonts w:ascii="Times New Roman" w:hAnsi="Times New Roman" w:cs="Times New Roman"/>
          <w:sz w:val="23"/>
          <w:szCs w:val="23"/>
        </w:rPr>
        <w:t>parties calling them to submit their statement of claims and counter</w:t>
      </w:r>
      <w:r w:rsidR="00601808" w:rsidRPr="00AA4BBF">
        <w:rPr>
          <w:rFonts w:ascii="Times New Roman" w:hAnsi="Times New Roman" w:cs="Times New Roman"/>
          <w:sz w:val="24"/>
          <w:szCs w:val="24"/>
        </w:rPr>
        <w:t xml:space="preserve"> </w:t>
      </w:r>
      <w:r w:rsidR="00F37029" w:rsidRPr="00AA4BBF">
        <w:rPr>
          <w:rFonts w:ascii="Times New Roman" w:hAnsi="Times New Roman" w:cs="Times New Roman"/>
          <w:sz w:val="23"/>
          <w:szCs w:val="23"/>
        </w:rPr>
        <w:t>statement of claims. The venue of the arbitration shall be such place as</w:t>
      </w:r>
      <w:r w:rsidR="00601808" w:rsidRPr="00AA4BBF">
        <w:rPr>
          <w:rFonts w:ascii="Times New Roman" w:hAnsi="Times New Roman" w:cs="Times New Roman"/>
          <w:sz w:val="24"/>
          <w:szCs w:val="24"/>
        </w:rPr>
        <w:t xml:space="preserve"> </w:t>
      </w:r>
      <w:r w:rsidR="00F37029" w:rsidRPr="00AA4BBF">
        <w:rPr>
          <w:rFonts w:ascii="Times New Roman" w:hAnsi="Times New Roman" w:cs="Times New Roman"/>
          <w:sz w:val="23"/>
          <w:szCs w:val="23"/>
        </w:rPr>
        <w:t>may be fixed by the arbitrator in his sole discretion. The decision of the</w:t>
      </w:r>
      <w:r w:rsidR="00601808" w:rsidRPr="00AA4BBF">
        <w:rPr>
          <w:rFonts w:ascii="Times New Roman" w:hAnsi="Times New Roman" w:cs="Times New Roman"/>
          <w:sz w:val="24"/>
          <w:szCs w:val="24"/>
        </w:rPr>
        <w:t xml:space="preserve"> </w:t>
      </w:r>
      <w:r w:rsidR="00F37029" w:rsidRPr="00AA4BBF">
        <w:rPr>
          <w:rFonts w:ascii="Times New Roman" w:hAnsi="Times New Roman" w:cs="Times New Roman"/>
          <w:sz w:val="23"/>
          <w:szCs w:val="23"/>
        </w:rPr>
        <w:t>above said sole arbitrator is final binding, conclusive and without any</w:t>
      </w:r>
      <w:r w:rsidR="00601808" w:rsidRPr="00AA4BBF">
        <w:rPr>
          <w:rFonts w:ascii="Times New Roman" w:hAnsi="Times New Roman" w:cs="Times New Roman"/>
          <w:sz w:val="24"/>
          <w:szCs w:val="24"/>
        </w:rPr>
        <w:t xml:space="preserve"> </w:t>
      </w:r>
      <w:r w:rsidR="00F37029" w:rsidRPr="00AA4BBF">
        <w:rPr>
          <w:rFonts w:ascii="Times New Roman" w:hAnsi="Times New Roman" w:cs="Times New Roman"/>
          <w:sz w:val="23"/>
          <w:szCs w:val="23"/>
        </w:rPr>
        <w:t>appeal.</w:t>
      </w:r>
    </w:p>
    <w:p w:rsidR="005D7C97" w:rsidRDefault="005D7C97" w:rsidP="00601808">
      <w:pPr>
        <w:widowControl w:val="0"/>
        <w:autoSpaceDE w:val="0"/>
        <w:autoSpaceDN w:val="0"/>
        <w:adjustRightInd w:val="0"/>
        <w:spacing w:after="0" w:line="240" w:lineRule="auto"/>
        <w:ind w:left="1680"/>
        <w:rPr>
          <w:rFonts w:ascii="Times New Roman" w:hAnsi="Times New Roman" w:cs="Times New Roman"/>
          <w:sz w:val="23"/>
          <w:szCs w:val="23"/>
        </w:rPr>
      </w:pPr>
    </w:p>
    <w:p w:rsidR="005D7C97" w:rsidRPr="005D7C97" w:rsidRDefault="005D7C97" w:rsidP="005D7C97">
      <w:pPr>
        <w:pStyle w:val="ListParagraph"/>
        <w:widowControl w:val="0"/>
        <w:numPr>
          <w:ilvl w:val="0"/>
          <w:numId w:val="25"/>
        </w:numPr>
        <w:autoSpaceDE w:val="0"/>
        <w:autoSpaceDN w:val="0"/>
        <w:adjustRightInd w:val="0"/>
        <w:spacing w:after="0" w:line="240" w:lineRule="auto"/>
        <w:rPr>
          <w:rFonts w:ascii="Times New Roman" w:hAnsi="Times New Roman" w:cs="Times New Roman"/>
          <w:sz w:val="24"/>
          <w:szCs w:val="24"/>
        </w:rPr>
      </w:pPr>
      <w:r w:rsidRPr="005D7C97">
        <w:rPr>
          <w:rFonts w:ascii="Times New Roman" w:hAnsi="Times New Roman" w:cs="Times New Roman"/>
          <w:sz w:val="23"/>
          <w:szCs w:val="23"/>
        </w:rPr>
        <w:t>The language of arbitration shall be English.</w:t>
      </w:r>
    </w:p>
    <w:p w:rsidR="00107D46" w:rsidRDefault="00107D46">
      <w:pPr>
        <w:widowControl w:val="0"/>
        <w:autoSpaceDE w:val="0"/>
        <w:autoSpaceDN w:val="0"/>
        <w:adjustRightInd w:val="0"/>
        <w:spacing w:after="0" w:line="200" w:lineRule="exact"/>
        <w:rPr>
          <w:rFonts w:ascii="Times New Roman" w:hAnsi="Times New Roman" w:cs="Times New Roman"/>
          <w:sz w:val="24"/>
          <w:szCs w:val="24"/>
        </w:rPr>
      </w:pPr>
    </w:p>
    <w:p w:rsidR="00107D46" w:rsidRDefault="00107D46">
      <w:pPr>
        <w:widowControl w:val="0"/>
        <w:autoSpaceDE w:val="0"/>
        <w:autoSpaceDN w:val="0"/>
        <w:adjustRightInd w:val="0"/>
        <w:spacing w:after="0" w:line="200" w:lineRule="exact"/>
        <w:rPr>
          <w:rFonts w:ascii="Times New Roman" w:hAnsi="Times New Roman" w:cs="Times New Roman"/>
          <w:sz w:val="24"/>
          <w:szCs w:val="24"/>
        </w:rPr>
      </w:pPr>
    </w:p>
    <w:p w:rsidR="00107D46" w:rsidRDefault="00107D46">
      <w:pPr>
        <w:widowControl w:val="0"/>
        <w:autoSpaceDE w:val="0"/>
        <w:autoSpaceDN w:val="0"/>
        <w:adjustRightInd w:val="0"/>
        <w:spacing w:after="0" w:line="251" w:lineRule="exact"/>
        <w:rPr>
          <w:rFonts w:ascii="Times New Roman" w:hAnsi="Times New Roman" w:cs="Times New Roman"/>
          <w:sz w:val="24"/>
          <w:szCs w:val="24"/>
        </w:rPr>
      </w:pPr>
    </w:p>
    <w:p w:rsidR="00107D46" w:rsidRDefault="00F37029">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3"/>
          <w:szCs w:val="23"/>
        </w:rPr>
        <w:t>_________________________________________________________________</w:t>
      </w:r>
    </w:p>
    <w:p w:rsidR="00107D46" w:rsidRDefault="00107D46">
      <w:pPr>
        <w:widowControl w:val="0"/>
        <w:autoSpaceDE w:val="0"/>
        <w:autoSpaceDN w:val="0"/>
        <w:adjustRightInd w:val="0"/>
        <w:spacing w:after="0" w:line="200" w:lineRule="exact"/>
        <w:rPr>
          <w:rFonts w:ascii="Times New Roman" w:hAnsi="Times New Roman" w:cs="Times New Roman"/>
          <w:sz w:val="24"/>
          <w:szCs w:val="24"/>
        </w:rPr>
      </w:pPr>
    </w:p>
    <w:p w:rsidR="00107D46" w:rsidRDefault="00107D46">
      <w:pPr>
        <w:widowControl w:val="0"/>
        <w:autoSpaceDE w:val="0"/>
        <w:autoSpaceDN w:val="0"/>
        <w:adjustRightInd w:val="0"/>
        <w:spacing w:after="0" w:line="200" w:lineRule="exact"/>
        <w:rPr>
          <w:rFonts w:ascii="Times New Roman" w:hAnsi="Times New Roman" w:cs="Times New Roman"/>
          <w:sz w:val="24"/>
          <w:szCs w:val="24"/>
        </w:rPr>
      </w:pPr>
    </w:p>
    <w:p w:rsidR="00107D46" w:rsidRDefault="00107D46">
      <w:pPr>
        <w:widowControl w:val="0"/>
        <w:autoSpaceDE w:val="0"/>
        <w:autoSpaceDN w:val="0"/>
        <w:adjustRightInd w:val="0"/>
        <w:spacing w:after="0" w:line="200" w:lineRule="exact"/>
        <w:rPr>
          <w:rFonts w:ascii="Times New Roman" w:hAnsi="Times New Roman" w:cs="Times New Roman"/>
          <w:sz w:val="24"/>
          <w:szCs w:val="24"/>
        </w:rPr>
      </w:pPr>
    </w:p>
    <w:p w:rsidR="00107D46" w:rsidRDefault="00107D46">
      <w:pPr>
        <w:widowControl w:val="0"/>
        <w:autoSpaceDE w:val="0"/>
        <w:autoSpaceDN w:val="0"/>
        <w:adjustRightInd w:val="0"/>
        <w:spacing w:after="0" w:line="200" w:lineRule="exact"/>
        <w:rPr>
          <w:rFonts w:ascii="Times New Roman" w:hAnsi="Times New Roman" w:cs="Times New Roman"/>
          <w:sz w:val="24"/>
          <w:szCs w:val="24"/>
        </w:rPr>
      </w:pPr>
    </w:p>
    <w:p w:rsidR="00107D46" w:rsidRDefault="00107D46">
      <w:pPr>
        <w:widowControl w:val="0"/>
        <w:autoSpaceDE w:val="0"/>
        <w:autoSpaceDN w:val="0"/>
        <w:adjustRightInd w:val="0"/>
        <w:spacing w:after="0" w:line="200" w:lineRule="exact"/>
        <w:rPr>
          <w:rFonts w:ascii="Times New Roman" w:hAnsi="Times New Roman" w:cs="Times New Roman"/>
          <w:sz w:val="24"/>
          <w:szCs w:val="24"/>
        </w:rPr>
      </w:pPr>
    </w:p>
    <w:p w:rsidR="00107D46" w:rsidRDefault="00107D46">
      <w:pPr>
        <w:widowControl w:val="0"/>
        <w:autoSpaceDE w:val="0"/>
        <w:autoSpaceDN w:val="0"/>
        <w:adjustRightInd w:val="0"/>
        <w:spacing w:after="0" w:line="200" w:lineRule="exact"/>
        <w:rPr>
          <w:rFonts w:ascii="Times New Roman" w:hAnsi="Times New Roman" w:cs="Times New Roman"/>
          <w:sz w:val="24"/>
          <w:szCs w:val="24"/>
        </w:rPr>
      </w:pPr>
    </w:p>
    <w:p w:rsidR="00107D46" w:rsidRDefault="00107D46">
      <w:pPr>
        <w:widowControl w:val="0"/>
        <w:autoSpaceDE w:val="0"/>
        <w:autoSpaceDN w:val="0"/>
        <w:adjustRightInd w:val="0"/>
        <w:spacing w:after="0" w:line="200" w:lineRule="exact"/>
        <w:rPr>
          <w:rFonts w:ascii="Times New Roman" w:hAnsi="Times New Roman" w:cs="Times New Roman"/>
          <w:sz w:val="24"/>
          <w:szCs w:val="24"/>
        </w:rPr>
      </w:pPr>
    </w:p>
    <w:p w:rsidR="00107D46" w:rsidRDefault="00107D46">
      <w:pPr>
        <w:widowControl w:val="0"/>
        <w:autoSpaceDE w:val="0"/>
        <w:autoSpaceDN w:val="0"/>
        <w:adjustRightInd w:val="0"/>
        <w:spacing w:after="0" w:line="200" w:lineRule="exact"/>
        <w:rPr>
          <w:rFonts w:ascii="Times New Roman" w:hAnsi="Times New Roman" w:cs="Times New Roman"/>
          <w:sz w:val="24"/>
          <w:szCs w:val="24"/>
        </w:rPr>
      </w:pPr>
    </w:p>
    <w:p w:rsidR="00107D46" w:rsidRDefault="00107D46">
      <w:pPr>
        <w:widowControl w:val="0"/>
        <w:autoSpaceDE w:val="0"/>
        <w:autoSpaceDN w:val="0"/>
        <w:adjustRightInd w:val="0"/>
        <w:spacing w:after="0" w:line="200" w:lineRule="exact"/>
        <w:rPr>
          <w:rFonts w:ascii="Times New Roman" w:hAnsi="Times New Roman" w:cs="Times New Roman"/>
          <w:sz w:val="24"/>
          <w:szCs w:val="24"/>
        </w:rPr>
      </w:pPr>
    </w:p>
    <w:p w:rsidR="00107D46" w:rsidRDefault="00107D46">
      <w:pPr>
        <w:widowControl w:val="0"/>
        <w:autoSpaceDE w:val="0"/>
        <w:autoSpaceDN w:val="0"/>
        <w:adjustRightInd w:val="0"/>
        <w:spacing w:after="0" w:line="200" w:lineRule="exact"/>
        <w:rPr>
          <w:rFonts w:ascii="Times New Roman" w:hAnsi="Times New Roman" w:cs="Times New Roman"/>
          <w:sz w:val="24"/>
          <w:szCs w:val="24"/>
        </w:rPr>
      </w:pPr>
    </w:p>
    <w:p w:rsidR="00107D46" w:rsidRDefault="00107D46">
      <w:pPr>
        <w:widowControl w:val="0"/>
        <w:autoSpaceDE w:val="0"/>
        <w:autoSpaceDN w:val="0"/>
        <w:adjustRightInd w:val="0"/>
        <w:spacing w:after="0" w:line="200" w:lineRule="exact"/>
        <w:rPr>
          <w:rFonts w:ascii="Times New Roman" w:hAnsi="Times New Roman" w:cs="Times New Roman"/>
          <w:sz w:val="24"/>
          <w:szCs w:val="24"/>
        </w:rPr>
      </w:pPr>
    </w:p>
    <w:p w:rsidR="00107D46" w:rsidRDefault="00107D46">
      <w:pPr>
        <w:widowControl w:val="0"/>
        <w:autoSpaceDE w:val="0"/>
        <w:autoSpaceDN w:val="0"/>
        <w:adjustRightInd w:val="0"/>
        <w:spacing w:after="0" w:line="200" w:lineRule="exact"/>
        <w:rPr>
          <w:rFonts w:ascii="Times New Roman" w:hAnsi="Times New Roman" w:cs="Times New Roman"/>
          <w:sz w:val="24"/>
          <w:szCs w:val="24"/>
        </w:rPr>
      </w:pPr>
    </w:p>
    <w:p w:rsidR="00107D46" w:rsidRDefault="00107D46">
      <w:pPr>
        <w:widowControl w:val="0"/>
        <w:autoSpaceDE w:val="0"/>
        <w:autoSpaceDN w:val="0"/>
        <w:adjustRightInd w:val="0"/>
        <w:spacing w:after="0" w:line="200" w:lineRule="exact"/>
        <w:rPr>
          <w:rFonts w:ascii="Times New Roman" w:hAnsi="Times New Roman" w:cs="Times New Roman"/>
          <w:sz w:val="24"/>
          <w:szCs w:val="24"/>
        </w:rPr>
      </w:pPr>
    </w:p>
    <w:p w:rsidR="00107D46" w:rsidRDefault="00107D46">
      <w:pPr>
        <w:widowControl w:val="0"/>
        <w:autoSpaceDE w:val="0"/>
        <w:autoSpaceDN w:val="0"/>
        <w:adjustRightInd w:val="0"/>
        <w:spacing w:after="0" w:line="200" w:lineRule="exact"/>
        <w:rPr>
          <w:rFonts w:ascii="Times New Roman" w:hAnsi="Times New Roman" w:cs="Times New Roman"/>
          <w:sz w:val="24"/>
          <w:szCs w:val="24"/>
        </w:rPr>
      </w:pPr>
    </w:p>
    <w:p w:rsidR="00107D46" w:rsidRDefault="00107D46">
      <w:pPr>
        <w:widowControl w:val="0"/>
        <w:autoSpaceDE w:val="0"/>
        <w:autoSpaceDN w:val="0"/>
        <w:adjustRightInd w:val="0"/>
        <w:spacing w:after="0" w:line="200" w:lineRule="exact"/>
        <w:rPr>
          <w:rFonts w:ascii="Times New Roman" w:hAnsi="Times New Roman" w:cs="Times New Roman"/>
          <w:sz w:val="24"/>
          <w:szCs w:val="24"/>
        </w:rPr>
      </w:pPr>
    </w:p>
    <w:p w:rsidR="00107D46" w:rsidRDefault="00107D46">
      <w:pPr>
        <w:widowControl w:val="0"/>
        <w:autoSpaceDE w:val="0"/>
        <w:autoSpaceDN w:val="0"/>
        <w:adjustRightInd w:val="0"/>
        <w:spacing w:after="0" w:line="200" w:lineRule="exact"/>
        <w:rPr>
          <w:rFonts w:ascii="Times New Roman" w:hAnsi="Times New Roman" w:cs="Times New Roman"/>
          <w:sz w:val="24"/>
          <w:szCs w:val="24"/>
        </w:rPr>
      </w:pPr>
    </w:p>
    <w:p w:rsidR="00107D46" w:rsidRDefault="00107D46">
      <w:pPr>
        <w:widowControl w:val="0"/>
        <w:autoSpaceDE w:val="0"/>
        <w:autoSpaceDN w:val="0"/>
        <w:adjustRightInd w:val="0"/>
        <w:spacing w:after="0" w:line="200" w:lineRule="exact"/>
        <w:rPr>
          <w:rFonts w:ascii="Times New Roman" w:hAnsi="Times New Roman" w:cs="Times New Roman"/>
          <w:sz w:val="24"/>
          <w:szCs w:val="24"/>
        </w:rPr>
      </w:pPr>
    </w:p>
    <w:p w:rsidR="00107D46" w:rsidRDefault="00107D46">
      <w:pPr>
        <w:widowControl w:val="0"/>
        <w:autoSpaceDE w:val="0"/>
        <w:autoSpaceDN w:val="0"/>
        <w:adjustRightInd w:val="0"/>
        <w:spacing w:after="0" w:line="200" w:lineRule="exact"/>
        <w:rPr>
          <w:rFonts w:ascii="Times New Roman" w:hAnsi="Times New Roman" w:cs="Times New Roman"/>
          <w:sz w:val="24"/>
          <w:szCs w:val="24"/>
        </w:rPr>
      </w:pPr>
    </w:p>
    <w:p w:rsidR="00107D46" w:rsidRDefault="00107D46">
      <w:pPr>
        <w:widowControl w:val="0"/>
        <w:autoSpaceDE w:val="0"/>
        <w:autoSpaceDN w:val="0"/>
        <w:adjustRightInd w:val="0"/>
        <w:spacing w:after="0" w:line="233" w:lineRule="exact"/>
        <w:rPr>
          <w:rFonts w:ascii="Times New Roman" w:hAnsi="Times New Roman" w:cs="Times New Roman"/>
          <w:sz w:val="24"/>
          <w:szCs w:val="24"/>
        </w:rPr>
      </w:pPr>
    </w:p>
    <w:p w:rsidR="00107D46" w:rsidRDefault="00107D46">
      <w:pPr>
        <w:widowControl w:val="0"/>
        <w:autoSpaceDE w:val="0"/>
        <w:autoSpaceDN w:val="0"/>
        <w:adjustRightInd w:val="0"/>
        <w:spacing w:after="0" w:line="240" w:lineRule="auto"/>
        <w:rPr>
          <w:rFonts w:ascii="Times New Roman" w:hAnsi="Times New Roman" w:cs="Times New Roman"/>
          <w:sz w:val="24"/>
          <w:szCs w:val="24"/>
        </w:rPr>
        <w:sectPr w:rsidR="00107D46">
          <w:pgSz w:w="11900" w:h="16840"/>
          <w:pgMar w:top="1440" w:right="1680" w:bottom="1440" w:left="1760" w:header="720" w:footer="720" w:gutter="0"/>
          <w:cols w:space="720" w:equalWidth="0">
            <w:col w:w="8460"/>
          </w:cols>
          <w:noEndnote/>
        </w:sectPr>
      </w:pPr>
    </w:p>
    <w:p w:rsidR="00107D46" w:rsidRDefault="00107D46">
      <w:pPr>
        <w:widowControl w:val="0"/>
        <w:autoSpaceDE w:val="0"/>
        <w:autoSpaceDN w:val="0"/>
        <w:adjustRightInd w:val="0"/>
        <w:spacing w:after="0" w:line="371" w:lineRule="exact"/>
        <w:rPr>
          <w:rFonts w:ascii="Times New Roman" w:hAnsi="Times New Roman" w:cs="Times New Roman"/>
          <w:sz w:val="24"/>
          <w:szCs w:val="24"/>
        </w:rPr>
      </w:pPr>
      <w:bookmarkStart w:id="34" w:name="page69"/>
      <w:bookmarkEnd w:id="34"/>
    </w:p>
    <w:p w:rsidR="00107D46" w:rsidRDefault="00300011">
      <w:pPr>
        <w:widowControl w:val="0"/>
        <w:tabs>
          <w:tab w:val="left" w:pos="2509"/>
        </w:tabs>
        <w:autoSpaceDE w:val="0"/>
        <w:autoSpaceDN w:val="0"/>
        <w:adjustRightInd w:val="0"/>
        <w:spacing w:after="0" w:line="240" w:lineRule="auto"/>
        <w:ind w:left="9"/>
        <w:rPr>
          <w:rFonts w:ascii="Times New Roman" w:hAnsi="Times New Roman" w:cs="Times New Roman"/>
          <w:sz w:val="24"/>
          <w:szCs w:val="24"/>
        </w:rPr>
      </w:pPr>
      <w:r>
        <w:rPr>
          <w:rFonts w:ascii="Times New Roman" w:hAnsi="Times New Roman" w:cs="Times New Roman"/>
          <w:b/>
          <w:bCs/>
          <w:sz w:val="27"/>
          <w:szCs w:val="27"/>
          <w:u w:val="single"/>
        </w:rPr>
        <w:t>SECTION 6</w:t>
      </w:r>
      <w:r w:rsidR="00F37029">
        <w:rPr>
          <w:rFonts w:ascii="Times New Roman" w:hAnsi="Times New Roman" w:cs="Times New Roman"/>
          <w:b/>
          <w:bCs/>
          <w:sz w:val="27"/>
          <w:szCs w:val="27"/>
          <w:u w:val="single"/>
        </w:rPr>
        <w:t>.0</w:t>
      </w:r>
      <w:r w:rsidR="00F37029">
        <w:rPr>
          <w:rFonts w:ascii="Times New Roman" w:hAnsi="Times New Roman" w:cs="Times New Roman"/>
          <w:sz w:val="24"/>
          <w:szCs w:val="24"/>
        </w:rPr>
        <w:tab/>
      </w:r>
      <w:r w:rsidR="00F37029">
        <w:rPr>
          <w:rFonts w:ascii="Times New Roman" w:hAnsi="Times New Roman" w:cs="Times New Roman"/>
          <w:b/>
          <w:bCs/>
          <w:sz w:val="27"/>
          <w:szCs w:val="27"/>
          <w:u w:val="single"/>
        </w:rPr>
        <w:t>SPECIAL CONDITIONS</w:t>
      </w:r>
    </w:p>
    <w:p w:rsidR="00107D46" w:rsidRDefault="00107D46">
      <w:pPr>
        <w:widowControl w:val="0"/>
        <w:autoSpaceDE w:val="0"/>
        <w:autoSpaceDN w:val="0"/>
        <w:adjustRightInd w:val="0"/>
        <w:spacing w:after="0" w:line="273" w:lineRule="exact"/>
        <w:rPr>
          <w:rFonts w:ascii="Times New Roman" w:hAnsi="Times New Roman" w:cs="Times New Roman"/>
          <w:sz w:val="24"/>
          <w:szCs w:val="24"/>
        </w:rPr>
      </w:pPr>
    </w:p>
    <w:p w:rsidR="00107D46" w:rsidRDefault="00F37029">
      <w:pPr>
        <w:widowControl w:val="0"/>
        <w:numPr>
          <w:ilvl w:val="0"/>
          <w:numId w:val="50"/>
        </w:numPr>
        <w:tabs>
          <w:tab w:val="clear" w:pos="720"/>
          <w:tab w:val="num" w:pos="709"/>
        </w:tabs>
        <w:overflowPunct w:val="0"/>
        <w:autoSpaceDE w:val="0"/>
        <w:autoSpaceDN w:val="0"/>
        <w:adjustRightInd w:val="0"/>
        <w:spacing w:after="0" w:line="240" w:lineRule="auto"/>
        <w:ind w:left="709" w:hanging="709"/>
        <w:jc w:val="both"/>
        <w:rPr>
          <w:rFonts w:ascii="Times New Roman" w:hAnsi="Times New Roman" w:cs="Times New Roman"/>
          <w:b/>
          <w:bCs/>
          <w:sz w:val="23"/>
          <w:szCs w:val="23"/>
        </w:rPr>
      </w:pPr>
      <w:r>
        <w:rPr>
          <w:rFonts w:ascii="Times New Roman" w:hAnsi="Times New Roman" w:cs="Times New Roman"/>
          <w:b/>
          <w:bCs/>
          <w:sz w:val="23"/>
          <w:szCs w:val="23"/>
        </w:rPr>
        <w:t xml:space="preserve">TENDER </w:t>
      </w:r>
    </w:p>
    <w:p w:rsidR="00107D46" w:rsidRDefault="00107D46">
      <w:pPr>
        <w:widowControl w:val="0"/>
        <w:autoSpaceDE w:val="0"/>
        <w:autoSpaceDN w:val="0"/>
        <w:adjustRightInd w:val="0"/>
        <w:spacing w:after="0" w:line="122" w:lineRule="exact"/>
        <w:rPr>
          <w:rFonts w:ascii="Times New Roman" w:hAnsi="Times New Roman" w:cs="Times New Roman"/>
          <w:b/>
          <w:bCs/>
          <w:sz w:val="23"/>
          <w:szCs w:val="23"/>
        </w:rPr>
      </w:pPr>
    </w:p>
    <w:p w:rsidR="00107D46" w:rsidRDefault="00F37029">
      <w:pPr>
        <w:widowControl w:val="0"/>
        <w:overflowPunct w:val="0"/>
        <w:autoSpaceDE w:val="0"/>
        <w:autoSpaceDN w:val="0"/>
        <w:adjustRightInd w:val="0"/>
        <w:spacing w:after="0" w:line="255" w:lineRule="auto"/>
        <w:ind w:left="709"/>
        <w:jc w:val="both"/>
        <w:rPr>
          <w:rFonts w:ascii="Times New Roman" w:hAnsi="Times New Roman" w:cs="Times New Roman"/>
          <w:b/>
          <w:bCs/>
          <w:sz w:val="23"/>
          <w:szCs w:val="23"/>
        </w:rPr>
      </w:pPr>
      <w:r>
        <w:rPr>
          <w:rFonts w:ascii="Times New Roman" w:hAnsi="Times New Roman" w:cs="Times New Roman"/>
          <w:sz w:val="23"/>
          <w:szCs w:val="23"/>
        </w:rPr>
        <w:t xml:space="preserve">Tenders are to be submitted in details as set out in the Schedule of Quantities and must be completed in all respects. The </w:t>
      </w:r>
      <w:r w:rsidR="009E0B21">
        <w:rPr>
          <w:rFonts w:ascii="Times New Roman" w:hAnsi="Times New Roman" w:cs="Times New Roman"/>
          <w:sz w:val="23"/>
          <w:szCs w:val="23"/>
        </w:rPr>
        <w:t>HLL</w:t>
      </w:r>
      <w:r>
        <w:rPr>
          <w:rFonts w:ascii="Times New Roman" w:hAnsi="Times New Roman" w:cs="Times New Roman"/>
          <w:sz w:val="23"/>
          <w:szCs w:val="23"/>
        </w:rPr>
        <w:t xml:space="preserve"> reserves the right to discharge any or all the tenders for each section or split up and distribute any item of work to any specialist firm or firms without assigning any reason. </w:t>
      </w:r>
    </w:p>
    <w:p w:rsidR="00107D46" w:rsidRDefault="00107D46">
      <w:pPr>
        <w:widowControl w:val="0"/>
        <w:autoSpaceDE w:val="0"/>
        <w:autoSpaceDN w:val="0"/>
        <w:adjustRightInd w:val="0"/>
        <w:spacing w:after="0" w:line="66" w:lineRule="exact"/>
        <w:rPr>
          <w:rFonts w:ascii="Times New Roman" w:hAnsi="Times New Roman" w:cs="Times New Roman"/>
          <w:b/>
          <w:bCs/>
          <w:sz w:val="23"/>
          <w:szCs w:val="23"/>
        </w:rPr>
      </w:pPr>
    </w:p>
    <w:p w:rsidR="00107D46" w:rsidRDefault="00F37029">
      <w:pPr>
        <w:widowControl w:val="0"/>
        <w:overflowPunct w:val="0"/>
        <w:autoSpaceDE w:val="0"/>
        <w:autoSpaceDN w:val="0"/>
        <w:adjustRightInd w:val="0"/>
        <w:spacing w:after="0" w:line="261" w:lineRule="auto"/>
        <w:ind w:left="709"/>
        <w:jc w:val="both"/>
        <w:rPr>
          <w:rFonts w:ascii="Times New Roman" w:hAnsi="Times New Roman" w:cs="Times New Roman"/>
          <w:b/>
          <w:bCs/>
          <w:sz w:val="23"/>
          <w:szCs w:val="23"/>
        </w:rPr>
      </w:pPr>
      <w:r>
        <w:rPr>
          <w:rFonts w:ascii="Times New Roman" w:hAnsi="Times New Roman" w:cs="Times New Roman"/>
          <w:sz w:val="23"/>
          <w:szCs w:val="23"/>
        </w:rPr>
        <w:t xml:space="preserve">No stipulation/condition (commercial or technical) other than the tender should be enclosed by the contractor in any of the tender envelopes/covers or inserted on the body of the tender papers issued, in which case this may be liable to rejection. </w:t>
      </w:r>
    </w:p>
    <w:p w:rsidR="00107D46" w:rsidRDefault="00107D46">
      <w:pPr>
        <w:widowControl w:val="0"/>
        <w:autoSpaceDE w:val="0"/>
        <w:autoSpaceDN w:val="0"/>
        <w:adjustRightInd w:val="0"/>
        <w:spacing w:after="0" w:line="57" w:lineRule="exact"/>
        <w:rPr>
          <w:rFonts w:ascii="Times New Roman" w:hAnsi="Times New Roman" w:cs="Times New Roman"/>
          <w:b/>
          <w:bCs/>
          <w:sz w:val="23"/>
          <w:szCs w:val="23"/>
        </w:rPr>
      </w:pPr>
    </w:p>
    <w:p w:rsidR="00107D46" w:rsidRDefault="00F37029">
      <w:pPr>
        <w:widowControl w:val="0"/>
        <w:numPr>
          <w:ilvl w:val="0"/>
          <w:numId w:val="50"/>
        </w:numPr>
        <w:tabs>
          <w:tab w:val="clear" w:pos="720"/>
          <w:tab w:val="num" w:pos="709"/>
        </w:tabs>
        <w:overflowPunct w:val="0"/>
        <w:autoSpaceDE w:val="0"/>
        <w:autoSpaceDN w:val="0"/>
        <w:adjustRightInd w:val="0"/>
        <w:spacing w:after="0" w:line="240" w:lineRule="auto"/>
        <w:ind w:left="709" w:hanging="709"/>
        <w:jc w:val="both"/>
        <w:rPr>
          <w:rFonts w:ascii="Times New Roman" w:hAnsi="Times New Roman" w:cs="Times New Roman"/>
          <w:b/>
          <w:bCs/>
          <w:sz w:val="23"/>
          <w:szCs w:val="23"/>
        </w:rPr>
      </w:pPr>
      <w:r>
        <w:rPr>
          <w:rFonts w:ascii="Times New Roman" w:hAnsi="Times New Roman" w:cs="Times New Roman"/>
          <w:b/>
          <w:bCs/>
          <w:sz w:val="23"/>
          <w:szCs w:val="23"/>
        </w:rPr>
        <w:t xml:space="preserve">RATES QUOTED </w:t>
      </w:r>
    </w:p>
    <w:p w:rsidR="00107D46" w:rsidRDefault="00107D46">
      <w:pPr>
        <w:widowControl w:val="0"/>
        <w:autoSpaceDE w:val="0"/>
        <w:autoSpaceDN w:val="0"/>
        <w:adjustRightInd w:val="0"/>
        <w:spacing w:after="0" w:line="122" w:lineRule="exact"/>
        <w:rPr>
          <w:rFonts w:ascii="Times New Roman" w:hAnsi="Times New Roman" w:cs="Times New Roman"/>
          <w:b/>
          <w:bCs/>
          <w:sz w:val="23"/>
          <w:szCs w:val="23"/>
        </w:rPr>
      </w:pPr>
    </w:p>
    <w:p w:rsidR="00107D46" w:rsidRDefault="00F37029">
      <w:pPr>
        <w:widowControl w:val="0"/>
        <w:overflowPunct w:val="0"/>
        <w:autoSpaceDE w:val="0"/>
        <w:autoSpaceDN w:val="0"/>
        <w:adjustRightInd w:val="0"/>
        <w:spacing w:after="0" w:line="246" w:lineRule="auto"/>
        <w:ind w:left="709"/>
        <w:jc w:val="both"/>
        <w:rPr>
          <w:rFonts w:ascii="Times New Roman" w:hAnsi="Times New Roman" w:cs="Times New Roman"/>
          <w:b/>
          <w:bCs/>
          <w:sz w:val="23"/>
          <w:szCs w:val="23"/>
        </w:rPr>
      </w:pPr>
      <w:r>
        <w:rPr>
          <w:rFonts w:ascii="Times New Roman" w:hAnsi="Times New Roman" w:cs="Times New Roman"/>
          <w:sz w:val="23"/>
          <w:szCs w:val="23"/>
        </w:rPr>
        <w:t xml:space="preserve">The rates quoted in the tender shall be for the finished items of work. The rates quoted shall include all the charges required for </w:t>
      </w:r>
      <w:r w:rsidR="00872D5C">
        <w:rPr>
          <w:rFonts w:ascii="Times New Roman" w:hAnsi="Times New Roman" w:cs="Times New Roman"/>
          <w:sz w:val="23"/>
          <w:szCs w:val="23"/>
        </w:rPr>
        <w:t>labor</w:t>
      </w:r>
      <w:r>
        <w:rPr>
          <w:rFonts w:ascii="Times New Roman" w:hAnsi="Times New Roman" w:cs="Times New Roman"/>
          <w:sz w:val="23"/>
          <w:szCs w:val="23"/>
        </w:rPr>
        <w:t xml:space="preserve">, material, sheds for storage of materials, transportation of material and equipment, tools and plants, cleaning of sites during execution/completion of various items of work, overheads, supervising staff salary etc. and to do all things necessary to provide complete finished items of work consistent with the specifications attached to this tender document. The rates quoted shall also include all duties, royalties, </w:t>
      </w:r>
      <w:r w:rsidR="005C16E6">
        <w:rPr>
          <w:rFonts w:ascii="Times New Roman" w:hAnsi="Times New Roman" w:cs="Times New Roman"/>
          <w:sz w:val="23"/>
          <w:szCs w:val="23"/>
        </w:rPr>
        <w:t>cass</w:t>
      </w:r>
      <w:r>
        <w:rPr>
          <w:rFonts w:ascii="Times New Roman" w:hAnsi="Times New Roman" w:cs="Times New Roman"/>
          <w:sz w:val="23"/>
          <w:szCs w:val="23"/>
        </w:rPr>
        <w:t xml:space="preserve">, sales tax on materials, income tax, service tax, octroi, sales tax on work contract or any other taxes or local charges or duties etc. as applicable till the completion of work. No extra claim will in any case be entertained. The rates shall be firm and shall not be subjected to exchange variations due to </w:t>
      </w:r>
      <w:r w:rsidR="00872D5C">
        <w:rPr>
          <w:rFonts w:ascii="Times New Roman" w:hAnsi="Times New Roman" w:cs="Times New Roman"/>
          <w:sz w:val="23"/>
          <w:szCs w:val="23"/>
        </w:rPr>
        <w:t>labor</w:t>
      </w:r>
      <w:r>
        <w:rPr>
          <w:rFonts w:ascii="Times New Roman" w:hAnsi="Times New Roman" w:cs="Times New Roman"/>
          <w:sz w:val="23"/>
          <w:szCs w:val="23"/>
        </w:rPr>
        <w:t xml:space="preserve"> conditions or any other conditions whatsoever. </w:t>
      </w:r>
    </w:p>
    <w:p w:rsidR="00107D46" w:rsidRDefault="00107D46">
      <w:pPr>
        <w:widowControl w:val="0"/>
        <w:autoSpaceDE w:val="0"/>
        <w:autoSpaceDN w:val="0"/>
        <w:adjustRightInd w:val="0"/>
        <w:spacing w:after="0" w:line="353" w:lineRule="exact"/>
        <w:rPr>
          <w:rFonts w:ascii="Times New Roman" w:hAnsi="Times New Roman" w:cs="Times New Roman"/>
          <w:b/>
          <w:bCs/>
          <w:sz w:val="23"/>
          <w:szCs w:val="23"/>
        </w:rPr>
      </w:pPr>
    </w:p>
    <w:p w:rsidR="00107D46" w:rsidRDefault="00F37029">
      <w:pPr>
        <w:widowControl w:val="0"/>
        <w:numPr>
          <w:ilvl w:val="0"/>
          <w:numId w:val="50"/>
        </w:numPr>
        <w:tabs>
          <w:tab w:val="clear" w:pos="720"/>
          <w:tab w:val="num" w:pos="709"/>
        </w:tabs>
        <w:overflowPunct w:val="0"/>
        <w:autoSpaceDE w:val="0"/>
        <w:autoSpaceDN w:val="0"/>
        <w:adjustRightInd w:val="0"/>
        <w:spacing w:after="0" w:line="240" w:lineRule="auto"/>
        <w:ind w:left="709" w:hanging="709"/>
        <w:jc w:val="both"/>
        <w:rPr>
          <w:rFonts w:ascii="Times New Roman" w:hAnsi="Times New Roman" w:cs="Times New Roman"/>
          <w:b/>
          <w:bCs/>
          <w:sz w:val="23"/>
          <w:szCs w:val="23"/>
        </w:rPr>
      </w:pPr>
      <w:r>
        <w:rPr>
          <w:rFonts w:ascii="Times New Roman" w:hAnsi="Times New Roman" w:cs="Times New Roman"/>
          <w:b/>
          <w:bCs/>
          <w:sz w:val="23"/>
          <w:szCs w:val="23"/>
        </w:rPr>
        <w:t xml:space="preserve">PAYMENT </w:t>
      </w:r>
    </w:p>
    <w:p w:rsidR="00107D46" w:rsidRDefault="00107D46">
      <w:pPr>
        <w:widowControl w:val="0"/>
        <w:autoSpaceDE w:val="0"/>
        <w:autoSpaceDN w:val="0"/>
        <w:adjustRightInd w:val="0"/>
        <w:spacing w:after="0" w:line="122" w:lineRule="exact"/>
        <w:rPr>
          <w:rFonts w:ascii="Times New Roman" w:hAnsi="Times New Roman" w:cs="Times New Roman"/>
          <w:b/>
          <w:bCs/>
          <w:sz w:val="23"/>
          <w:szCs w:val="23"/>
        </w:rPr>
      </w:pPr>
    </w:p>
    <w:p w:rsidR="00107D46" w:rsidRDefault="00F37029">
      <w:pPr>
        <w:widowControl w:val="0"/>
        <w:overflowPunct w:val="0"/>
        <w:autoSpaceDE w:val="0"/>
        <w:autoSpaceDN w:val="0"/>
        <w:adjustRightInd w:val="0"/>
        <w:spacing w:after="0" w:line="247" w:lineRule="auto"/>
        <w:ind w:left="709"/>
        <w:jc w:val="both"/>
        <w:rPr>
          <w:rFonts w:ascii="Times New Roman" w:hAnsi="Times New Roman" w:cs="Times New Roman"/>
          <w:b/>
          <w:bCs/>
          <w:sz w:val="23"/>
          <w:szCs w:val="23"/>
        </w:rPr>
      </w:pPr>
      <w:r>
        <w:rPr>
          <w:rFonts w:ascii="Times New Roman" w:hAnsi="Times New Roman" w:cs="Times New Roman"/>
          <w:sz w:val="23"/>
          <w:szCs w:val="23"/>
        </w:rPr>
        <w:t xml:space="preserve">Payment will be made by the employer after receipt and check </w:t>
      </w:r>
      <w:r w:rsidR="00300011">
        <w:rPr>
          <w:rFonts w:ascii="Times New Roman" w:hAnsi="Times New Roman" w:cs="Times New Roman"/>
          <w:sz w:val="23"/>
          <w:szCs w:val="23"/>
        </w:rPr>
        <w:t xml:space="preserve">of the contractor’s bill by </w:t>
      </w:r>
      <w:r>
        <w:rPr>
          <w:rFonts w:ascii="Times New Roman" w:hAnsi="Times New Roman" w:cs="Times New Roman"/>
          <w:sz w:val="23"/>
          <w:szCs w:val="23"/>
        </w:rPr>
        <w:t xml:space="preserve">the </w:t>
      </w:r>
      <w:r w:rsidR="009E0B21">
        <w:rPr>
          <w:rFonts w:ascii="Times New Roman" w:hAnsi="Times New Roman" w:cs="Times New Roman"/>
          <w:sz w:val="23"/>
          <w:szCs w:val="23"/>
        </w:rPr>
        <w:t>HLL</w:t>
      </w:r>
      <w:r>
        <w:rPr>
          <w:rFonts w:ascii="Times New Roman" w:hAnsi="Times New Roman" w:cs="Times New Roman"/>
          <w:sz w:val="23"/>
          <w:szCs w:val="23"/>
        </w:rPr>
        <w:t xml:space="preserve">’s Engineer-in-Charge after deduction of income tax, sale tax on work contract, Security deposit, etc. as per statuary rules and terms of tender for the value of authorized work executed as per specifications and drawings. For this purpose the contractor must submit his </w:t>
      </w:r>
      <w:r w:rsidR="00AA4BBF">
        <w:rPr>
          <w:rFonts w:ascii="Times New Roman" w:hAnsi="Times New Roman" w:cs="Times New Roman"/>
          <w:sz w:val="23"/>
          <w:szCs w:val="23"/>
        </w:rPr>
        <w:t>own</w:t>
      </w:r>
      <w:r>
        <w:rPr>
          <w:rFonts w:ascii="Times New Roman" w:hAnsi="Times New Roman" w:cs="Times New Roman"/>
          <w:sz w:val="23"/>
          <w:szCs w:val="23"/>
        </w:rPr>
        <w:t xml:space="preserve"> account bills on the prescribed form duly accompanying the detailed measurements in support and showing deductions for the provisional payments received by him. The security money thus retained from all bills and initial security deposit will become payable only after 12 months after final completion of work as per specifications, design and drawings. The Employer is not liable to pay any interest on the security money thus retained. </w:t>
      </w:r>
    </w:p>
    <w:p w:rsidR="00107D46" w:rsidRDefault="00107D46">
      <w:pPr>
        <w:widowControl w:val="0"/>
        <w:autoSpaceDE w:val="0"/>
        <w:autoSpaceDN w:val="0"/>
        <w:adjustRightInd w:val="0"/>
        <w:spacing w:after="0" w:line="75" w:lineRule="exact"/>
        <w:rPr>
          <w:rFonts w:ascii="Times New Roman" w:hAnsi="Times New Roman" w:cs="Times New Roman"/>
          <w:b/>
          <w:bCs/>
          <w:sz w:val="23"/>
          <w:szCs w:val="23"/>
        </w:rPr>
      </w:pPr>
    </w:p>
    <w:p w:rsidR="00107D46" w:rsidRDefault="00F37029">
      <w:pPr>
        <w:widowControl w:val="0"/>
        <w:overflowPunct w:val="0"/>
        <w:autoSpaceDE w:val="0"/>
        <w:autoSpaceDN w:val="0"/>
        <w:adjustRightInd w:val="0"/>
        <w:spacing w:after="0" w:line="247" w:lineRule="auto"/>
        <w:ind w:left="709"/>
        <w:jc w:val="both"/>
        <w:rPr>
          <w:rFonts w:ascii="Times New Roman" w:hAnsi="Times New Roman" w:cs="Times New Roman"/>
          <w:b/>
          <w:bCs/>
          <w:sz w:val="23"/>
          <w:szCs w:val="23"/>
        </w:rPr>
      </w:pPr>
      <w:r>
        <w:rPr>
          <w:rFonts w:ascii="Times New Roman" w:hAnsi="Times New Roman" w:cs="Times New Roman"/>
          <w:sz w:val="23"/>
          <w:szCs w:val="23"/>
        </w:rPr>
        <w:t>But all such intermediate payments shall be regarded as per payments by way of advance against the final payment only and not as payments for work actually done and completed and shall not preclude and requiring of bad, unsound and imperfect of unskillful work to be removed and taken away and reconstructed or re-erected, or be considered as an admission of the due performance of the contract, or any part thereof, in any respect or the accruing of the claim, nor, shall it conclude, determine or affect in any way the powers of the Architect under these conditions or any of them as to the final settlements and adjustment of the accounts or otherwise or in any other way vary or affect the contractor within</w:t>
      </w:r>
      <w:r w:rsidR="008F06A6">
        <w:rPr>
          <w:rFonts w:ascii="Times New Roman" w:hAnsi="Times New Roman" w:cs="Times New Roman"/>
          <w:sz w:val="23"/>
          <w:szCs w:val="23"/>
        </w:rPr>
        <w:t xml:space="preserve"> three months so of the date of the completion of the work. </w:t>
      </w:r>
      <w:r>
        <w:rPr>
          <w:rFonts w:ascii="Times New Roman" w:hAnsi="Times New Roman" w:cs="Times New Roman"/>
          <w:sz w:val="23"/>
          <w:szCs w:val="23"/>
        </w:rPr>
        <w:t xml:space="preserve"> </w:t>
      </w:r>
    </w:p>
    <w:p w:rsidR="00107D46" w:rsidRDefault="00107D46">
      <w:pPr>
        <w:widowControl w:val="0"/>
        <w:autoSpaceDE w:val="0"/>
        <w:autoSpaceDN w:val="0"/>
        <w:adjustRightInd w:val="0"/>
        <w:spacing w:after="0" w:line="153" w:lineRule="exact"/>
        <w:rPr>
          <w:rFonts w:ascii="Times New Roman" w:hAnsi="Times New Roman" w:cs="Times New Roman"/>
          <w:sz w:val="24"/>
          <w:szCs w:val="24"/>
        </w:rPr>
      </w:pPr>
    </w:p>
    <w:p w:rsidR="00107D46" w:rsidRDefault="00107D46">
      <w:pPr>
        <w:widowControl w:val="0"/>
        <w:autoSpaceDE w:val="0"/>
        <w:autoSpaceDN w:val="0"/>
        <w:adjustRightInd w:val="0"/>
        <w:spacing w:after="0" w:line="240" w:lineRule="auto"/>
        <w:rPr>
          <w:rFonts w:ascii="Times New Roman" w:hAnsi="Times New Roman" w:cs="Times New Roman"/>
          <w:sz w:val="24"/>
          <w:szCs w:val="24"/>
        </w:rPr>
        <w:sectPr w:rsidR="00107D46">
          <w:pgSz w:w="11900" w:h="16840"/>
          <w:pgMar w:top="1440" w:right="1740" w:bottom="1440" w:left="1751" w:header="720" w:footer="720" w:gutter="0"/>
          <w:cols w:space="720" w:equalWidth="0">
            <w:col w:w="8409"/>
          </w:cols>
          <w:noEndnote/>
        </w:sectPr>
      </w:pPr>
    </w:p>
    <w:p w:rsidR="00107D46" w:rsidRDefault="00107D46">
      <w:pPr>
        <w:widowControl w:val="0"/>
        <w:autoSpaceDE w:val="0"/>
        <w:autoSpaceDN w:val="0"/>
        <w:adjustRightInd w:val="0"/>
        <w:spacing w:after="0" w:line="376" w:lineRule="exact"/>
        <w:rPr>
          <w:rFonts w:ascii="Times New Roman" w:hAnsi="Times New Roman" w:cs="Times New Roman"/>
          <w:sz w:val="24"/>
          <w:szCs w:val="24"/>
        </w:rPr>
      </w:pPr>
      <w:bookmarkStart w:id="35" w:name="page71"/>
      <w:bookmarkEnd w:id="35"/>
    </w:p>
    <w:p w:rsidR="00107D46" w:rsidRDefault="00F37029">
      <w:pPr>
        <w:widowControl w:val="0"/>
        <w:overflowPunct w:val="0"/>
        <w:autoSpaceDE w:val="0"/>
        <w:autoSpaceDN w:val="0"/>
        <w:adjustRightInd w:val="0"/>
        <w:spacing w:after="0" w:line="250" w:lineRule="auto"/>
        <w:ind w:left="709"/>
        <w:jc w:val="both"/>
        <w:rPr>
          <w:rFonts w:ascii="Times New Roman" w:hAnsi="Times New Roman" w:cs="Times New Roman"/>
          <w:sz w:val="24"/>
          <w:szCs w:val="24"/>
        </w:rPr>
      </w:pPr>
      <w:r>
        <w:rPr>
          <w:rFonts w:ascii="Times New Roman" w:hAnsi="Times New Roman" w:cs="Times New Roman"/>
          <w:sz w:val="23"/>
          <w:szCs w:val="23"/>
        </w:rPr>
        <w:t xml:space="preserve">Otherwise the Architect’s certificate of measurements and of the total amount payable for the work and approved by the </w:t>
      </w:r>
      <w:r w:rsidR="009E0B21">
        <w:rPr>
          <w:rFonts w:ascii="Times New Roman" w:hAnsi="Times New Roman" w:cs="Times New Roman"/>
          <w:sz w:val="23"/>
          <w:szCs w:val="23"/>
        </w:rPr>
        <w:t>HLL</w:t>
      </w:r>
      <w:r>
        <w:rPr>
          <w:rFonts w:ascii="Times New Roman" w:hAnsi="Times New Roman" w:cs="Times New Roman"/>
          <w:sz w:val="23"/>
          <w:szCs w:val="23"/>
        </w:rPr>
        <w:t xml:space="preserve"> shall be final. The minimum amount for interim certificate shall be </w:t>
      </w:r>
      <w:r>
        <w:rPr>
          <w:rFonts w:ascii="Times New Roman" w:hAnsi="Times New Roman" w:cs="Times New Roman"/>
          <w:b/>
          <w:bCs/>
          <w:sz w:val="23"/>
          <w:szCs w:val="23"/>
        </w:rPr>
        <w:t xml:space="preserve">Rs. </w:t>
      </w:r>
      <w:r w:rsidR="00A5789A">
        <w:rPr>
          <w:rFonts w:ascii="Times New Roman" w:hAnsi="Times New Roman" w:cs="Times New Roman"/>
          <w:b/>
          <w:bCs/>
          <w:sz w:val="23"/>
          <w:szCs w:val="23"/>
        </w:rPr>
        <w:t>10</w:t>
      </w:r>
      <w:r>
        <w:rPr>
          <w:rFonts w:ascii="Times New Roman" w:hAnsi="Times New Roman" w:cs="Times New Roman"/>
          <w:b/>
          <w:bCs/>
          <w:sz w:val="23"/>
          <w:szCs w:val="23"/>
        </w:rPr>
        <w:t xml:space="preserve">, 00,000/- (Rupees </w:t>
      </w:r>
      <w:r w:rsidR="00A5789A">
        <w:rPr>
          <w:rFonts w:ascii="Times New Roman" w:hAnsi="Times New Roman" w:cs="Times New Roman"/>
          <w:b/>
          <w:bCs/>
          <w:sz w:val="23"/>
          <w:szCs w:val="23"/>
        </w:rPr>
        <w:t>Ten</w:t>
      </w:r>
      <w:r>
        <w:rPr>
          <w:rFonts w:ascii="Times New Roman" w:hAnsi="Times New Roman" w:cs="Times New Roman"/>
          <w:b/>
          <w:bCs/>
          <w:sz w:val="23"/>
          <w:szCs w:val="23"/>
        </w:rPr>
        <w:t xml:space="preserve"> Lacs only)</w:t>
      </w:r>
      <w:r>
        <w:rPr>
          <w:rFonts w:ascii="Times New Roman" w:hAnsi="Times New Roman" w:cs="Times New Roman"/>
          <w:sz w:val="23"/>
          <w:szCs w:val="23"/>
        </w:rPr>
        <w:t xml:space="preserve"> excluding secured advance on material. However the employer at his discretion can pay for interim payments of less</w:t>
      </w:r>
      <w:r w:rsidR="00E42271">
        <w:rPr>
          <w:rFonts w:ascii="Times New Roman" w:hAnsi="Times New Roman" w:cs="Times New Roman"/>
          <w:sz w:val="23"/>
          <w:szCs w:val="23"/>
        </w:rPr>
        <w:t>e</w:t>
      </w:r>
      <w:r>
        <w:rPr>
          <w:rFonts w:ascii="Times New Roman" w:hAnsi="Times New Roman" w:cs="Times New Roman"/>
          <w:sz w:val="23"/>
          <w:szCs w:val="23"/>
        </w:rPr>
        <w:t>r value also.</w:t>
      </w:r>
    </w:p>
    <w:p w:rsidR="00107D46" w:rsidRDefault="00A010FB">
      <w:pPr>
        <w:widowControl w:val="0"/>
        <w:autoSpaceDE w:val="0"/>
        <w:autoSpaceDN w:val="0"/>
        <w:adjustRightInd w:val="0"/>
        <w:spacing w:after="0" w:line="72" w:lineRule="exact"/>
        <w:rPr>
          <w:rFonts w:ascii="Times New Roman" w:hAnsi="Times New Roman" w:cs="Times New Roman"/>
          <w:sz w:val="24"/>
          <w:szCs w:val="24"/>
        </w:rPr>
      </w:pPr>
      <w:r w:rsidRPr="00A010FB">
        <w:rPr>
          <w:noProof/>
        </w:rPr>
        <w:pict>
          <v:rect id="_x0000_s1035" style="position:absolute;margin-left:125.7pt;margin-top:-41.4pt;width:205.45pt;height:13.35pt;z-index:-251649024" o:allowincell="f" fillcolor="yellow" stroked="f"/>
        </w:pict>
      </w:r>
    </w:p>
    <w:p w:rsidR="00107D46" w:rsidRDefault="00F37029">
      <w:pPr>
        <w:widowControl w:val="0"/>
        <w:numPr>
          <w:ilvl w:val="0"/>
          <w:numId w:val="51"/>
        </w:numPr>
        <w:tabs>
          <w:tab w:val="clear" w:pos="720"/>
          <w:tab w:val="num" w:pos="709"/>
        </w:tabs>
        <w:overflowPunct w:val="0"/>
        <w:autoSpaceDE w:val="0"/>
        <w:autoSpaceDN w:val="0"/>
        <w:adjustRightInd w:val="0"/>
        <w:spacing w:after="0" w:line="240" w:lineRule="auto"/>
        <w:ind w:left="709" w:hanging="709"/>
        <w:jc w:val="both"/>
        <w:rPr>
          <w:rFonts w:ascii="Times New Roman" w:hAnsi="Times New Roman" w:cs="Times New Roman"/>
          <w:b/>
          <w:bCs/>
          <w:sz w:val="23"/>
          <w:szCs w:val="23"/>
        </w:rPr>
      </w:pPr>
      <w:r>
        <w:rPr>
          <w:rFonts w:ascii="Times New Roman" w:hAnsi="Times New Roman" w:cs="Times New Roman"/>
          <w:b/>
          <w:bCs/>
          <w:sz w:val="23"/>
          <w:szCs w:val="23"/>
        </w:rPr>
        <w:t xml:space="preserve">VALIDITY OF PRICE </w:t>
      </w:r>
    </w:p>
    <w:p w:rsidR="00107D46" w:rsidRDefault="00107D46">
      <w:pPr>
        <w:widowControl w:val="0"/>
        <w:autoSpaceDE w:val="0"/>
        <w:autoSpaceDN w:val="0"/>
        <w:adjustRightInd w:val="0"/>
        <w:spacing w:after="0" w:line="122" w:lineRule="exact"/>
        <w:rPr>
          <w:rFonts w:ascii="Times New Roman" w:hAnsi="Times New Roman" w:cs="Times New Roman"/>
          <w:b/>
          <w:bCs/>
          <w:sz w:val="23"/>
          <w:szCs w:val="23"/>
        </w:rPr>
      </w:pPr>
    </w:p>
    <w:p w:rsidR="00107D46" w:rsidRDefault="00F37029">
      <w:pPr>
        <w:widowControl w:val="0"/>
        <w:overflowPunct w:val="0"/>
        <w:autoSpaceDE w:val="0"/>
        <w:autoSpaceDN w:val="0"/>
        <w:adjustRightInd w:val="0"/>
        <w:spacing w:after="0" w:line="261" w:lineRule="auto"/>
        <w:ind w:left="709"/>
        <w:jc w:val="both"/>
        <w:rPr>
          <w:rFonts w:ascii="Times New Roman" w:hAnsi="Times New Roman" w:cs="Times New Roman"/>
          <w:b/>
          <w:bCs/>
          <w:sz w:val="23"/>
          <w:szCs w:val="23"/>
        </w:rPr>
      </w:pPr>
      <w:r>
        <w:rPr>
          <w:rFonts w:ascii="Times New Roman" w:hAnsi="Times New Roman" w:cs="Times New Roman"/>
          <w:sz w:val="23"/>
          <w:szCs w:val="23"/>
        </w:rPr>
        <w:t xml:space="preserve">The contractor shall have no right to ask for the alteration of the rates, terms and conditions quoted by the contractor and shall be final and to be subsisting and valid for the execution of the work. </w:t>
      </w:r>
    </w:p>
    <w:p w:rsidR="00107D46" w:rsidRDefault="00107D46">
      <w:pPr>
        <w:widowControl w:val="0"/>
        <w:autoSpaceDE w:val="0"/>
        <w:autoSpaceDN w:val="0"/>
        <w:adjustRightInd w:val="0"/>
        <w:spacing w:after="0" w:line="57" w:lineRule="exact"/>
        <w:rPr>
          <w:rFonts w:ascii="Times New Roman" w:hAnsi="Times New Roman" w:cs="Times New Roman"/>
          <w:b/>
          <w:bCs/>
          <w:sz w:val="23"/>
          <w:szCs w:val="23"/>
        </w:rPr>
      </w:pPr>
    </w:p>
    <w:p w:rsidR="00107D46" w:rsidRDefault="00F37029">
      <w:pPr>
        <w:widowControl w:val="0"/>
        <w:numPr>
          <w:ilvl w:val="0"/>
          <w:numId w:val="51"/>
        </w:numPr>
        <w:tabs>
          <w:tab w:val="clear" w:pos="720"/>
          <w:tab w:val="num" w:pos="709"/>
        </w:tabs>
        <w:overflowPunct w:val="0"/>
        <w:autoSpaceDE w:val="0"/>
        <w:autoSpaceDN w:val="0"/>
        <w:adjustRightInd w:val="0"/>
        <w:spacing w:after="0" w:line="240" w:lineRule="auto"/>
        <w:ind w:left="709" w:hanging="709"/>
        <w:jc w:val="both"/>
        <w:rPr>
          <w:rFonts w:ascii="Times New Roman" w:hAnsi="Times New Roman" w:cs="Times New Roman"/>
          <w:b/>
          <w:bCs/>
          <w:sz w:val="23"/>
          <w:szCs w:val="23"/>
        </w:rPr>
      </w:pPr>
      <w:r>
        <w:rPr>
          <w:rFonts w:ascii="Times New Roman" w:hAnsi="Times New Roman" w:cs="Times New Roman"/>
          <w:b/>
          <w:bCs/>
          <w:sz w:val="23"/>
          <w:szCs w:val="23"/>
        </w:rPr>
        <w:t xml:space="preserve">LOWEST TENDER </w:t>
      </w:r>
    </w:p>
    <w:p w:rsidR="00107D46" w:rsidRDefault="00107D46">
      <w:pPr>
        <w:widowControl w:val="0"/>
        <w:autoSpaceDE w:val="0"/>
        <w:autoSpaceDN w:val="0"/>
        <w:adjustRightInd w:val="0"/>
        <w:spacing w:after="0" w:line="122" w:lineRule="exact"/>
        <w:rPr>
          <w:rFonts w:ascii="Times New Roman" w:hAnsi="Times New Roman" w:cs="Times New Roman"/>
          <w:b/>
          <w:bCs/>
          <w:sz w:val="23"/>
          <w:szCs w:val="23"/>
        </w:rPr>
      </w:pPr>
    </w:p>
    <w:p w:rsidR="00107D46" w:rsidRDefault="00F37029">
      <w:pPr>
        <w:widowControl w:val="0"/>
        <w:overflowPunct w:val="0"/>
        <w:autoSpaceDE w:val="0"/>
        <w:autoSpaceDN w:val="0"/>
        <w:adjustRightInd w:val="0"/>
        <w:spacing w:after="0" w:line="261" w:lineRule="auto"/>
        <w:ind w:left="709"/>
        <w:jc w:val="both"/>
        <w:rPr>
          <w:rFonts w:ascii="Times New Roman" w:hAnsi="Times New Roman" w:cs="Times New Roman"/>
          <w:b/>
          <w:bCs/>
          <w:sz w:val="23"/>
          <w:szCs w:val="23"/>
        </w:rPr>
      </w:pPr>
      <w:r>
        <w:rPr>
          <w:rFonts w:ascii="Times New Roman" w:hAnsi="Times New Roman" w:cs="Times New Roman"/>
          <w:sz w:val="23"/>
          <w:szCs w:val="23"/>
        </w:rPr>
        <w:t xml:space="preserve">The employer shall have the right to reject any or all the tenders and will not be bound to accept the lowest or any tender and the tenderer or </w:t>
      </w:r>
      <w:r w:rsidR="00AA4BBF">
        <w:rPr>
          <w:rFonts w:ascii="Times New Roman" w:hAnsi="Times New Roman" w:cs="Times New Roman"/>
          <w:sz w:val="23"/>
          <w:szCs w:val="23"/>
        </w:rPr>
        <w:t>Tenderers</w:t>
      </w:r>
      <w:r>
        <w:rPr>
          <w:rFonts w:ascii="Times New Roman" w:hAnsi="Times New Roman" w:cs="Times New Roman"/>
          <w:sz w:val="23"/>
          <w:szCs w:val="23"/>
        </w:rPr>
        <w:t xml:space="preserve"> shall have no right to question the acts of the employer in this respect. </w:t>
      </w:r>
    </w:p>
    <w:p w:rsidR="00107D46" w:rsidRDefault="00107D46">
      <w:pPr>
        <w:widowControl w:val="0"/>
        <w:autoSpaceDE w:val="0"/>
        <w:autoSpaceDN w:val="0"/>
        <w:adjustRightInd w:val="0"/>
        <w:spacing w:after="0" w:line="57" w:lineRule="exact"/>
        <w:rPr>
          <w:rFonts w:ascii="Times New Roman" w:hAnsi="Times New Roman" w:cs="Times New Roman"/>
          <w:b/>
          <w:bCs/>
          <w:sz w:val="23"/>
          <w:szCs w:val="23"/>
        </w:rPr>
      </w:pPr>
    </w:p>
    <w:p w:rsidR="00107D46" w:rsidRDefault="00F37029">
      <w:pPr>
        <w:widowControl w:val="0"/>
        <w:numPr>
          <w:ilvl w:val="0"/>
          <w:numId w:val="51"/>
        </w:numPr>
        <w:tabs>
          <w:tab w:val="clear" w:pos="720"/>
          <w:tab w:val="num" w:pos="709"/>
        </w:tabs>
        <w:overflowPunct w:val="0"/>
        <w:autoSpaceDE w:val="0"/>
        <w:autoSpaceDN w:val="0"/>
        <w:adjustRightInd w:val="0"/>
        <w:spacing w:after="0" w:line="240" w:lineRule="auto"/>
        <w:ind w:left="709" w:hanging="709"/>
        <w:jc w:val="both"/>
        <w:rPr>
          <w:rFonts w:ascii="Times New Roman" w:hAnsi="Times New Roman" w:cs="Times New Roman"/>
          <w:b/>
          <w:bCs/>
          <w:sz w:val="23"/>
          <w:szCs w:val="23"/>
        </w:rPr>
      </w:pPr>
      <w:r>
        <w:rPr>
          <w:rFonts w:ascii="Times New Roman" w:hAnsi="Times New Roman" w:cs="Times New Roman"/>
          <w:b/>
          <w:bCs/>
          <w:sz w:val="23"/>
          <w:szCs w:val="23"/>
        </w:rPr>
        <w:t xml:space="preserve">CO-OPERATION </w:t>
      </w:r>
    </w:p>
    <w:p w:rsidR="00107D46" w:rsidRDefault="00107D46">
      <w:pPr>
        <w:widowControl w:val="0"/>
        <w:autoSpaceDE w:val="0"/>
        <w:autoSpaceDN w:val="0"/>
        <w:adjustRightInd w:val="0"/>
        <w:spacing w:after="0" w:line="122" w:lineRule="exact"/>
        <w:rPr>
          <w:rFonts w:ascii="Times New Roman" w:hAnsi="Times New Roman" w:cs="Times New Roman"/>
          <w:b/>
          <w:bCs/>
          <w:sz w:val="23"/>
          <w:szCs w:val="23"/>
        </w:rPr>
      </w:pPr>
    </w:p>
    <w:p w:rsidR="00107D46" w:rsidRDefault="00F37029">
      <w:pPr>
        <w:widowControl w:val="0"/>
        <w:overflowPunct w:val="0"/>
        <w:autoSpaceDE w:val="0"/>
        <w:autoSpaceDN w:val="0"/>
        <w:adjustRightInd w:val="0"/>
        <w:spacing w:after="0" w:line="279" w:lineRule="auto"/>
        <w:ind w:left="709"/>
        <w:jc w:val="both"/>
        <w:rPr>
          <w:rFonts w:ascii="Times New Roman" w:hAnsi="Times New Roman" w:cs="Times New Roman"/>
          <w:b/>
          <w:bCs/>
          <w:sz w:val="23"/>
          <w:szCs w:val="23"/>
        </w:rPr>
      </w:pPr>
      <w:r>
        <w:rPr>
          <w:rFonts w:ascii="Times New Roman" w:hAnsi="Times New Roman" w:cs="Times New Roman"/>
          <w:sz w:val="23"/>
          <w:szCs w:val="23"/>
        </w:rPr>
        <w:t xml:space="preserve">The contractor will be required to consult and co-operate with other contractors whose work may be affected by the work under this contract. </w:t>
      </w:r>
    </w:p>
    <w:p w:rsidR="00107D46" w:rsidRDefault="00107D46">
      <w:pPr>
        <w:widowControl w:val="0"/>
        <w:autoSpaceDE w:val="0"/>
        <w:autoSpaceDN w:val="0"/>
        <w:adjustRightInd w:val="0"/>
        <w:spacing w:after="0" w:line="37" w:lineRule="exact"/>
        <w:rPr>
          <w:rFonts w:ascii="Times New Roman" w:hAnsi="Times New Roman" w:cs="Times New Roman"/>
          <w:b/>
          <w:bCs/>
          <w:sz w:val="23"/>
          <w:szCs w:val="23"/>
        </w:rPr>
      </w:pPr>
    </w:p>
    <w:p w:rsidR="00107D46" w:rsidRDefault="00F37029">
      <w:pPr>
        <w:widowControl w:val="0"/>
        <w:numPr>
          <w:ilvl w:val="0"/>
          <w:numId w:val="51"/>
        </w:numPr>
        <w:tabs>
          <w:tab w:val="clear" w:pos="720"/>
          <w:tab w:val="num" w:pos="709"/>
        </w:tabs>
        <w:overflowPunct w:val="0"/>
        <w:autoSpaceDE w:val="0"/>
        <w:autoSpaceDN w:val="0"/>
        <w:adjustRightInd w:val="0"/>
        <w:spacing w:after="0" w:line="240" w:lineRule="auto"/>
        <w:ind w:left="709" w:hanging="709"/>
        <w:jc w:val="both"/>
        <w:rPr>
          <w:rFonts w:ascii="Times New Roman" w:hAnsi="Times New Roman" w:cs="Times New Roman"/>
          <w:b/>
          <w:bCs/>
          <w:sz w:val="23"/>
          <w:szCs w:val="23"/>
        </w:rPr>
      </w:pPr>
      <w:r>
        <w:rPr>
          <w:rFonts w:ascii="Times New Roman" w:hAnsi="Times New Roman" w:cs="Times New Roman"/>
          <w:b/>
          <w:bCs/>
          <w:sz w:val="23"/>
          <w:szCs w:val="23"/>
        </w:rPr>
        <w:t xml:space="preserve">TREASURE TROVE ETC. </w:t>
      </w:r>
    </w:p>
    <w:p w:rsidR="00107D46" w:rsidRDefault="00107D46">
      <w:pPr>
        <w:widowControl w:val="0"/>
        <w:autoSpaceDE w:val="0"/>
        <w:autoSpaceDN w:val="0"/>
        <w:adjustRightInd w:val="0"/>
        <w:spacing w:after="0" w:line="122" w:lineRule="exact"/>
        <w:rPr>
          <w:rFonts w:ascii="Times New Roman" w:hAnsi="Times New Roman" w:cs="Times New Roman"/>
          <w:b/>
          <w:bCs/>
          <w:sz w:val="23"/>
          <w:szCs w:val="23"/>
        </w:rPr>
      </w:pPr>
    </w:p>
    <w:p w:rsidR="00107D46" w:rsidRDefault="00F37029">
      <w:pPr>
        <w:widowControl w:val="0"/>
        <w:overflowPunct w:val="0"/>
        <w:autoSpaceDE w:val="0"/>
        <w:autoSpaceDN w:val="0"/>
        <w:adjustRightInd w:val="0"/>
        <w:spacing w:after="0" w:line="278" w:lineRule="auto"/>
        <w:ind w:left="709"/>
        <w:jc w:val="both"/>
        <w:rPr>
          <w:rFonts w:ascii="Times New Roman" w:hAnsi="Times New Roman" w:cs="Times New Roman"/>
          <w:b/>
          <w:bCs/>
          <w:sz w:val="23"/>
          <w:szCs w:val="23"/>
        </w:rPr>
      </w:pPr>
      <w:r>
        <w:rPr>
          <w:rFonts w:ascii="Times New Roman" w:hAnsi="Times New Roman" w:cs="Times New Roman"/>
          <w:sz w:val="23"/>
          <w:szCs w:val="23"/>
        </w:rPr>
        <w:t xml:space="preserve">Any treasure trove, coin or object antique which may be found on the site shall be the property of the employer and shall be handed over to the </w:t>
      </w:r>
      <w:r w:rsidR="009E0B21">
        <w:rPr>
          <w:rFonts w:ascii="Times New Roman" w:hAnsi="Times New Roman" w:cs="Times New Roman"/>
          <w:sz w:val="23"/>
          <w:szCs w:val="23"/>
        </w:rPr>
        <w:t>HLL</w:t>
      </w:r>
      <w:r>
        <w:rPr>
          <w:rFonts w:ascii="Times New Roman" w:hAnsi="Times New Roman" w:cs="Times New Roman"/>
          <w:sz w:val="23"/>
          <w:szCs w:val="23"/>
        </w:rPr>
        <w:t xml:space="preserve">. </w:t>
      </w:r>
    </w:p>
    <w:p w:rsidR="00107D46" w:rsidRDefault="00107D46">
      <w:pPr>
        <w:widowControl w:val="0"/>
        <w:autoSpaceDE w:val="0"/>
        <w:autoSpaceDN w:val="0"/>
        <w:adjustRightInd w:val="0"/>
        <w:spacing w:after="0" w:line="38" w:lineRule="exact"/>
        <w:rPr>
          <w:rFonts w:ascii="Times New Roman" w:hAnsi="Times New Roman" w:cs="Times New Roman"/>
          <w:b/>
          <w:bCs/>
          <w:sz w:val="23"/>
          <w:szCs w:val="23"/>
        </w:rPr>
      </w:pPr>
    </w:p>
    <w:p w:rsidR="00107D46" w:rsidRDefault="00F37029">
      <w:pPr>
        <w:widowControl w:val="0"/>
        <w:numPr>
          <w:ilvl w:val="0"/>
          <w:numId w:val="51"/>
        </w:numPr>
        <w:tabs>
          <w:tab w:val="clear" w:pos="720"/>
          <w:tab w:val="num" w:pos="709"/>
        </w:tabs>
        <w:overflowPunct w:val="0"/>
        <w:autoSpaceDE w:val="0"/>
        <w:autoSpaceDN w:val="0"/>
        <w:adjustRightInd w:val="0"/>
        <w:spacing w:after="0" w:line="240" w:lineRule="auto"/>
        <w:ind w:left="709" w:hanging="709"/>
        <w:jc w:val="both"/>
        <w:rPr>
          <w:rFonts w:ascii="Times New Roman" w:hAnsi="Times New Roman" w:cs="Times New Roman"/>
          <w:b/>
          <w:bCs/>
          <w:sz w:val="23"/>
          <w:szCs w:val="23"/>
        </w:rPr>
      </w:pPr>
      <w:r>
        <w:rPr>
          <w:rFonts w:ascii="Times New Roman" w:hAnsi="Times New Roman" w:cs="Times New Roman"/>
          <w:b/>
          <w:bCs/>
          <w:sz w:val="23"/>
          <w:szCs w:val="23"/>
        </w:rPr>
        <w:t xml:space="preserve">WATER SUPPLY, LATRINE ETC. </w:t>
      </w:r>
    </w:p>
    <w:p w:rsidR="00107D46" w:rsidRDefault="00107D46">
      <w:pPr>
        <w:widowControl w:val="0"/>
        <w:autoSpaceDE w:val="0"/>
        <w:autoSpaceDN w:val="0"/>
        <w:adjustRightInd w:val="0"/>
        <w:spacing w:after="0" w:line="122" w:lineRule="exact"/>
        <w:rPr>
          <w:rFonts w:ascii="Times New Roman" w:hAnsi="Times New Roman" w:cs="Times New Roman"/>
          <w:b/>
          <w:bCs/>
          <w:sz w:val="23"/>
          <w:szCs w:val="23"/>
        </w:rPr>
      </w:pPr>
    </w:p>
    <w:p w:rsidR="00107D46" w:rsidRDefault="00F37029">
      <w:pPr>
        <w:widowControl w:val="0"/>
        <w:overflowPunct w:val="0"/>
        <w:autoSpaceDE w:val="0"/>
        <w:autoSpaceDN w:val="0"/>
        <w:adjustRightInd w:val="0"/>
        <w:spacing w:after="0" w:line="250" w:lineRule="auto"/>
        <w:ind w:left="709"/>
        <w:jc w:val="both"/>
        <w:rPr>
          <w:rFonts w:ascii="Times New Roman" w:hAnsi="Times New Roman" w:cs="Times New Roman"/>
          <w:b/>
          <w:bCs/>
          <w:sz w:val="23"/>
          <w:szCs w:val="23"/>
        </w:rPr>
      </w:pPr>
      <w:r>
        <w:rPr>
          <w:rFonts w:ascii="Times New Roman" w:hAnsi="Times New Roman" w:cs="Times New Roman"/>
          <w:sz w:val="23"/>
          <w:szCs w:val="23"/>
        </w:rPr>
        <w:t xml:space="preserve">The selected tenderer shall make his own arrangements at his own costs for the supply of approved quality water required for construction and for drinking purposes and shall provide at his costs all tubes, fittings and temporary plumbing works required and on completion of the works, shall remove all temporary appliances and make good any work disturbed for making such arrangements to the satisfaction of the employer. </w:t>
      </w:r>
    </w:p>
    <w:p w:rsidR="00107D46" w:rsidRDefault="00107D46">
      <w:pPr>
        <w:widowControl w:val="0"/>
        <w:autoSpaceDE w:val="0"/>
        <w:autoSpaceDN w:val="0"/>
        <w:adjustRightInd w:val="0"/>
        <w:spacing w:after="0" w:line="72" w:lineRule="exact"/>
        <w:rPr>
          <w:rFonts w:ascii="Times New Roman" w:hAnsi="Times New Roman" w:cs="Times New Roman"/>
          <w:b/>
          <w:bCs/>
          <w:sz w:val="23"/>
          <w:szCs w:val="23"/>
        </w:rPr>
      </w:pPr>
    </w:p>
    <w:p w:rsidR="00107D46" w:rsidRDefault="00F37029">
      <w:pPr>
        <w:widowControl w:val="0"/>
        <w:numPr>
          <w:ilvl w:val="0"/>
          <w:numId w:val="51"/>
        </w:numPr>
        <w:tabs>
          <w:tab w:val="clear" w:pos="720"/>
          <w:tab w:val="num" w:pos="709"/>
        </w:tabs>
        <w:overflowPunct w:val="0"/>
        <w:autoSpaceDE w:val="0"/>
        <w:autoSpaceDN w:val="0"/>
        <w:adjustRightInd w:val="0"/>
        <w:spacing w:after="0" w:line="240" w:lineRule="auto"/>
        <w:ind w:left="709" w:hanging="709"/>
        <w:jc w:val="both"/>
        <w:rPr>
          <w:rFonts w:ascii="Times New Roman" w:hAnsi="Times New Roman" w:cs="Times New Roman"/>
          <w:b/>
          <w:bCs/>
          <w:sz w:val="23"/>
          <w:szCs w:val="23"/>
        </w:rPr>
      </w:pPr>
      <w:r>
        <w:rPr>
          <w:rFonts w:ascii="Times New Roman" w:hAnsi="Times New Roman" w:cs="Times New Roman"/>
          <w:b/>
          <w:bCs/>
          <w:sz w:val="23"/>
          <w:szCs w:val="23"/>
        </w:rPr>
        <w:t xml:space="preserve">POWER </w:t>
      </w:r>
    </w:p>
    <w:p w:rsidR="00107D46" w:rsidRDefault="00107D46">
      <w:pPr>
        <w:widowControl w:val="0"/>
        <w:autoSpaceDE w:val="0"/>
        <w:autoSpaceDN w:val="0"/>
        <w:adjustRightInd w:val="0"/>
        <w:spacing w:after="0" w:line="121" w:lineRule="exact"/>
        <w:rPr>
          <w:rFonts w:ascii="Times New Roman" w:hAnsi="Times New Roman" w:cs="Times New Roman"/>
          <w:b/>
          <w:bCs/>
          <w:sz w:val="23"/>
          <w:szCs w:val="23"/>
        </w:rPr>
      </w:pPr>
    </w:p>
    <w:p w:rsidR="00107D46" w:rsidRDefault="00F37029">
      <w:pPr>
        <w:widowControl w:val="0"/>
        <w:overflowPunct w:val="0"/>
        <w:autoSpaceDE w:val="0"/>
        <w:autoSpaceDN w:val="0"/>
        <w:adjustRightInd w:val="0"/>
        <w:spacing w:after="0" w:line="252" w:lineRule="auto"/>
        <w:ind w:left="709"/>
        <w:jc w:val="both"/>
        <w:rPr>
          <w:rFonts w:ascii="Times New Roman" w:hAnsi="Times New Roman" w:cs="Times New Roman"/>
          <w:b/>
          <w:bCs/>
          <w:sz w:val="23"/>
          <w:szCs w:val="23"/>
        </w:rPr>
      </w:pPr>
      <w:r>
        <w:rPr>
          <w:rFonts w:ascii="Times New Roman" w:hAnsi="Times New Roman" w:cs="Times New Roman"/>
          <w:sz w:val="23"/>
          <w:szCs w:val="23"/>
        </w:rPr>
        <w:t xml:space="preserve">The contractor shall make his own arrangements for power and supply system for driving plant or machinery for the work and for lighting purpose at his own cost. The cost of running and maintenance of the plants are to be included in his tender prices. He shall pay all fees and charges legally demandable and include the same in his tendered rates and hold the Employer free from all such costs. </w:t>
      </w:r>
    </w:p>
    <w:p w:rsidR="00107D46" w:rsidRDefault="00107D46">
      <w:pPr>
        <w:widowControl w:val="0"/>
        <w:autoSpaceDE w:val="0"/>
        <w:autoSpaceDN w:val="0"/>
        <w:adjustRightInd w:val="0"/>
        <w:spacing w:after="0" w:line="69" w:lineRule="exact"/>
        <w:rPr>
          <w:rFonts w:ascii="Times New Roman" w:hAnsi="Times New Roman" w:cs="Times New Roman"/>
          <w:b/>
          <w:bCs/>
          <w:sz w:val="23"/>
          <w:szCs w:val="23"/>
        </w:rPr>
      </w:pPr>
    </w:p>
    <w:p w:rsidR="00107D46" w:rsidRDefault="00F37029">
      <w:pPr>
        <w:widowControl w:val="0"/>
        <w:numPr>
          <w:ilvl w:val="0"/>
          <w:numId w:val="51"/>
        </w:numPr>
        <w:tabs>
          <w:tab w:val="clear" w:pos="720"/>
          <w:tab w:val="num" w:pos="709"/>
        </w:tabs>
        <w:overflowPunct w:val="0"/>
        <w:autoSpaceDE w:val="0"/>
        <w:autoSpaceDN w:val="0"/>
        <w:adjustRightInd w:val="0"/>
        <w:spacing w:after="0" w:line="240" w:lineRule="auto"/>
        <w:ind w:left="709" w:hanging="709"/>
        <w:jc w:val="both"/>
        <w:rPr>
          <w:rFonts w:ascii="Times New Roman" w:hAnsi="Times New Roman" w:cs="Times New Roman"/>
          <w:b/>
          <w:bCs/>
          <w:sz w:val="23"/>
          <w:szCs w:val="23"/>
        </w:rPr>
      </w:pPr>
      <w:r>
        <w:rPr>
          <w:rFonts w:ascii="Times New Roman" w:hAnsi="Times New Roman" w:cs="Times New Roman"/>
          <w:b/>
          <w:bCs/>
          <w:sz w:val="23"/>
          <w:szCs w:val="23"/>
        </w:rPr>
        <w:t xml:space="preserve">METHOD OF MEASUREMENT </w:t>
      </w:r>
    </w:p>
    <w:p w:rsidR="00107D46" w:rsidRDefault="00107D46">
      <w:pPr>
        <w:widowControl w:val="0"/>
        <w:autoSpaceDE w:val="0"/>
        <w:autoSpaceDN w:val="0"/>
        <w:adjustRightInd w:val="0"/>
        <w:spacing w:after="0" w:line="122" w:lineRule="exact"/>
        <w:rPr>
          <w:rFonts w:ascii="Times New Roman" w:hAnsi="Times New Roman" w:cs="Times New Roman"/>
          <w:b/>
          <w:bCs/>
          <w:sz w:val="23"/>
          <w:szCs w:val="23"/>
        </w:rPr>
      </w:pPr>
    </w:p>
    <w:p w:rsidR="00107D46" w:rsidRDefault="00F37029">
      <w:pPr>
        <w:widowControl w:val="0"/>
        <w:overflowPunct w:val="0"/>
        <w:autoSpaceDE w:val="0"/>
        <w:autoSpaceDN w:val="0"/>
        <w:adjustRightInd w:val="0"/>
        <w:spacing w:after="0" w:line="252" w:lineRule="auto"/>
        <w:ind w:left="709"/>
        <w:jc w:val="both"/>
        <w:rPr>
          <w:rFonts w:ascii="Times New Roman" w:hAnsi="Times New Roman" w:cs="Times New Roman"/>
          <w:b/>
          <w:bCs/>
          <w:sz w:val="23"/>
          <w:szCs w:val="23"/>
        </w:rPr>
      </w:pPr>
      <w:r>
        <w:rPr>
          <w:rFonts w:ascii="Times New Roman" w:hAnsi="Times New Roman" w:cs="Times New Roman"/>
          <w:sz w:val="23"/>
          <w:szCs w:val="23"/>
        </w:rPr>
        <w:t xml:space="preserve">Unless otherwise mentioned in the Schedule of Quantities measurements will be on the net quantities of work produced in accordance with up-to-date rules laid down by the Indian Standards Institution. In the event of any dispute in regard to the measurements of the work executed, the decision of the concerned General Manager of the </w:t>
      </w:r>
      <w:r w:rsidR="009E0B21">
        <w:rPr>
          <w:rFonts w:ascii="Times New Roman" w:hAnsi="Times New Roman" w:cs="Times New Roman"/>
          <w:sz w:val="23"/>
          <w:szCs w:val="23"/>
        </w:rPr>
        <w:t>HLL</w:t>
      </w:r>
      <w:r>
        <w:rPr>
          <w:rFonts w:ascii="Times New Roman" w:hAnsi="Times New Roman" w:cs="Times New Roman"/>
          <w:sz w:val="23"/>
          <w:szCs w:val="23"/>
        </w:rPr>
        <w:t xml:space="preserve"> shall be final and binding on the contractor. </w:t>
      </w:r>
    </w:p>
    <w:p w:rsidR="00107D46" w:rsidRDefault="00107D46">
      <w:pPr>
        <w:widowControl w:val="0"/>
        <w:autoSpaceDE w:val="0"/>
        <w:autoSpaceDN w:val="0"/>
        <w:adjustRightInd w:val="0"/>
        <w:spacing w:after="0" w:line="200" w:lineRule="exact"/>
        <w:rPr>
          <w:rFonts w:ascii="Times New Roman" w:hAnsi="Times New Roman" w:cs="Times New Roman"/>
          <w:sz w:val="24"/>
          <w:szCs w:val="24"/>
        </w:rPr>
      </w:pPr>
    </w:p>
    <w:p w:rsidR="00107D46" w:rsidRDefault="00107D46">
      <w:pPr>
        <w:widowControl w:val="0"/>
        <w:autoSpaceDE w:val="0"/>
        <w:autoSpaceDN w:val="0"/>
        <w:adjustRightInd w:val="0"/>
        <w:spacing w:after="0" w:line="200" w:lineRule="exact"/>
        <w:rPr>
          <w:rFonts w:ascii="Times New Roman" w:hAnsi="Times New Roman" w:cs="Times New Roman"/>
          <w:sz w:val="24"/>
          <w:szCs w:val="24"/>
        </w:rPr>
      </w:pPr>
    </w:p>
    <w:p w:rsidR="00107D46" w:rsidRDefault="00107D46">
      <w:pPr>
        <w:widowControl w:val="0"/>
        <w:autoSpaceDE w:val="0"/>
        <w:autoSpaceDN w:val="0"/>
        <w:adjustRightInd w:val="0"/>
        <w:spacing w:after="0" w:line="311" w:lineRule="exact"/>
        <w:rPr>
          <w:rFonts w:ascii="Times New Roman" w:hAnsi="Times New Roman" w:cs="Times New Roman"/>
          <w:sz w:val="24"/>
          <w:szCs w:val="24"/>
        </w:rPr>
      </w:pPr>
    </w:p>
    <w:p w:rsidR="00107D46" w:rsidRDefault="00107D46">
      <w:pPr>
        <w:widowControl w:val="0"/>
        <w:autoSpaceDE w:val="0"/>
        <w:autoSpaceDN w:val="0"/>
        <w:adjustRightInd w:val="0"/>
        <w:spacing w:after="0" w:line="240" w:lineRule="auto"/>
        <w:rPr>
          <w:rFonts w:ascii="Times New Roman" w:hAnsi="Times New Roman" w:cs="Times New Roman"/>
          <w:sz w:val="24"/>
          <w:szCs w:val="24"/>
        </w:rPr>
        <w:sectPr w:rsidR="00107D46">
          <w:pgSz w:w="11900" w:h="16840"/>
          <w:pgMar w:top="1440" w:right="1740" w:bottom="1440" w:left="1751" w:header="720" w:footer="720" w:gutter="0"/>
          <w:cols w:space="720" w:equalWidth="0">
            <w:col w:w="8409"/>
          </w:cols>
          <w:noEndnote/>
        </w:sectPr>
      </w:pPr>
    </w:p>
    <w:p w:rsidR="00107D46" w:rsidRDefault="00107D46">
      <w:pPr>
        <w:widowControl w:val="0"/>
        <w:autoSpaceDE w:val="0"/>
        <w:autoSpaceDN w:val="0"/>
        <w:adjustRightInd w:val="0"/>
        <w:spacing w:after="0" w:line="374" w:lineRule="exact"/>
        <w:rPr>
          <w:rFonts w:ascii="Times New Roman" w:hAnsi="Times New Roman" w:cs="Times New Roman"/>
          <w:sz w:val="24"/>
          <w:szCs w:val="24"/>
        </w:rPr>
      </w:pPr>
      <w:bookmarkStart w:id="36" w:name="page73"/>
      <w:bookmarkEnd w:id="36"/>
    </w:p>
    <w:p w:rsidR="00107D46" w:rsidRDefault="00F37029">
      <w:pPr>
        <w:widowControl w:val="0"/>
        <w:numPr>
          <w:ilvl w:val="0"/>
          <w:numId w:val="52"/>
        </w:numPr>
        <w:tabs>
          <w:tab w:val="clear" w:pos="720"/>
          <w:tab w:val="num" w:pos="709"/>
        </w:tabs>
        <w:overflowPunct w:val="0"/>
        <w:autoSpaceDE w:val="0"/>
        <w:autoSpaceDN w:val="0"/>
        <w:adjustRightInd w:val="0"/>
        <w:spacing w:after="0" w:line="255" w:lineRule="auto"/>
        <w:ind w:left="709" w:hanging="709"/>
        <w:jc w:val="both"/>
        <w:rPr>
          <w:rFonts w:ascii="Times New Roman" w:hAnsi="Times New Roman" w:cs="Times New Roman"/>
          <w:b/>
          <w:bCs/>
          <w:sz w:val="23"/>
          <w:szCs w:val="23"/>
        </w:rPr>
      </w:pPr>
      <w:r>
        <w:rPr>
          <w:rFonts w:ascii="Times New Roman" w:hAnsi="Times New Roman" w:cs="Times New Roman"/>
          <w:b/>
          <w:bCs/>
          <w:sz w:val="23"/>
          <w:szCs w:val="23"/>
        </w:rPr>
        <w:t xml:space="preserve">COMPENSATION UNDER WORKMEN’S COMPENSATION ACT PAYABLE BY THE CONTRACTORS </w:t>
      </w:r>
    </w:p>
    <w:p w:rsidR="00107D46" w:rsidRDefault="00107D46">
      <w:pPr>
        <w:widowControl w:val="0"/>
        <w:autoSpaceDE w:val="0"/>
        <w:autoSpaceDN w:val="0"/>
        <w:adjustRightInd w:val="0"/>
        <w:spacing w:after="0" w:line="1" w:lineRule="exact"/>
        <w:rPr>
          <w:rFonts w:ascii="Times New Roman" w:hAnsi="Times New Roman" w:cs="Times New Roman"/>
          <w:b/>
          <w:bCs/>
          <w:sz w:val="23"/>
          <w:szCs w:val="23"/>
        </w:rPr>
      </w:pPr>
    </w:p>
    <w:p w:rsidR="00107D46" w:rsidRDefault="00F37029">
      <w:pPr>
        <w:widowControl w:val="0"/>
        <w:overflowPunct w:val="0"/>
        <w:autoSpaceDE w:val="0"/>
        <w:autoSpaceDN w:val="0"/>
        <w:adjustRightInd w:val="0"/>
        <w:spacing w:after="0" w:line="245" w:lineRule="auto"/>
        <w:ind w:left="709"/>
        <w:jc w:val="both"/>
        <w:rPr>
          <w:rFonts w:ascii="Times New Roman" w:hAnsi="Times New Roman" w:cs="Times New Roman"/>
          <w:b/>
          <w:bCs/>
          <w:sz w:val="23"/>
          <w:szCs w:val="23"/>
        </w:rPr>
      </w:pPr>
      <w:r>
        <w:rPr>
          <w:rFonts w:ascii="Times New Roman" w:hAnsi="Times New Roman" w:cs="Times New Roman"/>
          <w:sz w:val="23"/>
          <w:szCs w:val="23"/>
        </w:rPr>
        <w:t>In every case in which by virtue of the provisions in Section 12, Sub-section (1) of the Workmen’s Compensation Act, 1923, Employer is obliged to pay compensation to the workman employed by the contractor, in execution of the works. Employer will recover from the contractor, the amount of the compensation paid, and without prejudice to the rights of the Employer under Section 12, Sub-section</w:t>
      </w:r>
      <w:r w:rsidR="00CA3D69">
        <w:rPr>
          <w:rFonts w:ascii="Times New Roman" w:hAnsi="Times New Roman" w:cs="Times New Roman"/>
          <w:sz w:val="23"/>
          <w:szCs w:val="23"/>
        </w:rPr>
        <w:t xml:space="preserve"> </w:t>
      </w:r>
      <w:r>
        <w:rPr>
          <w:rFonts w:ascii="Times New Roman" w:hAnsi="Times New Roman" w:cs="Times New Roman"/>
          <w:sz w:val="23"/>
          <w:szCs w:val="23"/>
        </w:rPr>
        <w:t xml:space="preserve">(2) of the said Act, Employer shall be at the liberty to recover such amount or any part thereof by deducting it from the security deposit or from any sum due by the Employer to the Contractor whether under this contract or otherwise. </w:t>
      </w:r>
    </w:p>
    <w:p w:rsidR="00107D46" w:rsidRDefault="00107D46">
      <w:pPr>
        <w:widowControl w:val="0"/>
        <w:autoSpaceDE w:val="0"/>
        <w:autoSpaceDN w:val="0"/>
        <w:adjustRightInd w:val="0"/>
        <w:spacing w:after="0" w:line="344" w:lineRule="exact"/>
        <w:rPr>
          <w:rFonts w:ascii="Times New Roman" w:hAnsi="Times New Roman" w:cs="Times New Roman"/>
          <w:b/>
          <w:bCs/>
          <w:sz w:val="23"/>
          <w:szCs w:val="23"/>
        </w:rPr>
      </w:pPr>
    </w:p>
    <w:p w:rsidR="00107D46" w:rsidRDefault="00F37029">
      <w:pPr>
        <w:widowControl w:val="0"/>
        <w:numPr>
          <w:ilvl w:val="0"/>
          <w:numId w:val="52"/>
        </w:numPr>
        <w:tabs>
          <w:tab w:val="clear" w:pos="720"/>
          <w:tab w:val="num" w:pos="709"/>
        </w:tabs>
        <w:overflowPunct w:val="0"/>
        <w:autoSpaceDE w:val="0"/>
        <w:autoSpaceDN w:val="0"/>
        <w:adjustRightInd w:val="0"/>
        <w:spacing w:after="0" w:line="240" w:lineRule="auto"/>
        <w:ind w:left="709" w:hanging="709"/>
        <w:jc w:val="both"/>
        <w:rPr>
          <w:rFonts w:ascii="Times New Roman" w:hAnsi="Times New Roman" w:cs="Times New Roman"/>
          <w:b/>
          <w:bCs/>
          <w:sz w:val="23"/>
          <w:szCs w:val="23"/>
        </w:rPr>
      </w:pPr>
      <w:r>
        <w:rPr>
          <w:rFonts w:ascii="Times New Roman" w:hAnsi="Times New Roman" w:cs="Times New Roman"/>
          <w:b/>
          <w:bCs/>
          <w:sz w:val="23"/>
          <w:szCs w:val="23"/>
        </w:rPr>
        <w:t xml:space="preserve">NOTICE TO BE GIVEN BEFORE WORK IS COVERED UP </w:t>
      </w:r>
    </w:p>
    <w:p w:rsidR="00107D46" w:rsidRDefault="00107D46">
      <w:pPr>
        <w:widowControl w:val="0"/>
        <w:autoSpaceDE w:val="0"/>
        <w:autoSpaceDN w:val="0"/>
        <w:adjustRightInd w:val="0"/>
        <w:spacing w:after="0" w:line="122" w:lineRule="exact"/>
        <w:rPr>
          <w:rFonts w:ascii="Times New Roman" w:hAnsi="Times New Roman" w:cs="Times New Roman"/>
          <w:b/>
          <w:bCs/>
          <w:sz w:val="23"/>
          <w:szCs w:val="23"/>
        </w:rPr>
      </w:pPr>
    </w:p>
    <w:p w:rsidR="00107D46" w:rsidRDefault="00F37029">
      <w:pPr>
        <w:widowControl w:val="0"/>
        <w:overflowPunct w:val="0"/>
        <w:autoSpaceDE w:val="0"/>
        <w:autoSpaceDN w:val="0"/>
        <w:adjustRightInd w:val="0"/>
        <w:spacing w:after="0" w:line="248" w:lineRule="auto"/>
        <w:ind w:left="709"/>
        <w:jc w:val="both"/>
        <w:rPr>
          <w:rFonts w:ascii="Times New Roman" w:hAnsi="Times New Roman" w:cs="Times New Roman"/>
          <w:b/>
          <w:bCs/>
          <w:sz w:val="23"/>
          <w:szCs w:val="23"/>
        </w:rPr>
      </w:pPr>
      <w:r>
        <w:rPr>
          <w:rFonts w:ascii="Times New Roman" w:hAnsi="Times New Roman" w:cs="Times New Roman"/>
          <w:sz w:val="23"/>
          <w:szCs w:val="23"/>
        </w:rPr>
        <w:t xml:space="preserve">The contractor shall give not less than 5 days notice in writing to the Architects or his authorized agent before covering up or otherwise placing beyond the reach of measurement, any work in order that the same may be measured and correct dimensions thereof be taken before the same is so covered up or placed beyond the reach any work without the consent in writing of the Architect. If any work shall be covered up or placed beyond the reach of measurement without such notice having been given or consent obtained, the same shall be uncovered at the contractor’s expenses, or in default thereof no payment or allowance shall be made for such work or the materials, with which the same was executed. </w:t>
      </w:r>
    </w:p>
    <w:p w:rsidR="00107D46" w:rsidRDefault="00107D46">
      <w:pPr>
        <w:widowControl w:val="0"/>
        <w:autoSpaceDE w:val="0"/>
        <w:autoSpaceDN w:val="0"/>
        <w:adjustRightInd w:val="0"/>
        <w:spacing w:after="0" w:line="70" w:lineRule="exact"/>
        <w:rPr>
          <w:rFonts w:ascii="Times New Roman" w:hAnsi="Times New Roman" w:cs="Times New Roman"/>
          <w:b/>
          <w:bCs/>
          <w:sz w:val="23"/>
          <w:szCs w:val="23"/>
        </w:rPr>
      </w:pPr>
    </w:p>
    <w:p w:rsidR="00107D46" w:rsidRDefault="00F37029">
      <w:pPr>
        <w:widowControl w:val="0"/>
        <w:numPr>
          <w:ilvl w:val="0"/>
          <w:numId w:val="52"/>
        </w:numPr>
        <w:tabs>
          <w:tab w:val="clear" w:pos="720"/>
          <w:tab w:val="num" w:pos="709"/>
        </w:tabs>
        <w:overflowPunct w:val="0"/>
        <w:autoSpaceDE w:val="0"/>
        <w:autoSpaceDN w:val="0"/>
        <w:adjustRightInd w:val="0"/>
        <w:spacing w:after="0" w:line="240" w:lineRule="auto"/>
        <w:ind w:left="709" w:hanging="709"/>
        <w:jc w:val="both"/>
        <w:rPr>
          <w:rFonts w:ascii="Times New Roman" w:hAnsi="Times New Roman" w:cs="Times New Roman"/>
          <w:b/>
          <w:bCs/>
          <w:sz w:val="23"/>
          <w:szCs w:val="23"/>
        </w:rPr>
      </w:pPr>
      <w:r>
        <w:rPr>
          <w:rFonts w:ascii="Times New Roman" w:hAnsi="Times New Roman" w:cs="Times New Roman"/>
          <w:b/>
          <w:bCs/>
          <w:sz w:val="23"/>
          <w:szCs w:val="23"/>
        </w:rPr>
        <w:t xml:space="preserve">ACTION WHERE NO SPECIFICATION / CONTRADICTION </w:t>
      </w:r>
    </w:p>
    <w:p w:rsidR="00107D46" w:rsidRDefault="00107D46">
      <w:pPr>
        <w:widowControl w:val="0"/>
        <w:autoSpaceDE w:val="0"/>
        <w:autoSpaceDN w:val="0"/>
        <w:adjustRightInd w:val="0"/>
        <w:spacing w:after="0" w:line="118" w:lineRule="exact"/>
        <w:rPr>
          <w:rFonts w:ascii="Times New Roman" w:hAnsi="Times New Roman" w:cs="Times New Roman"/>
          <w:sz w:val="24"/>
          <w:szCs w:val="24"/>
        </w:rPr>
      </w:pPr>
    </w:p>
    <w:p w:rsidR="00107D46" w:rsidRDefault="00F37029">
      <w:pPr>
        <w:widowControl w:val="0"/>
        <w:overflowPunct w:val="0"/>
        <w:autoSpaceDE w:val="0"/>
        <w:autoSpaceDN w:val="0"/>
        <w:adjustRightInd w:val="0"/>
        <w:spacing w:after="0" w:line="253" w:lineRule="auto"/>
        <w:ind w:left="709" w:hanging="700"/>
        <w:jc w:val="both"/>
        <w:rPr>
          <w:rFonts w:ascii="Times New Roman" w:hAnsi="Times New Roman" w:cs="Times New Roman"/>
          <w:sz w:val="24"/>
          <w:szCs w:val="24"/>
        </w:rPr>
      </w:pPr>
      <w:r>
        <w:rPr>
          <w:rFonts w:ascii="Times New Roman" w:hAnsi="Times New Roman" w:cs="Times New Roman"/>
          <w:b/>
          <w:bCs/>
          <w:sz w:val="23"/>
          <w:szCs w:val="23"/>
        </w:rPr>
        <w:t xml:space="preserve">A). </w:t>
      </w:r>
      <w:r w:rsidR="00867897">
        <w:rPr>
          <w:rFonts w:ascii="Times New Roman" w:hAnsi="Times New Roman" w:cs="Times New Roman"/>
          <w:b/>
          <w:bCs/>
          <w:sz w:val="23"/>
          <w:szCs w:val="23"/>
        </w:rPr>
        <w:t xml:space="preserve">   </w:t>
      </w:r>
      <w:r>
        <w:rPr>
          <w:rFonts w:ascii="Times New Roman" w:hAnsi="Times New Roman" w:cs="Times New Roman"/>
          <w:sz w:val="23"/>
          <w:szCs w:val="23"/>
        </w:rPr>
        <w:t>In the case of any item of work for which there is no specification in Technical</w:t>
      </w:r>
      <w:r>
        <w:rPr>
          <w:rFonts w:ascii="Times New Roman" w:hAnsi="Times New Roman" w:cs="Times New Roman"/>
          <w:b/>
          <w:bCs/>
          <w:sz w:val="23"/>
          <w:szCs w:val="23"/>
        </w:rPr>
        <w:t xml:space="preserve"> </w:t>
      </w:r>
      <w:r>
        <w:rPr>
          <w:rFonts w:ascii="Times New Roman" w:hAnsi="Times New Roman" w:cs="Times New Roman"/>
          <w:sz w:val="23"/>
          <w:szCs w:val="23"/>
        </w:rPr>
        <w:t>Specifications, such work shall be carried out in accordance with the I.S/CPWD Specification and in the event of there being no I.S./CPWD Specification, then in such case the work shall be carried out in all respects in accordance with the instructions and requirements of the Architect/</w:t>
      </w:r>
      <w:r w:rsidR="009E0B21">
        <w:rPr>
          <w:rFonts w:ascii="Times New Roman" w:hAnsi="Times New Roman" w:cs="Times New Roman"/>
          <w:sz w:val="23"/>
          <w:szCs w:val="23"/>
        </w:rPr>
        <w:t>HLL</w:t>
      </w:r>
      <w:r>
        <w:rPr>
          <w:rFonts w:ascii="Times New Roman" w:hAnsi="Times New Roman" w:cs="Times New Roman"/>
          <w:sz w:val="23"/>
          <w:szCs w:val="23"/>
        </w:rPr>
        <w:t>.</w:t>
      </w:r>
    </w:p>
    <w:p w:rsidR="00107D46" w:rsidRDefault="00107D46">
      <w:pPr>
        <w:widowControl w:val="0"/>
        <w:autoSpaceDE w:val="0"/>
        <w:autoSpaceDN w:val="0"/>
        <w:adjustRightInd w:val="0"/>
        <w:spacing w:after="0" w:line="64" w:lineRule="exact"/>
        <w:rPr>
          <w:rFonts w:ascii="Times New Roman" w:hAnsi="Times New Roman" w:cs="Times New Roman"/>
          <w:sz w:val="24"/>
          <w:szCs w:val="24"/>
        </w:rPr>
      </w:pPr>
    </w:p>
    <w:p w:rsidR="00107D46" w:rsidRDefault="00F37029">
      <w:pPr>
        <w:widowControl w:val="0"/>
        <w:overflowPunct w:val="0"/>
        <w:autoSpaceDE w:val="0"/>
        <w:autoSpaceDN w:val="0"/>
        <w:adjustRightInd w:val="0"/>
        <w:spacing w:after="0" w:line="253" w:lineRule="auto"/>
        <w:ind w:left="709" w:hanging="700"/>
        <w:jc w:val="both"/>
        <w:rPr>
          <w:rFonts w:ascii="Times New Roman" w:hAnsi="Times New Roman" w:cs="Times New Roman"/>
          <w:sz w:val="24"/>
          <w:szCs w:val="24"/>
        </w:rPr>
      </w:pPr>
      <w:r>
        <w:rPr>
          <w:rFonts w:ascii="Times New Roman" w:hAnsi="Times New Roman" w:cs="Times New Roman"/>
          <w:b/>
          <w:bCs/>
          <w:sz w:val="23"/>
          <w:szCs w:val="23"/>
        </w:rPr>
        <w:t xml:space="preserve">B). </w:t>
      </w:r>
      <w:r w:rsidR="00867897">
        <w:rPr>
          <w:rFonts w:ascii="Times New Roman" w:hAnsi="Times New Roman" w:cs="Times New Roman"/>
          <w:b/>
          <w:bCs/>
          <w:sz w:val="23"/>
          <w:szCs w:val="23"/>
        </w:rPr>
        <w:t xml:space="preserve">   </w:t>
      </w:r>
      <w:r>
        <w:rPr>
          <w:rFonts w:ascii="Times New Roman" w:hAnsi="Times New Roman" w:cs="Times New Roman"/>
          <w:sz w:val="23"/>
          <w:szCs w:val="23"/>
        </w:rPr>
        <w:t>The work is to be carried out by combining the details in Schedule of quantities,</w:t>
      </w:r>
      <w:r>
        <w:rPr>
          <w:rFonts w:ascii="Times New Roman" w:hAnsi="Times New Roman" w:cs="Times New Roman"/>
          <w:b/>
          <w:bCs/>
          <w:sz w:val="23"/>
          <w:szCs w:val="23"/>
        </w:rPr>
        <w:t xml:space="preserve"> </w:t>
      </w:r>
      <w:r>
        <w:rPr>
          <w:rFonts w:ascii="Times New Roman" w:hAnsi="Times New Roman" w:cs="Times New Roman"/>
          <w:sz w:val="23"/>
          <w:szCs w:val="23"/>
        </w:rPr>
        <w:t>Drawings and Technical specifications. If there is any discrepancy / contradiction between Schedule of quantities, Drawings and Technical specification, the first preference is given to Description in schedule of quantities, second to drawings and third to Technical specifications.</w:t>
      </w:r>
    </w:p>
    <w:p w:rsidR="00107D46" w:rsidRDefault="00107D46">
      <w:pPr>
        <w:widowControl w:val="0"/>
        <w:autoSpaceDE w:val="0"/>
        <w:autoSpaceDN w:val="0"/>
        <w:adjustRightInd w:val="0"/>
        <w:spacing w:after="0" w:line="68" w:lineRule="exact"/>
        <w:rPr>
          <w:rFonts w:ascii="Times New Roman" w:hAnsi="Times New Roman" w:cs="Times New Roman"/>
          <w:sz w:val="24"/>
          <w:szCs w:val="24"/>
        </w:rPr>
      </w:pPr>
    </w:p>
    <w:p w:rsidR="00107D46" w:rsidRDefault="00F37029">
      <w:pPr>
        <w:widowControl w:val="0"/>
        <w:numPr>
          <w:ilvl w:val="0"/>
          <w:numId w:val="53"/>
        </w:numPr>
        <w:tabs>
          <w:tab w:val="clear" w:pos="720"/>
          <w:tab w:val="num" w:pos="710"/>
        </w:tabs>
        <w:overflowPunct w:val="0"/>
        <w:autoSpaceDE w:val="0"/>
        <w:autoSpaceDN w:val="0"/>
        <w:adjustRightInd w:val="0"/>
        <w:spacing w:after="0" w:line="282" w:lineRule="auto"/>
        <w:ind w:left="709" w:hanging="709"/>
        <w:jc w:val="both"/>
        <w:rPr>
          <w:rFonts w:ascii="Times New Roman" w:hAnsi="Times New Roman" w:cs="Times New Roman"/>
          <w:b/>
          <w:bCs/>
          <w:sz w:val="23"/>
          <w:szCs w:val="23"/>
        </w:rPr>
      </w:pPr>
      <w:r>
        <w:rPr>
          <w:rFonts w:ascii="Times New Roman" w:hAnsi="Times New Roman" w:cs="Times New Roman"/>
          <w:b/>
          <w:bCs/>
          <w:sz w:val="23"/>
          <w:szCs w:val="23"/>
        </w:rPr>
        <w:t xml:space="preserve">CONTRACTOR NOT TO DEPOSIT MATERIALS IN A MANNER THAT MAY CAUSE INCONVENIENCE TO THE PUBLIC </w:t>
      </w:r>
    </w:p>
    <w:p w:rsidR="00107D46" w:rsidRDefault="00107D46">
      <w:pPr>
        <w:widowControl w:val="0"/>
        <w:autoSpaceDE w:val="0"/>
        <w:autoSpaceDN w:val="0"/>
        <w:adjustRightInd w:val="0"/>
        <w:spacing w:after="0" w:line="32" w:lineRule="exact"/>
        <w:rPr>
          <w:rFonts w:ascii="Times New Roman" w:hAnsi="Times New Roman" w:cs="Times New Roman"/>
          <w:b/>
          <w:bCs/>
          <w:sz w:val="23"/>
          <w:szCs w:val="23"/>
        </w:rPr>
      </w:pPr>
    </w:p>
    <w:p w:rsidR="00107D46" w:rsidRDefault="00F37029">
      <w:pPr>
        <w:widowControl w:val="0"/>
        <w:overflowPunct w:val="0"/>
        <w:autoSpaceDE w:val="0"/>
        <w:autoSpaceDN w:val="0"/>
        <w:adjustRightInd w:val="0"/>
        <w:spacing w:after="0" w:line="255" w:lineRule="auto"/>
        <w:ind w:left="709"/>
        <w:jc w:val="both"/>
        <w:rPr>
          <w:rFonts w:ascii="Times New Roman" w:hAnsi="Times New Roman" w:cs="Times New Roman"/>
          <w:b/>
          <w:bCs/>
          <w:sz w:val="23"/>
          <w:szCs w:val="23"/>
        </w:rPr>
      </w:pPr>
      <w:r>
        <w:rPr>
          <w:rFonts w:ascii="Times New Roman" w:hAnsi="Times New Roman" w:cs="Times New Roman"/>
          <w:sz w:val="23"/>
          <w:szCs w:val="23"/>
        </w:rPr>
        <w:t xml:space="preserve">The contractor(s) shall not deposit materials on any site which will seriously inconvenience to the public. The Employer may require the contractor to remove any or all materials, which are considered by him to be a danger or inconvenience to the public or cause them to be removed at the contractor’s cost. </w:t>
      </w:r>
    </w:p>
    <w:p w:rsidR="00107D46" w:rsidRDefault="00107D46">
      <w:pPr>
        <w:widowControl w:val="0"/>
        <w:autoSpaceDE w:val="0"/>
        <w:autoSpaceDN w:val="0"/>
        <w:adjustRightInd w:val="0"/>
        <w:spacing w:after="0" w:line="64" w:lineRule="exact"/>
        <w:rPr>
          <w:rFonts w:ascii="Times New Roman" w:hAnsi="Times New Roman" w:cs="Times New Roman"/>
          <w:b/>
          <w:bCs/>
          <w:sz w:val="23"/>
          <w:szCs w:val="23"/>
        </w:rPr>
      </w:pPr>
    </w:p>
    <w:p w:rsidR="00107D46" w:rsidRDefault="00F37029">
      <w:pPr>
        <w:widowControl w:val="0"/>
        <w:numPr>
          <w:ilvl w:val="0"/>
          <w:numId w:val="53"/>
        </w:numPr>
        <w:tabs>
          <w:tab w:val="clear" w:pos="720"/>
          <w:tab w:val="num" w:pos="709"/>
        </w:tabs>
        <w:overflowPunct w:val="0"/>
        <w:autoSpaceDE w:val="0"/>
        <w:autoSpaceDN w:val="0"/>
        <w:adjustRightInd w:val="0"/>
        <w:spacing w:after="0" w:line="240" w:lineRule="auto"/>
        <w:ind w:left="709" w:hanging="709"/>
        <w:jc w:val="both"/>
        <w:rPr>
          <w:rFonts w:ascii="Times New Roman" w:hAnsi="Times New Roman" w:cs="Times New Roman"/>
          <w:b/>
          <w:bCs/>
          <w:sz w:val="23"/>
          <w:szCs w:val="23"/>
        </w:rPr>
      </w:pPr>
      <w:r>
        <w:rPr>
          <w:rFonts w:ascii="Times New Roman" w:hAnsi="Times New Roman" w:cs="Times New Roman"/>
          <w:b/>
          <w:bCs/>
          <w:sz w:val="23"/>
          <w:szCs w:val="23"/>
        </w:rPr>
        <w:t xml:space="preserve">SITE CONDITIONS </w:t>
      </w:r>
    </w:p>
    <w:p w:rsidR="00107D46" w:rsidRDefault="00107D46">
      <w:pPr>
        <w:widowControl w:val="0"/>
        <w:autoSpaceDE w:val="0"/>
        <w:autoSpaceDN w:val="0"/>
        <w:adjustRightInd w:val="0"/>
        <w:spacing w:after="0" w:line="122" w:lineRule="exact"/>
        <w:rPr>
          <w:rFonts w:ascii="Times New Roman" w:hAnsi="Times New Roman" w:cs="Times New Roman"/>
          <w:b/>
          <w:bCs/>
          <w:sz w:val="23"/>
          <w:szCs w:val="23"/>
        </w:rPr>
      </w:pPr>
    </w:p>
    <w:p w:rsidR="00107D46" w:rsidRDefault="00F37029">
      <w:pPr>
        <w:widowControl w:val="0"/>
        <w:overflowPunct w:val="0"/>
        <w:autoSpaceDE w:val="0"/>
        <w:autoSpaceDN w:val="0"/>
        <w:adjustRightInd w:val="0"/>
        <w:spacing w:after="0" w:line="255" w:lineRule="auto"/>
        <w:ind w:left="709"/>
        <w:jc w:val="both"/>
        <w:rPr>
          <w:rFonts w:ascii="Times New Roman" w:hAnsi="Times New Roman" w:cs="Times New Roman"/>
          <w:b/>
          <w:bCs/>
          <w:sz w:val="23"/>
          <w:szCs w:val="23"/>
        </w:rPr>
      </w:pPr>
      <w:r>
        <w:rPr>
          <w:rFonts w:ascii="Times New Roman" w:hAnsi="Times New Roman" w:cs="Times New Roman"/>
          <w:sz w:val="23"/>
          <w:szCs w:val="23"/>
        </w:rPr>
        <w:t xml:space="preserve">The contractor should inspect the work site, where the works under this contract are to be carried out, and obtain for himself at his own responsibility all the information which may be necessary for the purpose of the successful execution of the contract. </w:t>
      </w:r>
    </w:p>
    <w:p w:rsidR="00107D46" w:rsidRDefault="00107D46">
      <w:pPr>
        <w:widowControl w:val="0"/>
        <w:autoSpaceDE w:val="0"/>
        <w:autoSpaceDN w:val="0"/>
        <w:adjustRightInd w:val="0"/>
        <w:spacing w:after="0" w:line="217" w:lineRule="exact"/>
        <w:rPr>
          <w:rFonts w:ascii="Times New Roman" w:hAnsi="Times New Roman" w:cs="Times New Roman"/>
          <w:sz w:val="24"/>
          <w:szCs w:val="24"/>
        </w:rPr>
      </w:pPr>
    </w:p>
    <w:p w:rsidR="00107D46" w:rsidRDefault="00107D46">
      <w:pPr>
        <w:widowControl w:val="0"/>
        <w:autoSpaceDE w:val="0"/>
        <w:autoSpaceDN w:val="0"/>
        <w:adjustRightInd w:val="0"/>
        <w:spacing w:after="0" w:line="240" w:lineRule="auto"/>
        <w:rPr>
          <w:rFonts w:ascii="Times New Roman" w:hAnsi="Times New Roman" w:cs="Times New Roman"/>
          <w:sz w:val="24"/>
          <w:szCs w:val="24"/>
        </w:rPr>
        <w:sectPr w:rsidR="00107D46">
          <w:pgSz w:w="11900" w:h="16840"/>
          <w:pgMar w:top="1440" w:right="1740" w:bottom="1440" w:left="1751" w:header="720" w:footer="720" w:gutter="0"/>
          <w:cols w:space="720" w:equalWidth="0">
            <w:col w:w="8409"/>
          </w:cols>
          <w:noEndnote/>
        </w:sectPr>
      </w:pPr>
    </w:p>
    <w:p w:rsidR="00107D46" w:rsidRDefault="00107D46">
      <w:pPr>
        <w:widowControl w:val="0"/>
        <w:autoSpaceDE w:val="0"/>
        <w:autoSpaceDN w:val="0"/>
        <w:adjustRightInd w:val="0"/>
        <w:spacing w:after="0" w:line="376" w:lineRule="exact"/>
        <w:rPr>
          <w:rFonts w:ascii="Times New Roman" w:hAnsi="Times New Roman" w:cs="Times New Roman"/>
          <w:sz w:val="24"/>
          <w:szCs w:val="24"/>
        </w:rPr>
      </w:pPr>
      <w:bookmarkStart w:id="37" w:name="page75"/>
      <w:bookmarkEnd w:id="37"/>
    </w:p>
    <w:tbl>
      <w:tblPr>
        <w:tblW w:w="0" w:type="auto"/>
        <w:tblInd w:w="709" w:type="dxa"/>
        <w:tblLayout w:type="fixed"/>
        <w:tblCellMar>
          <w:left w:w="0" w:type="dxa"/>
          <w:right w:w="0" w:type="dxa"/>
        </w:tblCellMar>
        <w:tblLook w:val="0000"/>
      </w:tblPr>
      <w:tblGrid>
        <w:gridCol w:w="1120"/>
        <w:gridCol w:w="520"/>
        <w:gridCol w:w="441"/>
        <w:gridCol w:w="99"/>
        <w:gridCol w:w="260"/>
        <w:gridCol w:w="720"/>
        <w:gridCol w:w="840"/>
        <w:gridCol w:w="3700"/>
      </w:tblGrid>
      <w:tr w:rsidR="00107D46">
        <w:trPr>
          <w:trHeight w:val="268"/>
        </w:trPr>
        <w:tc>
          <w:tcPr>
            <w:tcW w:w="1120" w:type="dxa"/>
            <w:tcBorders>
              <w:top w:val="nil"/>
              <w:left w:val="nil"/>
              <w:bottom w:val="nil"/>
              <w:right w:val="nil"/>
            </w:tcBorders>
            <w:vAlign w:val="bottom"/>
          </w:tcPr>
          <w:p w:rsidR="00107D46" w:rsidRDefault="00F37029">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3"/>
                <w:szCs w:val="23"/>
              </w:rPr>
              <w:t>He  must</w:t>
            </w:r>
          </w:p>
        </w:tc>
        <w:tc>
          <w:tcPr>
            <w:tcW w:w="520" w:type="dxa"/>
            <w:tcBorders>
              <w:top w:val="nil"/>
              <w:left w:val="nil"/>
              <w:bottom w:val="nil"/>
              <w:right w:val="nil"/>
            </w:tcBorders>
            <w:vAlign w:val="bottom"/>
          </w:tcPr>
          <w:p w:rsidR="00107D46" w:rsidRDefault="00F37029">
            <w:pPr>
              <w:widowControl w:val="0"/>
              <w:autoSpaceDE w:val="0"/>
              <w:autoSpaceDN w:val="0"/>
              <w:adjustRightInd w:val="0"/>
              <w:spacing w:after="0" w:line="240" w:lineRule="auto"/>
              <w:ind w:right="23"/>
              <w:jc w:val="center"/>
              <w:rPr>
                <w:rFonts w:ascii="Times New Roman" w:hAnsi="Times New Roman" w:cs="Times New Roman"/>
                <w:sz w:val="24"/>
                <w:szCs w:val="24"/>
              </w:rPr>
            </w:pPr>
            <w:r>
              <w:rPr>
                <w:rFonts w:ascii="Times New Roman" w:hAnsi="Times New Roman" w:cs="Times New Roman"/>
                <w:sz w:val="23"/>
                <w:szCs w:val="23"/>
              </w:rPr>
              <w:t>also</w:t>
            </w:r>
          </w:p>
        </w:tc>
        <w:tc>
          <w:tcPr>
            <w:tcW w:w="540" w:type="dxa"/>
            <w:gridSpan w:val="2"/>
            <w:tcBorders>
              <w:top w:val="nil"/>
              <w:left w:val="nil"/>
              <w:bottom w:val="nil"/>
              <w:right w:val="nil"/>
            </w:tcBorders>
            <w:vAlign w:val="bottom"/>
          </w:tcPr>
          <w:p w:rsidR="00107D46" w:rsidRDefault="00F37029">
            <w:pPr>
              <w:widowControl w:val="0"/>
              <w:autoSpaceDE w:val="0"/>
              <w:autoSpaceDN w:val="0"/>
              <w:adjustRightInd w:val="0"/>
              <w:spacing w:after="0" w:line="240" w:lineRule="auto"/>
              <w:ind w:left="20"/>
              <w:rPr>
                <w:rFonts w:ascii="Times New Roman" w:hAnsi="Times New Roman" w:cs="Times New Roman"/>
                <w:sz w:val="24"/>
                <w:szCs w:val="24"/>
              </w:rPr>
            </w:pPr>
            <w:r>
              <w:rPr>
                <w:rFonts w:ascii="Times New Roman" w:hAnsi="Times New Roman" w:cs="Times New Roman"/>
                <w:sz w:val="23"/>
                <w:szCs w:val="23"/>
              </w:rPr>
              <w:t>make</w:t>
            </w:r>
          </w:p>
        </w:tc>
        <w:tc>
          <w:tcPr>
            <w:tcW w:w="980" w:type="dxa"/>
            <w:gridSpan w:val="2"/>
            <w:tcBorders>
              <w:top w:val="nil"/>
              <w:left w:val="nil"/>
              <w:bottom w:val="nil"/>
              <w:right w:val="nil"/>
            </w:tcBorders>
            <w:vAlign w:val="bottom"/>
          </w:tcPr>
          <w:p w:rsidR="00107D46" w:rsidRDefault="00F37029">
            <w:pPr>
              <w:widowControl w:val="0"/>
              <w:autoSpaceDE w:val="0"/>
              <w:autoSpaceDN w:val="0"/>
              <w:adjustRightInd w:val="0"/>
              <w:spacing w:after="0" w:line="240" w:lineRule="auto"/>
              <w:ind w:left="160"/>
              <w:rPr>
                <w:rFonts w:ascii="Times New Roman" w:hAnsi="Times New Roman" w:cs="Times New Roman"/>
                <w:sz w:val="24"/>
                <w:szCs w:val="24"/>
              </w:rPr>
            </w:pPr>
            <w:r>
              <w:rPr>
                <w:rFonts w:ascii="Times New Roman" w:hAnsi="Times New Roman" w:cs="Times New Roman"/>
                <w:sz w:val="23"/>
                <w:szCs w:val="23"/>
              </w:rPr>
              <w:t>himself</w:t>
            </w:r>
          </w:p>
        </w:tc>
        <w:tc>
          <w:tcPr>
            <w:tcW w:w="4540" w:type="dxa"/>
            <w:gridSpan w:val="2"/>
            <w:tcBorders>
              <w:top w:val="nil"/>
              <w:left w:val="nil"/>
              <w:bottom w:val="nil"/>
              <w:right w:val="nil"/>
            </w:tcBorders>
            <w:vAlign w:val="bottom"/>
          </w:tcPr>
          <w:p w:rsidR="00107D46" w:rsidRDefault="00F37029" w:rsidP="008F06A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3"/>
                <w:szCs w:val="23"/>
              </w:rPr>
              <w:t>conversant with all the locations and means of</w:t>
            </w:r>
          </w:p>
        </w:tc>
      </w:tr>
      <w:tr w:rsidR="00107D46">
        <w:trPr>
          <w:trHeight w:val="269"/>
        </w:trPr>
        <w:tc>
          <w:tcPr>
            <w:tcW w:w="1120" w:type="dxa"/>
            <w:tcBorders>
              <w:top w:val="nil"/>
              <w:left w:val="nil"/>
              <w:bottom w:val="nil"/>
              <w:right w:val="nil"/>
            </w:tcBorders>
            <w:vAlign w:val="bottom"/>
          </w:tcPr>
          <w:p w:rsidR="00107D46" w:rsidRDefault="00F37029">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3"/>
                <w:szCs w:val="23"/>
              </w:rPr>
              <w:t>access  to</w:t>
            </w:r>
          </w:p>
        </w:tc>
        <w:tc>
          <w:tcPr>
            <w:tcW w:w="520" w:type="dxa"/>
            <w:tcBorders>
              <w:top w:val="nil"/>
              <w:left w:val="nil"/>
              <w:bottom w:val="nil"/>
              <w:right w:val="nil"/>
            </w:tcBorders>
            <w:vAlign w:val="bottom"/>
          </w:tcPr>
          <w:p w:rsidR="00107D46" w:rsidRDefault="00F37029" w:rsidP="00AA4BBF">
            <w:pPr>
              <w:widowControl w:val="0"/>
              <w:autoSpaceDE w:val="0"/>
              <w:autoSpaceDN w:val="0"/>
              <w:adjustRightInd w:val="0"/>
              <w:spacing w:after="0" w:line="240" w:lineRule="auto"/>
              <w:ind w:right="23"/>
              <w:rPr>
                <w:rFonts w:ascii="Times New Roman" w:hAnsi="Times New Roman" w:cs="Times New Roman"/>
                <w:sz w:val="24"/>
                <w:szCs w:val="24"/>
              </w:rPr>
            </w:pPr>
            <w:r>
              <w:rPr>
                <w:rFonts w:ascii="Times New Roman" w:hAnsi="Times New Roman" w:cs="Times New Roman"/>
                <w:sz w:val="23"/>
                <w:szCs w:val="23"/>
              </w:rPr>
              <w:t>the</w:t>
            </w:r>
          </w:p>
        </w:tc>
        <w:tc>
          <w:tcPr>
            <w:tcW w:w="540" w:type="dxa"/>
            <w:gridSpan w:val="2"/>
            <w:tcBorders>
              <w:top w:val="nil"/>
              <w:left w:val="nil"/>
              <w:bottom w:val="nil"/>
              <w:right w:val="nil"/>
            </w:tcBorders>
            <w:vAlign w:val="bottom"/>
          </w:tcPr>
          <w:p w:rsidR="00107D46" w:rsidRDefault="00F37029">
            <w:pPr>
              <w:widowControl w:val="0"/>
              <w:autoSpaceDE w:val="0"/>
              <w:autoSpaceDN w:val="0"/>
              <w:adjustRightInd w:val="0"/>
              <w:spacing w:after="0" w:line="240" w:lineRule="auto"/>
              <w:ind w:left="20"/>
              <w:rPr>
                <w:rFonts w:ascii="Times New Roman" w:hAnsi="Times New Roman" w:cs="Times New Roman"/>
                <w:sz w:val="24"/>
                <w:szCs w:val="24"/>
              </w:rPr>
            </w:pPr>
            <w:r>
              <w:rPr>
                <w:rFonts w:ascii="Times New Roman" w:hAnsi="Times New Roman" w:cs="Times New Roman"/>
                <w:sz w:val="23"/>
                <w:szCs w:val="23"/>
              </w:rPr>
              <w:t>site</w:t>
            </w:r>
          </w:p>
        </w:tc>
        <w:tc>
          <w:tcPr>
            <w:tcW w:w="260" w:type="dxa"/>
            <w:tcBorders>
              <w:top w:val="nil"/>
              <w:left w:val="nil"/>
              <w:bottom w:val="nil"/>
              <w:right w:val="nil"/>
            </w:tcBorders>
            <w:vAlign w:val="bottom"/>
          </w:tcPr>
          <w:p w:rsidR="00107D46" w:rsidRDefault="00F37029">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3"/>
                <w:szCs w:val="23"/>
              </w:rPr>
              <w:t>of</w:t>
            </w:r>
          </w:p>
        </w:tc>
        <w:tc>
          <w:tcPr>
            <w:tcW w:w="720" w:type="dxa"/>
            <w:tcBorders>
              <w:top w:val="nil"/>
              <w:left w:val="nil"/>
              <w:bottom w:val="nil"/>
              <w:right w:val="nil"/>
            </w:tcBorders>
            <w:vAlign w:val="bottom"/>
          </w:tcPr>
          <w:p w:rsidR="00107D46" w:rsidRDefault="00F37029">
            <w:pPr>
              <w:widowControl w:val="0"/>
              <w:autoSpaceDE w:val="0"/>
              <w:autoSpaceDN w:val="0"/>
              <w:adjustRightInd w:val="0"/>
              <w:spacing w:after="0" w:line="240" w:lineRule="auto"/>
              <w:ind w:left="140"/>
              <w:rPr>
                <w:rFonts w:ascii="Times New Roman" w:hAnsi="Times New Roman" w:cs="Times New Roman"/>
                <w:sz w:val="24"/>
                <w:szCs w:val="24"/>
              </w:rPr>
            </w:pPr>
            <w:r>
              <w:rPr>
                <w:rFonts w:ascii="Times New Roman" w:hAnsi="Times New Roman" w:cs="Times New Roman"/>
                <w:sz w:val="23"/>
                <w:szCs w:val="23"/>
              </w:rPr>
              <w:t>work,</w:t>
            </w:r>
          </w:p>
        </w:tc>
        <w:tc>
          <w:tcPr>
            <w:tcW w:w="840" w:type="dxa"/>
            <w:tcBorders>
              <w:top w:val="nil"/>
              <w:left w:val="nil"/>
              <w:bottom w:val="nil"/>
              <w:right w:val="nil"/>
            </w:tcBorders>
            <w:vAlign w:val="bottom"/>
          </w:tcPr>
          <w:p w:rsidR="00107D46" w:rsidRDefault="00F37029">
            <w:pPr>
              <w:widowControl w:val="0"/>
              <w:autoSpaceDE w:val="0"/>
              <w:autoSpaceDN w:val="0"/>
              <w:adjustRightInd w:val="0"/>
              <w:spacing w:after="0" w:line="240" w:lineRule="auto"/>
              <w:ind w:left="160"/>
              <w:rPr>
                <w:rFonts w:ascii="Times New Roman" w:hAnsi="Times New Roman" w:cs="Times New Roman"/>
                <w:sz w:val="24"/>
                <w:szCs w:val="24"/>
              </w:rPr>
            </w:pPr>
            <w:r>
              <w:rPr>
                <w:rFonts w:ascii="Times New Roman" w:hAnsi="Times New Roman" w:cs="Times New Roman"/>
                <w:sz w:val="23"/>
                <w:szCs w:val="23"/>
              </w:rPr>
              <w:t>nature,</w:t>
            </w:r>
          </w:p>
        </w:tc>
        <w:tc>
          <w:tcPr>
            <w:tcW w:w="3700" w:type="dxa"/>
            <w:tcBorders>
              <w:top w:val="nil"/>
              <w:left w:val="nil"/>
              <w:bottom w:val="nil"/>
              <w:right w:val="nil"/>
            </w:tcBorders>
            <w:vAlign w:val="bottom"/>
          </w:tcPr>
          <w:p w:rsidR="00107D46" w:rsidRDefault="00AA4BBF" w:rsidP="00AA4BB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3"/>
                <w:szCs w:val="23"/>
              </w:rPr>
              <w:t xml:space="preserve"> </w:t>
            </w:r>
            <w:r w:rsidR="00F37029">
              <w:rPr>
                <w:rFonts w:ascii="Times New Roman" w:hAnsi="Times New Roman" w:cs="Times New Roman"/>
                <w:sz w:val="23"/>
                <w:szCs w:val="23"/>
              </w:rPr>
              <w:t>extent  of  transport  facilities  and</w:t>
            </w:r>
          </w:p>
        </w:tc>
      </w:tr>
      <w:tr w:rsidR="00107D46">
        <w:trPr>
          <w:trHeight w:val="269"/>
        </w:trPr>
        <w:tc>
          <w:tcPr>
            <w:tcW w:w="1120" w:type="dxa"/>
            <w:tcBorders>
              <w:top w:val="nil"/>
              <w:left w:val="nil"/>
              <w:bottom w:val="nil"/>
              <w:right w:val="nil"/>
            </w:tcBorders>
            <w:vAlign w:val="bottom"/>
          </w:tcPr>
          <w:p w:rsidR="00107D46" w:rsidRDefault="00F37029">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3"/>
                <w:szCs w:val="23"/>
              </w:rPr>
              <w:t>character of</w:t>
            </w:r>
          </w:p>
        </w:tc>
        <w:tc>
          <w:tcPr>
            <w:tcW w:w="520" w:type="dxa"/>
            <w:tcBorders>
              <w:top w:val="nil"/>
              <w:left w:val="nil"/>
              <w:bottom w:val="nil"/>
              <w:right w:val="nil"/>
            </w:tcBorders>
            <w:vAlign w:val="bottom"/>
          </w:tcPr>
          <w:p w:rsidR="00107D46" w:rsidRDefault="00F37029">
            <w:pPr>
              <w:widowControl w:val="0"/>
              <w:autoSpaceDE w:val="0"/>
              <w:autoSpaceDN w:val="0"/>
              <w:adjustRightInd w:val="0"/>
              <w:spacing w:after="0" w:line="240" w:lineRule="auto"/>
              <w:ind w:left="200"/>
              <w:rPr>
                <w:rFonts w:ascii="Times New Roman" w:hAnsi="Times New Roman" w:cs="Times New Roman"/>
                <w:sz w:val="24"/>
                <w:szCs w:val="24"/>
              </w:rPr>
            </w:pPr>
            <w:r>
              <w:rPr>
                <w:rFonts w:ascii="Times New Roman" w:hAnsi="Times New Roman" w:cs="Times New Roman"/>
                <w:sz w:val="23"/>
                <w:szCs w:val="23"/>
              </w:rPr>
              <w:t>the</w:t>
            </w:r>
          </w:p>
        </w:tc>
        <w:tc>
          <w:tcPr>
            <w:tcW w:w="800" w:type="dxa"/>
            <w:gridSpan w:val="3"/>
            <w:tcBorders>
              <w:top w:val="nil"/>
              <w:left w:val="nil"/>
              <w:bottom w:val="nil"/>
              <w:right w:val="nil"/>
            </w:tcBorders>
            <w:vAlign w:val="bottom"/>
          </w:tcPr>
          <w:p w:rsidR="00107D46" w:rsidRDefault="00F37029">
            <w:pPr>
              <w:widowControl w:val="0"/>
              <w:autoSpaceDE w:val="0"/>
              <w:autoSpaceDN w:val="0"/>
              <w:adjustRightInd w:val="0"/>
              <w:spacing w:after="0" w:line="240" w:lineRule="auto"/>
              <w:ind w:left="180"/>
              <w:rPr>
                <w:rFonts w:ascii="Times New Roman" w:hAnsi="Times New Roman" w:cs="Times New Roman"/>
                <w:sz w:val="24"/>
                <w:szCs w:val="24"/>
              </w:rPr>
            </w:pPr>
            <w:r>
              <w:rPr>
                <w:rFonts w:ascii="Times New Roman" w:hAnsi="Times New Roman" w:cs="Times New Roman"/>
                <w:sz w:val="23"/>
                <w:szCs w:val="23"/>
              </w:rPr>
              <w:t>work</w:t>
            </w:r>
          </w:p>
        </w:tc>
        <w:tc>
          <w:tcPr>
            <w:tcW w:w="1560" w:type="dxa"/>
            <w:gridSpan w:val="2"/>
            <w:tcBorders>
              <w:top w:val="nil"/>
              <w:left w:val="nil"/>
              <w:bottom w:val="nil"/>
              <w:right w:val="nil"/>
            </w:tcBorders>
            <w:vAlign w:val="bottom"/>
          </w:tcPr>
          <w:p w:rsidR="00107D46" w:rsidRDefault="00F37029">
            <w:pPr>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sz w:val="23"/>
                <w:szCs w:val="23"/>
              </w:rPr>
              <w:t>and supply of</w:t>
            </w:r>
          </w:p>
        </w:tc>
        <w:tc>
          <w:tcPr>
            <w:tcW w:w="3700" w:type="dxa"/>
            <w:tcBorders>
              <w:top w:val="nil"/>
              <w:left w:val="nil"/>
              <w:bottom w:val="nil"/>
              <w:right w:val="nil"/>
            </w:tcBorders>
            <w:vAlign w:val="bottom"/>
          </w:tcPr>
          <w:p w:rsidR="00107D46" w:rsidRDefault="00F37029" w:rsidP="00AA4BB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3"/>
                <w:szCs w:val="23"/>
              </w:rPr>
              <w:t xml:space="preserve">materials, conditions affecting </w:t>
            </w:r>
            <w:r w:rsidR="00872D5C">
              <w:rPr>
                <w:rFonts w:ascii="Times New Roman" w:hAnsi="Times New Roman" w:cs="Times New Roman"/>
                <w:sz w:val="23"/>
                <w:szCs w:val="23"/>
              </w:rPr>
              <w:t>labor</w:t>
            </w:r>
          </w:p>
        </w:tc>
      </w:tr>
      <w:tr w:rsidR="00107D46" w:rsidTr="00CA3D69">
        <w:trPr>
          <w:trHeight w:val="294"/>
        </w:trPr>
        <w:tc>
          <w:tcPr>
            <w:tcW w:w="2081" w:type="dxa"/>
            <w:gridSpan w:val="3"/>
            <w:tcBorders>
              <w:top w:val="nil"/>
              <w:left w:val="nil"/>
              <w:bottom w:val="nil"/>
              <w:right w:val="nil"/>
            </w:tcBorders>
            <w:vAlign w:val="bottom"/>
          </w:tcPr>
          <w:p w:rsidR="00107D46" w:rsidRDefault="00F37029">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3"/>
                <w:szCs w:val="23"/>
              </w:rPr>
              <w:t>and other matters that</w:t>
            </w:r>
          </w:p>
        </w:tc>
        <w:tc>
          <w:tcPr>
            <w:tcW w:w="5619" w:type="dxa"/>
            <w:gridSpan w:val="5"/>
            <w:tcBorders>
              <w:top w:val="nil"/>
              <w:left w:val="nil"/>
              <w:bottom w:val="nil"/>
              <w:right w:val="nil"/>
            </w:tcBorders>
            <w:vAlign w:val="bottom"/>
          </w:tcPr>
          <w:p w:rsidR="00107D46" w:rsidRDefault="00F37029" w:rsidP="00CA3D69">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3"/>
                <w:szCs w:val="23"/>
              </w:rPr>
              <w:t>may affect his tender. Employer does not undertake any</w:t>
            </w:r>
          </w:p>
        </w:tc>
      </w:tr>
    </w:tbl>
    <w:p w:rsidR="00107D46" w:rsidRDefault="008F06A6">
      <w:pPr>
        <w:widowControl w:val="0"/>
        <w:overflowPunct w:val="0"/>
        <w:autoSpaceDE w:val="0"/>
        <w:autoSpaceDN w:val="0"/>
        <w:adjustRightInd w:val="0"/>
        <w:spacing w:after="0" w:line="247" w:lineRule="auto"/>
        <w:ind w:left="709"/>
        <w:jc w:val="both"/>
        <w:rPr>
          <w:rFonts w:ascii="Times New Roman" w:hAnsi="Times New Roman" w:cs="Times New Roman"/>
          <w:sz w:val="24"/>
          <w:szCs w:val="24"/>
        </w:rPr>
      </w:pPr>
      <w:r>
        <w:rPr>
          <w:rFonts w:ascii="Times New Roman" w:hAnsi="Times New Roman" w:cs="Times New Roman"/>
          <w:sz w:val="23"/>
          <w:szCs w:val="23"/>
        </w:rPr>
        <w:t>R</w:t>
      </w:r>
      <w:r w:rsidR="00601808">
        <w:rPr>
          <w:rFonts w:ascii="Times New Roman" w:hAnsi="Times New Roman" w:cs="Times New Roman"/>
          <w:sz w:val="23"/>
          <w:szCs w:val="23"/>
        </w:rPr>
        <w:t xml:space="preserve">esponsibility to </w:t>
      </w:r>
      <w:r w:rsidR="00F37029">
        <w:rPr>
          <w:rFonts w:ascii="Times New Roman" w:hAnsi="Times New Roman" w:cs="Times New Roman"/>
          <w:sz w:val="23"/>
          <w:szCs w:val="23"/>
        </w:rPr>
        <w:t>obtain any concessions, permissions from the Owner of the adjoining plot or from any other party of any allowance, access, encroachments etc. whether for the facility of the works or otherwise. No claim therefore will be entertained should the contractor have failed to comply with this condition.</w:t>
      </w:r>
    </w:p>
    <w:p w:rsidR="00107D46" w:rsidRDefault="00107D46">
      <w:pPr>
        <w:widowControl w:val="0"/>
        <w:autoSpaceDE w:val="0"/>
        <w:autoSpaceDN w:val="0"/>
        <w:adjustRightInd w:val="0"/>
        <w:spacing w:after="0" w:line="76" w:lineRule="exact"/>
        <w:rPr>
          <w:rFonts w:ascii="Times New Roman" w:hAnsi="Times New Roman" w:cs="Times New Roman"/>
          <w:sz w:val="24"/>
          <w:szCs w:val="24"/>
        </w:rPr>
      </w:pPr>
    </w:p>
    <w:p w:rsidR="00107D46" w:rsidRDefault="00F37029" w:rsidP="008F06A6">
      <w:pPr>
        <w:widowControl w:val="0"/>
        <w:overflowPunct w:val="0"/>
        <w:autoSpaceDE w:val="0"/>
        <w:autoSpaceDN w:val="0"/>
        <w:adjustRightInd w:val="0"/>
        <w:spacing w:after="0" w:line="261" w:lineRule="auto"/>
        <w:ind w:left="709"/>
        <w:jc w:val="both"/>
        <w:rPr>
          <w:rFonts w:ascii="Times New Roman" w:hAnsi="Times New Roman" w:cs="Times New Roman"/>
          <w:sz w:val="24"/>
          <w:szCs w:val="24"/>
        </w:rPr>
      </w:pPr>
      <w:r>
        <w:rPr>
          <w:rFonts w:ascii="Times New Roman" w:hAnsi="Times New Roman" w:cs="Times New Roman"/>
          <w:sz w:val="23"/>
          <w:szCs w:val="23"/>
        </w:rPr>
        <w:t>All fences, trees, shrubs, green and other surfaces about the buildings, or approaches thereto, which are required to be maintained are to be kept free from damages due to preparation in connection with the work.</w:t>
      </w:r>
      <w:r w:rsidR="008F06A6">
        <w:rPr>
          <w:rFonts w:ascii="Times New Roman" w:hAnsi="Times New Roman" w:cs="Times New Roman"/>
          <w:sz w:val="23"/>
          <w:szCs w:val="23"/>
        </w:rPr>
        <w:t xml:space="preserve"> T</w:t>
      </w:r>
      <w:r>
        <w:rPr>
          <w:rFonts w:ascii="Times New Roman" w:hAnsi="Times New Roman" w:cs="Times New Roman"/>
          <w:sz w:val="23"/>
          <w:szCs w:val="23"/>
        </w:rPr>
        <w:t xml:space="preserve">he site will be made available to the contractor in its present conditions. Site </w:t>
      </w:r>
      <w:r w:rsidR="008F06A6">
        <w:rPr>
          <w:rFonts w:ascii="Times New Roman" w:hAnsi="Times New Roman" w:cs="Times New Roman"/>
          <w:sz w:val="23"/>
          <w:szCs w:val="23"/>
        </w:rPr>
        <w:t>organization</w:t>
      </w:r>
      <w:r>
        <w:rPr>
          <w:rFonts w:ascii="Times New Roman" w:hAnsi="Times New Roman" w:cs="Times New Roman"/>
          <w:sz w:val="23"/>
          <w:szCs w:val="23"/>
        </w:rPr>
        <w:t xml:space="preserve"> within the site boundaries shall be his responsibilities. No space other than the above site can be made available to the contractor for the site office, </w:t>
      </w:r>
      <w:r w:rsidR="00872D5C">
        <w:rPr>
          <w:rFonts w:ascii="Times New Roman" w:hAnsi="Times New Roman" w:cs="Times New Roman"/>
          <w:sz w:val="23"/>
          <w:szCs w:val="23"/>
        </w:rPr>
        <w:t>labor</w:t>
      </w:r>
      <w:r>
        <w:rPr>
          <w:rFonts w:ascii="Times New Roman" w:hAnsi="Times New Roman" w:cs="Times New Roman"/>
          <w:sz w:val="23"/>
          <w:szCs w:val="23"/>
        </w:rPr>
        <w:t xml:space="preserve"> camps, storage etc.</w:t>
      </w:r>
    </w:p>
    <w:p w:rsidR="00107D46" w:rsidRDefault="00107D46">
      <w:pPr>
        <w:widowControl w:val="0"/>
        <w:autoSpaceDE w:val="0"/>
        <w:autoSpaceDN w:val="0"/>
        <w:adjustRightInd w:val="0"/>
        <w:spacing w:after="0" w:line="65" w:lineRule="exact"/>
        <w:rPr>
          <w:rFonts w:ascii="Times New Roman" w:hAnsi="Times New Roman" w:cs="Times New Roman"/>
          <w:sz w:val="24"/>
          <w:szCs w:val="24"/>
        </w:rPr>
      </w:pPr>
    </w:p>
    <w:p w:rsidR="00107D46" w:rsidRDefault="00F37029">
      <w:pPr>
        <w:widowControl w:val="0"/>
        <w:numPr>
          <w:ilvl w:val="0"/>
          <w:numId w:val="54"/>
        </w:numPr>
        <w:tabs>
          <w:tab w:val="clear" w:pos="720"/>
          <w:tab w:val="num" w:pos="709"/>
        </w:tabs>
        <w:overflowPunct w:val="0"/>
        <w:autoSpaceDE w:val="0"/>
        <w:autoSpaceDN w:val="0"/>
        <w:adjustRightInd w:val="0"/>
        <w:spacing w:after="0" w:line="240" w:lineRule="auto"/>
        <w:ind w:left="709" w:hanging="709"/>
        <w:jc w:val="both"/>
        <w:rPr>
          <w:rFonts w:ascii="Times New Roman" w:hAnsi="Times New Roman" w:cs="Times New Roman"/>
          <w:b/>
          <w:bCs/>
          <w:sz w:val="23"/>
          <w:szCs w:val="23"/>
        </w:rPr>
      </w:pPr>
      <w:r>
        <w:rPr>
          <w:rFonts w:ascii="Times New Roman" w:hAnsi="Times New Roman" w:cs="Times New Roman"/>
          <w:b/>
          <w:bCs/>
          <w:sz w:val="23"/>
          <w:szCs w:val="23"/>
        </w:rPr>
        <w:t xml:space="preserve">LIQUIDATED DAMAGES </w:t>
      </w:r>
    </w:p>
    <w:p w:rsidR="00107D46" w:rsidRDefault="00107D46">
      <w:pPr>
        <w:widowControl w:val="0"/>
        <w:autoSpaceDE w:val="0"/>
        <w:autoSpaceDN w:val="0"/>
        <w:adjustRightInd w:val="0"/>
        <w:spacing w:after="0" w:line="122" w:lineRule="exact"/>
        <w:rPr>
          <w:rFonts w:ascii="Times New Roman" w:hAnsi="Times New Roman" w:cs="Times New Roman"/>
          <w:b/>
          <w:bCs/>
          <w:sz w:val="23"/>
          <w:szCs w:val="23"/>
        </w:rPr>
      </w:pPr>
    </w:p>
    <w:p w:rsidR="00107D46" w:rsidRDefault="00F37029">
      <w:pPr>
        <w:widowControl w:val="0"/>
        <w:overflowPunct w:val="0"/>
        <w:autoSpaceDE w:val="0"/>
        <w:autoSpaceDN w:val="0"/>
        <w:adjustRightInd w:val="0"/>
        <w:spacing w:after="0" w:line="245" w:lineRule="auto"/>
        <w:ind w:left="709"/>
        <w:jc w:val="both"/>
        <w:rPr>
          <w:rFonts w:ascii="Times New Roman" w:hAnsi="Times New Roman" w:cs="Times New Roman"/>
          <w:b/>
          <w:bCs/>
          <w:sz w:val="23"/>
          <w:szCs w:val="23"/>
        </w:rPr>
      </w:pPr>
      <w:r>
        <w:rPr>
          <w:rFonts w:ascii="Times New Roman" w:hAnsi="Times New Roman" w:cs="Times New Roman"/>
          <w:sz w:val="23"/>
          <w:szCs w:val="23"/>
        </w:rPr>
        <w:t xml:space="preserve">The time allowed for carrying out the work as envisages in the tender shall be strictly observed by the contractor and shall be reckoned from 7 days from the date of issue of work order. The work shall throughout the stipulated period of contract be proceeded with all the due diligence(time being deemed to be of the essence of the contract, on the part of the contractor) and the contractor shall pay to the Employer, without prejudice to other right of the Employer as compensation @ ___% of the value of work for every week that the work remains unfinished after the date stipulated in the Appendix as “Date of Completion” or the extended date under Article 13 of the general conditions of contract subject to a maximum of 10.0% of value of work but not exceeding the total Security Deposit as liquidated damages. The employer may deduct such sum from the contractor’s security deposit and/or any sum payable to the contractor at that time or later. The “liquidated damages” as stipulated shall be considered as a genuine pre-estimate of the loss/damage suffered by the Employer due to non completion of work in time. Decision of the Employer in this respect shall be final and binding to the contractor. </w:t>
      </w:r>
    </w:p>
    <w:p w:rsidR="00107D46" w:rsidRDefault="00107D46">
      <w:pPr>
        <w:widowControl w:val="0"/>
        <w:autoSpaceDE w:val="0"/>
        <w:autoSpaceDN w:val="0"/>
        <w:adjustRightInd w:val="0"/>
        <w:spacing w:after="0" w:line="88" w:lineRule="exact"/>
        <w:rPr>
          <w:rFonts w:ascii="Times New Roman" w:hAnsi="Times New Roman" w:cs="Times New Roman"/>
          <w:b/>
          <w:bCs/>
          <w:sz w:val="23"/>
          <w:szCs w:val="23"/>
        </w:rPr>
      </w:pPr>
    </w:p>
    <w:p w:rsidR="00107D46" w:rsidRDefault="00F37029">
      <w:pPr>
        <w:widowControl w:val="0"/>
        <w:numPr>
          <w:ilvl w:val="0"/>
          <w:numId w:val="54"/>
        </w:numPr>
        <w:tabs>
          <w:tab w:val="clear" w:pos="720"/>
          <w:tab w:val="num" w:pos="649"/>
        </w:tabs>
        <w:overflowPunct w:val="0"/>
        <w:autoSpaceDE w:val="0"/>
        <w:autoSpaceDN w:val="0"/>
        <w:adjustRightInd w:val="0"/>
        <w:spacing w:after="0" w:line="240" w:lineRule="auto"/>
        <w:ind w:left="649" w:hanging="649"/>
        <w:jc w:val="both"/>
        <w:rPr>
          <w:rFonts w:ascii="Times New Roman" w:hAnsi="Times New Roman" w:cs="Times New Roman"/>
          <w:b/>
          <w:bCs/>
          <w:sz w:val="23"/>
          <w:szCs w:val="23"/>
        </w:rPr>
      </w:pPr>
      <w:r>
        <w:rPr>
          <w:rFonts w:ascii="Times New Roman" w:hAnsi="Times New Roman" w:cs="Times New Roman"/>
          <w:b/>
          <w:bCs/>
          <w:sz w:val="23"/>
          <w:szCs w:val="23"/>
        </w:rPr>
        <w:t xml:space="preserve">WORK PROGRAMME </w:t>
      </w:r>
    </w:p>
    <w:p w:rsidR="00107D46" w:rsidRDefault="00107D46">
      <w:pPr>
        <w:widowControl w:val="0"/>
        <w:autoSpaceDE w:val="0"/>
        <w:autoSpaceDN w:val="0"/>
        <w:adjustRightInd w:val="0"/>
        <w:spacing w:after="0" w:line="121" w:lineRule="exact"/>
        <w:rPr>
          <w:rFonts w:ascii="Times New Roman" w:hAnsi="Times New Roman" w:cs="Times New Roman"/>
          <w:sz w:val="24"/>
          <w:szCs w:val="24"/>
        </w:rPr>
      </w:pPr>
    </w:p>
    <w:p w:rsidR="00107D46" w:rsidRDefault="00F37029">
      <w:pPr>
        <w:widowControl w:val="0"/>
        <w:overflowPunct w:val="0"/>
        <w:autoSpaceDE w:val="0"/>
        <w:autoSpaceDN w:val="0"/>
        <w:adjustRightInd w:val="0"/>
        <w:spacing w:after="0" w:line="250" w:lineRule="auto"/>
        <w:ind w:left="709"/>
        <w:jc w:val="both"/>
        <w:rPr>
          <w:rFonts w:ascii="Times New Roman" w:hAnsi="Times New Roman" w:cs="Times New Roman"/>
          <w:sz w:val="24"/>
          <w:szCs w:val="24"/>
        </w:rPr>
      </w:pPr>
      <w:r>
        <w:rPr>
          <w:rFonts w:ascii="Times New Roman" w:hAnsi="Times New Roman" w:cs="Times New Roman"/>
          <w:b/>
          <w:bCs/>
          <w:sz w:val="23"/>
          <w:szCs w:val="23"/>
        </w:rPr>
        <w:t xml:space="preserve">The tender must submit a brief work </w:t>
      </w:r>
      <w:r w:rsidR="00336B85">
        <w:rPr>
          <w:rFonts w:ascii="Times New Roman" w:hAnsi="Times New Roman" w:cs="Times New Roman"/>
          <w:b/>
          <w:bCs/>
          <w:sz w:val="23"/>
          <w:szCs w:val="23"/>
        </w:rPr>
        <w:t>program</w:t>
      </w:r>
      <w:r>
        <w:rPr>
          <w:rFonts w:ascii="Times New Roman" w:hAnsi="Times New Roman" w:cs="Times New Roman"/>
          <w:b/>
          <w:bCs/>
          <w:sz w:val="23"/>
          <w:szCs w:val="23"/>
        </w:rPr>
        <w:t xml:space="preserve"> for completion of work within the specified time frame. Thereafter, the successful tenderer shall within Seven (7) Days of receipt of intimation that his tender has been accepted, submit to the Architect/Employer a detailed work program prepared in the form of PERT/CPM network/Bar Chart as would enable him to complete the work within the time stipulated in the tender This will also be made as a part of the agreement.</w:t>
      </w:r>
    </w:p>
    <w:p w:rsidR="00107D46" w:rsidRDefault="00107D46">
      <w:pPr>
        <w:widowControl w:val="0"/>
        <w:autoSpaceDE w:val="0"/>
        <w:autoSpaceDN w:val="0"/>
        <w:adjustRightInd w:val="0"/>
        <w:spacing w:after="0" w:line="338" w:lineRule="exact"/>
        <w:rPr>
          <w:rFonts w:ascii="Times New Roman" w:hAnsi="Times New Roman" w:cs="Times New Roman"/>
          <w:sz w:val="24"/>
          <w:szCs w:val="24"/>
        </w:rPr>
      </w:pPr>
    </w:p>
    <w:p w:rsidR="00601808" w:rsidRDefault="00F37029" w:rsidP="00601808">
      <w:pPr>
        <w:widowControl w:val="0"/>
        <w:overflowPunct w:val="0"/>
        <w:autoSpaceDE w:val="0"/>
        <w:autoSpaceDN w:val="0"/>
        <w:adjustRightInd w:val="0"/>
        <w:spacing w:after="0" w:line="278" w:lineRule="auto"/>
        <w:ind w:left="709"/>
        <w:rPr>
          <w:rFonts w:ascii="Times New Roman" w:hAnsi="Times New Roman" w:cs="Times New Roman"/>
          <w:sz w:val="24"/>
          <w:szCs w:val="24"/>
        </w:rPr>
      </w:pPr>
      <w:r>
        <w:rPr>
          <w:rFonts w:ascii="Times New Roman" w:hAnsi="Times New Roman" w:cs="Times New Roman"/>
          <w:sz w:val="23"/>
          <w:szCs w:val="23"/>
        </w:rPr>
        <w:t>The detailed work program must indicate date of starting and completion of respective part or sections of the work, the detailed work program would be subjected to the approval of the Architect/Owner who will have the power of such</w:t>
      </w:r>
      <w:r w:rsidR="00601808">
        <w:rPr>
          <w:rFonts w:ascii="Times New Roman" w:hAnsi="Times New Roman" w:cs="Times New Roman"/>
          <w:sz w:val="23"/>
          <w:szCs w:val="23"/>
        </w:rPr>
        <w:t xml:space="preserve"> modifications thereon as found necessary, the actual progress compared with this will be reviewed periodically.</w:t>
      </w:r>
    </w:p>
    <w:p w:rsidR="00107D46" w:rsidRDefault="00107D46">
      <w:pPr>
        <w:widowControl w:val="0"/>
        <w:overflowPunct w:val="0"/>
        <w:autoSpaceDE w:val="0"/>
        <w:autoSpaceDN w:val="0"/>
        <w:adjustRightInd w:val="0"/>
        <w:spacing w:after="0" w:line="261" w:lineRule="auto"/>
        <w:ind w:left="709"/>
        <w:jc w:val="both"/>
        <w:rPr>
          <w:rFonts w:ascii="Times New Roman" w:hAnsi="Times New Roman" w:cs="Times New Roman"/>
          <w:sz w:val="24"/>
          <w:szCs w:val="24"/>
        </w:rPr>
      </w:pPr>
    </w:p>
    <w:p w:rsidR="00107D46" w:rsidRDefault="00107D46">
      <w:pPr>
        <w:widowControl w:val="0"/>
        <w:autoSpaceDE w:val="0"/>
        <w:autoSpaceDN w:val="0"/>
        <w:adjustRightInd w:val="0"/>
        <w:spacing w:after="0" w:line="175" w:lineRule="exact"/>
        <w:rPr>
          <w:rFonts w:ascii="Times New Roman" w:hAnsi="Times New Roman" w:cs="Times New Roman"/>
          <w:sz w:val="24"/>
          <w:szCs w:val="24"/>
        </w:rPr>
      </w:pPr>
    </w:p>
    <w:p w:rsidR="00107D46" w:rsidRDefault="00107D46">
      <w:pPr>
        <w:widowControl w:val="0"/>
        <w:autoSpaceDE w:val="0"/>
        <w:autoSpaceDN w:val="0"/>
        <w:adjustRightInd w:val="0"/>
        <w:spacing w:after="0" w:line="240" w:lineRule="auto"/>
        <w:rPr>
          <w:rFonts w:ascii="Times New Roman" w:hAnsi="Times New Roman" w:cs="Times New Roman"/>
          <w:sz w:val="24"/>
          <w:szCs w:val="24"/>
        </w:rPr>
        <w:sectPr w:rsidR="00107D46">
          <w:pgSz w:w="11900" w:h="16840"/>
          <w:pgMar w:top="1440" w:right="1740" w:bottom="1440" w:left="1751" w:header="720" w:footer="720" w:gutter="0"/>
          <w:cols w:space="720" w:equalWidth="0">
            <w:col w:w="8409"/>
          </w:cols>
          <w:noEndnote/>
        </w:sectPr>
      </w:pPr>
    </w:p>
    <w:p w:rsidR="00107D46" w:rsidRDefault="00107D46">
      <w:pPr>
        <w:widowControl w:val="0"/>
        <w:autoSpaceDE w:val="0"/>
        <w:autoSpaceDN w:val="0"/>
        <w:adjustRightInd w:val="0"/>
        <w:spacing w:after="0" w:line="376" w:lineRule="exact"/>
        <w:rPr>
          <w:rFonts w:ascii="Times New Roman" w:hAnsi="Times New Roman" w:cs="Times New Roman"/>
          <w:sz w:val="24"/>
          <w:szCs w:val="24"/>
        </w:rPr>
      </w:pPr>
      <w:bookmarkStart w:id="38" w:name="page77"/>
      <w:bookmarkEnd w:id="38"/>
    </w:p>
    <w:p w:rsidR="00107D46" w:rsidRDefault="00107D46">
      <w:pPr>
        <w:widowControl w:val="0"/>
        <w:autoSpaceDE w:val="0"/>
        <w:autoSpaceDN w:val="0"/>
        <w:adjustRightInd w:val="0"/>
        <w:spacing w:after="0" w:line="40" w:lineRule="exact"/>
        <w:rPr>
          <w:rFonts w:ascii="Times New Roman" w:hAnsi="Times New Roman" w:cs="Times New Roman"/>
          <w:sz w:val="24"/>
          <w:szCs w:val="24"/>
        </w:rPr>
      </w:pPr>
    </w:p>
    <w:p w:rsidR="00107D46" w:rsidRDefault="00F37029">
      <w:pPr>
        <w:widowControl w:val="0"/>
        <w:overflowPunct w:val="0"/>
        <w:autoSpaceDE w:val="0"/>
        <w:autoSpaceDN w:val="0"/>
        <w:adjustRightInd w:val="0"/>
        <w:spacing w:after="0" w:line="279" w:lineRule="auto"/>
        <w:ind w:left="709"/>
        <w:rPr>
          <w:rFonts w:ascii="Times New Roman" w:hAnsi="Times New Roman" w:cs="Times New Roman"/>
          <w:sz w:val="24"/>
          <w:szCs w:val="24"/>
        </w:rPr>
      </w:pPr>
      <w:r>
        <w:rPr>
          <w:rFonts w:ascii="Times New Roman" w:hAnsi="Times New Roman" w:cs="Times New Roman"/>
          <w:sz w:val="23"/>
          <w:szCs w:val="23"/>
        </w:rPr>
        <w:t>The contractor at the site of his work at the place or places shown to him shall maintain the following facilities:</w:t>
      </w:r>
    </w:p>
    <w:p w:rsidR="00107D46" w:rsidRDefault="00107D46">
      <w:pPr>
        <w:widowControl w:val="0"/>
        <w:autoSpaceDE w:val="0"/>
        <w:autoSpaceDN w:val="0"/>
        <w:adjustRightInd w:val="0"/>
        <w:spacing w:after="0" w:line="39" w:lineRule="exact"/>
        <w:rPr>
          <w:rFonts w:ascii="Times New Roman" w:hAnsi="Times New Roman" w:cs="Times New Roman"/>
          <w:sz w:val="24"/>
          <w:szCs w:val="24"/>
        </w:rPr>
      </w:pPr>
    </w:p>
    <w:p w:rsidR="00107D46" w:rsidRDefault="00F37029">
      <w:pPr>
        <w:widowControl w:val="0"/>
        <w:numPr>
          <w:ilvl w:val="0"/>
          <w:numId w:val="55"/>
        </w:numPr>
        <w:tabs>
          <w:tab w:val="clear" w:pos="720"/>
          <w:tab w:val="num" w:pos="709"/>
        </w:tabs>
        <w:overflowPunct w:val="0"/>
        <w:autoSpaceDE w:val="0"/>
        <w:autoSpaceDN w:val="0"/>
        <w:adjustRightInd w:val="0"/>
        <w:spacing w:after="0" w:line="240" w:lineRule="auto"/>
        <w:ind w:left="709" w:hanging="709"/>
        <w:jc w:val="both"/>
        <w:rPr>
          <w:rFonts w:ascii="Times New Roman" w:hAnsi="Times New Roman" w:cs="Times New Roman"/>
          <w:sz w:val="23"/>
          <w:szCs w:val="23"/>
        </w:rPr>
      </w:pPr>
      <w:r>
        <w:rPr>
          <w:rFonts w:ascii="Times New Roman" w:hAnsi="Times New Roman" w:cs="Times New Roman"/>
          <w:sz w:val="23"/>
          <w:szCs w:val="23"/>
        </w:rPr>
        <w:t xml:space="preserve">Printed time schedule displayed properly </w:t>
      </w:r>
    </w:p>
    <w:p w:rsidR="00107D46" w:rsidRDefault="00107D46">
      <w:pPr>
        <w:widowControl w:val="0"/>
        <w:autoSpaceDE w:val="0"/>
        <w:autoSpaceDN w:val="0"/>
        <w:adjustRightInd w:val="0"/>
        <w:spacing w:after="0" w:line="120" w:lineRule="exact"/>
        <w:rPr>
          <w:rFonts w:ascii="Times New Roman" w:hAnsi="Times New Roman" w:cs="Times New Roman"/>
          <w:sz w:val="23"/>
          <w:szCs w:val="23"/>
        </w:rPr>
      </w:pPr>
    </w:p>
    <w:p w:rsidR="00107D46" w:rsidRDefault="00F37029">
      <w:pPr>
        <w:widowControl w:val="0"/>
        <w:numPr>
          <w:ilvl w:val="0"/>
          <w:numId w:val="55"/>
        </w:numPr>
        <w:tabs>
          <w:tab w:val="clear" w:pos="720"/>
          <w:tab w:val="num" w:pos="709"/>
        </w:tabs>
        <w:overflowPunct w:val="0"/>
        <w:autoSpaceDE w:val="0"/>
        <w:autoSpaceDN w:val="0"/>
        <w:adjustRightInd w:val="0"/>
        <w:spacing w:after="0" w:line="240" w:lineRule="auto"/>
        <w:ind w:left="709" w:hanging="709"/>
        <w:jc w:val="both"/>
        <w:rPr>
          <w:rFonts w:ascii="Times New Roman" w:hAnsi="Times New Roman" w:cs="Times New Roman"/>
          <w:sz w:val="23"/>
          <w:szCs w:val="23"/>
        </w:rPr>
      </w:pPr>
      <w:r>
        <w:rPr>
          <w:rFonts w:ascii="Times New Roman" w:hAnsi="Times New Roman" w:cs="Times New Roman"/>
          <w:sz w:val="23"/>
          <w:szCs w:val="23"/>
        </w:rPr>
        <w:t xml:space="preserve">All the drawings which will be given to him for the execution of the work </w:t>
      </w:r>
    </w:p>
    <w:p w:rsidR="00107D46" w:rsidRDefault="00107D46">
      <w:pPr>
        <w:widowControl w:val="0"/>
        <w:autoSpaceDE w:val="0"/>
        <w:autoSpaceDN w:val="0"/>
        <w:adjustRightInd w:val="0"/>
        <w:spacing w:after="0" w:line="120" w:lineRule="exact"/>
        <w:rPr>
          <w:rFonts w:ascii="Times New Roman" w:hAnsi="Times New Roman" w:cs="Times New Roman"/>
          <w:sz w:val="23"/>
          <w:szCs w:val="23"/>
        </w:rPr>
      </w:pPr>
    </w:p>
    <w:p w:rsidR="00107D46" w:rsidRDefault="00F37029">
      <w:pPr>
        <w:widowControl w:val="0"/>
        <w:numPr>
          <w:ilvl w:val="0"/>
          <w:numId w:val="55"/>
        </w:numPr>
        <w:tabs>
          <w:tab w:val="clear" w:pos="720"/>
          <w:tab w:val="num" w:pos="710"/>
        </w:tabs>
        <w:overflowPunct w:val="0"/>
        <w:autoSpaceDE w:val="0"/>
        <w:autoSpaceDN w:val="0"/>
        <w:adjustRightInd w:val="0"/>
        <w:spacing w:after="0" w:line="255" w:lineRule="auto"/>
        <w:ind w:left="709" w:hanging="709"/>
        <w:jc w:val="both"/>
        <w:rPr>
          <w:rFonts w:ascii="Times New Roman" w:hAnsi="Times New Roman" w:cs="Times New Roman"/>
          <w:sz w:val="23"/>
          <w:szCs w:val="23"/>
        </w:rPr>
      </w:pPr>
      <w:r>
        <w:rPr>
          <w:rFonts w:ascii="Times New Roman" w:hAnsi="Times New Roman" w:cs="Times New Roman"/>
          <w:sz w:val="23"/>
          <w:szCs w:val="23"/>
        </w:rPr>
        <w:t xml:space="preserve">The contractor shall keep all the drawings in proper condition and will not be permitted to remove the same from the site of work for any reasons whatsoever. They shall be available for inspection at all times by the Architect and his authorized representatives and Employer/Employer’s representatives. </w:t>
      </w:r>
    </w:p>
    <w:p w:rsidR="00107D46" w:rsidRDefault="00107D46">
      <w:pPr>
        <w:widowControl w:val="0"/>
        <w:autoSpaceDE w:val="0"/>
        <w:autoSpaceDN w:val="0"/>
        <w:adjustRightInd w:val="0"/>
        <w:spacing w:after="0" w:line="66" w:lineRule="exact"/>
        <w:rPr>
          <w:rFonts w:ascii="Times New Roman" w:hAnsi="Times New Roman" w:cs="Times New Roman"/>
          <w:sz w:val="23"/>
          <w:szCs w:val="23"/>
        </w:rPr>
      </w:pPr>
    </w:p>
    <w:p w:rsidR="00107D46" w:rsidRDefault="00F37029">
      <w:pPr>
        <w:widowControl w:val="0"/>
        <w:numPr>
          <w:ilvl w:val="0"/>
          <w:numId w:val="55"/>
        </w:numPr>
        <w:tabs>
          <w:tab w:val="clear" w:pos="720"/>
          <w:tab w:val="num" w:pos="709"/>
        </w:tabs>
        <w:overflowPunct w:val="0"/>
        <w:autoSpaceDE w:val="0"/>
        <w:autoSpaceDN w:val="0"/>
        <w:adjustRightInd w:val="0"/>
        <w:spacing w:after="0" w:line="278" w:lineRule="auto"/>
        <w:ind w:left="709" w:hanging="709"/>
        <w:jc w:val="both"/>
        <w:rPr>
          <w:rFonts w:ascii="Times New Roman" w:hAnsi="Times New Roman" w:cs="Times New Roman"/>
          <w:sz w:val="23"/>
          <w:szCs w:val="23"/>
        </w:rPr>
      </w:pPr>
      <w:r>
        <w:rPr>
          <w:rFonts w:ascii="Times New Roman" w:hAnsi="Times New Roman" w:cs="Times New Roman"/>
          <w:sz w:val="23"/>
          <w:szCs w:val="23"/>
        </w:rPr>
        <w:t xml:space="preserve">One 11 ft. and one 50 ft. steel measuring tape with I.S.I stamped certificate and two ten feet stock tapes, box of chalk for marking. </w:t>
      </w:r>
    </w:p>
    <w:p w:rsidR="00107D46" w:rsidRDefault="00107D46">
      <w:pPr>
        <w:widowControl w:val="0"/>
        <w:autoSpaceDE w:val="0"/>
        <w:autoSpaceDN w:val="0"/>
        <w:adjustRightInd w:val="0"/>
        <w:spacing w:after="0" w:line="40" w:lineRule="exact"/>
        <w:rPr>
          <w:rFonts w:ascii="Times New Roman" w:hAnsi="Times New Roman" w:cs="Times New Roman"/>
          <w:sz w:val="23"/>
          <w:szCs w:val="23"/>
        </w:rPr>
      </w:pPr>
    </w:p>
    <w:p w:rsidR="00107D46" w:rsidRDefault="00F37029">
      <w:pPr>
        <w:widowControl w:val="0"/>
        <w:numPr>
          <w:ilvl w:val="0"/>
          <w:numId w:val="55"/>
        </w:numPr>
        <w:tabs>
          <w:tab w:val="clear" w:pos="720"/>
          <w:tab w:val="num" w:pos="709"/>
        </w:tabs>
        <w:overflowPunct w:val="0"/>
        <w:autoSpaceDE w:val="0"/>
        <w:autoSpaceDN w:val="0"/>
        <w:adjustRightInd w:val="0"/>
        <w:spacing w:after="0" w:line="240" w:lineRule="auto"/>
        <w:ind w:left="709" w:hanging="709"/>
        <w:jc w:val="both"/>
        <w:rPr>
          <w:rFonts w:ascii="Times New Roman" w:hAnsi="Times New Roman" w:cs="Times New Roman"/>
          <w:sz w:val="23"/>
          <w:szCs w:val="23"/>
        </w:rPr>
      </w:pPr>
      <w:r>
        <w:rPr>
          <w:rFonts w:ascii="Times New Roman" w:hAnsi="Times New Roman" w:cs="Times New Roman"/>
          <w:sz w:val="23"/>
          <w:szCs w:val="23"/>
        </w:rPr>
        <w:t xml:space="preserve">Measuring books, copies of bills of work due or certified. </w:t>
      </w:r>
    </w:p>
    <w:p w:rsidR="00107D46" w:rsidRDefault="00107D46">
      <w:pPr>
        <w:widowControl w:val="0"/>
        <w:autoSpaceDE w:val="0"/>
        <w:autoSpaceDN w:val="0"/>
        <w:adjustRightInd w:val="0"/>
        <w:spacing w:after="0" w:line="200" w:lineRule="exact"/>
        <w:rPr>
          <w:rFonts w:ascii="Times New Roman" w:hAnsi="Times New Roman" w:cs="Times New Roman"/>
          <w:sz w:val="24"/>
          <w:szCs w:val="24"/>
        </w:rPr>
      </w:pPr>
    </w:p>
    <w:p w:rsidR="00107D46" w:rsidRDefault="00107D46">
      <w:pPr>
        <w:widowControl w:val="0"/>
        <w:autoSpaceDE w:val="0"/>
        <w:autoSpaceDN w:val="0"/>
        <w:adjustRightInd w:val="0"/>
        <w:spacing w:after="0" w:line="200" w:lineRule="exact"/>
        <w:rPr>
          <w:rFonts w:ascii="Times New Roman" w:hAnsi="Times New Roman" w:cs="Times New Roman"/>
          <w:sz w:val="24"/>
          <w:szCs w:val="24"/>
        </w:rPr>
      </w:pPr>
    </w:p>
    <w:p w:rsidR="00107D46" w:rsidRDefault="00107D46">
      <w:pPr>
        <w:widowControl w:val="0"/>
        <w:autoSpaceDE w:val="0"/>
        <w:autoSpaceDN w:val="0"/>
        <w:adjustRightInd w:val="0"/>
        <w:spacing w:after="0" w:line="200" w:lineRule="exact"/>
        <w:rPr>
          <w:rFonts w:ascii="Times New Roman" w:hAnsi="Times New Roman" w:cs="Times New Roman"/>
          <w:sz w:val="24"/>
          <w:szCs w:val="24"/>
        </w:rPr>
      </w:pPr>
    </w:p>
    <w:p w:rsidR="00107D46" w:rsidRDefault="00107D46">
      <w:pPr>
        <w:widowControl w:val="0"/>
        <w:autoSpaceDE w:val="0"/>
        <w:autoSpaceDN w:val="0"/>
        <w:adjustRightInd w:val="0"/>
        <w:spacing w:after="0" w:line="200" w:lineRule="exact"/>
        <w:rPr>
          <w:rFonts w:ascii="Times New Roman" w:hAnsi="Times New Roman" w:cs="Times New Roman"/>
          <w:sz w:val="24"/>
          <w:szCs w:val="24"/>
        </w:rPr>
      </w:pPr>
    </w:p>
    <w:p w:rsidR="00107D46" w:rsidRDefault="00107D46">
      <w:pPr>
        <w:widowControl w:val="0"/>
        <w:autoSpaceDE w:val="0"/>
        <w:autoSpaceDN w:val="0"/>
        <w:adjustRightInd w:val="0"/>
        <w:spacing w:after="0" w:line="200" w:lineRule="exact"/>
        <w:rPr>
          <w:rFonts w:ascii="Times New Roman" w:hAnsi="Times New Roman" w:cs="Times New Roman"/>
          <w:sz w:val="24"/>
          <w:szCs w:val="24"/>
        </w:rPr>
      </w:pPr>
    </w:p>
    <w:p w:rsidR="00107D46" w:rsidRDefault="00107D46">
      <w:pPr>
        <w:widowControl w:val="0"/>
        <w:autoSpaceDE w:val="0"/>
        <w:autoSpaceDN w:val="0"/>
        <w:adjustRightInd w:val="0"/>
        <w:spacing w:after="0" w:line="200" w:lineRule="exact"/>
        <w:rPr>
          <w:rFonts w:ascii="Times New Roman" w:hAnsi="Times New Roman" w:cs="Times New Roman"/>
          <w:sz w:val="24"/>
          <w:szCs w:val="24"/>
        </w:rPr>
      </w:pPr>
    </w:p>
    <w:p w:rsidR="00107D46" w:rsidRDefault="00107D46">
      <w:pPr>
        <w:widowControl w:val="0"/>
        <w:autoSpaceDE w:val="0"/>
        <w:autoSpaceDN w:val="0"/>
        <w:adjustRightInd w:val="0"/>
        <w:spacing w:after="0" w:line="200" w:lineRule="exact"/>
        <w:rPr>
          <w:rFonts w:ascii="Times New Roman" w:hAnsi="Times New Roman" w:cs="Times New Roman"/>
          <w:sz w:val="24"/>
          <w:szCs w:val="24"/>
        </w:rPr>
      </w:pPr>
    </w:p>
    <w:p w:rsidR="00107D46" w:rsidRDefault="00107D46">
      <w:pPr>
        <w:widowControl w:val="0"/>
        <w:autoSpaceDE w:val="0"/>
        <w:autoSpaceDN w:val="0"/>
        <w:adjustRightInd w:val="0"/>
        <w:spacing w:after="0" w:line="200" w:lineRule="exact"/>
        <w:rPr>
          <w:rFonts w:ascii="Times New Roman" w:hAnsi="Times New Roman" w:cs="Times New Roman"/>
          <w:sz w:val="24"/>
          <w:szCs w:val="24"/>
        </w:rPr>
      </w:pPr>
    </w:p>
    <w:p w:rsidR="00107D46" w:rsidRDefault="00107D46">
      <w:pPr>
        <w:widowControl w:val="0"/>
        <w:autoSpaceDE w:val="0"/>
        <w:autoSpaceDN w:val="0"/>
        <w:adjustRightInd w:val="0"/>
        <w:spacing w:after="0" w:line="200" w:lineRule="exact"/>
        <w:rPr>
          <w:rFonts w:ascii="Times New Roman" w:hAnsi="Times New Roman" w:cs="Times New Roman"/>
          <w:sz w:val="24"/>
          <w:szCs w:val="24"/>
        </w:rPr>
      </w:pPr>
    </w:p>
    <w:p w:rsidR="00107D46" w:rsidRDefault="00107D46">
      <w:pPr>
        <w:widowControl w:val="0"/>
        <w:autoSpaceDE w:val="0"/>
        <w:autoSpaceDN w:val="0"/>
        <w:adjustRightInd w:val="0"/>
        <w:spacing w:after="0" w:line="200" w:lineRule="exact"/>
        <w:rPr>
          <w:rFonts w:ascii="Times New Roman" w:hAnsi="Times New Roman" w:cs="Times New Roman"/>
          <w:sz w:val="24"/>
          <w:szCs w:val="24"/>
        </w:rPr>
      </w:pPr>
    </w:p>
    <w:p w:rsidR="00107D46" w:rsidRDefault="00107D46">
      <w:pPr>
        <w:widowControl w:val="0"/>
        <w:autoSpaceDE w:val="0"/>
        <w:autoSpaceDN w:val="0"/>
        <w:adjustRightInd w:val="0"/>
        <w:spacing w:after="0" w:line="200" w:lineRule="exact"/>
        <w:rPr>
          <w:rFonts w:ascii="Times New Roman" w:hAnsi="Times New Roman" w:cs="Times New Roman"/>
          <w:sz w:val="24"/>
          <w:szCs w:val="24"/>
        </w:rPr>
      </w:pPr>
    </w:p>
    <w:p w:rsidR="00107D46" w:rsidRDefault="00107D46">
      <w:pPr>
        <w:widowControl w:val="0"/>
        <w:autoSpaceDE w:val="0"/>
        <w:autoSpaceDN w:val="0"/>
        <w:adjustRightInd w:val="0"/>
        <w:spacing w:after="0" w:line="200" w:lineRule="exact"/>
        <w:rPr>
          <w:rFonts w:ascii="Times New Roman" w:hAnsi="Times New Roman" w:cs="Times New Roman"/>
          <w:sz w:val="24"/>
          <w:szCs w:val="24"/>
        </w:rPr>
      </w:pPr>
    </w:p>
    <w:p w:rsidR="00107D46" w:rsidRDefault="00107D46">
      <w:pPr>
        <w:widowControl w:val="0"/>
        <w:autoSpaceDE w:val="0"/>
        <w:autoSpaceDN w:val="0"/>
        <w:adjustRightInd w:val="0"/>
        <w:spacing w:after="0" w:line="200" w:lineRule="exact"/>
        <w:rPr>
          <w:rFonts w:ascii="Times New Roman" w:hAnsi="Times New Roman" w:cs="Times New Roman"/>
          <w:sz w:val="24"/>
          <w:szCs w:val="24"/>
        </w:rPr>
      </w:pPr>
    </w:p>
    <w:p w:rsidR="00107D46" w:rsidRDefault="00107D46">
      <w:pPr>
        <w:widowControl w:val="0"/>
        <w:autoSpaceDE w:val="0"/>
        <w:autoSpaceDN w:val="0"/>
        <w:adjustRightInd w:val="0"/>
        <w:spacing w:after="0" w:line="200" w:lineRule="exact"/>
        <w:rPr>
          <w:rFonts w:ascii="Times New Roman" w:hAnsi="Times New Roman" w:cs="Times New Roman"/>
          <w:sz w:val="24"/>
          <w:szCs w:val="24"/>
        </w:rPr>
      </w:pPr>
    </w:p>
    <w:p w:rsidR="00107D46" w:rsidRDefault="00107D46">
      <w:pPr>
        <w:widowControl w:val="0"/>
        <w:autoSpaceDE w:val="0"/>
        <w:autoSpaceDN w:val="0"/>
        <w:adjustRightInd w:val="0"/>
        <w:spacing w:after="0" w:line="200" w:lineRule="exact"/>
        <w:rPr>
          <w:rFonts w:ascii="Times New Roman" w:hAnsi="Times New Roman" w:cs="Times New Roman"/>
          <w:sz w:val="24"/>
          <w:szCs w:val="24"/>
        </w:rPr>
      </w:pPr>
    </w:p>
    <w:p w:rsidR="00107D46" w:rsidRDefault="00107D46">
      <w:pPr>
        <w:widowControl w:val="0"/>
        <w:autoSpaceDE w:val="0"/>
        <w:autoSpaceDN w:val="0"/>
        <w:adjustRightInd w:val="0"/>
        <w:spacing w:after="0" w:line="200" w:lineRule="exact"/>
        <w:rPr>
          <w:rFonts w:ascii="Times New Roman" w:hAnsi="Times New Roman" w:cs="Times New Roman"/>
          <w:sz w:val="24"/>
          <w:szCs w:val="24"/>
        </w:rPr>
      </w:pPr>
    </w:p>
    <w:p w:rsidR="00107D46" w:rsidRDefault="00107D46">
      <w:pPr>
        <w:widowControl w:val="0"/>
        <w:autoSpaceDE w:val="0"/>
        <w:autoSpaceDN w:val="0"/>
        <w:adjustRightInd w:val="0"/>
        <w:spacing w:after="0" w:line="200" w:lineRule="exact"/>
        <w:rPr>
          <w:rFonts w:ascii="Times New Roman" w:hAnsi="Times New Roman" w:cs="Times New Roman"/>
          <w:sz w:val="24"/>
          <w:szCs w:val="24"/>
        </w:rPr>
      </w:pPr>
    </w:p>
    <w:p w:rsidR="00107D46" w:rsidRDefault="00107D46">
      <w:pPr>
        <w:widowControl w:val="0"/>
        <w:autoSpaceDE w:val="0"/>
        <w:autoSpaceDN w:val="0"/>
        <w:adjustRightInd w:val="0"/>
        <w:spacing w:after="0" w:line="200" w:lineRule="exact"/>
        <w:rPr>
          <w:rFonts w:ascii="Times New Roman" w:hAnsi="Times New Roman" w:cs="Times New Roman"/>
          <w:sz w:val="24"/>
          <w:szCs w:val="24"/>
        </w:rPr>
      </w:pPr>
    </w:p>
    <w:p w:rsidR="00107D46" w:rsidRDefault="00107D46">
      <w:pPr>
        <w:widowControl w:val="0"/>
        <w:autoSpaceDE w:val="0"/>
        <w:autoSpaceDN w:val="0"/>
        <w:adjustRightInd w:val="0"/>
        <w:spacing w:after="0" w:line="200" w:lineRule="exact"/>
        <w:rPr>
          <w:rFonts w:ascii="Times New Roman" w:hAnsi="Times New Roman" w:cs="Times New Roman"/>
          <w:sz w:val="24"/>
          <w:szCs w:val="24"/>
        </w:rPr>
      </w:pPr>
    </w:p>
    <w:p w:rsidR="00107D46" w:rsidRDefault="00107D46">
      <w:pPr>
        <w:widowControl w:val="0"/>
        <w:autoSpaceDE w:val="0"/>
        <w:autoSpaceDN w:val="0"/>
        <w:adjustRightInd w:val="0"/>
        <w:spacing w:after="0" w:line="200" w:lineRule="exact"/>
        <w:rPr>
          <w:rFonts w:ascii="Times New Roman" w:hAnsi="Times New Roman" w:cs="Times New Roman"/>
          <w:sz w:val="24"/>
          <w:szCs w:val="24"/>
        </w:rPr>
      </w:pPr>
    </w:p>
    <w:p w:rsidR="00107D46" w:rsidRDefault="00107D46">
      <w:pPr>
        <w:widowControl w:val="0"/>
        <w:autoSpaceDE w:val="0"/>
        <w:autoSpaceDN w:val="0"/>
        <w:adjustRightInd w:val="0"/>
        <w:spacing w:after="0" w:line="200" w:lineRule="exact"/>
        <w:rPr>
          <w:rFonts w:ascii="Times New Roman" w:hAnsi="Times New Roman" w:cs="Times New Roman"/>
          <w:sz w:val="24"/>
          <w:szCs w:val="24"/>
        </w:rPr>
      </w:pPr>
    </w:p>
    <w:p w:rsidR="00107D46" w:rsidRDefault="00107D46">
      <w:pPr>
        <w:widowControl w:val="0"/>
        <w:autoSpaceDE w:val="0"/>
        <w:autoSpaceDN w:val="0"/>
        <w:adjustRightInd w:val="0"/>
        <w:spacing w:after="0" w:line="200" w:lineRule="exact"/>
        <w:rPr>
          <w:rFonts w:ascii="Times New Roman" w:hAnsi="Times New Roman" w:cs="Times New Roman"/>
          <w:sz w:val="24"/>
          <w:szCs w:val="24"/>
        </w:rPr>
      </w:pPr>
    </w:p>
    <w:p w:rsidR="00107D46" w:rsidRDefault="00107D46">
      <w:pPr>
        <w:widowControl w:val="0"/>
        <w:autoSpaceDE w:val="0"/>
        <w:autoSpaceDN w:val="0"/>
        <w:adjustRightInd w:val="0"/>
        <w:spacing w:after="0" w:line="200" w:lineRule="exact"/>
        <w:rPr>
          <w:rFonts w:ascii="Times New Roman" w:hAnsi="Times New Roman" w:cs="Times New Roman"/>
          <w:sz w:val="24"/>
          <w:szCs w:val="24"/>
        </w:rPr>
      </w:pPr>
    </w:p>
    <w:p w:rsidR="00107D46" w:rsidRDefault="00107D46">
      <w:pPr>
        <w:widowControl w:val="0"/>
        <w:autoSpaceDE w:val="0"/>
        <w:autoSpaceDN w:val="0"/>
        <w:adjustRightInd w:val="0"/>
        <w:spacing w:after="0" w:line="200" w:lineRule="exact"/>
        <w:rPr>
          <w:rFonts w:ascii="Times New Roman" w:hAnsi="Times New Roman" w:cs="Times New Roman"/>
          <w:sz w:val="24"/>
          <w:szCs w:val="24"/>
        </w:rPr>
      </w:pPr>
    </w:p>
    <w:p w:rsidR="00107D46" w:rsidRDefault="00107D46">
      <w:pPr>
        <w:widowControl w:val="0"/>
        <w:autoSpaceDE w:val="0"/>
        <w:autoSpaceDN w:val="0"/>
        <w:adjustRightInd w:val="0"/>
        <w:spacing w:after="0" w:line="200" w:lineRule="exact"/>
        <w:rPr>
          <w:rFonts w:ascii="Times New Roman" w:hAnsi="Times New Roman" w:cs="Times New Roman"/>
          <w:sz w:val="24"/>
          <w:szCs w:val="24"/>
        </w:rPr>
      </w:pPr>
    </w:p>
    <w:p w:rsidR="00107D46" w:rsidRDefault="00107D46">
      <w:pPr>
        <w:widowControl w:val="0"/>
        <w:autoSpaceDE w:val="0"/>
        <w:autoSpaceDN w:val="0"/>
        <w:adjustRightInd w:val="0"/>
        <w:spacing w:after="0" w:line="200" w:lineRule="exact"/>
        <w:rPr>
          <w:rFonts w:ascii="Times New Roman" w:hAnsi="Times New Roman" w:cs="Times New Roman"/>
          <w:sz w:val="24"/>
          <w:szCs w:val="24"/>
        </w:rPr>
      </w:pPr>
    </w:p>
    <w:p w:rsidR="00107D46" w:rsidRDefault="00107D46">
      <w:pPr>
        <w:widowControl w:val="0"/>
        <w:autoSpaceDE w:val="0"/>
        <w:autoSpaceDN w:val="0"/>
        <w:adjustRightInd w:val="0"/>
        <w:spacing w:after="0" w:line="200" w:lineRule="exact"/>
        <w:rPr>
          <w:rFonts w:ascii="Times New Roman" w:hAnsi="Times New Roman" w:cs="Times New Roman"/>
          <w:sz w:val="24"/>
          <w:szCs w:val="24"/>
        </w:rPr>
      </w:pPr>
    </w:p>
    <w:p w:rsidR="00107D46" w:rsidRDefault="00107D46">
      <w:pPr>
        <w:widowControl w:val="0"/>
        <w:autoSpaceDE w:val="0"/>
        <w:autoSpaceDN w:val="0"/>
        <w:adjustRightInd w:val="0"/>
        <w:spacing w:after="0" w:line="200" w:lineRule="exact"/>
        <w:rPr>
          <w:rFonts w:ascii="Times New Roman" w:hAnsi="Times New Roman" w:cs="Times New Roman"/>
          <w:sz w:val="24"/>
          <w:szCs w:val="24"/>
        </w:rPr>
      </w:pPr>
    </w:p>
    <w:p w:rsidR="00107D46" w:rsidRDefault="00107D46">
      <w:pPr>
        <w:widowControl w:val="0"/>
        <w:autoSpaceDE w:val="0"/>
        <w:autoSpaceDN w:val="0"/>
        <w:adjustRightInd w:val="0"/>
        <w:spacing w:after="0" w:line="200" w:lineRule="exact"/>
        <w:rPr>
          <w:rFonts w:ascii="Times New Roman" w:hAnsi="Times New Roman" w:cs="Times New Roman"/>
          <w:sz w:val="24"/>
          <w:szCs w:val="24"/>
        </w:rPr>
      </w:pPr>
    </w:p>
    <w:p w:rsidR="00107D46" w:rsidRDefault="00107D46">
      <w:pPr>
        <w:widowControl w:val="0"/>
        <w:autoSpaceDE w:val="0"/>
        <w:autoSpaceDN w:val="0"/>
        <w:adjustRightInd w:val="0"/>
        <w:spacing w:after="0" w:line="200" w:lineRule="exact"/>
        <w:rPr>
          <w:rFonts w:ascii="Times New Roman" w:hAnsi="Times New Roman" w:cs="Times New Roman"/>
          <w:sz w:val="24"/>
          <w:szCs w:val="24"/>
        </w:rPr>
      </w:pPr>
    </w:p>
    <w:p w:rsidR="00107D46" w:rsidRDefault="00107D46">
      <w:pPr>
        <w:widowControl w:val="0"/>
        <w:autoSpaceDE w:val="0"/>
        <w:autoSpaceDN w:val="0"/>
        <w:adjustRightInd w:val="0"/>
        <w:spacing w:after="0" w:line="200" w:lineRule="exact"/>
        <w:rPr>
          <w:rFonts w:ascii="Times New Roman" w:hAnsi="Times New Roman" w:cs="Times New Roman"/>
          <w:sz w:val="24"/>
          <w:szCs w:val="24"/>
        </w:rPr>
      </w:pPr>
    </w:p>
    <w:p w:rsidR="00107D46" w:rsidRDefault="00107D46">
      <w:pPr>
        <w:widowControl w:val="0"/>
        <w:autoSpaceDE w:val="0"/>
        <w:autoSpaceDN w:val="0"/>
        <w:adjustRightInd w:val="0"/>
        <w:spacing w:after="0" w:line="200" w:lineRule="exact"/>
        <w:rPr>
          <w:rFonts w:ascii="Times New Roman" w:hAnsi="Times New Roman" w:cs="Times New Roman"/>
          <w:sz w:val="24"/>
          <w:szCs w:val="24"/>
        </w:rPr>
      </w:pPr>
    </w:p>
    <w:p w:rsidR="00107D46" w:rsidRDefault="00107D46">
      <w:pPr>
        <w:widowControl w:val="0"/>
        <w:autoSpaceDE w:val="0"/>
        <w:autoSpaceDN w:val="0"/>
        <w:adjustRightInd w:val="0"/>
        <w:spacing w:after="0" w:line="200" w:lineRule="exact"/>
        <w:rPr>
          <w:rFonts w:ascii="Times New Roman" w:hAnsi="Times New Roman" w:cs="Times New Roman"/>
          <w:sz w:val="24"/>
          <w:szCs w:val="24"/>
        </w:rPr>
      </w:pPr>
    </w:p>
    <w:p w:rsidR="00107D46" w:rsidRDefault="00107D46">
      <w:pPr>
        <w:widowControl w:val="0"/>
        <w:autoSpaceDE w:val="0"/>
        <w:autoSpaceDN w:val="0"/>
        <w:adjustRightInd w:val="0"/>
        <w:spacing w:after="0" w:line="200" w:lineRule="exact"/>
        <w:rPr>
          <w:rFonts w:ascii="Times New Roman" w:hAnsi="Times New Roman" w:cs="Times New Roman"/>
          <w:sz w:val="24"/>
          <w:szCs w:val="24"/>
        </w:rPr>
      </w:pPr>
    </w:p>
    <w:p w:rsidR="00107D46" w:rsidRDefault="00107D46">
      <w:pPr>
        <w:widowControl w:val="0"/>
        <w:autoSpaceDE w:val="0"/>
        <w:autoSpaceDN w:val="0"/>
        <w:adjustRightInd w:val="0"/>
        <w:spacing w:after="0" w:line="200" w:lineRule="exact"/>
        <w:rPr>
          <w:rFonts w:ascii="Times New Roman" w:hAnsi="Times New Roman" w:cs="Times New Roman"/>
          <w:sz w:val="24"/>
          <w:szCs w:val="24"/>
        </w:rPr>
      </w:pPr>
    </w:p>
    <w:p w:rsidR="00107D46" w:rsidRDefault="00107D46">
      <w:pPr>
        <w:widowControl w:val="0"/>
        <w:autoSpaceDE w:val="0"/>
        <w:autoSpaceDN w:val="0"/>
        <w:adjustRightInd w:val="0"/>
        <w:spacing w:after="0" w:line="200" w:lineRule="exact"/>
        <w:rPr>
          <w:rFonts w:ascii="Times New Roman" w:hAnsi="Times New Roman" w:cs="Times New Roman"/>
          <w:sz w:val="24"/>
          <w:szCs w:val="24"/>
        </w:rPr>
      </w:pPr>
    </w:p>
    <w:p w:rsidR="00107D46" w:rsidRDefault="00107D46">
      <w:pPr>
        <w:widowControl w:val="0"/>
        <w:autoSpaceDE w:val="0"/>
        <w:autoSpaceDN w:val="0"/>
        <w:adjustRightInd w:val="0"/>
        <w:spacing w:after="0" w:line="200" w:lineRule="exact"/>
        <w:rPr>
          <w:rFonts w:ascii="Times New Roman" w:hAnsi="Times New Roman" w:cs="Times New Roman"/>
          <w:sz w:val="24"/>
          <w:szCs w:val="24"/>
        </w:rPr>
      </w:pPr>
    </w:p>
    <w:p w:rsidR="00107D46" w:rsidRDefault="00107D46">
      <w:pPr>
        <w:widowControl w:val="0"/>
        <w:autoSpaceDE w:val="0"/>
        <w:autoSpaceDN w:val="0"/>
        <w:adjustRightInd w:val="0"/>
        <w:spacing w:after="0" w:line="200" w:lineRule="exact"/>
        <w:rPr>
          <w:rFonts w:ascii="Times New Roman" w:hAnsi="Times New Roman" w:cs="Times New Roman"/>
          <w:sz w:val="24"/>
          <w:szCs w:val="24"/>
        </w:rPr>
      </w:pPr>
    </w:p>
    <w:p w:rsidR="00107D46" w:rsidRDefault="00107D46">
      <w:pPr>
        <w:widowControl w:val="0"/>
        <w:autoSpaceDE w:val="0"/>
        <w:autoSpaceDN w:val="0"/>
        <w:adjustRightInd w:val="0"/>
        <w:spacing w:after="0" w:line="200" w:lineRule="exact"/>
        <w:rPr>
          <w:rFonts w:ascii="Times New Roman" w:hAnsi="Times New Roman" w:cs="Times New Roman"/>
          <w:sz w:val="24"/>
          <w:szCs w:val="24"/>
        </w:rPr>
      </w:pPr>
    </w:p>
    <w:p w:rsidR="00107D46" w:rsidRDefault="00107D46">
      <w:pPr>
        <w:widowControl w:val="0"/>
        <w:autoSpaceDE w:val="0"/>
        <w:autoSpaceDN w:val="0"/>
        <w:adjustRightInd w:val="0"/>
        <w:spacing w:after="0" w:line="200" w:lineRule="exact"/>
        <w:rPr>
          <w:rFonts w:ascii="Times New Roman" w:hAnsi="Times New Roman" w:cs="Times New Roman"/>
          <w:sz w:val="24"/>
          <w:szCs w:val="24"/>
        </w:rPr>
      </w:pPr>
    </w:p>
    <w:p w:rsidR="00107D46" w:rsidRDefault="00107D46">
      <w:pPr>
        <w:widowControl w:val="0"/>
        <w:autoSpaceDE w:val="0"/>
        <w:autoSpaceDN w:val="0"/>
        <w:adjustRightInd w:val="0"/>
        <w:spacing w:after="0" w:line="200" w:lineRule="exact"/>
        <w:rPr>
          <w:rFonts w:ascii="Times New Roman" w:hAnsi="Times New Roman" w:cs="Times New Roman"/>
          <w:sz w:val="24"/>
          <w:szCs w:val="24"/>
        </w:rPr>
      </w:pPr>
    </w:p>
    <w:p w:rsidR="00107D46" w:rsidRDefault="00107D46">
      <w:pPr>
        <w:widowControl w:val="0"/>
        <w:autoSpaceDE w:val="0"/>
        <w:autoSpaceDN w:val="0"/>
        <w:adjustRightInd w:val="0"/>
        <w:spacing w:after="0" w:line="200" w:lineRule="exact"/>
        <w:rPr>
          <w:rFonts w:ascii="Times New Roman" w:hAnsi="Times New Roman" w:cs="Times New Roman"/>
          <w:sz w:val="24"/>
          <w:szCs w:val="24"/>
        </w:rPr>
      </w:pPr>
    </w:p>
    <w:p w:rsidR="00107D46" w:rsidRDefault="00107D46">
      <w:pPr>
        <w:widowControl w:val="0"/>
        <w:autoSpaceDE w:val="0"/>
        <w:autoSpaceDN w:val="0"/>
        <w:adjustRightInd w:val="0"/>
        <w:spacing w:after="0" w:line="273" w:lineRule="exact"/>
        <w:rPr>
          <w:rFonts w:ascii="Times New Roman" w:hAnsi="Times New Roman" w:cs="Times New Roman"/>
          <w:sz w:val="24"/>
          <w:szCs w:val="24"/>
        </w:rPr>
      </w:pPr>
    </w:p>
    <w:p w:rsidR="00107D46" w:rsidRDefault="00107D46">
      <w:pPr>
        <w:widowControl w:val="0"/>
        <w:autoSpaceDE w:val="0"/>
        <w:autoSpaceDN w:val="0"/>
        <w:adjustRightInd w:val="0"/>
        <w:spacing w:after="0" w:line="240" w:lineRule="auto"/>
        <w:rPr>
          <w:rFonts w:ascii="Times New Roman" w:hAnsi="Times New Roman" w:cs="Times New Roman"/>
          <w:sz w:val="24"/>
          <w:szCs w:val="24"/>
        </w:rPr>
        <w:sectPr w:rsidR="00107D46">
          <w:pgSz w:w="11900" w:h="16840"/>
          <w:pgMar w:top="1440" w:right="1740" w:bottom="1440" w:left="1751" w:header="720" w:footer="720" w:gutter="0"/>
          <w:cols w:space="720" w:equalWidth="0">
            <w:col w:w="8409"/>
          </w:cols>
          <w:noEndnote/>
        </w:sectPr>
      </w:pPr>
    </w:p>
    <w:p w:rsidR="00107D46" w:rsidRDefault="00107D46">
      <w:pPr>
        <w:widowControl w:val="0"/>
        <w:autoSpaceDE w:val="0"/>
        <w:autoSpaceDN w:val="0"/>
        <w:adjustRightInd w:val="0"/>
        <w:spacing w:after="0" w:line="371" w:lineRule="exact"/>
        <w:rPr>
          <w:rFonts w:ascii="Times New Roman" w:hAnsi="Times New Roman" w:cs="Times New Roman"/>
          <w:sz w:val="24"/>
          <w:szCs w:val="24"/>
        </w:rPr>
      </w:pPr>
      <w:bookmarkStart w:id="39" w:name="page79"/>
      <w:bookmarkEnd w:id="39"/>
    </w:p>
    <w:p w:rsidR="00107D46" w:rsidRDefault="00F37029">
      <w:pPr>
        <w:widowControl w:val="0"/>
        <w:tabs>
          <w:tab w:val="left" w:pos="290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7"/>
          <w:szCs w:val="27"/>
        </w:rPr>
        <w:t xml:space="preserve">SECTION </w:t>
      </w:r>
      <w:r w:rsidR="00300011">
        <w:rPr>
          <w:rFonts w:ascii="Times New Roman" w:hAnsi="Times New Roman" w:cs="Times New Roman"/>
          <w:b/>
          <w:bCs/>
          <w:sz w:val="27"/>
          <w:szCs w:val="27"/>
        </w:rPr>
        <w:t>7</w:t>
      </w:r>
      <w:r>
        <w:rPr>
          <w:rFonts w:ascii="Times New Roman" w:hAnsi="Times New Roman" w:cs="Times New Roman"/>
          <w:b/>
          <w:bCs/>
          <w:sz w:val="27"/>
          <w:szCs w:val="27"/>
        </w:rPr>
        <w:t>.0</w:t>
      </w:r>
      <w:r>
        <w:rPr>
          <w:rFonts w:ascii="Times New Roman" w:hAnsi="Times New Roman" w:cs="Times New Roman"/>
          <w:sz w:val="24"/>
          <w:szCs w:val="24"/>
        </w:rPr>
        <w:tab/>
      </w:r>
      <w:r>
        <w:rPr>
          <w:rFonts w:ascii="Times New Roman" w:hAnsi="Times New Roman" w:cs="Times New Roman"/>
          <w:b/>
          <w:bCs/>
          <w:sz w:val="27"/>
          <w:szCs w:val="27"/>
        </w:rPr>
        <w:t>FORM OF AGREEMENT</w:t>
      </w:r>
    </w:p>
    <w:p w:rsidR="00107D46" w:rsidRDefault="00107D46">
      <w:pPr>
        <w:widowControl w:val="0"/>
        <w:autoSpaceDE w:val="0"/>
        <w:autoSpaceDN w:val="0"/>
        <w:adjustRightInd w:val="0"/>
        <w:spacing w:after="0" w:line="275" w:lineRule="exact"/>
        <w:rPr>
          <w:rFonts w:ascii="Times New Roman" w:hAnsi="Times New Roman" w:cs="Times New Roman"/>
          <w:sz w:val="24"/>
          <w:szCs w:val="24"/>
        </w:rPr>
      </w:pPr>
    </w:p>
    <w:p w:rsidR="00107D46" w:rsidRDefault="00F37029">
      <w:pPr>
        <w:widowControl w:val="0"/>
        <w:overflowPunct w:val="0"/>
        <w:autoSpaceDE w:val="0"/>
        <w:autoSpaceDN w:val="0"/>
        <w:adjustRightInd w:val="0"/>
        <w:spacing w:after="0" w:line="249" w:lineRule="auto"/>
        <w:jc w:val="both"/>
        <w:rPr>
          <w:rFonts w:ascii="Times New Roman" w:hAnsi="Times New Roman" w:cs="Times New Roman"/>
          <w:sz w:val="24"/>
          <w:szCs w:val="24"/>
        </w:rPr>
      </w:pPr>
      <w:r>
        <w:rPr>
          <w:rFonts w:ascii="Times New Roman" w:hAnsi="Times New Roman" w:cs="Times New Roman"/>
          <w:sz w:val="23"/>
          <w:szCs w:val="23"/>
        </w:rPr>
        <w:t>ARTICLES of AGREEMENT made this _________ day of ________ year 201</w:t>
      </w:r>
      <w:r w:rsidR="001464AE">
        <w:rPr>
          <w:rFonts w:ascii="Times New Roman" w:hAnsi="Times New Roman" w:cs="Times New Roman"/>
          <w:sz w:val="23"/>
          <w:szCs w:val="23"/>
        </w:rPr>
        <w:t>4</w:t>
      </w:r>
      <w:r>
        <w:rPr>
          <w:rFonts w:ascii="Times New Roman" w:hAnsi="Times New Roman" w:cs="Times New Roman"/>
          <w:sz w:val="23"/>
          <w:szCs w:val="23"/>
        </w:rPr>
        <w:t xml:space="preserve">_ between the STATE </w:t>
      </w:r>
      <w:r w:rsidR="009E0B21">
        <w:rPr>
          <w:rFonts w:ascii="Times New Roman" w:hAnsi="Times New Roman" w:cs="Times New Roman"/>
          <w:sz w:val="23"/>
          <w:szCs w:val="23"/>
        </w:rPr>
        <w:t>HLL</w:t>
      </w:r>
      <w:r>
        <w:rPr>
          <w:rFonts w:ascii="Times New Roman" w:hAnsi="Times New Roman" w:cs="Times New Roman"/>
          <w:sz w:val="23"/>
          <w:szCs w:val="23"/>
        </w:rPr>
        <w:t xml:space="preserve"> OF PATIALA having its Head Office at The Mall, Patiala, Punjab-147001(Hereinafter referred to as the “Employer/Owner” which expression shall, unless excluded by or repugnant to the context, includes its successors and assigns) of the ONE PART and ________________of___________________(Hereinafter referred to as “Contractor” unless excluded by or repugnant to the context, includes its successors and assigns) of the OTHER PART.</w:t>
      </w:r>
    </w:p>
    <w:p w:rsidR="00107D46" w:rsidRDefault="00107D46">
      <w:pPr>
        <w:widowControl w:val="0"/>
        <w:autoSpaceDE w:val="0"/>
        <w:autoSpaceDN w:val="0"/>
        <w:adjustRightInd w:val="0"/>
        <w:spacing w:after="0" w:line="75" w:lineRule="exact"/>
        <w:rPr>
          <w:rFonts w:ascii="Times New Roman" w:hAnsi="Times New Roman" w:cs="Times New Roman"/>
          <w:sz w:val="24"/>
          <w:szCs w:val="24"/>
        </w:rPr>
      </w:pPr>
    </w:p>
    <w:p w:rsidR="00107D46" w:rsidRDefault="00F37029">
      <w:pPr>
        <w:widowControl w:val="0"/>
        <w:overflowPunct w:val="0"/>
        <w:autoSpaceDE w:val="0"/>
        <w:autoSpaceDN w:val="0"/>
        <w:adjustRightInd w:val="0"/>
        <w:spacing w:after="0" w:line="261" w:lineRule="auto"/>
        <w:jc w:val="both"/>
        <w:rPr>
          <w:rFonts w:ascii="Times New Roman" w:hAnsi="Times New Roman" w:cs="Times New Roman"/>
          <w:sz w:val="24"/>
          <w:szCs w:val="24"/>
        </w:rPr>
      </w:pPr>
      <w:r>
        <w:rPr>
          <w:rFonts w:ascii="Times New Roman" w:hAnsi="Times New Roman" w:cs="Times New Roman"/>
          <w:sz w:val="23"/>
          <w:szCs w:val="23"/>
        </w:rPr>
        <w:t xml:space="preserve">WHEREAS the Employer intends to renovate/furnish ___________________ branch of State </w:t>
      </w:r>
      <w:r w:rsidR="009E0B21">
        <w:rPr>
          <w:rFonts w:ascii="Times New Roman" w:hAnsi="Times New Roman" w:cs="Times New Roman"/>
          <w:sz w:val="23"/>
          <w:szCs w:val="23"/>
        </w:rPr>
        <w:t>HLL</w:t>
      </w:r>
      <w:r>
        <w:rPr>
          <w:rFonts w:ascii="Times New Roman" w:hAnsi="Times New Roman" w:cs="Times New Roman"/>
          <w:sz w:val="23"/>
          <w:szCs w:val="23"/>
        </w:rPr>
        <w:t xml:space="preserve"> of Patiala situated at ____________________________</w:t>
      </w:r>
      <w:r w:rsidR="00AA4BBF">
        <w:rPr>
          <w:rFonts w:ascii="Times New Roman" w:hAnsi="Times New Roman" w:cs="Times New Roman"/>
          <w:sz w:val="23"/>
          <w:szCs w:val="23"/>
        </w:rPr>
        <w:t>_ (</w:t>
      </w:r>
      <w:r>
        <w:rPr>
          <w:rFonts w:ascii="Times New Roman" w:hAnsi="Times New Roman" w:cs="Times New Roman"/>
          <w:sz w:val="23"/>
          <w:szCs w:val="23"/>
        </w:rPr>
        <w:t>Herein referred to as “Project”).</w:t>
      </w:r>
    </w:p>
    <w:p w:rsidR="00107D46" w:rsidRDefault="00107D46">
      <w:pPr>
        <w:widowControl w:val="0"/>
        <w:autoSpaceDE w:val="0"/>
        <w:autoSpaceDN w:val="0"/>
        <w:adjustRightInd w:val="0"/>
        <w:spacing w:after="0" w:line="59" w:lineRule="exact"/>
        <w:rPr>
          <w:rFonts w:ascii="Times New Roman" w:hAnsi="Times New Roman" w:cs="Times New Roman"/>
          <w:sz w:val="24"/>
          <w:szCs w:val="24"/>
        </w:rPr>
      </w:pPr>
    </w:p>
    <w:p w:rsidR="00107D46" w:rsidRDefault="00F37029">
      <w:pPr>
        <w:widowControl w:val="0"/>
        <w:overflowPunct w:val="0"/>
        <w:autoSpaceDE w:val="0"/>
        <w:autoSpaceDN w:val="0"/>
        <w:adjustRightInd w:val="0"/>
        <w:spacing w:after="0" w:line="249" w:lineRule="auto"/>
        <w:jc w:val="both"/>
        <w:rPr>
          <w:rFonts w:ascii="Times New Roman" w:hAnsi="Times New Roman" w:cs="Times New Roman"/>
          <w:sz w:val="24"/>
          <w:szCs w:val="24"/>
        </w:rPr>
      </w:pPr>
      <w:r>
        <w:rPr>
          <w:rFonts w:ascii="Times New Roman" w:hAnsi="Times New Roman" w:cs="Times New Roman"/>
          <w:sz w:val="23"/>
          <w:szCs w:val="23"/>
        </w:rPr>
        <w:t>AND WHEREAS the Employer in order to effectively carry out the said works has engaged _____________________________________(Hereinafter referred to as “Architects”) to prepare plans, drawings and specifications describing the works to be executed for contractors, namely, Interior, Civil, Electrical, Fire, Air-Conditioning etc. for the project, to open tenders received at the office of the Employer, to scrutinize and recommend to the Employer the name(s) of the Contractor(s) from whom tenders were received and recommended to the Employer for the issue of work order to the contractor.</w:t>
      </w:r>
    </w:p>
    <w:p w:rsidR="00107D46" w:rsidRDefault="00107D46">
      <w:pPr>
        <w:widowControl w:val="0"/>
        <w:autoSpaceDE w:val="0"/>
        <w:autoSpaceDN w:val="0"/>
        <w:adjustRightInd w:val="0"/>
        <w:spacing w:after="0" w:line="75" w:lineRule="exact"/>
        <w:rPr>
          <w:rFonts w:ascii="Times New Roman" w:hAnsi="Times New Roman" w:cs="Times New Roman"/>
          <w:sz w:val="24"/>
          <w:szCs w:val="24"/>
        </w:rPr>
      </w:pPr>
    </w:p>
    <w:p w:rsidR="00107D46" w:rsidRDefault="00F37029">
      <w:pPr>
        <w:widowControl w:val="0"/>
        <w:overflowPunct w:val="0"/>
        <w:autoSpaceDE w:val="0"/>
        <w:autoSpaceDN w:val="0"/>
        <w:adjustRightInd w:val="0"/>
        <w:spacing w:after="0" w:line="261" w:lineRule="auto"/>
        <w:jc w:val="both"/>
        <w:rPr>
          <w:rFonts w:ascii="Times New Roman" w:hAnsi="Times New Roman" w:cs="Times New Roman"/>
          <w:sz w:val="24"/>
          <w:szCs w:val="24"/>
        </w:rPr>
      </w:pPr>
      <w:r>
        <w:rPr>
          <w:rFonts w:ascii="Times New Roman" w:hAnsi="Times New Roman" w:cs="Times New Roman"/>
          <w:sz w:val="23"/>
          <w:szCs w:val="23"/>
        </w:rPr>
        <w:t>AND WHEREAS for the purpose of the said project, the Employer invited sealed tenders from experienced, resourceful and bon</w:t>
      </w:r>
      <w:r w:rsidR="001464AE">
        <w:rPr>
          <w:rFonts w:ascii="Times New Roman" w:hAnsi="Times New Roman" w:cs="Times New Roman"/>
          <w:sz w:val="23"/>
          <w:szCs w:val="23"/>
        </w:rPr>
        <w:t>a</w:t>
      </w:r>
      <w:r>
        <w:rPr>
          <w:rFonts w:ascii="Times New Roman" w:hAnsi="Times New Roman" w:cs="Times New Roman"/>
          <w:sz w:val="23"/>
          <w:szCs w:val="23"/>
        </w:rPr>
        <w:t>fide contractors vide his Notice Inviting Tender (No.____________dated.___________).</w:t>
      </w:r>
    </w:p>
    <w:p w:rsidR="00107D46" w:rsidRDefault="00107D46">
      <w:pPr>
        <w:widowControl w:val="0"/>
        <w:autoSpaceDE w:val="0"/>
        <w:autoSpaceDN w:val="0"/>
        <w:adjustRightInd w:val="0"/>
        <w:spacing w:after="0" w:line="59" w:lineRule="exact"/>
        <w:rPr>
          <w:rFonts w:ascii="Times New Roman" w:hAnsi="Times New Roman" w:cs="Times New Roman"/>
          <w:sz w:val="24"/>
          <w:szCs w:val="24"/>
        </w:rPr>
      </w:pPr>
    </w:p>
    <w:p w:rsidR="00107D46" w:rsidRDefault="00F37029">
      <w:pPr>
        <w:widowControl w:val="0"/>
        <w:overflowPunct w:val="0"/>
        <w:autoSpaceDE w:val="0"/>
        <w:autoSpaceDN w:val="0"/>
        <w:adjustRightInd w:val="0"/>
        <w:spacing w:after="0" w:line="250" w:lineRule="auto"/>
        <w:jc w:val="both"/>
        <w:rPr>
          <w:rFonts w:ascii="Times New Roman" w:hAnsi="Times New Roman" w:cs="Times New Roman"/>
          <w:sz w:val="24"/>
          <w:szCs w:val="24"/>
        </w:rPr>
      </w:pPr>
      <w:r>
        <w:rPr>
          <w:rFonts w:ascii="Times New Roman" w:hAnsi="Times New Roman" w:cs="Times New Roman"/>
          <w:sz w:val="23"/>
          <w:szCs w:val="23"/>
        </w:rPr>
        <w:t>WHEREAS the contractor submitted his Tender along with the Tender Documents containing General Notes, General Conditions of the Contract and Schedule of Quantities etc. for the works, prepared with the assistance of Consultants (Hereinafter collectively referred to as the “said conditions”), duly signed on each page as a token of his acceptance of the same, along with requisite Earnest Money Deposit of Rs.____________</w:t>
      </w:r>
      <w:r w:rsidR="00AA4BBF">
        <w:rPr>
          <w:rFonts w:ascii="Times New Roman" w:hAnsi="Times New Roman" w:cs="Times New Roman"/>
          <w:sz w:val="23"/>
          <w:szCs w:val="23"/>
        </w:rPr>
        <w:t>_ (</w:t>
      </w:r>
      <w:r>
        <w:rPr>
          <w:rFonts w:ascii="Times New Roman" w:hAnsi="Times New Roman" w:cs="Times New Roman"/>
          <w:sz w:val="23"/>
          <w:szCs w:val="23"/>
        </w:rPr>
        <w:t xml:space="preserve">Copy enclosed Vide </w:t>
      </w:r>
      <w:r w:rsidR="00AA4BBF">
        <w:rPr>
          <w:rFonts w:ascii="Times New Roman" w:hAnsi="Times New Roman" w:cs="Times New Roman"/>
          <w:sz w:val="23"/>
          <w:szCs w:val="23"/>
        </w:rPr>
        <w:t>Annexure</w:t>
      </w:r>
      <w:r>
        <w:rPr>
          <w:rFonts w:ascii="Times New Roman" w:hAnsi="Times New Roman" w:cs="Times New Roman"/>
          <w:sz w:val="23"/>
          <w:szCs w:val="23"/>
        </w:rPr>
        <w:t>-I).</w:t>
      </w:r>
    </w:p>
    <w:p w:rsidR="00107D46" w:rsidRDefault="00107D46">
      <w:pPr>
        <w:widowControl w:val="0"/>
        <w:autoSpaceDE w:val="0"/>
        <w:autoSpaceDN w:val="0"/>
        <w:adjustRightInd w:val="0"/>
        <w:spacing w:after="0" w:line="75" w:lineRule="exact"/>
        <w:rPr>
          <w:rFonts w:ascii="Times New Roman" w:hAnsi="Times New Roman" w:cs="Times New Roman"/>
          <w:sz w:val="24"/>
          <w:szCs w:val="24"/>
        </w:rPr>
      </w:pPr>
    </w:p>
    <w:p w:rsidR="00107D46" w:rsidRDefault="00F37029">
      <w:pPr>
        <w:widowControl w:val="0"/>
        <w:overflowPunct w:val="0"/>
        <w:autoSpaceDE w:val="0"/>
        <w:autoSpaceDN w:val="0"/>
        <w:adjustRightInd w:val="0"/>
        <w:spacing w:after="0" w:line="278" w:lineRule="auto"/>
        <w:jc w:val="both"/>
        <w:rPr>
          <w:rFonts w:ascii="Times New Roman" w:hAnsi="Times New Roman" w:cs="Times New Roman"/>
          <w:sz w:val="24"/>
          <w:szCs w:val="24"/>
        </w:rPr>
      </w:pPr>
      <w:r>
        <w:rPr>
          <w:rFonts w:ascii="Times New Roman" w:hAnsi="Times New Roman" w:cs="Times New Roman"/>
          <w:sz w:val="23"/>
          <w:szCs w:val="23"/>
        </w:rPr>
        <w:t>AND WHEREAS out of the Tenders received, the Tender of the contractor was found to be most suitable for the project.</w:t>
      </w:r>
    </w:p>
    <w:p w:rsidR="00107D46" w:rsidRDefault="00107D46">
      <w:pPr>
        <w:widowControl w:val="0"/>
        <w:autoSpaceDE w:val="0"/>
        <w:autoSpaceDN w:val="0"/>
        <w:adjustRightInd w:val="0"/>
        <w:spacing w:after="0" w:line="40" w:lineRule="exact"/>
        <w:rPr>
          <w:rFonts w:ascii="Times New Roman" w:hAnsi="Times New Roman" w:cs="Times New Roman"/>
          <w:sz w:val="24"/>
          <w:szCs w:val="24"/>
        </w:rPr>
      </w:pPr>
    </w:p>
    <w:p w:rsidR="00107D46" w:rsidRDefault="00F37029">
      <w:pPr>
        <w:widowControl w:val="0"/>
        <w:overflowPunct w:val="0"/>
        <w:autoSpaceDE w:val="0"/>
        <w:autoSpaceDN w:val="0"/>
        <w:adjustRightInd w:val="0"/>
        <w:spacing w:after="0" w:line="261" w:lineRule="auto"/>
        <w:jc w:val="both"/>
        <w:rPr>
          <w:rFonts w:ascii="Times New Roman" w:hAnsi="Times New Roman" w:cs="Times New Roman"/>
          <w:sz w:val="24"/>
          <w:szCs w:val="24"/>
        </w:rPr>
      </w:pPr>
      <w:r>
        <w:rPr>
          <w:rFonts w:ascii="Times New Roman" w:hAnsi="Times New Roman" w:cs="Times New Roman"/>
          <w:sz w:val="23"/>
          <w:szCs w:val="23"/>
        </w:rPr>
        <w:t>AND WHEREAS the Employer/Architect has accordingly issued the work order (No.______dt.____________) to the contractor subject to his furnishing the requisite Security Deposit (Copy enclosed Vide Annexure-II).</w:t>
      </w:r>
    </w:p>
    <w:p w:rsidR="00107D46" w:rsidRDefault="00107D46">
      <w:pPr>
        <w:widowControl w:val="0"/>
        <w:autoSpaceDE w:val="0"/>
        <w:autoSpaceDN w:val="0"/>
        <w:adjustRightInd w:val="0"/>
        <w:spacing w:after="0" w:line="60" w:lineRule="exact"/>
        <w:rPr>
          <w:rFonts w:ascii="Times New Roman" w:hAnsi="Times New Roman" w:cs="Times New Roman"/>
          <w:sz w:val="24"/>
          <w:szCs w:val="24"/>
        </w:rPr>
      </w:pPr>
    </w:p>
    <w:p w:rsidR="00107D46" w:rsidRDefault="00F37029">
      <w:pPr>
        <w:widowControl w:val="0"/>
        <w:overflowPunct w:val="0"/>
        <w:autoSpaceDE w:val="0"/>
        <w:autoSpaceDN w:val="0"/>
        <w:adjustRightInd w:val="0"/>
        <w:spacing w:after="0" w:line="252" w:lineRule="auto"/>
        <w:jc w:val="both"/>
        <w:rPr>
          <w:rFonts w:ascii="Times New Roman" w:hAnsi="Times New Roman" w:cs="Times New Roman"/>
          <w:sz w:val="24"/>
          <w:szCs w:val="24"/>
        </w:rPr>
      </w:pPr>
      <w:r>
        <w:rPr>
          <w:rFonts w:ascii="Times New Roman" w:hAnsi="Times New Roman" w:cs="Times New Roman"/>
          <w:sz w:val="23"/>
          <w:szCs w:val="23"/>
        </w:rPr>
        <w:t xml:space="preserve">AND WHEREAS the Contractor has accepted the aforesaid Work Order vide his letter of acceptance No._________ dt.__________(Copy enclosed Vide </w:t>
      </w:r>
      <w:r w:rsidR="00AA4BBF">
        <w:rPr>
          <w:rFonts w:ascii="Times New Roman" w:hAnsi="Times New Roman" w:cs="Times New Roman"/>
          <w:sz w:val="23"/>
          <w:szCs w:val="23"/>
        </w:rPr>
        <w:t>Annexure</w:t>
      </w:r>
      <w:r>
        <w:rPr>
          <w:rFonts w:ascii="Times New Roman" w:hAnsi="Times New Roman" w:cs="Times New Roman"/>
          <w:sz w:val="23"/>
          <w:szCs w:val="23"/>
        </w:rPr>
        <w:t>-III) and has also deposited with the Employer a sum of Rs.____________ which with the Earnest Money of Rs.__________ forms the requisite Security Deposit @ 2% of the accepted Tender Value of Rs.____________.</w:t>
      </w:r>
    </w:p>
    <w:p w:rsidR="00107D46" w:rsidRDefault="00107D46">
      <w:pPr>
        <w:widowControl w:val="0"/>
        <w:autoSpaceDE w:val="0"/>
        <w:autoSpaceDN w:val="0"/>
        <w:adjustRightInd w:val="0"/>
        <w:spacing w:after="0" w:line="69" w:lineRule="exact"/>
        <w:rPr>
          <w:rFonts w:ascii="Times New Roman" w:hAnsi="Times New Roman" w:cs="Times New Roman"/>
          <w:sz w:val="24"/>
          <w:szCs w:val="24"/>
        </w:rPr>
      </w:pPr>
    </w:p>
    <w:p w:rsidR="00107D46" w:rsidRDefault="00F37029">
      <w:pPr>
        <w:widowControl w:val="0"/>
        <w:overflowPunct w:val="0"/>
        <w:autoSpaceDE w:val="0"/>
        <w:autoSpaceDN w:val="0"/>
        <w:adjustRightInd w:val="0"/>
        <w:spacing w:after="0" w:line="261" w:lineRule="auto"/>
        <w:jc w:val="both"/>
        <w:rPr>
          <w:rFonts w:ascii="Times New Roman" w:hAnsi="Times New Roman" w:cs="Times New Roman"/>
          <w:sz w:val="24"/>
          <w:szCs w:val="24"/>
        </w:rPr>
      </w:pPr>
      <w:r>
        <w:rPr>
          <w:rFonts w:ascii="Times New Roman" w:hAnsi="Times New Roman" w:cs="Times New Roman"/>
          <w:sz w:val="23"/>
          <w:szCs w:val="23"/>
        </w:rPr>
        <w:t>AND WHEREAS the Employer has caused the plans, drawings, specifications, schedule of quantities etc. relating to the project at the work site at _____________ to be issued to the Contractor.</w:t>
      </w:r>
    </w:p>
    <w:p w:rsidR="00107D46" w:rsidRDefault="00107D46">
      <w:pPr>
        <w:widowControl w:val="0"/>
        <w:autoSpaceDE w:val="0"/>
        <w:autoSpaceDN w:val="0"/>
        <w:adjustRightInd w:val="0"/>
        <w:spacing w:after="0" w:line="200" w:lineRule="exact"/>
        <w:rPr>
          <w:rFonts w:ascii="Times New Roman" w:hAnsi="Times New Roman" w:cs="Times New Roman"/>
          <w:sz w:val="24"/>
          <w:szCs w:val="24"/>
        </w:rPr>
      </w:pPr>
    </w:p>
    <w:p w:rsidR="00107D46" w:rsidRDefault="00107D46">
      <w:pPr>
        <w:widowControl w:val="0"/>
        <w:autoSpaceDE w:val="0"/>
        <w:autoSpaceDN w:val="0"/>
        <w:adjustRightInd w:val="0"/>
        <w:spacing w:after="0" w:line="200" w:lineRule="exact"/>
        <w:rPr>
          <w:rFonts w:ascii="Times New Roman" w:hAnsi="Times New Roman" w:cs="Times New Roman"/>
          <w:sz w:val="24"/>
          <w:szCs w:val="24"/>
        </w:rPr>
      </w:pPr>
    </w:p>
    <w:p w:rsidR="00107D46" w:rsidRDefault="00107D46">
      <w:pPr>
        <w:widowControl w:val="0"/>
        <w:autoSpaceDE w:val="0"/>
        <w:autoSpaceDN w:val="0"/>
        <w:adjustRightInd w:val="0"/>
        <w:spacing w:after="0" w:line="200" w:lineRule="exact"/>
        <w:rPr>
          <w:rFonts w:ascii="Times New Roman" w:hAnsi="Times New Roman" w:cs="Times New Roman"/>
          <w:sz w:val="24"/>
          <w:szCs w:val="24"/>
        </w:rPr>
      </w:pPr>
    </w:p>
    <w:p w:rsidR="00107D46" w:rsidRDefault="00107D46">
      <w:pPr>
        <w:widowControl w:val="0"/>
        <w:autoSpaceDE w:val="0"/>
        <w:autoSpaceDN w:val="0"/>
        <w:adjustRightInd w:val="0"/>
        <w:spacing w:after="0" w:line="218" w:lineRule="exact"/>
        <w:rPr>
          <w:rFonts w:ascii="Times New Roman" w:hAnsi="Times New Roman" w:cs="Times New Roman"/>
          <w:sz w:val="24"/>
          <w:szCs w:val="24"/>
        </w:rPr>
      </w:pPr>
    </w:p>
    <w:p w:rsidR="00107D46" w:rsidRDefault="00107D46">
      <w:pPr>
        <w:widowControl w:val="0"/>
        <w:autoSpaceDE w:val="0"/>
        <w:autoSpaceDN w:val="0"/>
        <w:adjustRightInd w:val="0"/>
        <w:spacing w:after="0" w:line="240" w:lineRule="auto"/>
        <w:rPr>
          <w:rFonts w:ascii="Times New Roman" w:hAnsi="Times New Roman" w:cs="Times New Roman"/>
          <w:sz w:val="24"/>
          <w:szCs w:val="24"/>
        </w:rPr>
        <w:sectPr w:rsidR="00107D46">
          <w:pgSz w:w="11900" w:h="16840"/>
          <w:pgMar w:top="1440" w:right="1740" w:bottom="1440" w:left="1760" w:header="720" w:footer="720" w:gutter="0"/>
          <w:cols w:space="720" w:equalWidth="0">
            <w:col w:w="8400"/>
          </w:cols>
          <w:noEndnote/>
        </w:sectPr>
      </w:pPr>
    </w:p>
    <w:p w:rsidR="00107D46" w:rsidRDefault="00107D46">
      <w:pPr>
        <w:widowControl w:val="0"/>
        <w:autoSpaceDE w:val="0"/>
        <w:autoSpaceDN w:val="0"/>
        <w:adjustRightInd w:val="0"/>
        <w:spacing w:after="0" w:line="200" w:lineRule="exact"/>
        <w:rPr>
          <w:rFonts w:ascii="Times New Roman" w:hAnsi="Times New Roman" w:cs="Times New Roman"/>
          <w:sz w:val="24"/>
          <w:szCs w:val="24"/>
        </w:rPr>
      </w:pPr>
      <w:bookmarkStart w:id="40" w:name="page81"/>
      <w:bookmarkEnd w:id="40"/>
    </w:p>
    <w:p w:rsidR="00107D46" w:rsidRDefault="00107D46">
      <w:pPr>
        <w:widowControl w:val="0"/>
        <w:autoSpaceDE w:val="0"/>
        <w:autoSpaceDN w:val="0"/>
        <w:adjustRightInd w:val="0"/>
        <w:spacing w:after="0" w:line="200" w:lineRule="exact"/>
        <w:rPr>
          <w:rFonts w:ascii="Times New Roman" w:hAnsi="Times New Roman" w:cs="Times New Roman"/>
          <w:sz w:val="24"/>
          <w:szCs w:val="24"/>
        </w:rPr>
      </w:pPr>
    </w:p>
    <w:p w:rsidR="00107D46" w:rsidRDefault="00107D46">
      <w:pPr>
        <w:widowControl w:val="0"/>
        <w:autoSpaceDE w:val="0"/>
        <w:autoSpaceDN w:val="0"/>
        <w:adjustRightInd w:val="0"/>
        <w:spacing w:after="0" w:line="360" w:lineRule="exact"/>
        <w:rPr>
          <w:rFonts w:ascii="Times New Roman" w:hAnsi="Times New Roman" w:cs="Times New Roman"/>
          <w:sz w:val="24"/>
          <w:szCs w:val="24"/>
        </w:rPr>
      </w:pPr>
    </w:p>
    <w:p w:rsidR="00107D46" w:rsidRDefault="00F37029">
      <w:pPr>
        <w:widowControl w:val="0"/>
        <w:autoSpaceDE w:val="0"/>
        <w:autoSpaceDN w:val="0"/>
        <w:adjustRightInd w:val="0"/>
        <w:spacing w:after="0" w:line="240" w:lineRule="auto"/>
        <w:ind w:left="9"/>
        <w:rPr>
          <w:rFonts w:ascii="Times New Roman" w:hAnsi="Times New Roman" w:cs="Times New Roman"/>
          <w:sz w:val="24"/>
          <w:szCs w:val="24"/>
        </w:rPr>
      </w:pPr>
      <w:r>
        <w:rPr>
          <w:rFonts w:ascii="Times New Roman" w:hAnsi="Times New Roman" w:cs="Times New Roman"/>
          <w:sz w:val="23"/>
          <w:szCs w:val="23"/>
        </w:rPr>
        <w:t xml:space="preserve">NOW, therefore, it is hereby agreed to and between the </w:t>
      </w:r>
      <w:r w:rsidR="005C16E6">
        <w:rPr>
          <w:rFonts w:ascii="Times New Roman" w:hAnsi="Times New Roman" w:cs="Times New Roman"/>
          <w:sz w:val="23"/>
          <w:szCs w:val="23"/>
        </w:rPr>
        <w:t>parties</w:t>
      </w:r>
      <w:r>
        <w:rPr>
          <w:rFonts w:ascii="Times New Roman" w:hAnsi="Times New Roman" w:cs="Times New Roman"/>
          <w:sz w:val="23"/>
          <w:szCs w:val="23"/>
        </w:rPr>
        <w:t xml:space="preserve"> as follows:</w:t>
      </w:r>
    </w:p>
    <w:p w:rsidR="00107D46" w:rsidRDefault="00107D46">
      <w:pPr>
        <w:widowControl w:val="0"/>
        <w:autoSpaceDE w:val="0"/>
        <w:autoSpaceDN w:val="0"/>
        <w:adjustRightInd w:val="0"/>
        <w:spacing w:after="0" w:line="121" w:lineRule="exact"/>
        <w:rPr>
          <w:rFonts w:ascii="Times New Roman" w:hAnsi="Times New Roman" w:cs="Times New Roman"/>
          <w:sz w:val="24"/>
          <w:szCs w:val="24"/>
        </w:rPr>
      </w:pPr>
    </w:p>
    <w:p w:rsidR="00107D46" w:rsidRDefault="00F37029">
      <w:pPr>
        <w:widowControl w:val="0"/>
        <w:numPr>
          <w:ilvl w:val="0"/>
          <w:numId w:val="56"/>
        </w:numPr>
        <w:tabs>
          <w:tab w:val="clear" w:pos="720"/>
          <w:tab w:val="num" w:pos="709"/>
        </w:tabs>
        <w:overflowPunct w:val="0"/>
        <w:autoSpaceDE w:val="0"/>
        <w:autoSpaceDN w:val="0"/>
        <w:adjustRightInd w:val="0"/>
        <w:spacing w:after="0" w:line="240" w:lineRule="auto"/>
        <w:ind w:left="709" w:hanging="709"/>
        <w:jc w:val="both"/>
        <w:rPr>
          <w:rFonts w:ascii="Times New Roman" w:hAnsi="Times New Roman" w:cs="Times New Roman"/>
          <w:sz w:val="23"/>
          <w:szCs w:val="23"/>
        </w:rPr>
      </w:pPr>
      <w:r>
        <w:rPr>
          <w:rFonts w:ascii="Times New Roman" w:hAnsi="Times New Roman" w:cs="Times New Roman"/>
          <w:sz w:val="23"/>
          <w:szCs w:val="23"/>
        </w:rPr>
        <w:t xml:space="preserve">Contract documents </w:t>
      </w:r>
    </w:p>
    <w:p w:rsidR="00107D46" w:rsidRDefault="00107D46">
      <w:pPr>
        <w:widowControl w:val="0"/>
        <w:autoSpaceDE w:val="0"/>
        <w:autoSpaceDN w:val="0"/>
        <w:adjustRightInd w:val="0"/>
        <w:spacing w:after="0" w:line="120" w:lineRule="exact"/>
        <w:rPr>
          <w:rFonts w:ascii="Times New Roman" w:hAnsi="Times New Roman" w:cs="Times New Roman"/>
          <w:sz w:val="23"/>
          <w:szCs w:val="23"/>
        </w:rPr>
      </w:pPr>
    </w:p>
    <w:p w:rsidR="00107D46" w:rsidRDefault="00F37029">
      <w:pPr>
        <w:widowControl w:val="0"/>
        <w:overflowPunct w:val="0"/>
        <w:autoSpaceDE w:val="0"/>
        <w:autoSpaceDN w:val="0"/>
        <w:adjustRightInd w:val="0"/>
        <w:spacing w:after="0" w:line="240" w:lineRule="auto"/>
        <w:ind w:left="709"/>
        <w:jc w:val="both"/>
        <w:rPr>
          <w:rFonts w:ascii="Times New Roman" w:hAnsi="Times New Roman" w:cs="Times New Roman"/>
          <w:sz w:val="23"/>
          <w:szCs w:val="23"/>
        </w:rPr>
      </w:pPr>
      <w:r>
        <w:rPr>
          <w:rFonts w:ascii="Times New Roman" w:hAnsi="Times New Roman" w:cs="Times New Roman"/>
          <w:sz w:val="23"/>
          <w:szCs w:val="23"/>
        </w:rPr>
        <w:t xml:space="preserve">The following documents shall constitute the Contract Documents. </w:t>
      </w:r>
    </w:p>
    <w:p w:rsidR="00107D46" w:rsidRDefault="00107D46">
      <w:pPr>
        <w:widowControl w:val="0"/>
        <w:autoSpaceDE w:val="0"/>
        <w:autoSpaceDN w:val="0"/>
        <w:adjustRightInd w:val="0"/>
        <w:spacing w:after="0" w:line="120" w:lineRule="exact"/>
        <w:rPr>
          <w:rFonts w:ascii="Times New Roman" w:hAnsi="Times New Roman" w:cs="Times New Roman"/>
          <w:sz w:val="23"/>
          <w:szCs w:val="23"/>
        </w:rPr>
      </w:pPr>
    </w:p>
    <w:p w:rsidR="00107D46" w:rsidRDefault="00F37029">
      <w:pPr>
        <w:widowControl w:val="0"/>
        <w:numPr>
          <w:ilvl w:val="1"/>
          <w:numId w:val="56"/>
        </w:numPr>
        <w:tabs>
          <w:tab w:val="clear" w:pos="1440"/>
          <w:tab w:val="num" w:pos="1409"/>
        </w:tabs>
        <w:overflowPunct w:val="0"/>
        <w:autoSpaceDE w:val="0"/>
        <w:autoSpaceDN w:val="0"/>
        <w:adjustRightInd w:val="0"/>
        <w:spacing w:after="0" w:line="240" w:lineRule="auto"/>
        <w:ind w:left="1409" w:hanging="833"/>
        <w:jc w:val="both"/>
        <w:rPr>
          <w:rFonts w:ascii="Times New Roman" w:hAnsi="Times New Roman" w:cs="Times New Roman"/>
          <w:sz w:val="23"/>
          <w:szCs w:val="23"/>
        </w:rPr>
      </w:pPr>
      <w:r>
        <w:rPr>
          <w:rFonts w:ascii="Times New Roman" w:hAnsi="Times New Roman" w:cs="Times New Roman"/>
          <w:sz w:val="23"/>
          <w:szCs w:val="23"/>
        </w:rPr>
        <w:t xml:space="preserve">This Article of Agreement. </w:t>
      </w:r>
    </w:p>
    <w:p w:rsidR="00107D46" w:rsidRDefault="00107D46">
      <w:pPr>
        <w:widowControl w:val="0"/>
        <w:autoSpaceDE w:val="0"/>
        <w:autoSpaceDN w:val="0"/>
        <w:adjustRightInd w:val="0"/>
        <w:spacing w:after="0" w:line="120" w:lineRule="exact"/>
        <w:rPr>
          <w:rFonts w:ascii="Times New Roman" w:hAnsi="Times New Roman" w:cs="Times New Roman"/>
          <w:sz w:val="23"/>
          <w:szCs w:val="23"/>
        </w:rPr>
      </w:pPr>
    </w:p>
    <w:p w:rsidR="00107D46" w:rsidRDefault="00F37029">
      <w:pPr>
        <w:widowControl w:val="0"/>
        <w:numPr>
          <w:ilvl w:val="1"/>
          <w:numId w:val="56"/>
        </w:numPr>
        <w:tabs>
          <w:tab w:val="clear" w:pos="1440"/>
          <w:tab w:val="num" w:pos="1409"/>
        </w:tabs>
        <w:overflowPunct w:val="0"/>
        <w:autoSpaceDE w:val="0"/>
        <w:autoSpaceDN w:val="0"/>
        <w:adjustRightInd w:val="0"/>
        <w:spacing w:after="0" w:line="279" w:lineRule="auto"/>
        <w:ind w:left="1409" w:hanging="897"/>
        <w:jc w:val="both"/>
        <w:rPr>
          <w:rFonts w:ascii="Times New Roman" w:hAnsi="Times New Roman" w:cs="Times New Roman"/>
          <w:sz w:val="23"/>
          <w:szCs w:val="23"/>
        </w:rPr>
      </w:pPr>
      <w:r>
        <w:rPr>
          <w:rFonts w:ascii="Times New Roman" w:hAnsi="Times New Roman" w:cs="Times New Roman"/>
          <w:sz w:val="23"/>
          <w:szCs w:val="23"/>
        </w:rPr>
        <w:t xml:space="preserve">Tender submitted by the Contractor included the N.I.T and Tender Documents (Vide </w:t>
      </w:r>
      <w:r w:rsidR="00336B85">
        <w:rPr>
          <w:rFonts w:ascii="Times New Roman" w:hAnsi="Times New Roman" w:cs="Times New Roman"/>
          <w:sz w:val="23"/>
          <w:szCs w:val="23"/>
        </w:rPr>
        <w:t>Annexure</w:t>
      </w:r>
      <w:r>
        <w:rPr>
          <w:rFonts w:ascii="Times New Roman" w:hAnsi="Times New Roman" w:cs="Times New Roman"/>
          <w:sz w:val="23"/>
          <w:szCs w:val="23"/>
        </w:rPr>
        <w:t xml:space="preserve">-I). </w:t>
      </w:r>
    </w:p>
    <w:p w:rsidR="00107D46" w:rsidRDefault="00107D46">
      <w:pPr>
        <w:widowControl w:val="0"/>
        <w:autoSpaceDE w:val="0"/>
        <w:autoSpaceDN w:val="0"/>
        <w:adjustRightInd w:val="0"/>
        <w:spacing w:after="0" w:line="39" w:lineRule="exact"/>
        <w:rPr>
          <w:rFonts w:ascii="Times New Roman" w:hAnsi="Times New Roman" w:cs="Times New Roman"/>
          <w:sz w:val="23"/>
          <w:szCs w:val="23"/>
        </w:rPr>
      </w:pPr>
    </w:p>
    <w:p w:rsidR="00107D46" w:rsidRDefault="00F37029">
      <w:pPr>
        <w:widowControl w:val="0"/>
        <w:numPr>
          <w:ilvl w:val="1"/>
          <w:numId w:val="56"/>
        </w:numPr>
        <w:tabs>
          <w:tab w:val="clear" w:pos="1440"/>
          <w:tab w:val="num" w:pos="1409"/>
        </w:tabs>
        <w:overflowPunct w:val="0"/>
        <w:autoSpaceDE w:val="0"/>
        <w:autoSpaceDN w:val="0"/>
        <w:adjustRightInd w:val="0"/>
        <w:spacing w:after="0" w:line="278" w:lineRule="auto"/>
        <w:ind w:left="1409" w:hanging="963"/>
        <w:jc w:val="both"/>
        <w:rPr>
          <w:rFonts w:ascii="Times New Roman" w:hAnsi="Times New Roman" w:cs="Times New Roman"/>
          <w:sz w:val="23"/>
          <w:szCs w:val="23"/>
        </w:rPr>
      </w:pPr>
      <w:r>
        <w:rPr>
          <w:rFonts w:ascii="Times New Roman" w:hAnsi="Times New Roman" w:cs="Times New Roman"/>
          <w:sz w:val="23"/>
          <w:szCs w:val="23"/>
        </w:rPr>
        <w:t xml:space="preserve">All correspondence between the </w:t>
      </w:r>
      <w:r w:rsidR="009E0B21">
        <w:rPr>
          <w:rFonts w:ascii="Times New Roman" w:hAnsi="Times New Roman" w:cs="Times New Roman"/>
          <w:sz w:val="23"/>
          <w:szCs w:val="23"/>
        </w:rPr>
        <w:t>HLL</w:t>
      </w:r>
      <w:r>
        <w:rPr>
          <w:rFonts w:ascii="Times New Roman" w:hAnsi="Times New Roman" w:cs="Times New Roman"/>
          <w:sz w:val="23"/>
          <w:szCs w:val="23"/>
        </w:rPr>
        <w:t xml:space="preserve">/Architects and the Contractor from the date of issue of N.I.T and the date of issue of work order. </w:t>
      </w:r>
    </w:p>
    <w:p w:rsidR="00107D46" w:rsidRDefault="00107D46">
      <w:pPr>
        <w:widowControl w:val="0"/>
        <w:autoSpaceDE w:val="0"/>
        <w:autoSpaceDN w:val="0"/>
        <w:adjustRightInd w:val="0"/>
        <w:spacing w:after="0" w:line="40" w:lineRule="exact"/>
        <w:rPr>
          <w:rFonts w:ascii="Times New Roman" w:hAnsi="Times New Roman" w:cs="Times New Roman"/>
          <w:sz w:val="23"/>
          <w:szCs w:val="23"/>
        </w:rPr>
      </w:pPr>
    </w:p>
    <w:p w:rsidR="00107D46" w:rsidRDefault="00F37029">
      <w:pPr>
        <w:widowControl w:val="0"/>
        <w:numPr>
          <w:ilvl w:val="1"/>
          <w:numId w:val="56"/>
        </w:numPr>
        <w:tabs>
          <w:tab w:val="clear" w:pos="1440"/>
          <w:tab w:val="num" w:pos="1449"/>
        </w:tabs>
        <w:overflowPunct w:val="0"/>
        <w:autoSpaceDE w:val="0"/>
        <w:autoSpaceDN w:val="0"/>
        <w:adjustRightInd w:val="0"/>
        <w:spacing w:after="0" w:line="240" w:lineRule="auto"/>
        <w:ind w:left="1449" w:hanging="990"/>
        <w:jc w:val="both"/>
        <w:rPr>
          <w:rFonts w:ascii="Times New Roman" w:hAnsi="Times New Roman" w:cs="Times New Roman"/>
          <w:sz w:val="23"/>
          <w:szCs w:val="23"/>
        </w:rPr>
      </w:pPr>
      <w:r>
        <w:rPr>
          <w:rFonts w:ascii="Times New Roman" w:hAnsi="Times New Roman" w:cs="Times New Roman"/>
          <w:sz w:val="23"/>
          <w:szCs w:val="23"/>
        </w:rPr>
        <w:t>Work order No.__________ dt.________</w:t>
      </w:r>
      <w:r w:rsidR="00AA4BBF">
        <w:rPr>
          <w:rFonts w:ascii="Times New Roman" w:hAnsi="Times New Roman" w:cs="Times New Roman"/>
          <w:sz w:val="23"/>
          <w:szCs w:val="23"/>
        </w:rPr>
        <w:t>_ (</w:t>
      </w:r>
      <w:r>
        <w:rPr>
          <w:rFonts w:ascii="Times New Roman" w:hAnsi="Times New Roman" w:cs="Times New Roman"/>
          <w:sz w:val="23"/>
          <w:szCs w:val="23"/>
        </w:rPr>
        <w:t xml:space="preserve">Vide </w:t>
      </w:r>
      <w:r w:rsidR="00336B85">
        <w:rPr>
          <w:rFonts w:ascii="Times New Roman" w:hAnsi="Times New Roman" w:cs="Times New Roman"/>
          <w:sz w:val="23"/>
          <w:szCs w:val="23"/>
        </w:rPr>
        <w:t>Annexure</w:t>
      </w:r>
      <w:r>
        <w:rPr>
          <w:rFonts w:ascii="Times New Roman" w:hAnsi="Times New Roman" w:cs="Times New Roman"/>
          <w:sz w:val="23"/>
          <w:szCs w:val="23"/>
        </w:rPr>
        <w:t xml:space="preserve">-II). </w:t>
      </w:r>
    </w:p>
    <w:p w:rsidR="00107D46" w:rsidRDefault="00107D46">
      <w:pPr>
        <w:widowControl w:val="0"/>
        <w:autoSpaceDE w:val="0"/>
        <w:autoSpaceDN w:val="0"/>
        <w:adjustRightInd w:val="0"/>
        <w:spacing w:after="0" w:line="120" w:lineRule="exact"/>
        <w:rPr>
          <w:rFonts w:ascii="Times New Roman" w:hAnsi="Times New Roman" w:cs="Times New Roman"/>
          <w:sz w:val="23"/>
          <w:szCs w:val="23"/>
        </w:rPr>
      </w:pPr>
    </w:p>
    <w:p w:rsidR="00107D46" w:rsidRDefault="00F37029">
      <w:pPr>
        <w:widowControl w:val="0"/>
        <w:numPr>
          <w:ilvl w:val="0"/>
          <w:numId w:val="56"/>
        </w:numPr>
        <w:tabs>
          <w:tab w:val="clear" w:pos="720"/>
          <w:tab w:val="num" w:pos="709"/>
        </w:tabs>
        <w:overflowPunct w:val="0"/>
        <w:autoSpaceDE w:val="0"/>
        <w:autoSpaceDN w:val="0"/>
        <w:adjustRightInd w:val="0"/>
        <w:spacing w:after="0" w:line="250" w:lineRule="auto"/>
        <w:ind w:left="709" w:hanging="709"/>
        <w:jc w:val="both"/>
        <w:rPr>
          <w:rFonts w:ascii="Times New Roman" w:hAnsi="Times New Roman" w:cs="Times New Roman"/>
          <w:sz w:val="23"/>
          <w:szCs w:val="23"/>
        </w:rPr>
      </w:pPr>
      <w:r>
        <w:rPr>
          <w:rFonts w:ascii="Times New Roman" w:hAnsi="Times New Roman" w:cs="Times New Roman"/>
          <w:sz w:val="23"/>
          <w:szCs w:val="23"/>
        </w:rPr>
        <w:t xml:space="preserve">In consideration of the payments to be made to the Contractor as hereinafter provided the Contractor shall upon and subject to the said conditions, execute and complete the contracted works shown upon the said drawings etc. and such further detailed drawings as may be furnished to the contractor by the said Owner/Employer through the Architects and described in the said Specifications and the said Schedule of Quantities. </w:t>
      </w:r>
    </w:p>
    <w:p w:rsidR="00107D46" w:rsidRDefault="00107D46">
      <w:pPr>
        <w:widowControl w:val="0"/>
        <w:autoSpaceDE w:val="0"/>
        <w:autoSpaceDN w:val="0"/>
        <w:adjustRightInd w:val="0"/>
        <w:spacing w:after="0" w:line="75" w:lineRule="exact"/>
        <w:rPr>
          <w:rFonts w:ascii="Times New Roman" w:hAnsi="Times New Roman" w:cs="Times New Roman"/>
          <w:sz w:val="23"/>
          <w:szCs w:val="23"/>
        </w:rPr>
      </w:pPr>
    </w:p>
    <w:p w:rsidR="00107D46" w:rsidRDefault="00F37029">
      <w:pPr>
        <w:widowControl w:val="0"/>
        <w:numPr>
          <w:ilvl w:val="0"/>
          <w:numId w:val="56"/>
        </w:numPr>
        <w:tabs>
          <w:tab w:val="clear" w:pos="720"/>
          <w:tab w:val="num" w:pos="709"/>
        </w:tabs>
        <w:overflowPunct w:val="0"/>
        <w:autoSpaceDE w:val="0"/>
        <w:autoSpaceDN w:val="0"/>
        <w:adjustRightInd w:val="0"/>
        <w:spacing w:after="0" w:line="250" w:lineRule="auto"/>
        <w:ind w:left="709" w:hanging="709"/>
        <w:jc w:val="both"/>
        <w:rPr>
          <w:rFonts w:ascii="Times New Roman" w:hAnsi="Times New Roman" w:cs="Times New Roman"/>
          <w:sz w:val="23"/>
          <w:szCs w:val="23"/>
        </w:rPr>
      </w:pPr>
      <w:r>
        <w:rPr>
          <w:rFonts w:ascii="Times New Roman" w:hAnsi="Times New Roman" w:cs="Times New Roman"/>
          <w:sz w:val="23"/>
          <w:szCs w:val="23"/>
        </w:rPr>
        <w:t xml:space="preserve">Notwithstanding what are stated in the N.I.T conditions of Tendering, Conditions of Contract of herein before stated by the Employer through the Architects reserves itself the right of altering the drawings and the nature of the work and addition to or omitting any items of work or of having portions of the same carried out departmentally or otherwise and such alterations or variations shall be carried out without prejudice to this contract. </w:t>
      </w:r>
    </w:p>
    <w:p w:rsidR="00107D46" w:rsidRDefault="00107D46">
      <w:pPr>
        <w:widowControl w:val="0"/>
        <w:autoSpaceDE w:val="0"/>
        <w:autoSpaceDN w:val="0"/>
        <w:adjustRightInd w:val="0"/>
        <w:spacing w:after="0" w:line="73" w:lineRule="exact"/>
        <w:rPr>
          <w:rFonts w:ascii="Times New Roman" w:hAnsi="Times New Roman" w:cs="Times New Roman"/>
          <w:sz w:val="23"/>
          <w:szCs w:val="23"/>
        </w:rPr>
      </w:pPr>
    </w:p>
    <w:p w:rsidR="00107D46" w:rsidRDefault="00F37029">
      <w:pPr>
        <w:widowControl w:val="0"/>
        <w:numPr>
          <w:ilvl w:val="0"/>
          <w:numId w:val="56"/>
        </w:numPr>
        <w:tabs>
          <w:tab w:val="clear" w:pos="720"/>
          <w:tab w:val="num" w:pos="709"/>
        </w:tabs>
        <w:overflowPunct w:val="0"/>
        <w:autoSpaceDE w:val="0"/>
        <w:autoSpaceDN w:val="0"/>
        <w:adjustRightInd w:val="0"/>
        <w:spacing w:after="0" w:line="255" w:lineRule="auto"/>
        <w:ind w:left="709" w:hanging="709"/>
        <w:jc w:val="both"/>
        <w:rPr>
          <w:rFonts w:ascii="Times New Roman" w:hAnsi="Times New Roman" w:cs="Times New Roman"/>
          <w:sz w:val="23"/>
          <w:szCs w:val="23"/>
        </w:rPr>
      </w:pPr>
      <w:r>
        <w:rPr>
          <w:rFonts w:ascii="Times New Roman" w:hAnsi="Times New Roman" w:cs="Times New Roman"/>
          <w:sz w:val="23"/>
          <w:szCs w:val="23"/>
        </w:rPr>
        <w:t xml:space="preserve">As mentioned in Article 1 above, the said conditions shall be read and be treated as forming part of this agreement and parties hereto will respectively be bound thereby and to abide by and submit themselves to the conditions and stipulations and perform the same on their parts to be respectively observed and preferred. </w:t>
      </w:r>
    </w:p>
    <w:p w:rsidR="00107D46" w:rsidRDefault="00107D46">
      <w:pPr>
        <w:widowControl w:val="0"/>
        <w:autoSpaceDE w:val="0"/>
        <w:autoSpaceDN w:val="0"/>
        <w:adjustRightInd w:val="0"/>
        <w:spacing w:after="0" w:line="65" w:lineRule="exact"/>
        <w:rPr>
          <w:rFonts w:ascii="Times New Roman" w:hAnsi="Times New Roman" w:cs="Times New Roman"/>
          <w:sz w:val="23"/>
          <w:szCs w:val="23"/>
        </w:rPr>
      </w:pPr>
    </w:p>
    <w:p w:rsidR="00107D46" w:rsidRDefault="00F37029">
      <w:pPr>
        <w:widowControl w:val="0"/>
        <w:numPr>
          <w:ilvl w:val="0"/>
          <w:numId w:val="56"/>
        </w:numPr>
        <w:tabs>
          <w:tab w:val="clear" w:pos="720"/>
          <w:tab w:val="num" w:pos="709"/>
        </w:tabs>
        <w:overflowPunct w:val="0"/>
        <w:autoSpaceDE w:val="0"/>
        <w:autoSpaceDN w:val="0"/>
        <w:adjustRightInd w:val="0"/>
        <w:spacing w:after="0" w:line="255" w:lineRule="auto"/>
        <w:ind w:left="709" w:hanging="709"/>
        <w:jc w:val="both"/>
        <w:rPr>
          <w:rFonts w:ascii="Times New Roman" w:hAnsi="Times New Roman" w:cs="Times New Roman"/>
          <w:sz w:val="23"/>
          <w:szCs w:val="23"/>
        </w:rPr>
      </w:pPr>
      <w:r>
        <w:rPr>
          <w:rFonts w:ascii="Times New Roman" w:hAnsi="Times New Roman" w:cs="Times New Roman"/>
          <w:sz w:val="23"/>
          <w:szCs w:val="23"/>
        </w:rPr>
        <w:t xml:space="preserve">Any dispute arising under this agreement shall be referred to the Arbitration in a manner specified in the General Conditions of the Contract and all legal disputes shall be limited within the territorial jurisdiction of _____________ thereto. The decision of the arbitration shall be final and binding on both the parties. </w:t>
      </w:r>
    </w:p>
    <w:p w:rsidR="00107D46" w:rsidRDefault="00107D46">
      <w:pPr>
        <w:widowControl w:val="0"/>
        <w:autoSpaceDE w:val="0"/>
        <w:autoSpaceDN w:val="0"/>
        <w:adjustRightInd w:val="0"/>
        <w:spacing w:after="0" w:line="66" w:lineRule="exact"/>
        <w:rPr>
          <w:rFonts w:ascii="Times New Roman" w:hAnsi="Times New Roman" w:cs="Times New Roman"/>
          <w:sz w:val="24"/>
          <w:szCs w:val="24"/>
        </w:rPr>
      </w:pPr>
    </w:p>
    <w:p w:rsidR="00107D46" w:rsidRDefault="00F37029">
      <w:pPr>
        <w:widowControl w:val="0"/>
        <w:overflowPunct w:val="0"/>
        <w:autoSpaceDE w:val="0"/>
        <w:autoSpaceDN w:val="0"/>
        <w:adjustRightInd w:val="0"/>
        <w:spacing w:after="0" w:line="279" w:lineRule="auto"/>
        <w:ind w:left="9"/>
        <w:rPr>
          <w:rFonts w:ascii="Times New Roman" w:hAnsi="Times New Roman" w:cs="Times New Roman"/>
          <w:sz w:val="24"/>
          <w:szCs w:val="24"/>
        </w:rPr>
      </w:pPr>
      <w:r>
        <w:rPr>
          <w:rFonts w:ascii="Times New Roman" w:hAnsi="Times New Roman" w:cs="Times New Roman"/>
          <w:sz w:val="23"/>
          <w:szCs w:val="23"/>
        </w:rPr>
        <w:t xml:space="preserve">IN WITNESS WHEREOF THE PARTIES to </w:t>
      </w:r>
      <w:r w:rsidR="006F501F">
        <w:rPr>
          <w:rFonts w:ascii="Times New Roman" w:hAnsi="Times New Roman" w:cs="Times New Roman"/>
          <w:sz w:val="23"/>
          <w:szCs w:val="23"/>
        </w:rPr>
        <w:t>their</w:t>
      </w:r>
      <w:r w:rsidR="00CA3D69">
        <w:rPr>
          <w:rFonts w:ascii="Times New Roman" w:hAnsi="Times New Roman" w:cs="Times New Roman"/>
          <w:sz w:val="23"/>
          <w:szCs w:val="23"/>
        </w:rPr>
        <w:t xml:space="preserve"> Presents</w:t>
      </w:r>
      <w:r>
        <w:rPr>
          <w:rFonts w:ascii="Times New Roman" w:hAnsi="Times New Roman" w:cs="Times New Roman"/>
          <w:sz w:val="23"/>
          <w:szCs w:val="23"/>
        </w:rPr>
        <w:t xml:space="preserve"> have hereunder set and subscribed their hands, the day, month and year first above written.</w:t>
      </w:r>
    </w:p>
    <w:p w:rsidR="00107D46" w:rsidRDefault="00107D46">
      <w:pPr>
        <w:widowControl w:val="0"/>
        <w:autoSpaceDE w:val="0"/>
        <w:autoSpaceDN w:val="0"/>
        <w:adjustRightInd w:val="0"/>
        <w:spacing w:after="0" w:line="200" w:lineRule="exact"/>
        <w:rPr>
          <w:rFonts w:ascii="Times New Roman" w:hAnsi="Times New Roman" w:cs="Times New Roman"/>
          <w:sz w:val="24"/>
          <w:szCs w:val="24"/>
        </w:rPr>
      </w:pPr>
    </w:p>
    <w:p w:rsidR="00107D46" w:rsidRDefault="00107D46">
      <w:pPr>
        <w:widowControl w:val="0"/>
        <w:autoSpaceDE w:val="0"/>
        <w:autoSpaceDN w:val="0"/>
        <w:adjustRightInd w:val="0"/>
        <w:spacing w:after="0" w:line="200" w:lineRule="exact"/>
        <w:rPr>
          <w:rFonts w:ascii="Times New Roman" w:hAnsi="Times New Roman" w:cs="Times New Roman"/>
          <w:sz w:val="24"/>
          <w:szCs w:val="24"/>
        </w:rPr>
      </w:pPr>
    </w:p>
    <w:p w:rsidR="00107D46" w:rsidRDefault="00107D46">
      <w:pPr>
        <w:widowControl w:val="0"/>
        <w:autoSpaceDE w:val="0"/>
        <w:autoSpaceDN w:val="0"/>
        <w:adjustRightInd w:val="0"/>
        <w:spacing w:after="0" w:line="200" w:lineRule="exact"/>
        <w:rPr>
          <w:rFonts w:ascii="Times New Roman" w:hAnsi="Times New Roman" w:cs="Times New Roman"/>
          <w:sz w:val="24"/>
          <w:szCs w:val="24"/>
        </w:rPr>
      </w:pPr>
    </w:p>
    <w:p w:rsidR="00107D46" w:rsidRDefault="00107D46">
      <w:pPr>
        <w:widowControl w:val="0"/>
        <w:autoSpaceDE w:val="0"/>
        <w:autoSpaceDN w:val="0"/>
        <w:adjustRightInd w:val="0"/>
        <w:spacing w:after="0" w:line="208" w:lineRule="exact"/>
        <w:rPr>
          <w:rFonts w:ascii="Times New Roman" w:hAnsi="Times New Roman" w:cs="Times New Roman"/>
          <w:sz w:val="24"/>
          <w:szCs w:val="24"/>
        </w:rPr>
      </w:pPr>
    </w:p>
    <w:p w:rsidR="00107D46" w:rsidRDefault="00F37029">
      <w:pPr>
        <w:widowControl w:val="0"/>
        <w:overflowPunct w:val="0"/>
        <w:autoSpaceDE w:val="0"/>
        <w:autoSpaceDN w:val="0"/>
        <w:adjustRightInd w:val="0"/>
        <w:spacing w:after="0" w:line="349" w:lineRule="auto"/>
        <w:ind w:left="9" w:right="4520"/>
        <w:rPr>
          <w:rFonts w:ascii="Times New Roman" w:hAnsi="Times New Roman" w:cs="Times New Roman"/>
          <w:sz w:val="24"/>
          <w:szCs w:val="24"/>
        </w:rPr>
      </w:pPr>
      <w:r>
        <w:rPr>
          <w:rFonts w:ascii="Times New Roman" w:hAnsi="Times New Roman" w:cs="Times New Roman"/>
          <w:sz w:val="23"/>
          <w:szCs w:val="23"/>
        </w:rPr>
        <w:t xml:space="preserve">Signed and delivered for and on behalf of </w:t>
      </w:r>
      <w:r w:rsidR="00AA4BBF">
        <w:rPr>
          <w:rFonts w:ascii="Times New Roman" w:hAnsi="Times New Roman" w:cs="Times New Roman"/>
          <w:sz w:val="23"/>
          <w:szCs w:val="23"/>
        </w:rPr>
        <w:t>HLL Lifecare Limited</w:t>
      </w:r>
    </w:p>
    <w:p w:rsidR="00107D46" w:rsidRDefault="00107D46">
      <w:pPr>
        <w:widowControl w:val="0"/>
        <w:autoSpaceDE w:val="0"/>
        <w:autoSpaceDN w:val="0"/>
        <w:adjustRightInd w:val="0"/>
        <w:spacing w:after="0" w:line="1" w:lineRule="exact"/>
        <w:rPr>
          <w:rFonts w:ascii="Times New Roman" w:hAnsi="Times New Roman" w:cs="Times New Roman"/>
          <w:sz w:val="24"/>
          <w:szCs w:val="24"/>
        </w:rPr>
      </w:pPr>
    </w:p>
    <w:p w:rsidR="00107D46" w:rsidRDefault="00F37029">
      <w:pPr>
        <w:widowControl w:val="0"/>
        <w:tabs>
          <w:tab w:val="left" w:pos="6289"/>
        </w:tabs>
        <w:autoSpaceDE w:val="0"/>
        <w:autoSpaceDN w:val="0"/>
        <w:adjustRightInd w:val="0"/>
        <w:spacing w:after="0" w:line="240" w:lineRule="auto"/>
        <w:ind w:left="9"/>
        <w:rPr>
          <w:rFonts w:ascii="Times New Roman" w:hAnsi="Times New Roman" w:cs="Times New Roman"/>
          <w:sz w:val="24"/>
          <w:szCs w:val="24"/>
        </w:rPr>
      </w:pPr>
      <w:r>
        <w:rPr>
          <w:rFonts w:ascii="Times New Roman" w:hAnsi="Times New Roman" w:cs="Times New Roman"/>
          <w:sz w:val="23"/>
          <w:szCs w:val="23"/>
        </w:rPr>
        <w:t>Shri._____________</w:t>
      </w:r>
      <w:r>
        <w:rPr>
          <w:rFonts w:ascii="Times New Roman" w:hAnsi="Times New Roman" w:cs="Times New Roman"/>
          <w:sz w:val="24"/>
          <w:szCs w:val="24"/>
        </w:rPr>
        <w:tab/>
      </w:r>
      <w:r>
        <w:rPr>
          <w:rFonts w:ascii="Times New Roman" w:hAnsi="Times New Roman" w:cs="Times New Roman"/>
          <w:sz w:val="23"/>
          <w:szCs w:val="23"/>
        </w:rPr>
        <w:t>_______________</w:t>
      </w:r>
    </w:p>
    <w:p w:rsidR="00107D46" w:rsidRDefault="00107D46">
      <w:pPr>
        <w:widowControl w:val="0"/>
        <w:autoSpaceDE w:val="0"/>
        <w:autoSpaceDN w:val="0"/>
        <w:adjustRightInd w:val="0"/>
        <w:spacing w:after="0" w:line="121" w:lineRule="exact"/>
        <w:rPr>
          <w:rFonts w:ascii="Times New Roman" w:hAnsi="Times New Roman" w:cs="Times New Roman"/>
          <w:sz w:val="24"/>
          <w:szCs w:val="24"/>
        </w:rPr>
      </w:pPr>
    </w:p>
    <w:p w:rsidR="00107D46" w:rsidRDefault="00F37029">
      <w:pPr>
        <w:widowControl w:val="0"/>
        <w:autoSpaceDE w:val="0"/>
        <w:autoSpaceDN w:val="0"/>
        <w:adjustRightInd w:val="0"/>
        <w:spacing w:after="0" w:line="240" w:lineRule="auto"/>
        <w:ind w:left="9"/>
        <w:rPr>
          <w:rFonts w:ascii="Times New Roman" w:hAnsi="Times New Roman" w:cs="Times New Roman"/>
          <w:sz w:val="24"/>
          <w:szCs w:val="24"/>
        </w:rPr>
      </w:pPr>
      <w:r>
        <w:rPr>
          <w:rFonts w:ascii="Times New Roman" w:hAnsi="Times New Roman" w:cs="Times New Roman"/>
          <w:sz w:val="23"/>
          <w:szCs w:val="23"/>
        </w:rPr>
        <w:t xml:space="preserve">Its duly </w:t>
      </w:r>
      <w:r w:rsidR="00CA3D69">
        <w:rPr>
          <w:rFonts w:ascii="Times New Roman" w:hAnsi="Times New Roman" w:cs="Times New Roman"/>
          <w:sz w:val="23"/>
          <w:szCs w:val="23"/>
        </w:rPr>
        <w:t>authorized</w:t>
      </w:r>
      <w:r>
        <w:rPr>
          <w:rFonts w:ascii="Times New Roman" w:hAnsi="Times New Roman" w:cs="Times New Roman"/>
          <w:sz w:val="23"/>
          <w:szCs w:val="23"/>
        </w:rPr>
        <w:t xml:space="preserve"> official</w:t>
      </w:r>
    </w:p>
    <w:p w:rsidR="00107D46" w:rsidRDefault="00107D46">
      <w:pPr>
        <w:widowControl w:val="0"/>
        <w:autoSpaceDE w:val="0"/>
        <w:autoSpaceDN w:val="0"/>
        <w:adjustRightInd w:val="0"/>
        <w:spacing w:after="0" w:line="200" w:lineRule="exact"/>
        <w:rPr>
          <w:rFonts w:ascii="Times New Roman" w:hAnsi="Times New Roman" w:cs="Times New Roman"/>
          <w:sz w:val="24"/>
          <w:szCs w:val="24"/>
        </w:rPr>
      </w:pPr>
    </w:p>
    <w:p w:rsidR="00107D46" w:rsidRDefault="00107D46">
      <w:pPr>
        <w:widowControl w:val="0"/>
        <w:autoSpaceDE w:val="0"/>
        <w:autoSpaceDN w:val="0"/>
        <w:adjustRightInd w:val="0"/>
        <w:spacing w:after="0" w:line="363" w:lineRule="exact"/>
        <w:rPr>
          <w:rFonts w:ascii="Times New Roman" w:hAnsi="Times New Roman" w:cs="Times New Roman"/>
          <w:sz w:val="24"/>
          <w:szCs w:val="24"/>
        </w:rPr>
      </w:pPr>
    </w:p>
    <w:p w:rsidR="00107D46" w:rsidRDefault="00107D46">
      <w:pPr>
        <w:widowControl w:val="0"/>
        <w:autoSpaceDE w:val="0"/>
        <w:autoSpaceDN w:val="0"/>
        <w:adjustRightInd w:val="0"/>
        <w:spacing w:after="0" w:line="240" w:lineRule="auto"/>
        <w:rPr>
          <w:rFonts w:ascii="Times New Roman" w:hAnsi="Times New Roman" w:cs="Times New Roman"/>
          <w:sz w:val="24"/>
          <w:szCs w:val="24"/>
        </w:rPr>
        <w:sectPr w:rsidR="00107D46">
          <w:pgSz w:w="11900" w:h="16840"/>
          <w:pgMar w:top="1440" w:right="1740" w:bottom="1440" w:left="1751" w:header="720" w:footer="720" w:gutter="0"/>
          <w:cols w:space="720" w:equalWidth="0">
            <w:col w:w="8409"/>
          </w:cols>
          <w:noEndnote/>
        </w:sectPr>
      </w:pPr>
    </w:p>
    <w:p w:rsidR="00107D46" w:rsidRDefault="00107D46">
      <w:pPr>
        <w:widowControl w:val="0"/>
        <w:autoSpaceDE w:val="0"/>
        <w:autoSpaceDN w:val="0"/>
        <w:adjustRightInd w:val="0"/>
        <w:spacing w:after="0" w:line="376" w:lineRule="exact"/>
        <w:rPr>
          <w:rFonts w:ascii="Times New Roman" w:hAnsi="Times New Roman" w:cs="Times New Roman"/>
          <w:sz w:val="24"/>
          <w:szCs w:val="24"/>
        </w:rPr>
      </w:pPr>
      <w:bookmarkStart w:id="41" w:name="page83"/>
      <w:bookmarkEnd w:id="41"/>
    </w:p>
    <w:tbl>
      <w:tblPr>
        <w:tblW w:w="0" w:type="auto"/>
        <w:tblLayout w:type="fixed"/>
        <w:tblCellMar>
          <w:left w:w="0" w:type="dxa"/>
          <w:right w:w="0" w:type="dxa"/>
        </w:tblCellMar>
        <w:tblLook w:val="0000"/>
      </w:tblPr>
      <w:tblGrid>
        <w:gridCol w:w="4220"/>
        <w:gridCol w:w="3820"/>
      </w:tblGrid>
      <w:tr w:rsidR="00107D46">
        <w:trPr>
          <w:trHeight w:val="304"/>
        </w:trPr>
        <w:tc>
          <w:tcPr>
            <w:tcW w:w="4220" w:type="dxa"/>
            <w:tcBorders>
              <w:top w:val="nil"/>
              <w:left w:val="nil"/>
              <w:bottom w:val="nil"/>
              <w:right w:val="nil"/>
            </w:tcBorders>
            <w:vAlign w:val="bottom"/>
          </w:tcPr>
          <w:p w:rsidR="00107D46" w:rsidRDefault="00F37029">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3"/>
                <w:szCs w:val="23"/>
              </w:rPr>
              <w:t>In the presence of –</w:t>
            </w:r>
          </w:p>
        </w:tc>
        <w:tc>
          <w:tcPr>
            <w:tcW w:w="3820" w:type="dxa"/>
            <w:tcBorders>
              <w:top w:val="nil"/>
              <w:left w:val="nil"/>
              <w:bottom w:val="nil"/>
              <w:right w:val="nil"/>
            </w:tcBorders>
            <w:vAlign w:val="bottom"/>
          </w:tcPr>
          <w:p w:rsidR="00107D46" w:rsidRDefault="00107D46">
            <w:pPr>
              <w:widowControl w:val="0"/>
              <w:autoSpaceDE w:val="0"/>
              <w:autoSpaceDN w:val="0"/>
              <w:adjustRightInd w:val="0"/>
              <w:spacing w:after="0" w:line="240" w:lineRule="auto"/>
              <w:rPr>
                <w:rFonts w:ascii="Times New Roman" w:hAnsi="Times New Roman" w:cs="Times New Roman"/>
                <w:sz w:val="24"/>
                <w:szCs w:val="24"/>
              </w:rPr>
            </w:pPr>
          </w:p>
        </w:tc>
      </w:tr>
      <w:tr w:rsidR="00107D46">
        <w:trPr>
          <w:trHeight w:val="769"/>
        </w:trPr>
        <w:tc>
          <w:tcPr>
            <w:tcW w:w="4220" w:type="dxa"/>
            <w:tcBorders>
              <w:top w:val="nil"/>
              <w:left w:val="nil"/>
              <w:bottom w:val="nil"/>
              <w:right w:val="nil"/>
            </w:tcBorders>
            <w:vAlign w:val="bottom"/>
          </w:tcPr>
          <w:p w:rsidR="00107D46" w:rsidRDefault="00F37029">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3"/>
                <w:szCs w:val="23"/>
              </w:rPr>
              <w:t>1. (Name and Address)</w:t>
            </w:r>
          </w:p>
        </w:tc>
        <w:tc>
          <w:tcPr>
            <w:tcW w:w="3820" w:type="dxa"/>
            <w:tcBorders>
              <w:top w:val="nil"/>
              <w:left w:val="nil"/>
              <w:bottom w:val="nil"/>
              <w:right w:val="nil"/>
            </w:tcBorders>
            <w:vAlign w:val="bottom"/>
          </w:tcPr>
          <w:p w:rsidR="00107D46" w:rsidRDefault="00F37029">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3"/>
                <w:szCs w:val="23"/>
              </w:rPr>
              <w:t>_______________</w:t>
            </w:r>
          </w:p>
        </w:tc>
      </w:tr>
      <w:tr w:rsidR="00107D46">
        <w:trPr>
          <w:trHeight w:val="385"/>
        </w:trPr>
        <w:tc>
          <w:tcPr>
            <w:tcW w:w="4220" w:type="dxa"/>
            <w:tcBorders>
              <w:top w:val="nil"/>
              <w:left w:val="nil"/>
              <w:bottom w:val="nil"/>
              <w:right w:val="nil"/>
            </w:tcBorders>
            <w:vAlign w:val="bottom"/>
          </w:tcPr>
          <w:p w:rsidR="00107D46" w:rsidRDefault="00107D46">
            <w:pPr>
              <w:widowControl w:val="0"/>
              <w:autoSpaceDE w:val="0"/>
              <w:autoSpaceDN w:val="0"/>
              <w:adjustRightInd w:val="0"/>
              <w:spacing w:after="0" w:line="240" w:lineRule="auto"/>
              <w:rPr>
                <w:rFonts w:ascii="Times New Roman" w:hAnsi="Times New Roman" w:cs="Times New Roman"/>
                <w:sz w:val="24"/>
                <w:szCs w:val="24"/>
              </w:rPr>
            </w:pPr>
          </w:p>
        </w:tc>
        <w:tc>
          <w:tcPr>
            <w:tcW w:w="3820" w:type="dxa"/>
            <w:tcBorders>
              <w:top w:val="nil"/>
              <w:left w:val="nil"/>
              <w:bottom w:val="nil"/>
              <w:right w:val="nil"/>
            </w:tcBorders>
            <w:vAlign w:val="bottom"/>
          </w:tcPr>
          <w:p w:rsidR="00107D46" w:rsidRDefault="00F37029">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3"/>
                <w:szCs w:val="23"/>
              </w:rPr>
              <w:t>_______________</w:t>
            </w:r>
          </w:p>
        </w:tc>
      </w:tr>
      <w:tr w:rsidR="00107D46">
        <w:trPr>
          <w:trHeight w:val="770"/>
        </w:trPr>
        <w:tc>
          <w:tcPr>
            <w:tcW w:w="4220" w:type="dxa"/>
            <w:tcBorders>
              <w:top w:val="nil"/>
              <w:left w:val="nil"/>
              <w:bottom w:val="nil"/>
              <w:right w:val="nil"/>
            </w:tcBorders>
            <w:vAlign w:val="bottom"/>
          </w:tcPr>
          <w:p w:rsidR="00107D46" w:rsidRDefault="00F37029">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3"/>
                <w:szCs w:val="23"/>
              </w:rPr>
              <w:t>2. (Name and Address)</w:t>
            </w:r>
          </w:p>
        </w:tc>
        <w:tc>
          <w:tcPr>
            <w:tcW w:w="3820" w:type="dxa"/>
            <w:tcBorders>
              <w:top w:val="nil"/>
              <w:left w:val="nil"/>
              <w:bottom w:val="nil"/>
              <w:right w:val="nil"/>
            </w:tcBorders>
            <w:vAlign w:val="bottom"/>
          </w:tcPr>
          <w:p w:rsidR="00107D46" w:rsidRDefault="00F37029">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3"/>
                <w:szCs w:val="23"/>
              </w:rPr>
              <w:t>_______________</w:t>
            </w:r>
          </w:p>
        </w:tc>
      </w:tr>
      <w:tr w:rsidR="00107D46">
        <w:trPr>
          <w:trHeight w:val="385"/>
        </w:trPr>
        <w:tc>
          <w:tcPr>
            <w:tcW w:w="4220" w:type="dxa"/>
            <w:tcBorders>
              <w:top w:val="nil"/>
              <w:left w:val="nil"/>
              <w:bottom w:val="nil"/>
              <w:right w:val="nil"/>
            </w:tcBorders>
            <w:vAlign w:val="bottom"/>
          </w:tcPr>
          <w:p w:rsidR="00107D46" w:rsidRDefault="00107D46">
            <w:pPr>
              <w:widowControl w:val="0"/>
              <w:autoSpaceDE w:val="0"/>
              <w:autoSpaceDN w:val="0"/>
              <w:adjustRightInd w:val="0"/>
              <w:spacing w:after="0" w:line="240" w:lineRule="auto"/>
              <w:rPr>
                <w:rFonts w:ascii="Times New Roman" w:hAnsi="Times New Roman" w:cs="Times New Roman"/>
                <w:sz w:val="24"/>
                <w:szCs w:val="24"/>
              </w:rPr>
            </w:pPr>
          </w:p>
        </w:tc>
        <w:tc>
          <w:tcPr>
            <w:tcW w:w="3820" w:type="dxa"/>
            <w:tcBorders>
              <w:top w:val="nil"/>
              <w:left w:val="nil"/>
              <w:bottom w:val="nil"/>
              <w:right w:val="nil"/>
            </w:tcBorders>
            <w:vAlign w:val="bottom"/>
          </w:tcPr>
          <w:p w:rsidR="00107D46" w:rsidRDefault="00F37029">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3"/>
                <w:szCs w:val="23"/>
              </w:rPr>
              <w:t>_______________</w:t>
            </w:r>
          </w:p>
        </w:tc>
      </w:tr>
    </w:tbl>
    <w:p w:rsidR="00107D46" w:rsidRDefault="00107D46">
      <w:pPr>
        <w:widowControl w:val="0"/>
        <w:autoSpaceDE w:val="0"/>
        <w:autoSpaceDN w:val="0"/>
        <w:adjustRightInd w:val="0"/>
        <w:spacing w:after="0" w:line="200" w:lineRule="exact"/>
        <w:rPr>
          <w:rFonts w:ascii="Times New Roman" w:hAnsi="Times New Roman" w:cs="Times New Roman"/>
          <w:sz w:val="24"/>
          <w:szCs w:val="24"/>
        </w:rPr>
      </w:pPr>
    </w:p>
    <w:p w:rsidR="00107D46" w:rsidRDefault="00107D46">
      <w:pPr>
        <w:widowControl w:val="0"/>
        <w:autoSpaceDE w:val="0"/>
        <w:autoSpaceDN w:val="0"/>
        <w:adjustRightInd w:val="0"/>
        <w:spacing w:after="0" w:line="200" w:lineRule="exact"/>
        <w:rPr>
          <w:rFonts w:ascii="Times New Roman" w:hAnsi="Times New Roman" w:cs="Times New Roman"/>
          <w:sz w:val="24"/>
          <w:szCs w:val="24"/>
        </w:rPr>
      </w:pPr>
    </w:p>
    <w:p w:rsidR="00107D46" w:rsidRDefault="00107D46">
      <w:pPr>
        <w:widowControl w:val="0"/>
        <w:autoSpaceDE w:val="0"/>
        <w:autoSpaceDN w:val="0"/>
        <w:adjustRightInd w:val="0"/>
        <w:spacing w:after="0" w:line="200" w:lineRule="exact"/>
        <w:rPr>
          <w:rFonts w:ascii="Times New Roman" w:hAnsi="Times New Roman" w:cs="Times New Roman"/>
          <w:sz w:val="24"/>
          <w:szCs w:val="24"/>
        </w:rPr>
      </w:pPr>
    </w:p>
    <w:p w:rsidR="00107D46" w:rsidRDefault="00107D46">
      <w:pPr>
        <w:widowControl w:val="0"/>
        <w:autoSpaceDE w:val="0"/>
        <w:autoSpaceDN w:val="0"/>
        <w:adjustRightInd w:val="0"/>
        <w:spacing w:after="0" w:line="252" w:lineRule="exact"/>
        <w:rPr>
          <w:rFonts w:ascii="Times New Roman" w:hAnsi="Times New Roman" w:cs="Times New Roman"/>
          <w:sz w:val="24"/>
          <w:szCs w:val="24"/>
        </w:rPr>
      </w:pPr>
    </w:p>
    <w:p w:rsidR="00107D46" w:rsidRDefault="00F37029">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3"/>
          <w:szCs w:val="23"/>
        </w:rPr>
        <w:t>Signed and delivered for and on behalf of</w:t>
      </w:r>
    </w:p>
    <w:p w:rsidR="00107D46" w:rsidRDefault="00107D46">
      <w:pPr>
        <w:widowControl w:val="0"/>
        <w:autoSpaceDE w:val="0"/>
        <w:autoSpaceDN w:val="0"/>
        <w:adjustRightInd w:val="0"/>
        <w:spacing w:after="0" w:line="121" w:lineRule="exact"/>
        <w:rPr>
          <w:rFonts w:ascii="Times New Roman" w:hAnsi="Times New Roman" w:cs="Times New Roman"/>
          <w:sz w:val="24"/>
          <w:szCs w:val="24"/>
        </w:rPr>
      </w:pPr>
    </w:p>
    <w:p w:rsidR="00107D46" w:rsidRDefault="00F37029">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3"/>
          <w:szCs w:val="23"/>
        </w:rPr>
        <w:t xml:space="preserve">The </w:t>
      </w:r>
      <w:r w:rsidR="00AA4BBF">
        <w:rPr>
          <w:rFonts w:ascii="Times New Roman" w:hAnsi="Times New Roman" w:cs="Times New Roman"/>
          <w:sz w:val="23"/>
          <w:szCs w:val="23"/>
        </w:rPr>
        <w:t>Contractor: _</w:t>
      </w:r>
      <w:r>
        <w:rPr>
          <w:rFonts w:ascii="Times New Roman" w:hAnsi="Times New Roman" w:cs="Times New Roman"/>
          <w:sz w:val="23"/>
          <w:szCs w:val="23"/>
        </w:rPr>
        <w:t>_____________ by</w:t>
      </w:r>
    </w:p>
    <w:p w:rsidR="00107D46" w:rsidRDefault="00107D46">
      <w:pPr>
        <w:widowControl w:val="0"/>
        <w:autoSpaceDE w:val="0"/>
        <w:autoSpaceDN w:val="0"/>
        <w:adjustRightInd w:val="0"/>
        <w:spacing w:after="0" w:line="121" w:lineRule="exact"/>
        <w:rPr>
          <w:rFonts w:ascii="Times New Roman" w:hAnsi="Times New Roman" w:cs="Times New Roman"/>
          <w:sz w:val="24"/>
          <w:szCs w:val="24"/>
        </w:rPr>
      </w:pPr>
    </w:p>
    <w:p w:rsidR="00107D46" w:rsidRDefault="00F37029">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3"/>
          <w:szCs w:val="23"/>
        </w:rPr>
        <w:t>Shri________________________ his</w:t>
      </w:r>
    </w:p>
    <w:p w:rsidR="00107D46" w:rsidRDefault="00107D46">
      <w:pPr>
        <w:widowControl w:val="0"/>
        <w:autoSpaceDE w:val="0"/>
        <w:autoSpaceDN w:val="0"/>
        <w:adjustRightInd w:val="0"/>
        <w:spacing w:after="0" w:line="121" w:lineRule="exact"/>
        <w:rPr>
          <w:rFonts w:ascii="Times New Roman" w:hAnsi="Times New Roman" w:cs="Times New Roman"/>
          <w:sz w:val="24"/>
          <w:szCs w:val="24"/>
        </w:rPr>
      </w:pPr>
    </w:p>
    <w:p w:rsidR="00107D46" w:rsidRDefault="00F37029">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3"/>
          <w:szCs w:val="23"/>
        </w:rPr>
        <w:t xml:space="preserve">Duly </w:t>
      </w:r>
      <w:r w:rsidR="00872D5C">
        <w:rPr>
          <w:rFonts w:ascii="Times New Roman" w:hAnsi="Times New Roman" w:cs="Times New Roman"/>
          <w:sz w:val="23"/>
          <w:szCs w:val="23"/>
        </w:rPr>
        <w:t>authorized</w:t>
      </w:r>
      <w:r>
        <w:rPr>
          <w:rFonts w:ascii="Times New Roman" w:hAnsi="Times New Roman" w:cs="Times New Roman"/>
          <w:sz w:val="23"/>
          <w:szCs w:val="23"/>
        </w:rPr>
        <w:t xml:space="preserve"> official</w:t>
      </w:r>
    </w:p>
    <w:p w:rsidR="00107D46" w:rsidRDefault="00107D46">
      <w:pPr>
        <w:widowControl w:val="0"/>
        <w:autoSpaceDE w:val="0"/>
        <w:autoSpaceDN w:val="0"/>
        <w:adjustRightInd w:val="0"/>
        <w:spacing w:after="0" w:line="200" w:lineRule="exact"/>
        <w:rPr>
          <w:rFonts w:ascii="Times New Roman" w:hAnsi="Times New Roman" w:cs="Times New Roman"/>
          <w:sz w:val="24"/>
          <w:szCs w:val="24"/>
        </w:rPr>
      </w:pPr>
    </w:p>
    <w:p w:rsidR="00107D46" w:rsidRDefault="00107D46">
      <w:pPr>
        <w:widowControl w:val="0"/>
        <w:autoSpaceDE w:val="0"/>
        <w:autoSpaceDN w:val="0"/>
        <w:adjustRightInd w:val="0"/>
        <w:spacing w:after="0" w:line="306" w:lineRule="exact"/>
        <w:rPr>
          <w:rFonts w:ascii="Times New Roman" w:hAnsi="Times New Roman" w:cs="Times New Roman"/>
          <w:sz w:val="24"/>
          <w:szCs w:val="24"/>
        </w:rPr>
      </w:pPr>
    </w:p>
    <w:tbl>
      <w:tblPr>
        <w:tblW w:w="0" w:type="auto"/>
        <w:tblLayout w:type="fixed"/>
        <w:tblCellMar>
          <w:left w:w="0" w:type="dxa"/>
          <w:right w:w="0" w:type="dxa"/>
        </w:tblCellMar>
        <w:tblLook w:val="0000"/>
      </w:tblPr>
      <w:tblGrid>
        <w:gridCol w:w="4220"/>
        <w:gridCol w:w="3820"/>
      </w:tblGrid>
      <w:tr w:rsidR="00107D46">
        <w:trPr>
          <w:trHeight w:val="304"/>
        </w:trPr>
        <w:tc>
          <w:tcPr>
            <w:tcW w:w="4220" w:type="dxa"/>
            <w:tcBorders>
              <w:top w:val="nil"/>
              <w:left w:val="nil"/>
              <w:bottom w:val="nil"/>
              <w:right w:val="nil"/>
            </w:tcBorders>
            <w:vAlign w:val="bottom"/>
          </w:tcPr>
          <w:p w:rsidR="00107D46" w:rsidRDefault="00F37029">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3"/>
                <w:szCs w:val="23"/>
              </w:rPr>
              <w:t>In the presence of –</w:t>
            </w:r>
          </w:p>
        </w:tc>
        <w:tc>
          <w:tcPr>
            <w:tcW w:w="3820" w:type="dxa"/>
            <w:tcBorders>
              <w:top w:val="nil"/>
              <w:left w:val="nil"/>
              <w:bottom w:val="nil"/>
              <w:right w:val="nil"/>
            </w:tcBorders>
            <w:vAlign w:val="bottom"/>
          </w:tcPr>
          <w:p w:rsidR="00107D46" w:rsidRDefault="00107D46">
            <w:pPr>
              <w:widowControl w:val="0"/>
              <w:autoSpaceDE w:val="0"/>
              <w:autoSpaceDN w:val="0"/>
              <w:adjustRightInd w:val="0"/>
              <w:spacing w:after="0" w:line="240" w:lineRule="auto"/>
              <w:rPr>
                <w:rFonts w:ascii="Times New Roman" w:hAnsi="Times New Roman" w:cs="Times New Roman"/>
                <w:sz w:val="24"/>
                <w:szCs w:val="24"/>
              </w:rPr>
            </w:pPr>
          </w:p>
        </w:tc>
      </w:tr>
      <w:tr w:rsidR="00107D46">
        <w:trPr>
          <w:trHeight w:val="734"/>
        </w:trPr>
        <w:tc>
          <w:tcPr>
            <w:tcW w:w="4220" w:type="dxa"/>
            <w:tcBorders>
              <w:top w:val="nil"/>
              <w:left w:val="nil"/>
              <w:bottom w:val="nil"/>
              <w:right w:val="nil"/>
            </w:tcBorders>
            <w:vAlign w:val="bottom"/>
          </w:tcPr>
          <w:p w:rsidR="00107D46" w:rsidRDefault="00F37029">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3"/>
                <w:szCs w:val="23"/>
              </w:rPr>
              <w:t>1. (Name and Address)</w:t>
            </w:r>
          </w:p>
        </w:tc>
        <w:tc>
          <w:tcPr>
            <w:tcW w:w="3820" w:type="dxa"/>
            <w:tcBorders>
              <w:top w:val="nil"/>
              <w:left w:val="nil"/>
              <w:bottom w:val="nil"/>
              <w:right w:val="nil"/>
            </w:tcBorders>
            <w:vAlign w:val="bottom"/>
          </w:tcPr>
          <w:p w:rsidR="00107D46" w:rsidRDefault="00F37029">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3"/>
                <w:szCs w:val="23"/>
              </w:rPr>
              <w:t>_______________</w:t>
            </w:r>
          </w:p>
        </w:tc>
      </w:tr>
      <w:tr w:rsidR="00107D46">
        <w:trPr>
          <w:trHeight w:val="304"/>
        </w:trPr>
        <w:tc>
          <w:tcPr>
            <w:tcW w:w="4220" w:type="dxa"/>
            <w:tcBorders>
              <w:top w:val="nil"/>
              <w:left w:val="nil"/>
              <w:bottom w:val="nil"/>
              <w:right w:val="nil"/>
            </w:tcBorders>
            <w:vAlign w:val="bottom"/>
          </w:tcPr>
          <w:p w:rsidR="00107D46" w:rsidRDefault="00107D46">
            <w:pPr>
              <w:widowControl w:val="0"/>
              <w:autoSpaceDE w:val="0"/>
              <w:autoSpaceDN w:val="0"/>
              <w:adjustRightInd w:val="0"/>
              <w:spacing w:after="0" w:line="240" w:lineRule="auto"/>
              <w:rPr>
                <w:rFonts w:ascii="Times New Roman" w:hAnsi="Times New Roman" w:cs="Times New Roman"/>
                <w:sz w:val="24"/>
                <w:szCs w:val="24"/>
              </w:rPr>
            </w:pPr>
          </w:p>
        </w:tc>
        <w:tc>
          <w:tcPr>
            <w:tcW w:w="3820" w:type="dxa"/>
            <w:tcBorders>
              <w:top w:val="nil"/>
              <w:left w:val="nil"/>
              <w:bottom w:val="nil"/>
              <w:right w:val="nil"/>
            </w:tcBorders>
            <w:vAlign w:val="bottom"/>
          </w:tcPr>
          <w:p w:rsidR="00107D46" w:rsidRDefault="00F37029">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3"/>
                <w:szCs w:val="23"/>
              </w:rPr>
              <w:t>_______________</w:t>
            </w:r>
          </w:p>
        </w:tc>
      </w:tr>
      <w:tr w:rsidR="00107D46">
        <w:trPr>
          <w:trHeight w:val="770"/>
        </w:trPr>
        <w:tc>
          <w:tcPr>
            <w:tcW w:w="4220" w:type="dxa"/>
            <w:tcBorders>
              <w:top w:val="nil"/>
              <w:left w:val="nil"/>
              <w:bottom w:val="nil"/>
              <w:right w:val="nil"/>
            </w:tcBorders>
            <w:vAlign w:val="bottom"/>
          </w:tcPr>
          <w:p w:rsidR="00107D46" w:rsidRDefault="00F37029">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3"/>
                <w:szCs w:val="23"/>
              </w:rPr>
              <w:t>2. (Name and Address)</w:t>
            </w:r>
          </w:p>
        </w:tc>
        <w:tc>
          <w:tcPr>
            <w:tcW w:w="3820" w:type="dxa"/>
            <w:tcBorders>
              <w:top w:val="nil"/>
              <w:left w:val="nil"/>
              <w:bottom w:val="nil"/>
              <w:right w:val="nil"/>
            </w:tcBorders>
            <w:vAlign w:val="bottom"/>
          </w:tcPr>
          <w:p w:rsidR="00107D46" w:rsidRDefault="00F37029">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3"/>
                <w:szCs w:val="23"/>
              </w:rPr>
              <w:t>_______________</w:t>
            </w:r>
          </w:p>
        </w:tc>
      </w:tr>
      <w:tr w:rsidR="00107D46">
        <w:trPr>
          <w:trHeight w:val="304"/>
        </w:trPr>
        <w:tc>
          <w:tcPr>
            <w:tcW w:w="4220" w:type="dxa"/>
            <w:tcBorders>
              <w:top w:val="nil"/>
              <w:left w:val="nil"/>
              <w:bottom w:val="nil"/>
              <w:right w:val="nil"/>
            </w:tcBorders>
            <w:vAlign w:val="bottom"/>
          </w:tcPr>
          <w:p w:rsidR="00107D46" w:rsidRDefault="00107D46">
            <w:pPr>
              <w:widowControl w:val="0"/>
              <w:autoSpaceDE w:val="0"/>
              <w:autoSpaceDN w:val="0"/>
              <w:adjustRightInd w:val="0"/>
              <w:spacing w:after="0" w:line="240" w:lineRule="auto"/>
              <w:rPr>
                <w:rFonts w:ascii="Times New Roman" w:hAnsi="Times New Roman" w:cs="Times New Roman"/>
                <w:sz w:val="24"/>
                <w:szCs w:val="24"/>
              </w:rPr>
            </w:pPr>
          </w:p>
        </w:tc>
        <w:tc>
          <w:tcPr>
            <w:tcW w:w="3820" w:type="dxa"/>
            <w:tcBorders>
              <w:top w:val="nil"/>
              <w:left w:val="nil"/>
              <w:bottom w:val="nil"/>
              <w:right w:val="nil"/>
            </w:tcBorders>
            <w:vAlign w:val="bottom"/>
          </w:tcPr>
          <w:p w:rsidR="00107D46" w:rsidRDefault="00F37029">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3"/>
                <w:szCs w:val="23"/>
              </w:rPr>
              <w:t>_______________</w:t>
            </w:r>
          </w:p>
        </w:tc>
      </w:tr>
    </w:tbl>
    <w:p w:rsidR="00107D46" w:rsidRDefault="00107D46">
      <w:pPr>
        <w:widowControl w:val="0"/>
        <w:autoSpaceDE w:val="0"/>
        <w:autoSpaceDN w:val="0"/>
        <w:adjustRightInd w:val="0"/>
        <w:spacing w:after="0" w:line="200" w:lineRule="exact"/>
        <w:rPr>
          <w:rFonts w:ascii="Times New Roman" w:hAnsi="Times New Roman" w:cs="Times New Roman"/>
          <w:sz w:val="24"/>
          <w:szCs w:val="24"/>
        </w:rPr>
      </w:pPr>
    </w:p>
    <w:p w:rsidR="00107D46" w:rsidRDefault="00107D46">
      <w:pPr>
        <w:widowControl w:val="0"/>
        <w:autoSpaceDE w:val="0"/>
        <w:autoSpaceDN w:val="0"/>
        <w:adjustRightInd w:val="0"/>
        <w:spacing w:after="0" w:line="200" w:lineRule="exact"/>
        <w:rPr>
          <w:rFonts w:ascii="Times New Roman" w:hAnsi="Times New Roman" w:cs="Times New Roman"/>
          <w:sz w:val="24"/>
          <w:szCs w:val="24"/>
        </w:rPr>
      </w:pPr>
    </w:p>
    <w:p w:rsidR="00107D46" w:rsidRDefault="00107D46">
      <w:pPr>
        <w:widowControl w:val="0"/>
        <w:autoSpaceDE w:val="0"/>
        <w:autoSpaceDN w:val="0"/>
        <w:adjustRightInd w:val="0"/>
        <w:spacing w:after="0" w:line="200" w:lineRule="exact"/>
        <w:rPr>
          <w:rFonts w:ascii="Times New Roman" w:hAnsi="Times New Roman" w:cs="Times New Roman"/>
          <w:sz w:val="24"/>
          <w:szCs w:val="24"/>
        </w:rPr>
      </w:pPr>
    </w:p>
    <w:p w:rsidR="00107D46" w:rsidRDefault="00107D46">
      <w:pPr>
        <w:widowControl w:val="0"/>
        <w:autoSpaceDE w:val="0"/>
        <w:autoSpaceDN w:val="0"/>
        <w:adjustRightInd w:val="0"/>
        <w:spacing w:after="0" w:line="200" w:lineRule="exact"/>
        <w:rPr>
          <w:rFonts w:ascii="Times New Roman" w:hAnsi="Times New Roman" w:cs="Times New Roman"/>
          <w:sz w:val="24"/>
          <w:szCs w:val="24"/>
        </w:rPr>
      </w:pPr>
    </w:p>
    <w:p w:rsidR="00107D46" w:rsidRDefault="00107D46">
      <w:pPr>
        <w:widowControl w:val="0"/>
        <w:autoSpaceDE w:val="0"/>
        <w:autoSpaceDN w:val="0"/>
        <w:adjustRightInd w:val="0"/>
        <w:spacing w:after="0" w:line="200" w:lineRule="exact"/>
        <w:rPr>
          <w:rFonts w:ascii="Times New Roman" w:hAnsi="Times New Roman" w:cs="Times New Roman"/>
          <w:sz w:val="24"/>
          <w:szCs w:val="24"/>
        </w:rPr>
      </w:pPr>
    </w:p>
    <w:p w:rsidR="00107D46" w:rsidRDefault="00107D46">
      <w:pPr>
        <w:widowControl w:val="0"/>
        <w:autoSpaceDE w:val="0"/>
        <w:autoSpaceDN w:val="0"/>
        <w:adjustRightInd w:val="0"/>
        <w:spacing w:after="0" w:line="200" w:lineRule="exact"/>
        <w:rPr>
          <w:rFonts w:ascii="Times New Roman" w:hAnsi="Times New Roman" w:cs="Times New Roman"/>
          <w:sz w:val="24"/>
          <w:szCs w:val="24"/>
        </w:rPr>
      </w:pPr>
    </w:p>
    <w:p w:rsidR="00107D46" w:rsidRDefault="00107D46">
      <w:pPr>
        <w:widowControl w:val="0"/>
        <w:autoSpaceDE w:val="0"/>
        <w:autoSpaceDN w:val="0"/>
        <w:adjustRightInd w:val="0"/>
        <w:spacing w:after="0" w:line="200" w:lineRule="exact"/>
        <w:rPr>
          <w:rFonts w:ascii="Times New Roman" w:hAnsi="Times New Roman" w:cs="Times New Roman"/>
          <w:sz w:val="24"/>
          <w:szCs w:val="24"/>
        </w:rPr>
      </w:pPr>
    </w:p>
    <w:p w:rsidR="00107D46" w:rsidRDefault="00107D46">
      <w:pPr>
        <w:widowControl w:val="0"/>
        <w:autoSpaceDE w:val="0"/>
        <w:autoSpaceDN w:val="0"/>
        <w:adjustRightInd w:val="0"/>
        <w:spacing w:after="0" w:line="200" w:lineRule="exact"/>
        <w:rPr>
          <w:rFonts w:ascii="Times New Roman" w:hAnsi="Times New Roman" w:cs="Times New Roman"/>
          <w:sz w:val="24"/>
          <w:szCs w:val="24"/>
        </w:rPr>
      </w:pPr>
    </w:p>
    <w:p w:rsidR="00107D46" w:rsidRDefault="00107D46">
      <w:pPr>
        <w:widowControl w:val="0"/>
        <w:autoSpaceDE w:val="0"/>
        <w:autoSpaceDN w:val="0"/>
        <w:adjustRightInd w:val="0"/>
        <w:spacing w:after="0" w:line="200" w:lineRule="exact"/>
        <w:rPr>
          <w:rFonts w:ascii="Times New Roman" w:hAnsi="Times New Roman" w:cs="Times New Roman"/>
          <w:sz w:val="24"/>
          <w:szCs w:val="24"/>
        </w:rPr>
      </w:pPr>
    </w:p>
    <w:p w:rsidR="00107D46" w:rsidRDefault="00107D46">
      <w:pPr>
        <w:widowControl w:val="0"/>
        <w:autoSpaceDE w:val="0"/>
        <w:autoSpaceDN w:val="0"/>
        <w:adjustRightInd w:val="0"/>
        <w:spacing w:after="0" w:line="200" w:lineRule="exact"/>
        <w:rPr>
          <w:rFonts w:ascii="Times New Roman" w:hAnsi="Times New Roman" w:cs="Times New Roman"/>
          <w:sz w:val="24"/>
          <w:szCs w:val="24"/>
        </w:rPr>
      </w:pPr>
    </w:p>
    <w:p w:rsidR="00107D46" w:rsidRDefault="00107D46">
      <w:pPr>
        <w:widowControl w:val="0"/>
        <w:autoSpaceDE w:val="0"/>
        <w:autoSpaceDN w:val="0"/>
        <w:adjustRightInd w:val="0"/>
        <w:spacing w:after="0" w:line="200" w:lineRule="exact"/>
        <w:rPr>
          <w:rFonts w:ascii="Times New Roman" w:hAnsi="Times New Roman" w:cs="Times New Roman"/>
          <w:sz w:val="24"/>
          <w:szCs w:val="24"/>
        </w:rPr>
      </w:pPr>
    </w:p>
    <w:p w:rsidR="00107D46" w:rsidRDefault="00107D46">
      <w:pPr>
        <w:widowControl w:val="0"/>
        <w:autoSpaceDE w:val="0"/>
        <w:autoSpaceDN w:val="0"/>
        <w:adjustRightInd w:val="0"/>
        <w:spacing w:after="0" w:line="200" w:lineRule="exact"/>
        <w:rPr>
          <w:rFonts w:ascii="Times New Roman" w:hAnsi="Times New Roman" w:cs="Times New Roman"/>
          <w:sz w:val="24"/>
          <w:szCs w:val="24"/>
        </w:rPr>
      </w:pPr>
    </w:p>
    <w:p w:rsidR="00107D46" w:rsidRDefault="00107D46">
      <w:pPr>
        <w:widowControl w:val="0"/>
        <w:autoSpaceDE w:val="0"/>
        <w:autoSpaceDN w:val="0"/>
        <w:adjustRightInd w:val="0"/>
        <w:spacing w:after="0" w:line="200" w:lineRule="exact"/>
        <w:rPr>
          <w:rFonts w:ascii="Times New Roman" w:hAnsi="Times New Roman" w:cs="Times New Roman"/>
          <w:sz w:val="24"/>
          <w:szCs w:val="24"/>
        </w:rPr>
      </w:pPr>
    </w:p>
    <w:p w:rsidR="00107D46" w:rsidRDefault="00107D46">
      <w:pPr>
        <w:widowControl w:val="0"/>
        <w:autoSpaceDE w:val="0"/>
        <w:autoSpaceDN w:val="0"/>
        <w:adjustRightInd w:val="0"/>
        <w:spacing w:after="0" w:line="200" w:lineRule="exact"/>
        <w:rPr>
          <w:rFonts w:ascii="Times New Roman" w:hAnsi="Times New Roman" w:cs="Times New Roman"/>
          <w:sz w:val="24"/>
          <w:szCs w:val="24"/>
        </w:rPr>
      </w:pPr>
    </w:p>
    <w:p w:rsidR="00107D46" w:rsidRDefault="00107D46">
      <w:pPr>
        <w:widowControl w:val="0"/>
        <w:autoSpaceDE w:val="0"/>
        <w:autoSpaceDN w:val="0"/>
        <w:adjustRightInd w:val="0"/>
        <w:spacing w:after="0" w:line="200" w:lineRule="exact"/>
        <w:rPr>
          <w:rFonts w:ascii="Times New Roman" w:hAnsi="Times New Roman" w:cs="Times New Roman"/>
          <w:sz w:val="24"/>
          <w:szCs w:val="24"/>
        </w:rPr>
      </w:pPr>
    </w:p>
    <w:p w:rsidR="00107D46" w:rsidRDefault="00107D46">
      <w:pPr>
        <w:widowControl w:val="0"/>
        <w:autoSpaceDE w:val="0"/>
        <w:autoSpaceDN w:val="0"/>
        <w:adjustRightInd w:val="0"/>
        <w:spacing w:after="0" w:line="200" w:lineRule="exact"/>
        <w:rPr>
          <w:rFonts w:ascii="Times New Roman" w:hAnsi="Times New Roman" w:cs="Times New Roman"/>
          <w:sz w:val="24"/>
          <w:szCs w:val="24"/>
        </w:rPr>
      </w:pPr>
    </w:p>
    <w:p w:rsidR="00107D46" w:rsidRDefault="00107D46">
      <w:pPr>
        <w:widowControl w:val="0"/>
        <w:autoSpaceDE w:val="0"/>
        <w:autoSpaceDN w:val="0"/>
        <w:adjustRightInd w:val="0"/>
        <w:spacing w:after="0" w:line="200" w:lineRule="exact"/>
        <w:rPr>
          <w:rFonts w:ascii="Times New Roman" w:hAnsi="Times New Roman" w:cs="Times New Roman"/>
          <w:sz w:val="24"/>
          <w:szCs w:val="24"/>
        </w:rPr>
      </w:pPr>
    </w:p>
    <w:p w:rsidR="00107D46" w:rsidRDefault="00107D46">
      <w:pPr>
        <w:widowControl w:val="0"/>
        <w:autoSpaceDE w:val="0"/>
        <w:autoSpaceDN w:val="0"/>
        <w:adjustRightInd w:val="0"/>
        <w:spacing w:after="0" w:line="200" w:lineRule="exact"/>
        <w:rPr>
          <w:rFonts w:ascii="Times New Roman" w:hAnsi="Times New Roman" w:cs="Times New Roman"/>
          <w:sz w:val="24"/>
          <w:szCs w:val="24"/>
        </w:rPr>
      </w:pPr>
    </w:p>
    <w:p w:rsidR="00107D46" w:rsidRDefault="00107D46">
      <w:pPr>
        <w:widowControl w:val="0"/>
        <w:autoSpaceDE w:val="0"/>
        <w:autoSpaceDN w:val="0"/>
        <w:adjustRightInd w:val="0"/>
        <w:spacing w:after="0" w:line="200" w:lineRule="exact"/>
        <w:rPr>
          <w:rFonts w:ascii="Times New Roman" w:hAnsi="Times New Roman" w:cs="Times New Roman"/>
          <w:sz w:val="24"/>
          <w:szCs w:val="24"/>
        </w:rPr>
      </w:pPr>
    </w:p>
    <w:p w:rsidR="00107D46" w:rsidRDefault="00107D46">
      <w:pPr>
        <w:widowControl w:val="0"/>
        <w:autoSpaceDE w:val="0"/>
        <w:autoSpaceDN w:val="0"/>
        <w:adjustRightInd w:val="0"/>
        <w:spacing w:after="0" w:line="200" w:lineRule="exact"/>
        <w:rPr>
          <w:rFonts w:ascii="Times New Roman" w:hAnsi="Times New Roman" w:cs="Times New Roman"/>
          <w:sz w:val="24"/>
          <w:szCs w:val="24"/>
        </w:rPr>
      </w:pPr>
    </w:p>
    <w:p w:rsidR="00107D46" w:rsidRDefault="00107D46">
      <w:pPr>
        <w:widowControl w:val="0"/>
        <w:autoSpaceDE w:val="0"/>
        <w:autoSpaceDN w:val="0"/>
        <w:adjustRightInd w:val="0"/>
        <w:spacing w:after="0" w:line="200" w:lineRule="exact"/>
        <w:rPr>
          <w:rFonts w:ascii="Times New Roman" w:hAnsi="Times New Roman" w:cs="Times New Roman"/>
          <w:sz w:val="24"/>
          <w:szCs w:val="24"/>
        </w:rPr>
      </w:pPr>
    </w:p>
    <w:p w:rsidR="00107D46" w:rsidRDefault="00107D46">
      <w:pPr>
        <w:widowControl w:val="0"/>
        <w:autoSpaceDE w:val="0"/>
        <w:autoSpaceDN w:val="0"/>
        <w:adjustRightInd w:val="0"/>
        <w:spacing w:after="0" w:line="200" w:lineRule="exact"/>
        <w:rPr>
          <w:rFonts w:ascii="Times New Roman" w:hAnsi="Times New Roman" w:cs="Times New Roman"/>
          <w:sz w:val="24"/>
          <w:szCs w:val="24"/>
        </w:rPr>
      </w:pPr>
    </w:p>
    <w:p w:rsidR="00107D46" w:rsidRDefault="00107D46">
      <w:pPr>
        <w:widowControl w:val="0"/>
        <w:autoSpaceDE w:val="0"/>
        <w:autoSpaceDN w:val="0"/>
        <w:adjustRightInd w:val="0"/>
        <w:spacing w:after="0" w:line="200" w:lineRule="exact"/>
        <w:rPr>
          <w:rFonts w:ascii="Times New Roman" w:hAnsi="Times New Roman" w:cs="Times New Roman"/>
          <w:sz w:val="24"/>
          <w:szCs w:val="24"/>
        </w:rPr>
      </w:pPr>
    </w:p>
    <w:p w:rsidR="00107D46" w:rsidRDefault="00107D46">
      <w:pPr>
        <w:widowControl w:val="0"/>
        <w:autoSpaceDE w:val="0"/>
        <w:autoSpaceDN w:val="0"/>
        <w:adjustRightInd w:val="0"/>
        <w:spacing w:after="0" w:line="200" w:lineRule="exact"/>
        <w:rPr>
          <w:rFonts w:ascii="Times New Roman" w:hAnsi="Times New Roman" w:cs="Times New Roman"/>
          <w:sz w:val="24"/>
          <w:szCs w:val="24"/>
        </w:rPr>
      </w:pPr>
    </w:p>
    <w:p w:rsidR="00107D46" w:rsidRDefault="00107D46">
      <w:pPr>
        <w:widowControl w:val="0"/>
        <w:autoSpaceDE w:val="0"/>
        <w:autoSpaceDN w:val="0"/>
        <w:adjustRightInd w:val="0"/>
        <w:spacing w:after="0" w:line="250" w:lineRule="exact"/>
        <w:rPr>
          <w:rFonts w:ascii="Times New Roman" w:hAnsi="Times New Roman" w:cs="Times New Roman"/>
          <w:sz w:val="24"/>
          <w:szCs w:val="24"/>
        </w:rPr>
      </w:pPr>
    </w:p>
    <w:p w:rsidR="00107D46" w:rsidRDefault="00107D46">
      <w:pPr>
        <w:widowControl w:val="0"/>
        <w:autoSpaceDE w:val="0"/>
        <w:autoSpaceDN w:val="0"/>
        <w:adjustRightInd w:val="0"/>
        <w:spacing w:after="0" w:line="240" w:lineRule="auto"/>
        <w:rPr>
          <w:rFonts w:ascii="Times New Roman" w:hAnsi="Times New Roman" w:cs="Times New Roman"/>
          <w:sz w:val="24"/>
          <w:szCs w:val="24"/>
        </w:rPr>
        <w:sectPr w:rsidR="00107D46">
          <w:pgSz w:w="11900" w:h="16840"/>
          <w:pgMar w:top="1440" w:right="2100" w:bottom="1440" w:left="1760" w:header="720" w:footer="720" w:gutter="0"/>
          <w:cols w:space="720" w:equalWidth="0">
            <w:col w:w="8040"/>
          </w:cols>
          <w:noEndnote/>
        </w:sectPr>
      </w:pPr>
    </w:p>
    <w:p w:rsidR="00107D46" w:rsidRDefault="00107D46">
      <w:pPr>
        <w:widowControl w:val="0"/>
        <w:autoSpaceDE w:val="0"/>
        <w:autoSpaceDN w:val="0"/>
        <w:adjustRightInd w:val="0"/>
        <w:spacing w:after="0" w:line="371" w:lineRule="exact"/>
        <w:rPr>
          <w:rFonts w:ascii="Times New Roman" w:hAnsi="Times New Roman" w:cs="Times New Roman"/>
          <w:sz w:val="24"/>
          <w:szCs w:val="24"/>
        </w:rPr>
      </w:pPr>
      <w:bookmarkStart w:id="42" w:name="page85"/>
      <w:bookmarkEnd w:id="42"/>
    </w:p>
    <w:p w:rsidR="00107D46" w:rsidRDefault="00F37029">
      <w:pPr>
        <w:widowControl w:val="0"/>
        <w:tabs>
          <w:tab w:val="left" w:pos="3449"/>
        </w:tabs>
        <w:autoSpaceDE w:val="0"/>
        <w:autoSpaceDN w:val="0"/>
        <w:adjustRightInd w:val="0"/>
        <w:spacing w:after="0" w:line="240" w:lineRule="auto"/>
        <w:ind w:left="9"/>
        <w:rPr>
          <w:rFonts w:ascii="Times New Roman" w:hAnsi="Times New Roman" w:cs="Times New Roman"/>
          <w:sz w:val="24"/>
          <w:szCs w:val="24"/>
        </w:rPr>
      </w:pPr>
      <w:r>
        <w:rPr>
          <w:rFonts w:ascii="Times New Roman" w:hAnsi="Times New Roman" w:cs="Times New Roman"/>
          <w:b/>
          <w:bCs/>
          <w:sz w:val="27"/>
          <w:szCs w:val="27"/>
          <w:u w:val="single"/>
        </w:rPr>
        <w:t xml:space="preserve">SECTION </w:t>
      </w:r>
      <w:r w:rsidR="00300011">
        <w:rPr>
          <w:rFonts w:ascii="Times New Roman" w:hAnsi="Times New Roman" w:cs="Times New Roman"/>
          <w:b/>
          <w:bCs/>
          <w:sz w:val="27"/>
          <w:szCs w:val="27"/>
          <w:u w:val="single"/>
        </w:rPr>
        <w:t>8</w:t>
      </w:r>
      <w:r>
        <w:rPr>
          <w:rFonts w:ascii="Times New Roman" w:hAnsi="Times New Roman" w:cs="Times New Roman"/>
          <w:b/>
          <w:bCs/>
          <w:sz w:val="27"/>
          <w:szCs w:val="27"/>
          <w:u w:val="single"/>
        </w:rPr>
        <w:t>.0</w:t>
      </w:r>
      <w:r>
        <w:rPr>
          <w:rFonts w:ascii="Times New Roman" w:hAnsi="Times New Roman" w:cs="Times New Roman"/>
          <w:sz w:val="24"/>
          <w:szCs w:val="24"/>
        </w:rPr>
        <w:tab/>
      </w:r>
      <w:r>
        <w:rPr>
          <w:rFonts w:ascii="Times New Roman" w:hAnsi="Times New Roman" w:cs="Times New Roman"/>
          <w:b/>
          <w:bCs/>
          <w:sz w:val="27"/>
          <w:szCs w:val="27"/>
          <w:u w:val="single"/>
        </w:rPr>
        <w:t>SAFETY CODE</w:t>
      </w:r>
    </w:p>
    <w:p w:rsidR="00107D46" w:rsidRDefault="00107D46">
      <w:pPr>
        <w:widowControl w:val="0"/>
        <w:autoSpaceDE w:val="0"/>
        <w:autoSpaceDN w:val="0"/>
        <w:adjustRightInd w:val="0"/>
        <w:spacing w:after="0" w:line="273" w:lineRule="exact"/>
        <w:rPr>
          <w:rFonts w:ascii="Times New Roman" w:hAnsi="Times New Roman" w:cs="Times New Roman"/>
          <w:sz w:val="24"/>
          <w:szCs w:val="24"/>
        </w:rPr>
      </w:pPr>
    </w:p>
    <w:p w:rsidR="00107D46" w:rsidRDefault="00F37029">
      <w:pPr>
        <w:widowControl w:val="0"/>
        <w:autoSpaceDE w:val="0"/>
        <w:autoSpaceDN w:val="0"/>
        <w:adjustRightInd w:val="0"/>
        <w:spacing w:after="0" w:line="240" w:lineRule="auto"/>
        <w:ind w:left="9"/>
        <w:rPr>
          <w:rFonts w:ascii="Times New Roman" w:hAnsi="Times New Roman" w:cs="Times New Roman"/>
          <w:sz w:val="24"/>
          <w:szCs w:val="24"/>
        </w:rPr>
      </w:pPr>
      <w:r>
        <w:rPr>
          <w:rFonts w:ascii="Times New Roman" w:hAnsi="Times New Roman" w:cs="Times New Roman"/>
          <w:b/>
          <w:bCs/>
          <w:sz w:val="23"/>
          <w:szCs w:val="23"/>
          <w:u w:val="single"/>
        </w:rPr>
        <w:t>Scaffolds :</w:t>
      </w:r>
    </w:p>
    <w:p w:rsidR="00107D46" w:rsidRDefault="00107D46">
      <w:pPr>
        <w:widowControl w:val="0"/>
        <w:autoSpaceDE w:val="0"/>
        <w:autoSpaceDN w:val="0"/>
        <w:adjustRightInd w:val="0"/>
        <w:spacing w:after="0" w:line="274" w:lineRule="exact"/>
        <w:rPr>
          <w:rFonts w:ascii="Times New Roman" w:hAnsi="Times New Roman" w:cs="Times New Roman"/>
          <w:sz w:val="24"/>
          <w:szCs w:val="24"/>
        </w:rPr>
      </w:pPr>
    </w:p>
    <w:p w:rsidR="00107D46" w:rsidRDefault="00F37029">
      <w:pPr>
        <w:widowControl w:val="0"/>
        <w:numPr>
          <w:ilvl w:val="0"/>
          <w:numId w:val="57"/>
        </w:numPr>
        <w:tabs>
          <w:tab w:val="clear" w:pos="720"/>
          <w:tab w:val="num" w:pos="709"/>
        </w:tabs>
        <w:overflowPunct w:val="0"/>
        <w:autoSpaceDE w:val="0"/>
        <w:autoSpaceDN w:val="0"/>
        <w:adjustRightInd w:val="0"/>
        <w:spacing w:after="0" w:line="249" w:lineRule="auto"/>
        <w:ind w:left="709" w:hanging="709"/>
        <w:jc w:val="both"/>
        <w:rPr>
          <w:rFonts w:ascii="Times New Roman" w:hAnsi="Times New Roman" w:cs="Times New Roman"/>
          <w:sz w:val="23"/>
          <w:szCs w:val="23"/>
        </w:rPr>
      </w:pPr>
      <w:r>
        <w:rPr>
          <w:rFonts w:ascii="Times New Roman" w:hAnsi="Times New Roman" w:cs="Times New Roman"/>
          <w:sz w:val="23"/>
          <w:szCs w:val="23"/>
        </w:rPr>
        <w:t xml:space="preserve">Suitable scaffolds should be provided for workmen for all works that cannot safely be done from the ground, or from solid construction except such short period work as can be done safely from ladders. When a ladder is used an extra </w:t>
      </w:r>
      <w:r w:rsidR="00AA4BBF">
        <w:rPr>
          <w:rFonts w:ascii="Times New Roman" w:hAnsi="Times New Roman" w:cs="Times New Roman"/>
          <w:sz w:val="23"/>
          <w:szCs w:val="23"/>
        </w:rPr>
        <w:t>labour</w:t>
      </w:r>
      <w:r>
        <w:rPr>
          <w:rFonts w:ascii="Times New Roman" w:hAnsi="Times New Roman" w:cs="Times New Roman"/>
          <w:sz w:val="23"/>
          <w:szCs w:val="23"/>
        </w:rPr>
        <w:t xml:space="preserve"> shall be engaged for holding the ladder and if the ladder used for carrying material as will, suitable footholds and hand holds shall be provided on the ladder and the ladder shall be given an inclination not steeper than 1/4 to 1 (1/4) horizontal and 1 vertical) </w:t>
      </w:r>
    </w:p>
    <w:p w:rsidR="00107D46" w:rsidRDefault="00107D46">
      <w:pPr>
        <w:widowControl w:val="0"/>
        <w:autoSpaceDE w:val="0"/>
        <w:autoSpaceDN w:val="0"/>
        <w:adjustRightInd w:val="0"/>
        <w:spacing w:after="0" w:line="74" w:lineRule="exact"/>
        <w:rPr>
          <w:rFonts w:ascii="Times New Roman" w:hAnsi="Times New Roman" w:cs="Times New Roman"/>
          <w:sz w:val="23"/>
          <w:szCs w:val="23"/>
        </w:rPr>
      </w:pPr>
    </w:p>
    <w:p w:rsidR="00107D46" w:rsidRDefault="00F37029">
      <w:pPr>
        <w:widowControl w:val="0"/>
        <w:numPr>
          <w:ilvl w:val="0"/>
          <w:numId w:val="57"/>
        </w:numPr>
        <w:tabs>
          <w:tab w:val="clear" w:pos="720"/>
          <w:tab w:val="num" w:pos="709"/>
        </w:tabs>
        <w:overflowPunct w:val="0"/>
        <w:autoSpaceDE w:val="0"/>
        <w:autoSpaceDN w:val="0"/>
        <w:adjustRightInd w:val="0"/>
        <w:spacing w:after="0" w:line="249" w:lineRule="auto"/>
        <w:ind w:left="709" w:hanging="709"/>
        <w:jc w:val="both"/>
        <w:rPr>
          <w:rFonts w:ascii="Times New Roman" w:hAnsi="Times New Roman" w:cs="Times New Roman"/>
          <w:sz w:val="23"/>
          <w:szCs w:val="23"/>
        </w:rPr>
      </w:pPr>
      <w:r>
        <w:rPr>
          <w:rFonts w:ascii="Times New Roman" w:hAnsi="Times New Roman" w:cs="Times New Roman"/>
          <w:sz w:val="23"/>
          <w:szCs w:val="23"/>
        </w:rPr>
        <w:t xml:space="preserve">Scaffolding or staging more than 4m. above the ground or floor, swung or suspended from an overhead support or erected with stationary support shall have a guard rail properly attached bolted, braced and otherwise secured at least 3 feet high above the floor or platform of such scaffoldings or staging and extending along the entire length of the outside and ends there of with only such opening as may be necessary for the delivery of materials. Such scaffolding or staging shall be so fastened as to prevent it </w:t>
      </w:r>
      <w:r w:rsidR="008F06A6">
        <w:rPr>
          <w:rFonts w:ascii="Times New Roman" w:hAnsi="Times New Roman" w:cs="Times New Roman"/>
          <w:sz w:val="23"/>
          <w:szCs w:val="23"/>
        </w:rPr>
        <w:t>from</w:t>
      </w:r>
      <w:r>
        <w:rPr>
          <w:rFonts w:ascii="Times New Roman" w:hAnsi="Times New Roman" w:cs="Times New Roman"/>
          <w:sz w:val="23"/>
          <w:szCs w:val="23"/>
        </w:rPr>
        <w:t xml:space="preserve"> swaying from the building or structure. </w:t>
      </w:r>
    </w:p>
    <w:p w:rsidR="00107D46" w:rsidRDefault="00107D46">
      <w:pPr>
        <w:widowControl w:val="0"/>
        <w:autoSpaceDE w:val="0"/>
        <w:autoSpaceDN w:val="0"/>
        <w:adjustRightInd w:val="0"/>
        <w:spacing w:after="0" w:line="74" w:lineRule="exact"/>
        <w:rPr>
          <w:rFonts w:ascii="Times New Roman" w:hAnsi="Times New Roman" w:cs="Times New Roman"/>
          <w:sz w:val="23"/>
          <w:szCs w:val="23"/>
        </w:rPr>
      </w:pPr>
    </w:p>
    <w:p w:rsidR="00107D46" w:rsidRDefault="00F37029">
      <w:pPr>
        <w:widowControl w:val="0"/>
        <w:numPr>
          <w:ilvl w:val="0"/>
          <w:numId w:val="57"/>
        </w:numPr>
        <w:tabs>
          <w:tab w:val="clear" w:pos="720"/>
          <w:tab w:val="num" w:pos="710"/>
        </w:tabs>
        <w:overflowPunct w:val="0"/>
        <w:autoSpaceDE w:val="0"/>
        <w:autoSpaceDN w:val="0"/>
        <w:adjustRightInd w:val="0"/>
        <w:spacing w:after="0" w:line="252" w:lineRule="auto"/>
        <w:ind w:left="709" w:hanging="709"/>
        <w:jc w:val="both"/>
        <w:rPr>
          <w:rFonts w:ascii="Times New Roman" w:hAnsi="Times New Roman" w:cs="Times New Roman"/>
          <w:sz w:val="23"/>
          <w:szCs w:val="23"/>
        </w:rPr>
      </w:pPr>
      <w:r>
        <w:rPr>
          <w:rFonts w:ascii="Times New Roman" w:hAnsi="Times New Roman" w:cs="Times New Roman"/>
          <w:sz w:val="23"/>
          <w:szCs w:val="23"/>
        </w:rPr>
        <w:t xml:space="preserve">Working platform, gangways, and stairways should be so constructed that they should not sag unduly or unequally, and if the height of the platform or the gangway or the stairway is more than 12 feet above the ground level on the floor level. They should be closely boarded, should have adequate width and should be suitably fastened, as described in (ii) above. </w:t>
      </w:r>
    </w:p>
    <w:p w:rsidR="00107D46" w:rsidRDefault="00107D46">
      <w:pPr>
        <w:widowControl w:val="0"/>
        <w:autoSpaceDE w:val="0"/>
        <w:autoSpaceDN w:val="0"/>
        <w:adjustRightInd w:val="0"/>
        <w:spacing w:after="0" w:line="70" w:lineRule="exact"/>
        <w:rPr>
          <w:rFonts w:ascii="Times New Roman" w:hAnsi="Times New Roman" w:cs="Times New Roman"/>
          <w:sz w:val="23"/>
          <w:szCs w:val="23"/>
        </w:rPr>
      </w:pPr>
    </w:p>
    <w:p w:rsidR="00107D46" w:rsidRDefault="00F37029">
      <w:pPr>
        <w:widowControl w:val="0"/>
        <w:numPr>
          <w:ilvl w:val="0"/>
          <w:numId w:val="57"/>
        </w:numPr>
        <w:tabs>
          <w:tab w:val="clear" w:pos="720"/>
          <w:tab w:val="num" w:pos="709"/>
        </w:tabs>
        <w:overflowPunct w:val="0"/>
        <w:autoSpaceDE w:val="0"/>
        <w:autoSpaceDN w:val="0"/>
        <w:adjustRightInd w:val="0"/>
        <w:spacing w:after="0" w:line="251" w:lineRule="auto"/>
        <w:ind w:left="709" w:hanging="709"/>
        <w:jc w:val="both"/>
        <w:rPr>
          <w:rFonts w:ascii="Times New Roman" w:hAnsi="Times New Roman" w:cs="Times New Roman"/>
          <w:sz w:val="23"/>
          <w:szCs w:val="23"/>
        </w:rPr>
      </w:pPr>
      <w:r>
        <w:rPr>
          <w:rFonts w:ascii="Times New Roman" w:hAnsi="Times New Roman" w:cs="Times New Roman"/>
          <w:sz w:val="23"/>
          <w:szCs w:val="23"/>
        </w:rPr>
        <w:t xml:space="preserve">Every opening in the floor of a building or in a working platform be provided with suitable means to prevent the fall of persons or materials by providing suitable fencing or railing whose minimum height shall be -3'0". Wherever there are open excavations in ground, they shall be fenced off by suitable railing and danger signals installed at night so as to prevent persons slipping into the excavations. </w:t>
      </w:r>
    </w:p>
    <w:p w:rsidR="00107D46" w:rsidRDefault="00107D46">
      <w:pPr>
        <w:widowControl w:val="0"/>
        <w:autoSpaceDE w:val="0"/>
        <w:autoSpaceDN w:val="0"/>
        <w:adjustRightInd w:val="0"/>
        <w:spacing w:after="0" w:line="343" w:lineRule="exact"/>
        <w:rPr>
          <w:rFonts w:ascii="Times New Roman" w:hAnsi="Times New Roman" w:cs="Times New Roman"/>
          <w:sz w:val="23"/>
          <w:szCs w:val="23"/>
        </w:rPr>
      </w:pPr>
    </w:p>
    <w:p w:rsidR="00107D46" w:rsidRDefault="00F37029">
      <w:pPr>
        <w:widowControl w:val="0"/>
        <w:numPr>
          <w:ilvl w:val="0"/>
          <w:numId w:val="57"/>
        </w:numPr>
        <w:tabs>
          <w:tab w:val="clear" w:pos="720"/>
          <w:tab w:val="num" w:pos="709"/>
        </w:tabs>
        <w:overflowPunct w:val="0"/>
        <w:autoSpaceDE w:val="0"/>
        <w:autoSpaceDN w:val="0"/>
        <w:adjustRightInd w:val="0"/>
        <w:spacing w:after="0" w:line="250" w:lineRule="auto"/>
        <w:ind w:left="709" w:hanging="709"/>
        <w:jc w:val="both"/>
        <w:rPr>
          <w:rFonts w:ascii="Times New Roman" w:hAnsi="Times New Roman" w:cs="Times New Roman"/>
          <w:sz w:val="23"/>
          <w:szCs w:val="23"/>
        </w:rPr>
      </w:pPr>
      <w:r>
        <w:rPr>
          <w:rFonts w:ascii="Times New Roman" w:hAnsi="Times New Roman" w:cs="Times New Roman"/>
          <w:sz w:val="23"/>
          <w:szCs w:val="23"/>
        </w:rPr>
        <w:t>Safe means of access shall be provided to all working platforms and the working places. Every ladder shall be securely fixed. No portable single ladder shall be over 9m. in length while the width between side rail in rung ladder width shall in no case be less than 290mm. for ladder up</w:t>
      </w:r>
      <w:r w:rsidR="00601808">
        <w:rPr>
          <w:rFonts w:ascii="Times New Roman" w:hAnsi="Times New Roman" w:cs="Times New Roman"/>
          <w:sz w:val="23"/>
          <w:szCs w:val="23"/>
        </w:rPr>
        <w:t xml:space="preserve"> </w:t>
      </w:r>
      <w:r>
        <w:rPr>
          <w:rFonts w:ascii="Times New Roman" w:hAnsi="Times New Roman" w:cs="Times New Roman"/>
          <w:sz w:val="23"/>
          <w:szCs w:val="23"/>
        </w:rPr>
        <w:t xml:space="preserve">to and including 3m. </w:t>
      </w:r>
      <w:r w:rsidR="00601808">
        <w:rPr>
          <w:rFonts w:ascii="Times New Roman" w:hAnsi="Times New Roman" w:cs="Times New Roman"/>
          <w:sz w:val="23"/>
          <w:szCs w:val="23"/>
        </w:rPr>
        <w:t>in</w:t>
      </w:r>
      <w:r>
        <w:rPr>
          <w:rFonts w:ascii="Times New Roman" w:hAnsi="Times New Roman" w:cs="Times New Roman"/>
          <w:sz w:val="23"/>
          <w:szCs w:val="23"/>
        </w:rPr>
        <w:t xml:space="preserve"> length. For longer ladders this width should be increased at least 20mm. for each additional meter or length. </w:t>
      </w:r>
    </w:p>
    <w:p w:rsidR="00107D46" w:rsidRDefault="00107D46">
      <w:pPr>
        <w:widowControl w:val="0"/>
        <w:autoSpaceDE w:val="0"/>
        <w:autoSpaceDN w:val="0"/>
        <w:adjustRightInd w:val="0"/>
        <w:spacing w:after="0" w:line="73" w:lineRule="exact"/>
        <w:rPr>
          <w:rFonts w:ascii="Times New Roman" w:hAnsi="Times New Roman" w:cs="Times New Roman"/>
          <w:sz w:val="23"/>
          <w:szCs w:val="23"/>
        </w:rPr>
      </w:pPr>
    </w:p>
    <w:p w:rsidR="00107D46" w:rsidRDefault="00F37029">
      <w:pPr>
        <w:widowControl w:val="0"/>
        <w:numPr>
          <w:ilvl w:val="0"/>
          <w:numId w:val="57"/>
        </w:numPr>
        <w:tabs>
          <w:tab w:val="clear" w:pos="720"/>
          <w:tab w:val="num" w:pos="709"/>
        </w:tabs>
        <w:overflowPunct w:val="0"/>
        <w:autoSpaceDE w:val="0"/>
        <w:autoSpaceDN w:val="0"/>
        <w:adjustRightInd w:val="0"/>
        <w:spacing w:after="0" w:line="279" w:lineRule="auto"/>
        <w:ind w:left="709" w:hanging="709"/>
        <w:jc w:val="both"/>
        <w:rPr>
          <w:rFonts w:ascii="Times New Roman" w:hAnsi="Times New Roman" w:cs="Times New Roman"/>
          <w:sz w:val="23"/>
          <w:szCs w:val="23"/>
        </w:rPr>
      </w:pPr>
      <w:r>
        <w:rPr>
          <w:rFonts w:ascii="Times New Roman" w:hAnsi="Times New Roman" w:cs="Times New Roman"/>
          <w:sz w:val="23"/>
          <w:szCs w:val="23"/>
        </w:rPr>
        <w:t xml:space="preserve">A sketch of the ladders and scaffolds proposed to be used shall be prepared and approval of the Engineer obtained prior to construction. </w:t>
      </w:r>
    </w:p>
    <w:p w:rsidR="00107D46" w:rsidRDefault="00107D46">
      <w:pPr>
        <w:widowControl w:val="0"/>
        <w:autoSpaceDE w:val="0"/>
        <w:autoSpaceDN w:val="0"/>
        <w:adjustRightInd w:val="0"/>
        <w:spacing w:after="0" w:line="38" w:lineRule="exact"/>
        <w:rPr>
          <w:rFonts w:ascii="Times New Roman" w:hAnsi="Times New Roman" w:cs="Times New Roman"/>
          <w:sz w:val="24"/>
          <w:szCs w:val="24"/>
        </w:rPr>
      </w:pPr>
    </w:p>
    <w:p w:rsidR="00107D46" w:rsidRDefault="00F37029">
      <w:pPr>
        <w:widowControl w:val="0"/>
        <w:autoSpaceDE w:val="0"/>
        <w:autoSpaceDN w:val="0"/>
        <w:adjustRightInd w:val="0"/>
        <w:spacing w:after="0" w:line="240" w:lineRule="auto"/>
        <w:ind w:left="9"/>
        <w:rPr>
          <w:rFonts w:ascii="Times New Roman" w:hAnsi="Times New Roman" w:cs="Times New Roman"/>
          <w:sz w:val="24"/>
          <w:szCs w:val="24"/>
        </w:rPr>
      </w:pPr>
      <w:r>
        <w:rPr>
          <w:rFonts w:ascii="Times New Roman" w:hAnsi="Times New Roman" w:cs="Times New Roman"/>
          <w:b/>
          <w:bCs/>
          <w:sz w:val="23"/>
          <w:szCs w:val="23"/>
        </w:rPr>
        <w:t>Other Safety Measures</w:t>
      </w:r>
    </w:p>
    <w:p w:rsidR="00107D46" w:rsidRDefault="00107D46">
      <w:pPr>
        <w:widowControl w:val="0"/>
        <w:autoSpaceDE w:val="0"/>
        <w:autoSpaceDN w:val="0"/>
        <w:adjustRightInd w:val="0"/>
        <w:spacing w:after="0" w:line="122" w:lineRule="exact"/>
        <w:rPr>
          <w:rFonts w:ascii="Times New Roman" w:hAnsi="Times New Roman" w:cs="Times New Roman"/>
          <w:sz w:val="24"/>
          <w:szCs w:val="24"/>
        </w:rPr>
      </w:pPr>
    </w:p>
    <w:p w:rsidR="00107D46" w:rsidRDefault="00F37029">
      <w:pPr>
        <w:widowControl w:val="0"/>
        <w:numPr>
          <w:ilvl w:val="0"/>
          <w:numId w:val="58"/>
        </w:numPr>
        <w:tabs>
          <w:tab w:val="clear" w:pos="720"/>
          <w:tab w:val="num" w:pos="709"/>
        </w:tabs>
        <w:overflowPunct w:val="0"/>
        <w:autoSpaceDE w:val="0"/>
        <w:autoSpaceDN w:val="0"/>
        <w:adjustRightInd w:val="0"/>
        <w:spacing w:after="0" w:line="255" w:lineRule="auto"/>
        <w:ind w:left="709" w:hanging="709"/>
        <w:jc w:val="both"/>
        <w:rPr>
          <w:rFonts w:ascii="Times New Roman" w:hAnsi="Times New Roman" w:cs="Times New Roman"/>
          <w:sz w:val="23"/>
          <w:szCs w:val="23"/>
        </w:rPr>
      </w:pPr>
      <w:r>
        <w:rPr>
          <w:rFonts w:ascii="Times New Roman" w:hAnsi="Times New Roman" w:cs="Times New Roman"/>
          <w:sz w:val="23"/>
          <w:szCs w:val="23"/>
        </w:rPr>
        <w:t xml:space="preserve">All personnel of the contractor working within the plant site shall be provided with safety helmets. All welders shall wear welding goggles while doing welding work and all metal workers shall be provided with safety gloves. Persons employed on metal cutting and grinding shall wear safety glasses. </w:t>
      </w:r>
    </w:p>
    <w:p w:rsidR="00107D46" w:rsidRDefault="00107D46">
      <w:pPr>
        <w:widowControl w:val="0"/>
        <w:autoSpaceDE w:val="0"/>
        <w:autoSpaceDN w:val="0"/>
        <w:adjustRightInd w:val="0"/>
        <w:spacing w:after="0" w:line="200" w:lineRule="exact"/>
        <w:rPr>
          <w:rFonts w:ascii="Times New Roman" w:hAnsi="Times New Roman" w:cs="Times New Roman"/>
          <w:sz w:val="24"/>
          <w:szCs w:val="24"/>
        </w:rPr>
      </w:pPr>
    </w:p>
    <w:p w:rsidR="00107D46" w:rsidRDefault="00107D46">
      <w:pPr>
        <w:widowControl w:val="0"/>
        <w:autoSpaceDE w:val="0"/>
        <w:autoSpaceDN w:val="0"/>
        <w:adjustRightInd w:val="0"/>
        <w:spacing w:after="0" w:line="200" w:lineRule="exact"/>
        <w:rPr>
          <w:rFonts w:ascii="Times New Roman" w:hAnsi="Times New Roman" w:cs="Times New Roman"/>
          <w:sz w:val="24"/>
          <w:szCs w:val="24"/>
        </w:rPr>
      </w:pPr>
    </w:p>
    <w:p w:rsidR="00107D46" w:rsidRDefault="00107D46">
      <w:pPr>
        <w:widowControl w:val="0"/>
        <w:autoSpaceDE w:val="0"/>
        <w:autoSpaceDN w:val="0"/>
        <w:adjustRightInd w:val="0"/>
        <w:spacing w:after="0" w:line="273" w:lineRule="exact"/>
        <w:rPr>
          <w:rFonts w:ascii="Times New Roman" w:hAnsi="Times New Roman" w:cs="Times New Roman"/>
          <w:sz w:val="24"/>
          <w:szCs w:val="24"/>
        </w:rPr>
      </w:pPr>
    </w:p>
    <w:p w:rsidR="00107D46" w:rsidRDefault="00107D46">
      <w:pPr>
        <w:widowControl w:val="0"/>
        <w:autoSpaceDE w:val="0"/>
        <w:autoSpaceDN w:val="0"/>
        <w:adjustRightInd w:val="0"/>
        <w:spacing w:after="0" w:line="240" w:lineRule="auto"/>
        <w:rPr>
          <w:rFonts w:ascii="Times New Roman" w:hAnsi="Times New Roman" w:cs="Times New Roman"/>
          <w:sz w:val="24"/>
          <w:szCs w:val="24"/>
        </w:rPr>
        <w:sectPr w:rsidR="00107D46">
          <w:pgSz w:w="11900" w:h="16840"/>
          <w:pgMar w:top="1440" w:right="1740" w:bottom="1440" w:left="1751" w:header="720" w:footer="720" w:gutter="0"/>
          <w:cols w:space="720" w:equalWidth="0">
            <w:col w:w="8409"/>
          </w:cols>
          <w:noEndnote/>
        </w:sectPr>
      </w:pPr>
    </w:p>
    <w:p w:rsidR="00107D46" w:rsidRDefault="00107D46">
      <w:pPr>
        <w:widowControl w:val="0"/>
        <w:autoSpaceDE w:val="0"/>
        <w:autoSpaceDN w:val="0"/>
        <w:adjustRightInd w:val="0"/>
        <w:spacing w:after="0" w:line="376" w:lineRule="exact"/>
        <w:rPr>
          <w:rFonts w:ascii="Times New Roman" w:hAnsi="Times New Roman" w:cs="Times New Roman"/>
          <w:sz w:val="24"/>
          <w:szCs w:val="24"/>
        </w:rPr>
      </w:pPr>
      <w:bookmarkStart w:id="43" w:name="page87"/>
      <w:bookmarkEnd w:id="43"/>
    </w:p>
    <w:p w:rsidR="00107D46" w:rsidRDefault="00F37029">
      <w:pPr>
        <w:widowControl w:val="0"/>
        <w:numPr>
          <w:ilvl w:val="0"/>
          <w:numId w:val="59"/>
        </w:numPr>
        <w:tabs>
          <w:tab w:val="clear" w:pos="720"/>
          <w:tab w:val="num" w:pos="709"/>
        </w:tabs>
        <w:overflowPunct w:val="0"/>
        <w:autoSpaceDE w:val="0"/>
        <w:autoSpaceDN w:val="0"/>
        <w:adjustRightInd w:val="0"/>
        <w:spacing w:after="0" w:line="261" w:lineRule="auto"/>
        <w:ind w:left="709" w:hanging="709"/>
        <w:jc w:val="both"/>
        <w:rPr>
          <w:rFonts w:ascii="Times New Roman" w:hAnsi="Times New Roman" w:cs="Times New Roman"/>
          <w:sz w:val="23"/>
          <w:szCs w:val="23"/>
        </w:rPr>
      </w:pPr>
      <w:r>
        <w:rPr>
          <w:rFonts w:ascii="Times New Roman" w:hAnsi="Times New Roman" w:cs="Times New Roman"/>
          <w:sz w:val="23"/>
          <w:szCs w:val="23"/>
        </w:rPr>
        <w:t xml:space="preserve">Adequate precautions shall be taken to prevent danger from electrical equipment. No materials on any of the sites of work shall be so stacked or placed as to cause danger or inconvenience to any person or the public. </w:t>
      </w:r>
    </w:p>
    <w:p w:rsidR="00107D46" w:rsidRDefault="00107D46">
      <w:pPr>
        <w:widowControl w:val="0"/>
        <w:autoSpaceDE w:val="0"/>
        <w:autoSpaceDN w:val="0"/>
        <w:adjustRightInd w:val="0"/>
        <w:spacing w:after="0" w:line="57" w:lineRule="exact"/>
        <w:rPr>
          <w:rFonts w:ascii="Times New Roman" w:hAnsi="Times New Roman" w:cs="Times New Roman"/>
          <w:sz w:val="24"/>
          <w:szCs w:val="24"/>
        </w:rPr>
      </w:pPr>
    </w:p>
    <w:p w:rsidR="00107D46" w:rsidRDefault="00F37029">
      <w:pPr>
        <w:widowControl w:val="0"/>
        <w:autoSpaceDE w:val="0"/>
        <w:autoSpaceDN w:val="0"/>
        <w:adjustRightInd w:val="0"/>
        <w:spacing w:after="0" w:line="240" w:lineRule="auto"/>
        <w:ind w:left="9"/>
        <w:rPr>
          <w:rFonts w:ascii="Times New Roman" w:hAnsi="Times New Roman" w:cs="Times New Roman"/>
          <w:sz w:val="24"/>
          <w:szCs w:val="24"/>
        </w:rPr>
      </w:pPr>
      <w:r>
        <w:rPr>
          <w:rFonts w:ascii="Times New Roman" w:hAnsi="Times New Roman" w:cs="Times New Roman"/>
          <w:b/>
          <w:bCs/>
          <w:sz w:val="23"/>
          <w:szCs w:val="23"/>
        </w:rPr>
        <w:t>Excavation and Trenching</w:t>
      </w:r>
    </w:p>
    <w:p w:rsidR="00107D46" w:rsidRDefault="00107D46">
      <w:pPr>
        <w:widowControl w:val="0"/>
        <w:autoSpaceDE w:val="0"/>
        <w:autoSpaceDN w:val="0"/>
        <w:adjustRightInd w:val="0"/>
        <w:spacing w:after="0" w:line="122" w:lineRule="exact"/>
        <w:rPr>
          <w:rFonts w:ascii="Times New Roman" w:hAnsi="Times New Roman" w:cs="Times New Roman"/>
          <w:sz w:val="24"/>
          <w:szCs w:val="24"/>
        </w:rPr>
      </w:pPr>
    </w:p>
    <w:p w:rsidR="00107D46" w:rsidRDefault="00F37029">
      <w:pPr>
        <w:widowControl w:val="0"/>
        <w:numPr>
          <w:ilvl w:val="0"/>
          <w:numId w:val="60"/>
        </w:numPr>
        <w:tabs>
          <w:tab w:val="clear" w:pos="720"/>
          <w:tab w:val="num" w:pos="709"/>
        </w:tabs>
        <w:overflowPunct w:val="0"/>
        <w:autoSpaceDE w:val="0"/>
        <w:autoSpaceDN w:val="0"/>
        <w:adjustRightInd w:val="0"/>
        <w:spacing w:after="0" w:line="247" w:lineRule="auto"/>
        <w:ind w:left="709" w:hanging="709"/>
        <w:jc w:val="both"/>
        <w:rPr>
          <w:rFonts w:ascii="Times New Roman" w:hAnsi="Times New Roman" w:cs="Times New Roman"/>
          <w:sz w:val="23"/>
          <w:szCs w:val="23"/>
        </w:rPr>
      </w:pPr>
      <w:r>
        <w:rPr>
          <w:rFonts w:ascii="Times New Roman" w:hAnsi="Times New Roman" w:cs="Times New Roman"/>
          <w:sz w:val="23"/>
          <w:szCs w:val="23"/>
        </w:rPr>
        <w:t xml:space="preserve">All trenches, 1.25m. or more in depth, shall at all times be supplied with at least one ladder for each 30m in length or fraction thereof. Ladder shall be extended from bottom of the trench to at least 1m. above the surface of the ground. The side of the trench which are 1.5m. or more in depth shall be stopped back to give suitable slope or securely held by timber bracing, so as to avoid the dangers of sides to collapse. The excavated material shall not be placed within 1.5m. of the edges of the trench or half of the depth of the trench whichever is more. Cutting shall be done from top to bottom. Under no circumstances undermining or undercutting shall be done. </w:t>
      </w:r>
    </w:p>
    <w:p w:rsidR="00107D46" w:rsidRDefault="00107D46">
      <w:pPr>
        <w:widowControl w:val="0"/>
        <w:autoSpaceDE w:val="0"/>
        <w:autoSpaceDN w:val="0"/>
        <w:adjustRightInd w:val="0"/>
        <w:spacing w:after="0" w:line="82" w:lineRule="exact"/>
        <w:rPr>
          <w:rFonts w:ascii="Times New Roman" w:hAnsi="Times New Roman" w:cs="Times New Roman"/>
          <w:sz w:val="23"/>
          <w:szCs w:val="23"/>
        </w:rPr>
      </w:pPr>
    </w:p>
    <w:p w:rsidR="00107D46" w:rsidRDefault="00F37029">
      <w:pPr>
        <w:widowControl w:val="0"/>
        <w:numPr>
          <w:ilvl w:val="0"/>
          <w:numId w:val="60"/>
        </w:numPr>
        <w:tabs>
          <w:tab w:val="clear" w:pos="720"/>
          <w:tab w:val="num" w:pos="709"/>
        </w:tabs>
        <w:overflowPunct w:val="0"/>
        <w:autoSpaceDE w:val="0"/>
        <w:autoSpaceDN w:val="0"/>
        <w:adjustRightInd w:val="0"/>
        <w:spacing w:after="0" w:line="250" w:lineRule="auto"/>
        <w:ind w:left="709" w:hanging="709"/>
        <w:jc w:val="both"/>
        <w:rPr>
          <w:rFonts w:ascii="Times New Roman" w:hAnsi="Times New Roman" w:cs="Times New Roman"/>
          <w:sz w:val="23"/>
          <w:szCs w:val="23"/>
        </w:rPr>
      </w:pPr>
      <w:r>
        <w:rPr>
          <w:rFonts w:ascii="Times New Roman" w:hAnsi="Times New Roman" w:cs="Times New Roman"/>
          <w:sz w:val="23"/>
          <w:szCs w:val="23"/>
        </w:rPr>
        <w:t xml:space="preserve">The contractor shall take all measures on the site of work to protect the public from accidents and shall be bound to bear the expenses of </w:t>
      </w:r>
      <w:r w:rsidR="00336B85">
        <w:rPr>
          <w:rFonts w:ascii="Times New Roman" w:hAnsi="Times New Roman" w:cs="Times New Roman"/>
          <w:sz w:val="23"/>
          <w:szCs w:val="23"/>
        </w:rPr>
        <w:t>defense</w:t>
      </w:r>
      <w:r>
        <w:rPr>
          <w:rFonts w:ascii="Times New Roman" w:hAnsi="Times New Roman" w:cs="Times New Roman"/>
          <w:sz w:val="23"/>
          <w:szCs w:val="23"/>
        </w:rPr>
        <w:t xml:space="preserve"> of every suit, action or other proceedings at law that may be brought by any person for injury sustained owing to neglect of the above precautions and to pay any such persons or which may with the consent of the contractor, be paid to compromise any claim by any such person. </w:t>
      </w:r>
    </w:p>
    <w:p w:rsidR="00107D46" w:rsidRDefault="00107D46">
      <w:pPr>
        <w:widowControl w:val="0"/>
        <w:autoSpaceDE w:val="0"/>
        <w:autoSpaceDN w:val="0"/>
        <w:adjustRightInd w:val="0"/>
        <w:spacing w:after="0" w:line="72" w:lineRule="exact"/>
        <w:rPr>
          <w:rFonts w:ascii="Times New Roman" w:hAnsi="Times New Roman" w:cs="Times New Roman"/>
          <w:sz w:val="24"/>
          <w:szCs w:val="24"/>
        </w:rPr>
      </w:pPr>
    </w:p>
    <w:p w:rsidR="00107D46" w:rsidRDefault="00F37029">
      <w:pPr>
        <w:widowControl w:val="0"/>
        <w:autoSpaceDE w:val="0"/>
        <w:autoSpaceDN w:val="0"/>
        <w:adjustRightInd w:val="0"/>
        <w:spacing w:after="0" w:line="240" w:lineRule="auto"/>
        <w:ind w:left="49"/>
        <w:rPr>
          <w:rFonts w:ascii="Times New Roman" w:hAnsi="Times New Roman" w:cs="Times New Roman"/>
          <w:sz w:val="24"/>
          <w:szCs w:val="24"/>
        </w:rPr>
      </w:pPr>
      <w:r>
        <w:rPr>
          <w:rFonts w:ascii="Times New Roman" w:hAnsi="Times New Roman" w:cs="Times New Roman"/>
          <w:b/>
          <w:bCs/>
          <w:sz w:val="23"/>
          <w:szCs w:val="23"/>
        </w:rPr>
        <w:t>Demolition</w:t>
      </w:r>
    </w:p>
    <w:p w:rsidR="00107D46" w:rsidRDefault="00107D46">
      <w:pPr>
        <w:widowControl w:val="0"/>
        <w:autoSpaceDE w:val="0"/>
        <w:autoSpaceDN w:val="0"/>
        <w:adjustRightInd w:val="0"/>
        <w:spacing w:after="0" w:line="122" w:lineRule="exact"/>
        <w:rPr>
          <w:rFonts w:ascii="Times New Roman" w:hAnsi="Times New Roman" w:cs="Times New Roman"/>
          <w:sz w:val="24"/>
          <w:szCs w:val="24"/>
        </w:rPr>
      </w:pPr>
    </w:p>
    <w:p w:rsidR="00107D46" w:rsidRDefault="00F37029">
      <w:pPr>
        <w:widowControl w:val="0"/>
        <w:overflowPunct w:val="0"/>
        <w:autoSpaceDE w:val="0"/>
        <w:autoSpaceDN w:val="0"/>
        <w:adjustRightInd w:val="0"/>
        <w:spacing w:after="0" w:line="259" w:lineRule="auto"/>
        <w:ind w:left="709" w:hanging="700"/>
        <w:rPr>
          <w:rFonts w:ascii="Times New Roman" w:hAnsi="Times New Roman" w:cs="Times New Roman"/>
          <w:sz w:val="24"/>
          <w:szCs w:val="24"/>
        </w:rPr>
      </w:pPr>
      <w:r>
        <w:rPr>
          <w:rFonts w:ascii="Times New Roman" w:hAnsi="Times New Roman" w:cs="Times New Roman"/>
          <w:sz w:val="23"/>
          <w:szCs w:val="23"/>
        </w:rPr>
        <w:t xml:space="preserve">(xi) </w:t>
      </w:r>
      <w:r w:rsidR="00867897">
        <w:rPr>
          <w:rFonts w:ascii="Times New Roman" w:hAnsi="Times New Roman" w:cs="Times New Roman"/>
          <w:sz w:val="23"/>
          <w:szCs w:val="23"/>
        </w:rPr>
        <w:t xml:space="preserve">     </w:t>
      </w:r>
      <w:r>
        <w:rPr>
          <w:rFonts w:ascii="Times New Roman" w:hAnsi="Times New Roman" w:cs="Times New Roman"/>
          <w:sz w:val="23"/>
          <w:szCs w:val="23"/>
        </w:rPr>
        <w:t>Before any demolition work is commenced and also during the process of the work;</w:t>
      </w:r>
    </w:p>
    <w:p w:rsidR="00107D46" w:rsidRDefault="00107D46">
      <w:pPr>
        <w:widowControl w:val="0"/>
        <w:autoSpaceDE w:val="0"/>
        <w:autoSpaceDN w:val="0"/>
        <w:adjustRightInd w:val="0"/>
        <w:spacing w:after="0" w:line="369" w:lineRule="exact"/>
        <w:rPr>
          <w:rFonts w:ascii="Times New Roman" w:hAnsi="Times New Roman" w:cs="Times New Roman"/>
          <w:sz w:val="24"/>
          <w:szCs w:val="24"/>
        </w:rPr>
      </w:pPr>
    </w:p>
    <w:p w:rsidR="00107D46" w:rsidRDefault="00F37029">
      <w:pPr>
        <w:widowControl w:val="0"/>
        <w:numPr>
          <w:ilvl w:val="0"/>
          <w:numId w:val="61"/>
        </w:numPr>
        <w:tabs>
          <w:tab w:val="clear" w:pos="720"/>
          <w:tab w:val="num" w:pos="1029"/>
        </w:tabs>
        <w:overflowPunct w:val="0"/>
        <w:autoSpaceDE w:val="0"/>
        <w:autoSpaceDN w:val="0"/>
        <w:adjustRightInd w:val="0"/>
        <w:spacing w:after="0" w:line="279" w:lineRule="auto"/>
        <w:ind w:left="709" w:hanging="10"/>
        <w:jc w:val="both"/>
        <w:rPr>
          <w:rFonts w:ascii="Times New Roman" w:hAnsi="Times New Roman" w:cs="Times New Roman"/>
          <w:sz w:val="23"/>
          <w:szCs w:val="23"/>
        </w:rPr>
      </w:pPr>
      <w:r>
        <w:rPr>
          <w:rFonts w:ascii="Times New Roman" w:hAnsi="Times New Roman" w:cs="Times New Roman"/>
          <w:sz w:val="23"/>
          <w:szCs w:val="23"/>
        </w:rPr>
        <w:t xml:space="preserve">All roads and open areas adjacent to work site shall either be closed or suitably protected; </w:t>
      </w:r>
    </w:p>
    <w:p w:rsidR="00107D46" w:rsidRDefault="00107D46">
      <w:pPr>
        <w:widowControl w:val="0"/>
        <w:autoSpaceDE w:val="0"/>
        <w:autoSpaceDN w:val="0"/>
        <w:adjustRightInd w:val="0"/>
        <w:spacing w:after="0" w:line="39" w:lineRule="exact"/>
        <w:rPr>
          <w:rFonts w:ascii="Times New Roman" w:hAnsi="Times New Roman" w:cs="Times New Roman"/>
          <w:sz w:val="23"/>
          <w:szCs w:val="23"/>
        </w:rPr>
      </w:pPr>
    </w:p>
    <w:p w:rsidR="00107D46" w:rsidRDefault="00F37029">
      <w:pPr>
        <w:widowControl w:val="0"/>
        <w:numPr>
          <w:ilvl w:val="0"/>
          <w:numId w:val="61"/>
        </w:numPr>
        <w:tabs>
          <w:tab w:val="clear" w:pos="720"/>
          <w:tab w:val="num" w:pos="1055"/>
        </w:tabs>
        <w:overflowPunct w:val="0"/>
        <w:autoSpaceDE w:val="0"/>
        <w:autoSpaceDN w:val="0"/>
        <w:adjustRightInd w:val="0"/>
        <w:spacing w:after="0" w:line="278" w:lineRule="auto"/>
        <w:ind w:left="709" w:hanging="10"/>
        <w:jc w:val="both"/>
        <w:rPr>
          <w:rFonts w:ascii="Times New Roman" w:hAnsi="Times New Roman" w:cs="Times New Roman"/>
          <w:sz w:val="23"/>
          <w:szCs w:val="23"/>
        </w:rPr>
      </w:pPr>
      <w:r>
        <w:rPr>
          <w:rFonts w:ascii="Times New Roman" w:hAnsi="Times New Roman" w:cs="Times New Roman"/>
          <w:sz w:val="23"/>
          <w:szCs w:val="23"/>
        </w:rPr>
        <w:t xml:space="preserve">No electric cable or apparatus which is liable to be a source of danger over a cable or apparatus used by the operator shall remain electrically charged. </w:t>
      </w:r>
    </w:p>
    <w:p w:rsidR="00107D46" w:rsidRDefault="00107D46">
      <w:pPr>
        <w:widowControl w:val="0"/>
        <w:autoSpaceDE w:val="0"/>
        <w:autoSpaceDN w:val="0"/>
        <w:adjustRightInd w:val="0"/>
        <w:spacing w:after="0" w:line="38" w:lineRule="exact"/>
        <w:rPr>
          <w:rFonts w:ascii="Times New Roman" w:hAnsi="Times New Roman" w:cs="Times New Roman"/>
          <w:sz w:val="23"/>
          <w:szCs w:val="23"/>
        </w:rPr>
      </w:pPr>
    </w:p>
    <w:p w:rsidR="00107D46" w:rsidRDefault="00F37029">
      <w:pPr>
        <w:widowControl w:val="0"/>
        <w:numPr>
          <w:ilvl w:val="0"/>
          <w:numId w:val="61"/>
        </w:numPr>
        <w:tabs>
          <w:tab w:val="clear" w:pos="720"/>
          <w:tab w:val="num" w:pos="1038"/>
        </w:tabs>
        <w:overflowPunct w:val="0"/>
        <w:autoSpaceDE w:val="0"/>
        <w:autoSpaceDN w:val="0"/>
        <w:adjustRightInd w:val="0"/>
        <w:spacing w:after="0" w:line="261" w:lineRule="auto"/>
        <w:ind w:left="709" w:hanging="10"/>
        <w:jc w:val="both"/>
        <w:rPr>
          <w:rFonts w:ascii="Times New Roman" w:hAnsi="Times New Roman" w:cs="Times New Roman"/>
          <w:sz w:val="23"/>
          <w:szCs w:val="23"/>
        </w:rPr>
      </w:pPr>
      <w:r>
        <w:rPr>
          <w:rFonts w:ascii="Times New Roman" w:hAnsi="Times New Roman" w:cs="Times New Roman"/>
          <w:sz w:val="23"/>
          <w:szCs w:val="23"/>
        </w:rPr>
        <w:t xml:space="preserve">All practical steps shall be taken to prevent danger to persons employed from risk of fire or explosion or flooding. No floor, roof or other part of the building shall be so overloaded with debris or materials as to render it unsafe. </w:t>
      </w:r>
    </w:p>
    <w:p w:rsidR="00107D46" w:rsidRDefault="00107D46">
      <w:pPr>
        <w:widowControl w:val="0"/>
        <w:autoSpaceDE w:val="0"/>
        <w:autoSpaceDN w:val="0"/>
        <w:adjustRightInd w:val="0"/>
        <w:spacing w:after="0" w:line="57" w:lineRule="exact"/>
        <w:rPr>
          <w:rFonts w:ascii="Times New Roman" w:hAnsi="Times New Roman" w:cs="Times New Roman"/>
          <w:sz w:val="24"/>
          <w:szCs w:val="24"/>
        </w:rPr>
      </w:pPr>
    </w:p>
    <w:p w:rsidR="00107D46" w:rsidRDefault="00F37029">
      <w:pPr>
        <w:widowControl w:val="0"/>
        <w:autoSpaceDE w:val="0"/>
        <w:autoSpaceDN w:val="0"/>
        <w:adjustRightInd w:val="0"/>
        <w:spacing w:after="0" w:line="240" w:lineRule="auto"/>
        <w:ind w:left="9"/>
        <w:rPr>
          <w:rFonts w:ascii="Times New Roman" w:hAnsi="Times New Roman" w:cs="Times New Roman"/>
          <w:sz w:val="24"/>
          <w:szCs w:val="24"/>
        </w:rPr>
      </w:pPr>
      <w:r>
        <w:rPr>
          <w:rFonts w:ascii="Times New Roman" w:hAnsi="Times New Roman" w:cs="Times New Roman"/>
          <w:b/>
          <w:bCs/>
          <w:sz w:val="23"/>
          <w:szCs w:val="23"/>
        </w:rPr>
        <w:t>Personal Safety Equipments</w:t>
      </w:r>
    </w:p>
    <w:p w:rsidR="00107D46" w:rsidRDefault="00107D46">
      <w:pPr>
        <w:widowControl w:val="0"/>
        <w:autoSpaceDE w:val="0"/>
        <w:autoSpaceDN w:val="0"/>
        <w:adjustRightInd w:val="0"/>
        <w:spacing w:after="0" w:line="122" w:lineRule="exact"/>
        <w:rPr>
          <w:rFonts w:ascii="Times New Roman" w:hAnsi="Times New Roman" w:cs="Times New Roman"/>
          <w:sz w:val="24"/>
          <w:szCs w:val="24"/>
        </w:rPr>
      </w:pPr>
    </w:p>
    <w:p w:rsidR="00107D46" w:rsidRDefault="00F37029">
      <w:pPr>
        <w:widowControl w:val="0"/>
        <w:overflowPunct w:val="0"/>
        <w:autoSpaceDE w:val="0"/>
        <w:autoSpaceDN w:val="0"/>
        <w:adjustRightInd w:val="0"/>
        <w:spacing w:after="0" w:line="255" w:lineRule="auto"/>
        <w:ind w:left="709" w:right="40" w:hanging="700"/>
        <w:rPr>
          <w:rFonts w:ascii="Times New Roman" w:hAnsi="Times New Roman" w:cs="Times New Roman"/>
          <w:sz w:val="24"/>
          <w:szCs w:val="24"/>
        </w:rPr>
      </w:pPr>
      <w:r>
        <w:rPr>
          <w:rFonts w:ascii="Times New Roman" w:hAnsi="Times New Roman" w:cs="Times New Roman"/>
          <w:sz w:val="23"/>
          <w:szCs w:val="23"/>
        </w:rPr>
        <w:t xml:space="preserve">xii). </w:t>
      </w:r>
      <w:r w:rsidR="00867897">
        <w:rPr>
          <w:rFonts w:ascii="Times New Roman" w:hAnsi="Times New Roman" w:cs="Times New Roman"/>
          <w:sz w:val="23"/>
          <w:szCs w:val="23"/>
        </w:rPr>
        <w:t xml:space="preserve">     </w:t>
      </w:r>
      <w:r>
        <w:rPr>
          <w:rFonts w:ascii="Times New Roman" w:hAnsi="Times New Roman" w:cs="Times New Roman"/>
          <w:sz w:val="23"/>
          <w:szCs w:val="23"/>
        </w:rPr>
        <w:t>All necessary personal safety equipment as considered adequately by the Engineer should be kept available for the use of the person employed on the site and maintained in a condition suitable for immediate use, and the contractor should take adequate steps to ensure proper use of equipment by these concerned.</w:t>
      </w:r>
    </w:p>
    <w:p w:rsidR="00107D46" w:rsidRDefault="00107D46">
      <w:pPr>
        <w:widowControl w:val="0"/>
        <w:autoSpaceDE w:val="0"/>
        <w:autoSpaceDN w:val="0"/>
        <w:adjustRightInd w:val="0"/>
        <w:spacing w:after="0" w:line="66" w:lineRule="exact"/>
        <w:rPr>
          <w:rFonts w:ascii="Times New Roman" w:hAnsi="Times New Roman" w:cs="Times New Roman"/>
          <w:sz w:val="24"/>
          <w:szCs w:val="24"/>
        </w:rPr>
      </w:pPr>
    </w:p>
    <w:p w:rsidR="00107D46" w:rsidRDefault="00F37029">
      <w:pPr>
        <w:widowControl w:val="0"/>
        <w:numPr>
          <w:ilvl w:val="0"/>
          <w:numId w:val="62"/>
        </w:numPr>
        <w:tabs>
          <w:tab w:val="clear" w:pos="720"/>
          <w:tab w:val="num" w:pos="709"/>
        </w:tabs>
        <w:overflowPunct w:val="0"/>
        <w:autoSpaceDE w:val="0"/>
        <w:autoSpaceDN w:val="0"/>
        <w:adjustRightInd w:val="0"/>
        <w:spacing w:after="0" w:line="279" w:lineRule="auto"/>
        <w:ind w:left="709" w:hanging="709"/>
        <w:jc w:val="both"/>
        <w:rPr>
          <w:rFonts w:ascii="Times New Roman" w:hAnsi="Times New Roman" w:cs="Times New Roman"/>
          <w:sz w:val="23"/>
          <w:szCs w:val="23"/>
        </w:rPr>
      </w:pPr>
      <w:r>
        <w:rPr>
          <w:rFonts w:ascii="Times New Roman" w:hAnsi="Times New Roman" w:cs="Times New Roman"/>
          <w:sz w:val="23"/>
          <w:szCs w:val="23"/>
        </w:rPr>
        <w:t xml:space="preserve">Worker employed on mixing asphaltic materials, cement and lime mortars shall be provided with protective footwear and protective goggles. </w:t>
      </w:r>
    </w:p>
    <w:p w:rsidR="00107D46" w:rsidRDefault="00107D46">
      <w:pPr>
        <w:widowControl w:val="0"/>
        <w:autoSpaceDE w:val="0"/>
        <w:autoSpaceDN w:val="0"/>
        <w:adjustRightInd w:val="0"/>
        <w:spacing w:after="0" w:line="39" w:lineRule="exact"/>
        <w:rPr>
          <w:rFonts w:ascii="Times New Roman" w:hAnsi="Times New Roman" w:cs="Times New Roman"/>
          <w:sz w:val="23"/>
          <w:szCs w:val="23"/>
        </w:rPr>
      </w:pPr>
    </w:p>
    <w:p w:rsidR="00107D46" w:rsidRDefault="00F37029">
      <w:pPr>
        <w:widowControl w:val="0"/>
        <w:numPr>
          <w:ilvl w:val="0"/>
          <w:numId w:val="62"/>
        </w:numPr>
        <w:tabs>
          <w:tab w:val="clear" w:pos="720"/>
          <w:tab w:val="num" w:pos="710"/>
        </w:tabs>
        <w:overflowPunct w:val="0"/>
        <w:autoSpaceDE w:val="0"/>
        <w:autoSpaceDN w:val="0"/>
        <w:adjustRightInd w:val="0"/>
        <w:spacing w:after="0" w:line="279" w:lineRule="auto"/>
        <w:ind w:left="709" w:hanging="709"/>
        <w:jc w:val="both"/>
        <w:rPr>
          <w:rFonts w:ascii="Times New Roman" w:hAnsi="Times New Roman" w:cs="Times New Roman"/>
          <w:sz w:val="23"/>
          <w:szCs w:val="23"/>
        </w:rPr>
      </w:pPr>
      <w:r>
        <w:rPr>
          <w:rFonts w:ascii="Times New Roman" w:hAnsi="Times New Roman" w:cs="Times New Roman"/>
          <w:sz w:val="23"/>
          <w:szCs w:val="23"/>
        </w:rPr>
        <w:t xml:space="preserve">Those engaged in white washing and mixing or stacking of cement bags or any material which is injurious to the eyes shall be provided with protective goggles. </w:t>
      </w:r>
    </w:p>
    <w:p w:rsidR="00107D46" w:rsidRDefault="00107D46">
      <w:pPr>
        <w:widowControl w:val="0"/>
        <w:autoSpaceDE w:val="0"/>
        <w:autoSpaceDN w:val="0"/>
        <w:adjustRightInd w:val="0"/>
        <w:spacing w:after="0" w:line="37" w:lineRule="exact"/>
        <w:rPr>
          <w:rFonts w:ascii="Times New Roman" w:hAnsi="Times New Roman" w:cs="Times New Roman"/>
          <w:sz w:val="23"/>
          <w:szCs w:val="23"/>
        </w:rPr>
      </w:pPr>
    </w:p>
    <w:p w:rsidR="00107D46" w:rsidRDefault="00F37029">
      <w:pPr>
        <w:widowControl w:val="0"/>
        <w:numPr>
          <w:ilvl w:val="0"/>
          <w:numId w:val="62"/>
        </w:numPr>
        <w:tabs>
          <w:tab w:val="clear" w:pos="720"/>
          <w:tab w:val="num" w:pos="709"/>
        </w:tabs>
        <w:overflowPunct w:val="0"/>
        <w:autoSpaceDE w:val="0"/>
        <w:autoSpaceDN w:val="0"/>
        <w:adjustRightInd w:val="0"/>
        <w:spacing w:after="0" w:line="279" w:lineRule="auto"/>
        <w:ind w:left="709" w:hanging="709"/>
        <w:jc w:val="both"/>
        <w:rPr>
          <w:rFonts w:ascii="Times New Roman" w:hAnsi="Times New Roman" w:cs="Times New Roman"/>
          <w:sz w:val="23"/>
          <w:szCs w:val="23"/>
        </w:rPr>
      </w:pPr>
      <w:r>
        <w:rPr>
          <w:rFonts w:ascii="Times New Roman" w:hAnsi="Times New Roman" w:cs="Times New Roman"/>
          <w:sz w:val="23"/>
          <w:szCs w:val="23"/>
        </w:rPr>
        <w:t xml:space="preserve">Those engaged in welding works shall be provided with welder's protective eyesight lids. </w:t>
      </w:r>
    </w:p>
    <w:p w:rsidR="00107D46" w:rsidRDefault="00107D46">
      <w:pPr>
        <w:widowControl w:val="0"/>
        <w:autoSpaceDE w:val="0"/>
        <w:autoSpaceDN w:val="0"/>
        <w:adjustRightInd w:val="0"/>
        <w:spacing w:after="0" w:line="39" w:lineRule="exact"/>
        <w:rPr>
          <w:rFonts w:ascii="Times New Roman" w:hAnsi="Times New Roman" w:cs="Times New Roman"/>
          <w:sz w:val="23"/>
          <w:szCs w:val="23"/>
        </w:rPr>
      </w:pPr>
    </w:p>
    <w:p w:rsidR="00107D46" w:rsidRDefault="00F37029">
      <w:pPr>
        <w:widowControl w:val="0"/>
        <w:numPr>
          <w:ilvl w:val="0"/>
          <w:numId w:val="62"/>
        </w:numPr>
        <w:tabs>
          <w:tab w:val="clear" w:pos="720"/>
          <w:tab w:val="num" w:pos="689"/>
        </w:tabs>
        <w:overflowPunct w:val="0"/>
        <w:autoSpaceDE w:val="0"/>
        <w:autoSpaceDN w:val="0"/>
        <w:adjustRightInd w:val="0"/>
        <w:spacing w:after="0" w:line="240" w:lineRule="auto"/>
        <w:ind w:left="689" w:hanging="689"/>
        <w:jc w:val="both"/>
        <w:rPr>
          <w:rFonts w:ascii="Times New Roman" w:hAnsi="Times New Roman" w:cs="Times New Roman"/>
          <w:sz w:val="23"/>
          <w:szCs w:val="23"/>
        </w:rPr>
      </w:pPr>
      <w:r>
        <w:rPr>
          <w:rFonts w:ascii="Times New Roman" w:hAnsi="Times New Roman" w:cs="Times New Roman"/>
          <w:sz w:val="23"/>
          <w:szCs w:val="23"/>
        </w:rPr>
        <w:t xml:space="preserve">Stone breakers shall be provided with protective goggles and protective clothing </w:t>
      </w:r>
    </w:p>
    <w:p w:rsidR="00107D46" w:rsidRDefault="00107D46">
      <w:pPr>
        <w:widowControl w:val="0"/>
        <w:autoSpaceDE w:val="0"/>
        <w:autoSpaceDN w:val="0"/>
        <w:adjustRightInd w:val="0"/>
        <w:spacing w:after="0" w:line="225" w:lineRule="exact"/>
        <w:rPr>
          <w:rFonts w:ascii="Times New Roman" w:hAnsi="Times New Roman" w:cs="Times New Roman"/>
          <w:sz w:val="24"/>
          <w:szCs w:val="24"/>
        </w:rPr>
      </w:pPr>
    </w:p>
    <w:p w:rsidR="00107D46" w:rsidRDefault="00107D46">
      <w:pPr>
        <w:widowControl w:val="0"/>
        <w:autoSpaceDE w:val="0"/>
        <w:autoSpaceDN w:val="0"/>
        <w:adjustRightInd w:val="0"/>
        <w:spacing w:after="0" w:line="240" w:lineRule="auto"/>
        <w:rPr>
          <w:rFonts w:ascii="Times New Roman" w:hAnsi="Times New Roman" w:cs="Times New Roman"/>
          <w:sz w:val="24"/>
          <w:szCs w:val="24"/>
        </w:rPr>
        <w:sectPr w:rsidR="00107D46">
          <w:pgSz w:w="11900" w:h="16840"/>
          <w:pgMar w:top="1440" w:right="1740" w:bottom="1440" w:left="1751" w:header="720" w:footer="720" w:gutter="0"/>
          <w:cols w:space="720" w:equalWidth="0">
            <w:col w:w="8409"/>
          </w:cols>
          <w:noEndnote/>
        </w:sectPr>
      </w:pPr>
    </w:p>
    <w:p w:rsidR="00107D46" w:rsidRDefault="00107D46">
      <w:pPr>
        <w:widowControl w:val="0"/>
        <w:autoSpaceDE w:val="0"/>
        <w:autoSpaceDN w:val="0"/>
        <w:adjustRightInd w:val="0"/>
        <w:spacing w:after="0" w:line="376" w:lineRule="exact"/>
        <w:rPr>
          <w:rFonts w:ascii="Times New Roman" w:hAnsi="Times New Roman" w:cs="Times New Roman"/>
          <w:sz w:val="24"/>
          <w:szCs w:val="24"/>
        </w:rPr>
      </w:pPr>
      <w:bookmarkStart w:id="44" w:name="page89"/>
      <w:bookmarkEnd w:id="44"/>
    </w:p>
    <w:p w:rsidR="00107D46" w:rsidRDefault="005C16E6">
      <w:pPr>
        <w:widowControl w:val="0"/>
        <w:autoSpaceDE w:val="0"/>
        <w:autoSpaceDN w:val="0"/>
        <w:adjustRightInd w:val="0"/>
        <w:spacing w:after="0" w:line="240" w:lineRule="auto"/>
        <w:ind w:left="709"/>
        <w:rPr>
          <w:rFonts w:ascii="Times New Roman" w:hAnsi="Times New Roman" w:cs="Times New Roman"/>
          <w:sz w:val="24"/>
          <w:szCs w:val="24"/>
        </w:rPr>
      </w:pPr>
      <w:r>
        <w:rPr>
          <w:rFonts w:ascii="Times New Roman" w:hAnsi="Times New Roman" w:cs="Times New Roman"/>
          <w:sz w:val="23"/>
          <w:szCs w:val="23"/>
        </w:rPr>
        <w:t>and</w:t>
      </w:r>
      <w:r w:rsidR="00F37029">
        <w:rPr>
          <w:rFonts w:ascii="Times New Roman" w:hAnsi="Times New Roman" w:cs="Times New Roman"/>
          <w:sz w:val="23"/>
          <w:szCs w:val="23"/>
        </w:rPr>
        <w:t xml:space="preserve"> seated at sufficiently safe intervals.</w:t>
      </w:r>
    </w:p>
    <w:p w:rsidR="00107D46" w:rsidRDefault="00107D46">
      <w:pPr>
        <w:widowControl w:val="0"/>
        <w:autoSpaceDE w:val="0"/>
        <w:autoSpaceDN w:val="0"/>
        <w:adjustRightInd w:val="0"/>
        <w:spacing w:after="0" w:line="120" w:lineRule="exact"/>
        <w:rPr>
          <w:rFonts w:ascii="Times New Roman" w:hAnsi="Times New Roman" w:cs="Times New Roman"/>
          <w:sz w:val="24"/>
          <w:szCs w:val="24"/>
        </w:rPr>
      </w:pPr>
    </w:p>
    <w:p w:rsidR="00107D46" w:rsidRDefault="00F37029">
      <w:pPr>
        <w:widowControl w:val="0"/>
        <w:numPr>
          <w:ilvl w:val="0"/>
          <w:numId w:val="63"/>
        </w:numPr>
        <w:tabs>
          <w:tab w:val="clear" w:pos="720"/>
          <w:tab w:val="num" w:pos="709"/>
        </w:tabs>
        <w:overflowPunct w:val="0"/>
        <w:autoSpaceDE w:val="0"/>
        <w:autoSpaceDN w:val="0"/>
        <w:adjustRightInd w:val="0"/>
        <w:spacing w:after="0" w:line="252" w:lineRule="auto"/>
        <w:ind w:left="709" w:hanging="709"/>
        <w:jc w:val="both"/>
        <w:rPr>
          <w:rFonts w:ascii="Times New Roman" w:hAnsi="Times New Roman" w:cs="Times New Roman"/>
          <w:sz w:val="23"/>
          <w:szCs w:val="23"/>
        </w:rPr>
      </w:pPr>
      <w:r>
        <w:rPr>
          <w:rFonts w:ascii="Times New Roman" w:hAnsi="Times New Roman" w:cs="Times New Roman"/>
          <w:sz w:val="23"/>
          <w:szCs w:val="23"/>
        </w:rPr>
        <w:t xml:space="preserve">When workers are employed in sewers and manholes, which are in use, the contractor shall ensure that the manhole covers are opened and are ventilated at least for an hour before the workers are allowed to get into the manholes and manhole's so opened shall be cordoned off with suitable railing and provided with warning signals or boards to prevent accident to the public. </w:t>
      </w:r>
    </w:p>
    <w:p w:rsidR="00107D46" w:rsidRDefault="00107D46">
      <w:pPr>
        <w:widowControl w:val="0"/>
        <w:autoSpaceDE w:val="0"/>
        <w:autoSpaceDN w:val="0"/>
        <w:adjustRightInd w:val="0"/>
        <w:spacing w:after="0" w:line="70" w:lineRule="exact"/>
        <w:rPr>
          <w:rFonts w:ascii="Times New Roman" w:hAnsi="Times New Roman" w:cs="Times New Roman"/>
          <w:sz w:val="23"/>
          <w:szCs w:val="23"/>
        </w:rPr>
      </w:pPr>
    </w:p>
    <w:p w:rsidR="00107D46" w:rsidRDefault="00F37029">
      <w:pPr>
        <w:widowControl w:val="0"/>
        <w:numPr>
          <w:ilvl w:val="0"/>
          <w:numId w:val="63"/>
        </w:numPr>
        <w:tabs>
          <w:tab w:val="clear" w:pos="720"/>
          <w:tab w:val="num" w:pos="710"/>
        </w:tabs>
        <w:overflowPunct w:val="0"/>
        <w:autoSpaceDE w:val="0"/>
        <w:autoSpaceDN w:val="0"/>
        <w:adjustRightInd w:val="0"/>
        <w:spacing w:after="0" w:line="255" w:lineRule="auto"/>
        <w:ind w:left="709" w:hanging="709"/>
        <w:jc w:val="both"/>
        <w:rPr>
          <w:rFonts w:ascii="Times New Roman" w:hAnsi="Times New Roman" w:cs="Times New Roman"/>
          <w:sz w:val="23"/>
          <w:szCs w:val="23"/>
        </w:rPr>
      </w:pPr>
      <w:r>
        <w:rPr>
          <w:rFonts w:ascii="Times New Roman" w:hAnsi="Times New Roman" w:cs="Times New Roman"/>
          <w:sz w:val="23"/>
          <w:szCs w:val="23"/>
        </w:rPr>
        <w:t xml:space="preserve">The contractor shall not employ men below age of 18 years and women on the work of painting with products containing lead in any form. Where ever men above the age of 18 years are employed on the work of lead paining, the following precautions should be taken. </w:t>
      </w:r>
    </w:p>
    <w:p w:rsidR="00107D46" w:rsidRDefault="00107D46">
      <w:pPr>
        <w:widowControl w:val="0"/>
        <w:autoSpaceDE w:val="0"/>
        <w:autoSpaceDN w:val="0"/>
        <w:adjustRightInd w:val="0"/>
        <w:spacing w:after="0" w:line="66" w:lineRule="exact"/>
        <w:rPr>
          <w:rFonts w:ascii="Times New Roman" w:hAnsi="Times New Roman" w:cs="Times New Roman"/>
          <w:sz w:val="23"/>
          <w:szCs w:val="23"/>
        </w:rPr>
      </w:pPr>
    </w:p>
    <w:p w:rsidR="00107D46" w:rsidRDefault="00F37029">
      <w:pPr>
        <w:widowControl w:val="0"/>
        <w:numPr>
          <w:ilvl w:val="1"/>
          <w:numId w:val="63"/>
        </w:numPr>
        <w:tabs>
          <w:tab w:val="clear" w:pos="1440"/>
          <w:tab w:val="num" w:pos="1228"/>
        </w:tabs>
        <w:overflowPunct w:val="0"/>
        <w:autoSpaceDE w:val="0"/>
        <w:autoSpaceDN w:val="0"/>
        <w:adjustRightInd w:val="0"/>
        <w:spacing w:after="0" w:line="279" w:lineRule="auto"/>
        <w:ind w:left="1229" w:hanging="530"/>
        <w:jc w:val="both"/>
        <w:rPr>
          <w:rFonts w:ascii="Times New Roman" w:hAnsi="Times New Roman" w:cs="Times New Roman"/>
          <w:sz w:val="23"/>
          <w:szCs w:val="23"/>
        </w:rPr>
      </w:pPr>
      <w:r>
        <w:rPr>
          <w:rFonts w:ascii="Times New Roman" w:hAnsi="Times New Roman" w:cs="Times New Roman"/>
          <w:sz w:val="23"/>
          <w:szCs w:val="23"/>
        </w:rPr>
        <w:t xml:space="preserve">No paint containing lead or products shall be used except in the form of paste or readymade paint. </w:t>
      </w:r>
    </w:p>
    <w:p w:rsidR="00107D46" w:rsidRDefault="00107D46">
      <w:pPr>
        <w:widowControl w:val="0"/>
        <w:autoSpaceDE w:val="0"/>
        <w:autoSpaceDN w:val="0"/>
        <w:adjustRightInd w:val="0"/>
        <w:spacing w:after="0" w:line="39" w:lineRule="exact"/>
        <w:rPr>
          <w:rFonts w:ascii="Times New Roman" w:hAnsi="Times New Roman" w:cs="Times New Roman"/>
          <w:sz w:val="23"/>
          <w:szCs w:val="23"/>
        </w:rPr>
      </w:pPr>
    </w:p>
    <w:p w:rsidR="00107D46" w:rsidRDefault="00F37029">
      <w:pPr>
        <w:widowControl w:val="0"/>
        <w:numPr>
          <w:ilvl w:val="1"/>
          <w:numId w:val="63"/>
        </w:numPr>
        <w:tabs>
          <w:tab w:val="clear" w:pos="1440"/>
          <w:tab w:val="num" w:pos="1229"/>
        </w:tabs>
        <w:overflowPunct w:val="0"/>
        <w:autoSpaceDE w:val="0"/>
        <w:autoSpaceDN w:val="0"/>
        <w:adjustRightInd w:val="0"/>
        <w:spacing w:after="0" w:line="261" w:lineRule="auto"/>
        <w:ind w:left="1229" w:hanging="530"/>
        <w:jc w:val="both"/>
        <w:rPr>
          <w:rFonts w:ascii="Times New Roman" w:hAnsi="Times New Roman" w:cs="Times New Roman"/>
          <w:sz w:val="23"/>
          <w:szCs w:val="23"/>
        </w:rPr>
      </w:pPr>
      <w:r>
        <w:rPr>
          <w:rFonts w:ascii="Times New Roman" w:hAnsi="Times New Roman" w:cs="Times New Roman"/>
          <w:sz w:val="23"/>
          <w:szCs w:val="23"/>
        </w:rPr>
        <w:t xml:space="preserve">Suitable face masks should be supplied for use by the workers when paint is applied in the form of spray or a surface having lead paint dry rubbed and scrapped. </w:t>
      </w:r>
    </w:p>
    <w:p w:rsidR="00107D46" w:rsidRDefault="00107D46">
      <w:pPr>
        <w:widowControl w:val="0"/>
        <w:autoSpaceDE w:val="0"/>
        <w:autoSpaceDN w:val="0"/>
        <w:adjustRightInd w:val="0"/>
        <w:spacing w:after="0" w:line="58" w:lineRule="exact"/>
        <w:rPr>
          <w:rFonts w:ascii="Times New Roman" w:hAnsi="Times New Roman" w:cs="Times New Roman"/>
          <w:sz w:val="23"/>
          <w:szCs w:val="23"/>
        </w:rPr>
      </w:pPr>
    </w:p>
    <w:p w:rsidR="00107D46" w:rsidRDefault="00F37029">
      <w:pPr>
        <w:widowControl w:val="0"/>
        <w:numPr>
          <w:ilvl w:val="1"/>
          <w:numId w:val="63"/>
        </w:numPr>
        <w:tabs>
          <w:tab w:val="clear" w:pos="1440"/>
          <w:tab w:val="num" w:pos="1229"/>
        </w:tabs>
        <w:overflowPunct w:val="0"/>
        <w:autoSpaceDE w:val="0"/>
        <w:autoSpaceDN w:val="0"/>
        <w:adjustRightInd w:val="0"/>
        <w:spacing w:after="0" w:line="261" w:lineRule="auto"/>
        <w:ind w:left="1229" w:hanging="530"/>
        <w:jc w:val="both"/>
        <w:rPr>
          <w:rFonts w:ascii="Times New Roman" w:hAnsi="Times New Roman" w:cs="Times New Roman"/>
          <w:sz w:val="23"/>
          <w:szCs w:val="23"/>
        </w:rPr>
      </w:pPr>
      <w:r>
        <w:rPr>
          <w:rFonts w:ascii="Times New Roman" w:hAnsi="Times New Roman" w:cs="Times New Roman"/>
          <w:sz w:val="23"/>
          <w:szCs w:val="23"/>
        </w:rPr>
        <w:t xml:space="preserve">Overalls shall be supplied by contractors to the workmen and adequate facilities shall be provided to enable the worker painters to wash during the cessation of work. </w:t>
      </w:r>
    </w:p>
    <w:p w:rsidR="00107D46" w:rsidRDefault="00107D46">
      <w:pPr>
        <w:widowControl w:val="0"/>
        <w:autoSpaceDE w:val="0"/>
        <w:autoSpaceDN w:val="0"/>
        <w:adjustRightInd w:val="0"/>
        <w:spacing w:after="0" w:line="59" w:lineRule="exact"/>
        <w:rPr>
          <w:rFonts w:ascii="Times New Roman" w:hAnsi="Times New Roman" w:cs="Times New Roman"/>
          <w:sz w:val="24"/>
          <w:szCs w:val="24"/>
        </w:rPr>
      </w:pPr>
    </w:p>
    <w:p w:rsidR="00107D46" w:rsidRDefault="00F37029">
      <w:pPr>
        <w:widowControl w:val="0"/>
        <w:numPr>
          <w:ilvl w:val="0"/>
          <w:numId w:val="64"/>
        </w:numPr>
        <w:tabs>
          <w:tab w:val="clear" w:pos="720"/>
          <w:tab w:val="num" w:pos="709"/>
        </w:tabs>
        <w:overflowPunct w:val="0"/>
        <w:autoSpaceDE w:val="0"/>
        <w:autoSpaceDN w:val="0"/>
        <w:adjustRightInd w:val="0"/>
        <w:spacing w:after="0" w:line="252" w:lineRule="auto"/>
        <w:ind w:left="709" w:hanging="709"/>
        <w:jc w:val="both"/>
        <w:rPr>
          <w:rFonts w:ascii="Times New Roman" w:hAnsi="Times New Roman" w:cs="Times New Roman"/>
          <w:sz w:val="23"/>
          <w:szCs w:val="23"/>
        </w:rPr>
      </w:pPr>
      <w:r>
        <w:rPr>
          <w:rFonts w:ascii="Times New Roman" w:hAnsi="Times New Roman" w:cs="Times New Roman"/>
          <w:sz w:val="23"/>
          <w:szCs w:val="23"/>
        </w:rPr>
        <w:t xml:space="preserve">When the work is done near any place where there is risk of drowning, all necessary equipment should be provided and kept ready for use and all necessary steps taken for prompt rescue of any person in danger and adequate provision should be made for prompt first aid treatment of all injuries likely to be sustained during the course of the work. </w:t>
      </w:r>
    </w:p>
    <w:p w:rsidR="00107D46" w:rsidRDefault="00107D46">
      <w:pPr>
        <w:widowControl w:val="0"/>
        <w:autoSpaceDE w:val="0"/>
        <w:autoSpaceDN w:val="0"/>
        <w:adjustRightInd w:val="0"/>
        <w:spacing w:after="0" w:line="200" w:lineRule="exact"/>
        <w:rPr>
          <w:rFonts w:ascii="Times New Roman" w:hAnsi="Times New Roman" w:cs="Times New Roman"/>
          <w:sz w:val="24"/>
          <w:szCs w:val="24"/>
        </w:rPr>
      </w:pPr>
    </w:p>
    <w:p w:rsidR="00107D46" w:rsidRDefault="00107D46">
      <w:pPr>
        <w:widowControl w:val="0"/>
        <w:autoSpaceDE w:val="0"/>
        <w:autoSpaceDN w:val="0"/>
        <w:adjustRightInd w:val="0"/>
        <w:spacing w:after="0" w:line="200" w:lineRule="exact"/>
        <w:rPr>
          <w:rFonts w:ascii="Times New Roman" w:hAnsi="Times New Roman" w:cs="Times New Roman"/>
          <w:sz w:val="24"/>
          <w:szCs w:val="24"/>
        </w:rPr>
      </w:pPr>
    </w:p>
    <w:p w:rsidR="00107D46" w:rsidRDefault="00107D46">
      <w:pPr>
        <w:widowControl w:val="0"/>
        <w:autoSpaceDE w:val="0"/>
        <w:autoSpaceDN w:val="0"/>
        <w:adjustRightInd w:val="0"/>
        <w:spacing w:after="0" w:line="200" w:lineRule="exact"/>
        <w:rPr>
          <w:rFonts w:ascii="Times New Roman" w:hAnsi="Times New Roman" w:cs="Times New Roman"/>
          <w:sz w:val="24"/>
          <w:szCs w:val="24"/>
        </w:rPr>
      </w:pPr>
    </w:p>
    <w:p w:rsidR="00107D46" w:rsidRDefault="00107D46">
      <w:pPr>
        <w:widowControl w:val="0"/>
        <w:autoSpaceDE w:val="0"/>
        <w:autoSpaceDN w:val="0"/>
        <w:adjustRightInd w:val="0"/>
        <w:spacing w:after="0" w:line="200" w:lineRule="exact"/>
        <w:rPr>
          <w:rFonts w:ascii="Times New Roman" w:hAnsi="Times New Roman" w:cs="Times New Roman"/>
          <w:sz w:val="24"/>
          <w:szCs w:val="24"/>
        </w:rPr>
      </w:pPr>
    </w:p>
    <w:p w:rsidR="00107D46" w:rsidRDefault="00107D46">
      <w:pPr>
        <w:widowControl w:val="0"/>
        <w:autoSpaceDE w:val="0"/>
        <w:autoSpaceDN w:val="0"/>
        <w:adjustRightInd w:val="0"/>
        <w:spacing w:after="0" w:line="200" w:lineRule="exact"/>
        <w:rPr>
          <w:rFonts w:ascii="Times New Roman" w:hAnsi="Times New Roman" w:cs="Times New Roman"/>
          <w:sz w:val="24"/>
          <w:szCs w:val="24"/>
        </w:rPr>
      </w:pPr>
    </w:p>
    <w:p w:rsidR="00107D46" w:rsidRDefault="00107D46">
      <w:pPr>
        <w:widowControl w:val="0"/>
        <w:autoSpaceDE w:val="0"/>
        <w:autoSpaceDN w:val="0"/>
        <w:adjustRightInd w:val="0"/>
        <w:spacing w:after="0" w:line="200" w:lineRule="exact"/>
        <w:rPr>
          <w:rFonts w:ascii="Times New Roman" w:hAnsi="Times New Roman" w:cs="Times New Roman"/>
          <w:sz w:val="24"/>
          <w:szCs w:val="24"/>
        </w:rPr>
      </w:pPr>
    </w:p>
    <w:p w:rsidR="00107D46" w:rsidRDefault="00107D46">
      <w:pPr>
        <w:widowControl w:val="0"/>
        <w:autoSpaceDE w:val="0"/>
        <w:autoSpaceDN w:val="0"/>
        <w:adjustRightInd w:val="0"/>
        <w:spacing w:after="0" w:line="200" w:lineRule="exact"/>
        <w:rPr>
          <w:rFonts w:ascii="Times New Roman" w:hAnsi="Times New Roman" w:cs="Times New Roman"/>
          <w:sz w:val="24"/>
          <w:szCs w:val="24"/>
        </w:rPr>
      </w:pPr>
    </w:p>
    <w:p w:rsidR="00107D46" w:rsidRDefault="00107D46">
      <w:pPr>
        <w:widowControl w:val="0"/>
        <w:autoSpaceDE w:val="0"/>
        <w:autoSpaceDN w:val="0"/>
        <w:adjustRightInd w:val="0"/>
        <w:spacing w:after="0" w:line="200" w:lineRule="exact"/>
        <w:rPr>
          <w:rFonts w:ascii="Times New Roman" w:hAnsi="Times New Roman" w:cs="Times New Roman"/>
          <w:sz w:val="24"/>
          <w:szCs w:val="24"/>
        </w:rPr>
      </w:pPr>
    </w:p>
    <w:p w:rsidR="00107D46" w:rsidRDefault="00107D46">
      <w:pPr>
        <w:widowControl w:val="0"/>
        <w:autoSpaceDE w:val="0"/>
        <w:autoSpaceDN w:val="0"/>
        <w:adjustRightInd w:val="0"/>
        <w:spacing w:after="0" w:line="200" w:lineRule="exact"/>
        <w:rPr>
          <w:rFonts w:ascii="Times New Roman" w:hAnsi="Times New Roman" w:cs="Times New Roman"/>
          <w:sz w:val="24"/>
          <w:szCs w:val="24"/>
        </w:rPr>
      </w:pPr>
    </w:p>
    <w:p w:rsidR="00107D46" w:rsidRDefault="00107D46">
      <w:pPr>
        <w:widowControl w:val="0"/>
        <w:autoSpaceDE w:val="0"/>
        <w:autoSpaceDN w:val="0"/>
        <w:adjustRightInd w:val="0"/>
        <w:spacing w:after="0" w:line="200" w:lineRule="exact"/>
        <w:rPr>
          <w:rFonts w:ascii="Times New Roman" w:hAnsi="Times New Roman" w:cs="Times New Roman"/>
          <w:sz w:val="24"/>
          <w:szCs w:val="24"/>
        </w:rPr>
      </w:pPr>
    </w:p>
    <w:p w:rsidR="00107D46" w:rsidRDefault="00107D46">
      <w:pPr>
        <w:widowControl w:val="0"/>
        <w:autoSpaceDE w:val="0"/>
        <w:autoSpaceDN w:val="0"/>
        <w:adjustRightInd w:val="0"/>
        <w:spacing w:after="0" w:line="200" w:lineRule="exact"/>
        <w:rPr>
          <w:rFonts w:ascii="Times New Roman" w:hAnsi="Times New Roman" w:cs="Times New Roman"/>
          <w:sz w:val="24"/>
          <w:szCs w:val="24"/>
        </w:rPr>
      </w:pPr>
    </w:p>
    <w:p w:rsidR="00107D46" w:rsidRDefault="00107D46">
      <w:pPr>
        <w:widowControl w:val="0"/>
        <w:autoSpaceDE w:val="0"/>
        <w:autoSpaceDN w:val="0"/>
        <w:adjustRightInd w:val="0"/>
        <w:spacing w:after="0" w:line="200" w:lineRule="exact"/>
        <w:rPr>
          <w:rFonts w:ascii="Times New Roman" w:hAnsi="Times New Roman" w:cs="Times New Roman"/>
          <w:sz w:val="24"/>
          <w:szCs w:val="24"/>
        </w:rPr>
      </w:pPr>
    </w:p>
    <w:p w:rsidR="00107D46" w:rsidRDefault="00107D46">
      <w:pPr>
        <w:widowControl w:val="0"/>
        <w:autoSpaceDE w:val="0"/>
        <w:autoSpaceDN w:val="0"/>
        <w:adjustRightInd w:val="0"/>
        <w:spacing w:after="0" w:line="200" w:lineRule="exact"/>
        <w:rPr>
          <w:rFonts w:ascii="Times New Roman" w:hAnsi="Times New Roman" w:cs="Times New Roman"/>
          <w:sz w:val="24"/>
          <w:szCs w:val="24"/>
        </w:rPr>
      </w:pPr>
    </w:p>
    <w:p w:rsidR="00107D46" w:rsidRDefault="00107D46">
      <w:pPr>
        <w:widowControl w:val="0"/>
        <w:autoSpaceDE w:val="0"/>
        <w:autoSpaceDN w:val="0"/>
        <w:adjustRightInd w:val="0"/>
        <w:spacing w:after="0" w:line="200" w:lineRule="exact"/>
        <w:rPr>
          <w:rFonts w:ascii="Times New Roman" w:hAnsi="Times New Roman" w:cs="Times New Roman"/>
          <w:sz w:val="24"/>
          <w:szCs w:val="24"/>
        </w:rPr>
      </w:pPr>
    </w:p>
    <w:p w:rsidR="00107D46" w:rsidRDefault="00107D46">
      <w:pPr>
        <w:widowControl w:val="0"/>
        <w:autoSpaceDE w:val="0"/>
        <w:autoSpaceDN w:val="0"/>
        <w:adjustRightInd w:val="0"/>
        <w:spacing w:after="0" w:line="200" w:lineRule="exact"/>
        <w:rPr>
          <w:rFonts w:ascii="Times New Roman" w:hAnsi="Times New Roman" w:cs="Times New Roman"/>
          <w:sz w:val="24"/>
          <w:szCs w:val="24"/>
        </w:rPr>
      </w:pPr>
    </w:p>
    <w:p w:rsidR="00107D46" w:rsidRDefault="00107D46">
      <w:pPr>
        <w:widowControl w:val="0"/>
        <w:autoSpaceDE w:val="0"/>
        <w:autoSpaceDN w:val="0"/>
        <w:adjustRightInd w:val="0"/>
        <w:spacing w:after="0" w:line="200" w:lineRule="exact"/>
        <w:rPr>
          <w:rFonts w:ascii="Times New Roman" w:hAnsi="Times New Roman" w:cs="Times New Roman"/>
          <w:sz w:val="24"/>
          <w:szCs w:val="24"/>
        </w:rPr>
      </w:pPr>
    </w:p>
    <w:p w:rsidR="00107D46" w:rsidRDefault="00107D46">
      <w:pPr>
        <w:widowControl w:val="0"/>
        <w:autoSpaceDE w:val="0"/>
        <w:autoSpaceDN w:val="0"/>
        <w:adjustRightInd w:val="0"/>
        <w:spacing w:after="0" w:line="200" w:lineRule="exact"/>
        <w:rPr>
          <w:rFonts w:ascii="Times New Roman" w:hAnsi="Times New Roman" w:cs="Times New Roman"/>
          <w:sz w:val="24"/>
          <w:szCs w:val="24"/>
        </w:rPr>
      </w:pPr>
    </w:p>
    <w:p w:rsidR="00107D46" w:rsidRDefault="00107D46">
      <w:pPr>
        <w:widowControl w:val="0"/>
        <w:autoSpaceDE w:val="0"/>
        <w:autoSpaceDN w:val="0"/>
        <w:adjustRightInd w:val="0"/>
        <w:spacing w:after="0" w:line="200" w:lineRule="exact"/>
        <w:rPr>
          <w:rFonts w:ascii="Times New Roman" w:hAnsi="Times New Roman" w:cs="Times New Roman"/>
          <w:sz w:val="24"/>
          <w:szCs w:val="24"/>
        </w:rPr>
      </w:pPr>
    </w:p>
    <w:p w:rsidR="00107D46" w:rsidRDefault="00107D46">
      <w:pPr>
        <w:widowControl w:val="0"/>
        <w:autoSpaceDE w:val="0"/>
        <w:autoSpaceDN w:val="0"/>
        <w:adjustRightInd w:val="0"/>
        <w:spacing w:after="0" w:line="200" w:lineRule="exact"/>
        <w:rPr>
          <w:rFonts w:ascii="Times New Roman" w:hAnsi="Times New Roman" w:cs="Times New Roman"/>
          <w:sz w:val="24"/>
          <w:szCs w:val="24"/>
        </w:rPr>
      </w:pPr>
    </w:p>
    <w:p w:rsidR="00107D46" w:rsidRDefault="00107D46">
      <w:pPr>
        <w:widowControl w:val="0"/>
        <w:autoSpaceDE w:val="0"/>
        <w:autoSpaceDN w:val="0"/>
        <w:adjustRightInd w:val="0"/>
        <w:spacing w:after="0" w:line="200" w:lineRule="exact"/>
        <w:rPr>
          <w:rFonts w:ascii="Times New Roman" w:hAnsi="Times New Roman" w:cs="Times New Roman"/>
          <w:sz w:val="24"/>
          <w:szCs w:val="24"/>
        </w:rPr>
      </w:pPr>
    </w:p>
    <w:p w:rsidR="00107D46" w:rsidRDefault="00107D46">
      <w:pPr>
        <w:widowControl w:val="0"/>
        <w:autoSpaceDE w:val="0"/>
        <w:autoSpaceDN w:val="0"/>
        <w:adjustRightInd w:val="0"/>
        <w:spacing w:after="0" w:line="200" w:lineRule="exact"/>
        <w:rPr>
          <w:rFonts w:ascii="Times New Roman" w:hAnsi="Times New Roman" w:cs="Times New Roman"/>
          <w:sz w:val="24"/>
          <w:szCs w:val="24"/>
        </w:rPr>
      </w:pPr>
    </w:p>
    <w:p w:rsidR="00107D46" w:rsidRDefault="00107D46">
      <w:pPr>
        <w:widowControl w:val="0"/>
        <w:autoSpaceDE w:val="0"/>
        <w:autoSpaceDN w:val="0"/>
        <w:adjustRightInd w:val="0"/>
        <w:spacing w:after="0" w:line="200" w:lineRule="exact"/>
        <w:rPr>
          <w:rFonts w:ascii="Times New Roman" w:hAnsi="Times New Roman" w:cs="Times New Roman"/>
          <w:sz w:val="24"/>
          <w:szCs w:val="24"/>
        </w:rPr>
      </w:pPr>
    </w:p>
    <w:p w:rsidR="00107D46" w:rsidRDefault="00107D46">
      <w:pPr>
        <w:widowControl w:val="0"/>
        <w:autoSpaceDE w:val="0"/>
        <w:autoSpaceDN w:val="0"/>
        <w:adjustRightInd w:val="0"/>
        <w:spacing w:after="0" w:line="200" w:lineRule="exact"/>
        <w:rPr>
          <w:rFonts w:ascii="Times New Roman" w:hAnsi="Times New Roman" w:cs="Times New Roman"/>
          <w:sz w:val="24"/>
          <w:szCs w:val="24"/>
        </w:rPr>
      </w:pPr>
    </w:p>
    <w:p w:rsidR="00107D46" w:rsidRDefault="00107D46">
      <w:pPr>
        <w:widowControl w:val="0"/>
        <w:autoSpaceDE w:val="0"/>
        <w:autoSpaceDN w:val="0"/>
        <w:adjustRightInd w:val="0"/>
        <w:spacing w:after="0" w:line="200" w:lineRule="exact"/>
        <w:rPr>
          <w:rFonts w:ascii="Times New Roman" w:hAnsi="Times New Roman" w:cs="Times New Roman"/>
          <w:sz w:val="24"/>
          <w:szCs w:val="24"/>
        </w:rPr>
      </w:pPr>
    </w:p>
    <w:p w:rsidR="00107D46" w:rsidRDefault="00107D46">
      <w:pPr>
        <w:widowControl w:val="0"/>
        <w:autoSpaceDE w:val="0"/>
        <w:autoSpaceDN w:val="0"/>
        <w:adjustRightInd w:val="0"/>
        <w:spacing w:after="0" w:line="200" w:lineRule="exact"/>
        <w:rPr>
          <w:rFonts w:ascii="Times New Roman" w:hAnsi="Times New Roman" w:cs="Times New Roman"/>
          <w:sz w:val="24"/>
          <w:szCs w:val="24"/>
        </w:rPr>
      </w:pPr>
    </w:p>
    <w:p w:rsidR="00107D46" w:rsidRDefault="00107D46">
      <w:pPr>
        <w:widowControl w:val="0"/>
        <w:autoSpaceDE w:val="0"/>
        <w:autoSpaceDN w:val="0"/>
        <w:adjustRightInd w:val="0"/>
        <w:spacing w:after="0" w:line="200" w:lineRule="exact"/>
        <w:rPr>
          <w:rFonts w:ascii="Times New Roman" w:hAnsi="Times New Roman" w:cs="Times New Roman"/>
          <w:sz w:val="24"/>
          <w:szCs w:val="24"/>
        </w:rPr>
      </w:pPr>
    </w:p>
    <w:p w:rsidR="00107D46" w:rsidRDefault="00107D46">
      <w:pPr>
        <w:widowControl w:val="0"/>
        <w:autoSpaceDE w:val="0"/>
        <w:autoSpaceDN w:val="0"/>
        <w:adjustRightInd w:val="0"/>
        <w:spacing w:after="0" w:line="200" w:lineRule="exact"/>
        <w:rPr>
          <w:rFonts w:ascii="Times New Roman" w:hAnsi="Times New Roman" w:cs="Times New Roman"/>
          <w:sz w:val="24"/>
          <w:szCs w:val="24"/>
        </w:rPr>
      </w:pPr>
    </w:p>
    <w:p w:rsidR="00107D46" w:rsidRDefault="00107D46">
      <w:pPr>
        <w:widowControl w:val="0"/>
        <w:autoSpaceDE w:val="0"/>
        <w:autoSpaceDN w:val="0"/>
        <w:adjustRightInd w:val="0"/>
        <w:spacing w:after="0" w:line="200" w:lineRule="exact"/>
        <w:rPr>
          <w:rFonts w:ascii="Times New Roman" w:hAnsi="Times New Roman" w:cs="Times New Roman"/>
          <w:sz w:val="24"/>
          <w:szCs w:val="24"/>
        </w:rPr>
      </w:pPr>
    </w:p>
    <w:p w:rsidR="00107D46" w:rsidRDefault="00107D46">
      <w:pPr>
        <w:widowControl w:val="0"/>
        <w:autoSpaceDE w:val="0"/>
        <w:autoSpaceDN w:val="0"/>
        <w:adjustRightInd w:val="0"/>
        <w:spacing w:after="0" w:line="339" w:lineRule="exact"/>
        <w:rPr>
          <w:rFonts w:ascii="Times New Roman" w:hAnsi="Times New Roman" w:cs="Times New Roman"/>
          <w:sz w:val="24"/>
          <w:szCs w:val="24"/>
        </w:rPr>
      </w:pPr>
    </w:p>
    <w:p w:rsidR="00107D46" w:rsidRDefault="00107D46">
      <w:pPr>
        <w:widowControl w:val="0"/>
        <w:autoSpaceDE w:val="0"/>
        <w:autoSpaceDN w:val="0"/>
        <w:adjustRightInd w:val="0"/>
        <w:spacing w:after="0" w:line="240" w:lineRule="auto"/>
        <w:rPr>
          <w:rFonts w:ascii="Times New Roman" w:hAnsi="Times New Roman" w:cs="Times New Roman"/>
          <w:sz w:val="24"/>
          <w:szCs w:val="24"/>
        </w:rPr>
        <w:sectPr w:rsidR="00107D46">
          <w:pgSz w:w="11900" w:h="16840"/>
          <w:pgMar w:top="1440" w:right="1740" w:bottom="1440" w:left="1751" w:header="720" w:footer="720" w:gutter="0"/>
          <w:cols w:space="720" w:equalWidth="0">
            <w:col w:w="8409"/>
          </w:cols>
          <w:noEndnote/>
        </w:sectPr>
      </w:pPr>
    </w:p>
    <w:p w:rsidR="00107D46" w:rsidRDefault="00107D46">
      <w:pPr>
        <w:widowControl w:val="0"/>
        <w:autoSpaceDE w:val="0"/>
        <w:autoSpaceDN w:val="0"/>
        <w:adjustRightInd w:val="0"/>
        <w:spacing w:after="0" w:line="371" w:lineRule="exact"/>
        <w:rPr>
          <w:rFonts w:ascii="Times New Roman" w:hAnsi="Times New Roman" w:cs="Times New Roman"/>
          <w:sz w:val="24"/>
          <w:szCs w:val="24"/>
        </w:rPr>
      </w:pPr>
      <w:bookmarkStart w:id="45" w:name="page91"/>
      <w:bookmarkEnd w:id="45"/>
    </w:p>
    <w:p w:rsidR="00107D46" w:rsidRDefault="00F37029">
      <w:pPr>
        <w:widowControl w:val="0"/>
        <w:autoSpaceDE w:val="0"/>
        <w:autoSpaceDN w:val="0"/>
        <w:adjustRightInd w:val="0"/>
        <w:spacing w:after="0" w:line="240" w:lineRule="auto"/>
        <w:ind w:left="180"/>
        <w:rPr>
          <w:rFonts w:ascii="Times New Roman" w:hAnsi="Times New Roman" w:cs="Times New Roman"/>
          <w:sz w:val="24"/>
          <w:szCs w:val="24"/>
        </w:rPr>
      </w:pPr>
      <w:r>
        <w:rPr>
          <w:rFonts w:ascii="Times New Roman" w:hAnsi="Times New Roman" w:cs="Times New Roman"/>
          <w:b/>
          <w:bCs/>
          <w:sz w:val="27"/>
          <w:szCs w:val="27"/>
          <w:u w:val="single"/>
        </w:rPr>
        <w:t xml:space="preserve">SECTION </w:t>
      </w:r>
      <w:r w:rsidR="00300011">
        <w:rPr>
          <w:rFonts w:ascii="Times New Roman" w:hAnsi="Times New Roman" w:cs="Times New Roman"/>
          <w:b/>
          <w:bCs/>
          <w:sz w:val="27"/>
          <w:szCs w:val="27"/>
          <w:u w:val="single"/>
        </w:rPr>
        <w:t>9</w:t>
      </w:r>
      <w:r>
        <w:rPr>
          <w:rFonts w:ascii="Times New Roman" w:hAnsi="Times New Roman" w:cs="Times New Roman"/>
          <w:b/>
          <w:bCs/>
          <w:sz w:val="27"/>
          <w:szCs w:val="27"/>
          <w:u w:val="single"/>
        </w:rPr>
        <w:t>.0</w:t>
      </w:r>
    </w:p>
    <w:p w:rsidR="00107D46" w:rsidRDefault="00107D46">
      <w:pPr>
        <w:widowControl w:val="0"/>
        <w:autoSpaceDE w:val="0"/>
        <w:autoSpaceDN w:val="0"/>
        <w:adjustRightInd w:val="0"/>
        <w:spacing w:after="0" w:line="316" w:lineRule="exact"/>
        <w:rPr>
          <w:rFonts w:ascii="Times New Roman" w:hAnsi="Times New Roman" w:cs="Times New Roman"/>
          <w:sz w:val="24"/>
          <w:szCs w:val="24"/>
        </w:rPr>
      </w:pPr>
    </w:p>
    <w:p w:rsidR="00107D46" w:rsidRDefault="00F37029">
      <w:pPr>
        <w:widowControl w:val="0"/>
        <w:autoSpaceDE w:val="0"/>
        <w:autoSpaceDN w:val="0"/>
        <w:adjustRightInd w:val="0"/>
        <w:spacing w:after="0" w:line="240" w:lineRule="auto"/>
        <w:ind w:left="180"/>
        <w:rPr>
          <w:rFonts w:ascii="Times New Roman" w:hAnsi="Times New Roman" w:cs="Times New Roman"/>
          <w:sz w:val="24"/>
          <w:szCs w:val="24"/>
        </w:rPr>
      </w:pPr>
      <w:r>
        <w:rPr>
          <w:rFonts w:ascii="Times New Roman" w:hAnsi="Times New Roman" w:cs="Times New Roman"/>
          <w:b/>
          <w:bCs/>
          <w:sz w:val="27"/>
          <w:szCs w:val="27"/>
          <w:u w:val="single"/>
        </w:rPr>
        <w:t>APPENDIX HEREIN BEFORE REFERRED TO</w:t>
      </w:r>
    </w:p>
    <w:p w:rsidR="00107D46" w:rsidRDefault="00107D46">
      <w:pPr>
        <w:widowControl w:val="0"/>
        <w:autoSpaceDE w:val="0"/>
        <w:autoSpaceDN w:val="0"/>
        <w:adjustRightInd w:val="0"/>
        <w:spacing w:after="0" w:line="274" w:lineRule="exact"/>
        <w:rPr>
          <w:rFonts w:ascii="Times New Roman" w:hAnsi="Times New Roman" w:cs="Times New Roman"/>
          <w:sz w:val="24"/>
          <w:szCs w:val="24"/>
        </w:rPr>
      </w:pPr>
    </w:p>
    <w:tbl>
      <w:tblPr>
        <w:tblW w:w="8670" w:type="dxa"/>
        <w:tblInd w:w="10" w:type="dxa"/>
        <w:tblLayout w:type="fixed"/>
        <w:tblCellMar>
          <w:left w:w="0" w:type="dxa"/>
          <w:right w:w="0" w:type="dxa"/>
        </w:tblCellMar>
        <w:tblLook w:val="0000"/>
      </w:tblPr>
      <w:tblGrid>
        <w:gridCol w:w="660"/>
        <w:gridCol w:w="820"/>
        <w:gridCol w:w="460"/>
        <w:gridCol w:w="1600"/>
        <w:gridCol w:w="960"/>
        <w:gridCol w:w="620"/>
        <w:gridCol w:w="100"/>
        <w:gridCol w:w="60"/>
        <w:gridCol w:w="30"/>
        <w:gridCol w:w="130"/>
        <w:gridCol w:w="660"/>
        <w:gridCol w:w="110"/>
        <w:gridCol w:w="50"/>
        <w:gridCol w:w="490"/>
        <w:gridCol w:w="210"/>
        <w:gridCol w:w="520"/>
        <w:gridCol w:w="600"/>
        <w:gridCol w:w="560"/>
        <w:gridCol w:w="30"/>
      </w:tblGrid>
      <w:tr w:rsidR="00107D46" w:rsidTr="00A5789A">
        <w:trPr>
          <w:trHeight w:val="341"/>
        </w:trPr>
        <w:tc>
          <w:tcPr>
            <w:tcW w:w="660" w:type="dxa"/>
            <w:vMerge w:val="restart"/>
            <w:tcBorders>
              <w:top w:val="single" w:sz="8" w:space="0" w:color="auto"/>
              <w:left w:val="single" w:sz="8" w:space="0" w:color="auto"/>
              <w:bottom w:val="nil"/>
              <w:right w:val="single" w:sz="8" w:space="0" w:color="auto"/>
            </w:tcBorders>
            <w:vAlign w:val="bottom"/>
          </w:tcPr>
          <w:p w:rsidR="00107D46" w:rsidRDefault="00F37029">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w w:val="83"/>
                <w:sz w:val="19"/>
                <w:szCs w:val="19"/>
              </w:rPr>
              <w:t>1</w:t>
            </w:r>
          </w:p>
        </w:tc>
        <w:tc>
          <w:tcPr>
            <w:tcW w:w="3840" w:type="dxa"/>
            <w:gridSpan w:val="4"/>
            <w:tcBorders>
              <w:top w:val="single" w:sz="8" w:space="0" w:color="auto"/>
              <w:left w:val="nil"/>
              <w:bottom w:val="nil"/>
              <w:right w:val="single" w:sz="8" w:space="0" w:color="auto"/>
            </w:tcBorders>
            <w:vAlign w:val="bottom"/>
          </w:tcPr>
          <w:p w:rsidR="00107D46" w:rsidRDefault="00F37029">
            <w:pPr>
              <w:widowControl w:val="0"/>
              <w:autoSpaceDE w:val="0"/>
              <w:autoSpaceDN w:val="0"/>
              <w:adjustRightInd w:val="0"/>
              <w:spacing w:after="0" w:line="240" w:lineRule="auto"/>
              <w:ind w:left="160"/>
              <w:rPr>
                <w:rFonts w:ascii="Times New Roman" w:hAnsi="Times New Roman" w:cs="Times New Roman"/>
                <w:sz w:val="24"/>
                <w:szCs w:val="24"/>
              </w:rPr>
            </w:pPr>
            <w:r>
              <w:rPr>
                <w:rFonts w:ascii="Times New Roman" w:hAnsi="Times New Roman" w:cs="Times New Roman"/>
                <w:sz w:val="23"/>
                <w:szCs w:val="23"/>
              </w:rPr>
              <w:t>Submission of Work Program in the</w:t>
            </w:r>
          </w:p>
        </w:tc>
        <w:tc>
          <w:tcPr>
            <w:tcW w:w="940" w:type="dxa"/>
            <w:gridSpan w:val="5"/>
            <w:tcBorders>
              <w:top w:val="single" w:sz="8" w:space="0" w:color="auto"/>
              <w:left w:val="nil"/>
              <w:bottom w:val="nil"/>
              <w:right w:val="nil"/>
            </w:tcBorders>
            <w:vAlign w:val="bottom"/>
          </w:tcPr>
          <w:p w:rsidR="00107D46" w:rsidRDefault="00F37029">
            <w:pPr>
              <w:widowControl w:val="0"/>
              <w:autoSpaceDE w:val="0"/>
              <w:autoSpaceDN w:val="0"/>
              <w:adjustRightInd w:val="0"/>
              <w:spacing w:after="0" w:line="240" w:lineRule="auto"/>
              <w:ind w:left="160"/>
              <w:rPr>
                <w:rFonts w:ascii="Times New Roman" w:hAnsi="Times New Roman" w:cs="Times New Roman"/>
                <w:sz w:val="24"/>
                <w:szCs w:val="24"/>
              </w:rPr>
            </w:pPr>
            <w:r>
              <w:rPr>
                <w:rFonts w:ascii="Times New Roman" w:hAnsi="Times New Roman" w:cs="Times New Roman"/>
                <w:sz w:val="23"/>
                <w:szCs w:val="23"/>
              </w:rPr>
              <w:t>7 days</w:t>
            </w:r>
          </w:p>
        </w:tc>
        <w:tc>
          <w:tcPr>
            <w:tcW w:w="1520" w:type="dxa"/>
            <w:gridSpan w:val="5"/>
            <w:tcBorders>
              <w:top w:val="single" w:sz="8" w:space="0" w:color="auto"/>
              <w:left w:val="nil"/>
              <w:bottom w:val="nil"/>
              <w:right w:val="nil"/>
            </w:tcBorders>
            <w:vAlign w:val="bottom"/>
          </w:tcPr>
          <w:p w:rsidR="00107D46" w:rsidRDefault="00F37029">
            <w:pPr>
              <w:widowControl w:val="0"/>
              <w:autoSpaceDE w:val="0"/>
              <w:autoSpaceDN w:val="0"/>
              <w:adjustRightInd w:val="0"/>
              <w:spacing w:after="0" w:line="240" w:lineRule="auto"/>
              <w:ind w:left="20"/>
              <w:rPr>
                <w:rFonts w:ascii="Times New Roman" w:hAnsi="Times New Roman" w:cs="Times New Roman"/>
                <w:sz w:val="24"/>
                <w:szCs w:val="24"/>
              </w:rPr>
            </w:pPr>
            <w:r>
              <w:rPr>
                <w:rFonts w:ascii="Times New Roman" w:hAnsi="Times New Roman" w:cs="Times New Roman"/>
                <w:sz w:val="23"/>
                <w:szCs w:val="23"/>
              </w:rPr>
              <w:t>from the date</w:t>
            </w:r>
          </w:p>
        </w:tc>
        <w:tc>
          <w:tcPr>
            <w:tcW w:w="1680" w:type="dxa"/>
            <w:gridSpan w:val="3"/>
            <w:tcBorders>
              <w:top w:val="single" w:sz="8" w:space="0" w:color="auto"/>
              <w:left w:val="nil"/>
              <w:bottom w:val="nil"/>
              <w:right w:val="single" w:sz="8" w:space="0" w:color="auto"/>
            </w:tcBorders>
            <w:vAlign w:val="bottom"/>
          </w:tcPr>
          <w:p w:rsidR="00107D46" w:rsidRDefault="00F37029" w:rsidP="005C16E6">
            <w:pPr>
              <w:widowControl w:val="0"/>
              <w:autoSpaceDE w:val="0"/>
              <w:autoSpaceDN w:val="0"/>
              <w:adjustRightInd w:val="0"/>
              <w:spacing w:after="0" w:line="240" w:lineRule="auto"/>
              <w:ind w:right="183"/>
              <w:rPr>
                <w:rFonts w:ascii="Times New Roman" w:hAnsi="Times New Roman" w:cs="Times New Roman"/>
                <w:sz w:val="24"/>
                <w:szCs w:val="24"/>
              </w:rPr>
            </w:pPr>
            <w:r>
              <w:rPr>
                <w:rFonts w:ascii="Times New Roman" w:hAnsi="Times New Roman" w:cs="Times New Roman"/>
                <w:sz w:val="23"/>
                <w:szCs w:val="23"/>
              </w:rPr>
              <w:t>of acceptance</w:t>
            </w:r>
          </w:p>
        </w:tc>
        <w:tc>
          <w:tcPr>
            <w:tcW w:w="30" w:type="dxa"/>
            <w:tcBorders>
              <w:top w:val="nil"/>
              <w:left w:val="nil"/>
              <w:bottom w:val="nil"/>
              <w:right w:val="nil"/>
            </w:tcBorders>
            <w:vAlign w:val="bottom"/>
          </w:tcPr>
          <w:p w:rsidR="00107D46" w:rsidRDefault="00107D46">
            <w:pPr>
              <w:widowControl w:val="0"/>
              <w:autoSpaceDE w:val="0"/>
              <w:autoSpaceDN w:val="0"/>
              <w:adjustRightInd w:val="0"/>
              <w:spacing w:after="0" w:line="240" w:lineRule="auto"/>
              <w:rPr>
                <w:rFonts w:ascii="Times New Roman" w:hAnsi="Times New Roman" w:cs="Times New Roman"/>
                <w:sz w:val="2"/>
                <w:szCs w:val="2"/>
              </w:rPr>
            </w:pPr>
          </w:p>
        </w:tc>
      </w:tr>
      <w:tr w:rsidR="00107D46" w:rsidTr="00A5789A">
        <w:trPr>
          <w:trHeight w:val="143"/>
        </w:trPr>
        <w:tc>
          <w:tcPr>
            <w:tcW w:w="660" w:type="dxa"/>
            <w:vMerge/>
            <w:tcBorders>
              <w:top w:val="nil"/>
              <w:left w:val="single" w:sz="8" w:space="0" w:color="auto"/>
              <w:bottom w:val="nil"/>
              <w:right w:val="single" w:sz="8" w:space="0" w:color="auto"/>
            </w:tcBorders>
            <w:vAlign w:val="bottom"/>
          </w:tcPr>
          <w:p w:rsidR="00107D46" w:rsidRDefault="00107D46">
            <w:pPr>
              <w:widowControl w:val="0"/>
              <w:autoSpaceDE w:val="0"/>
              <w:autoSpaceDN w:val="0"/>
              <w:adjustRightInd w:val="0"/>
              <w:spacing w:after="0" w:line="240" w:lineRule="auto"/>
              <w:rPr>
                <w:rFonts w:ascii="Times New Roman" w:hAnsi="Times New Roman" w:cs="Times New Roman"/>
                <w:sz w:val="12"/>
                <w:szCs w:val="12"/>
              </w:rPr>
            </w:pPr>
          </w:p>
        </w:tc>
        <w:tc>
          <w:tcPr>
            <w:tcW w:w="3840" w:type="dxa"/>
            <w:gridSpan w:val="4"/>
            <w:vMerge w:val="restart"/>
            <w:tcBorders>
              <w:top w:val="nil"/>
              <w:left w:val="nil"/>
              <w:bottom w:val="nil"/>
              <w:right w:val="single" w:sz="8" w:space="0" w:color="auto"/>
            </w:tcBorders>
            <w:vAlign w:val="bottom"/>
          </w:tcPr>
          <w:p w:rsidR="00107D46" w:rsidRDefault="005C16E6">
            <w:pPr>
              <w:widowControl w:val="0"/>
              <w:autoSpaceDE w:val="0"/>
              <w:autoSpaceDN w:val="0"/>
              <w:adjustRightInd w:val="0"/>
              <w:spacing w:after="0" w:line="240" w:lineRule="auto"/>
              <w:ind w:left="160"/>
              <w:rPr>
                <w:rFonts w:ascii="Times New Roman" w:hAnsi="Times New Roman" w:cs="Times New Roman"/>
                <w:sz w:val="24"/>
                <w:szCs w:val="24"/>
              </w:rPr>
            </w:pPr>
            <w:r>
              <w:rPr>
                <w:rFonts w:ascii="Times New Roman" w:hAnsi="Times New Roman" w:cs="Times New Roman"/>
                <w:sz w:val="23"/>
                <w:szCs w:val="23"/>
              </w:rPr>
              <w:t>Form</w:t>
            </w:r>
            <w:r w:rsidR="00F37029">
              <w:rPr>
                <w:rFonts w:ascii="Times New Roman" w:hAnsi="Times New Roman" w:cs="Times New Roman"/>
                <w:sz w:val="23"/>
                <w:szCs w:val="23"/>
              </w:rPr>
              <w:t xml:space="preserve"> of Gantt Chart/Bar Chart.</w:t>
            </w:r>
          </w:p>
        </w:tc>
        <w:tc>
          <w:tcPr>
            <w:tcW w:w="940" w:type="dxa"/>
            <w:gridSpan w:val="5"/>
            <w:vMerge w:val="restart"/>
            <w:tcBorders>
              <w:top w:val="nil"/>
              <w:left w:val="nil"/>
              <w:bottom w:val="nil"/>
              <w:right w:val="nil"/>
            </w:tcBorders>
            <w:vAlign w:val="bottom"/>
          </w:tcPr>
          <w:p w:rsidR="00107D46" w:rsidRDefault="005C16E6">
            <w:pPr>
              <w:widowControl w:val="0"/>
              <w:autoSpaceDE w:val="0"/>
              <w:autoSpaceDN w:val="0"/>
              <w:adjustRightInd w:val="0"/>
              <w:spacing w:after="0" w:line="240" w:lineRule="auto"/>
              <w:ind w:left="160"/>
              <w:rPr>
                <w:rFonts w:ascii="Times New Roman" w:hAnsi="Times New Roman" w:cs="Times New Roman"/>
                <w:sz w:val="24"/>
                <w:szCs w:val="24"/>
              </w:rPr>
            </w:pPr>
            <w:r>
              <w:rPr>
                <w:rFonts w:ascii="Times New Roman" w:hAnsi="Times New Roman" w:cs="Times New Roman"/>
                <w:sz w:val="23"/>
                <w:szCs w:val="23"/>
              </w:rPr>
              <w:t>Letter</w:t>
            </w:r>
            <w:r w:rsidR="00F37029">
              <w:rPr>
                <w:rFonts w:ascii="Times New Roman" w:hAnsi="Times New Roman" w:cs="Times New Roman"/>
                <w:sz w:val="23"/>
                <w:szCs w:val="23"/>
              </w:rPr>
              <w:t>.</w:t>
            </w:r>
          </w:p>
        </w:tc>
        <w:tc>
          <w:tcPr>
            <w:tcW w:w="660" w:type="dxa"/>
            <w:tcBorders>
              <w:top w:val="nil"/>
              <w:left w:val="nil"/>
              <w:bottom w:val="nil"/>
              <w:right w:val="nil"/>
            </w:tcBorders>
            <w:vAlign w:val="bottom"/>
          </w:tcPr>
          <w:p w:rsidR="00107D46" w:rsidRDefault="00107D46">
            <w:pPr>
              <w:widowControl w:val="0"/>
              <w:autoSpaceDE w:val="0"/>
              <w:autoSpaceDN w:val="0"/>
              <w:adjustRightInd w:val="0"/>
              <w:spacing w:after="0" w:line="240" w:lineRule="auto"/>
              <w:rPr>
                <w:rFonts w:ascii="Times New Roman" w:hAnsi="Times New Roman" w:cs="Times New Roman"/>
                <w:sz w:val="12"/>
                <w:szCs w:val="12"/>
              </w:rPr>
            </w:pPr>
          </w:p>
        </w:tc>
        <w:tc>
          <w:tcPr>
            <w:tcW w:w="160" w:type="dxa"/>
            <w:gridSpan w:val="2"/>
            <w:tcBorders>
              <w:top w:val="nil"/>
              <w:left w:val="nil"/>
              <w:bottom w:val="nil"/>
              <w:right w:val="nil"/>
            </w:tcBorders>
            <w:vAlign w:val="bottom"/>
          </w:tcPr>
          <w:p w:rsidR="00107D46" w:rsidRDefault="00107D46">
            <w:pPr>
              <w:widowControl w:val="0"/>
              <w:autoSpaceDE w:val="0"/>
              <w:autoSpaceDN w:val="0"/>
              <w:adjustRightInd w:val="0"/>
              <w:spacing w:after="0" w:line="240" w:lineRule="auto"/>
              <w:rPr>
                <w:rFonts w:ascii="Times New Roman" w:hAnsi="Times New Roman" w:cs="Times New Roman"/>
                <w:sz w:val="12"/>
                <w:szCs w:val="12"/>
              </w:rPr>
            </w:pPr>
          </w:p>
        </w:tc>
        <w:tc>
          <w:tcPr>
            <w:tcW w:w="700" w:type="dxa"/>
            <w:gridSpan w:val="2"/>
            <w:tcBorders>
              <w:top w:val="nil"/>
              <w:left w:val="nil"/>
              <w:bottom w:val="nil"/>
              <w:right w:val="nil"/>
            </w:tcBorders>
            <w:vAlign w:val="bottom"/>
          </w:tcPr>
          <w:p w:rsidR="00107D46" w:rsidRDefault="00107D46">
            <w:pPr>
              <w:widowControl w:val="0"/>
              <w:autoSpaceDE w:val="0"/>
              <w:autoSpaceDN w:val="0"/>
              <w:adjustRightInd w:val="0"/>
              <w:spacing w:after="0" w:line="240" w:lineRule="auto"/>
              <w:rPr>
                <w:rFonts w:ascii="Times New Roman" w:hAnsi="Times New Roman" w:cs="Times New Roman"/>
                <w:sz w:val="12"/>
                <w:szCs w:val="12"/>
              </w:rPr>
            </w:pPr>
          </w:p>
        </w:tc>
        <w:tc>
          <w:tcPr>
            <w:tcW w:w="520" w:type="dxa"/>
            <w:tcBorders>
              <w:top w:val="nil"/>
              <w:left w:val="nil"/>
              <w:bottom w:val="nil"/>
              <w:right w:val="nil"/>
            </w:tcBorders>
            <w:vAlign w:val="bottom"/>
          </w:tcPr>
          <w:p w:rsidR="00107D46" w:rsidRDefault="00107D46">
            <w:pPr>
              <w:widowControl w:val="0"/>
              <w:autoSpaceDE w:val="0"/>
              <w:autoSpaceDN w:val="0"/>
              <w:adjustRightInd w:val="0"/>
              <w:spacing w:after="0" w:line="240" w:lineRule="auto"/>
              <w:rPr>
                <w:rFonts w:ascii="Times New Roman" w:hAnsi="Times New Roman" w:cs="Times New Roman"/>
                <w:sz w:val="12"/>
                <w:szCs w:val="12"/>
              </w:rPr>
            </w:pPr>
          </w:p>
        </w:tc>
        <w:tc>
          <w:tcPr>
            <w:tcW w:w="600" w:type="dxa"/>
            <w:tcBorders>
              <w:top w:val="nil"/>
              <w:left w:val="nil"/>
              <w:bottom w:val="nil"/>
              <w:right w:val="nil"/>
            </w:tcBorders>
            <w:vAlign w:val="bottom"/>
          </w:tcPr>
          <w:p w:rsidR="00107D46" w:rsidRDefault="00107D46">
            <w:pPr>
              <w:widowControl w:val="0"/>
              <w:autoSpaceDE w:val="0"/>
              <w:autoSpaceDN w:val="0"/>
              <w:adjustRightInd w:val="0"/>
              <w:spacing w:after="0" w:line="240" w:lineRule="auto"/>
              <w:rPr>
                <w:rFonts w:ascii="Times New Roman" w:hAnsi="Times New Roman" w:cs="Times New Roman"/>
                <w:sz w:val="12"/>
                <w:szCs w:val="12"/>
              </w:rPr>
            </w:pPr>
          </w:p>
        </w:tc>
        <w:tc>
          <w:tcPr>
            <w:tcW w:w="560" w:type="dxa"/>
            <w:tcBorders>
              <w:top w:val="nil"/>
              <w:left w:val="nil"/>
              <w:bottom w:val="nil"/>
              <w:right w:val="single" w:sz="8" w:space="0" w:color="auto"/>
            </w:tcBorders>
            <w:vAlign w:val="bottom"/>
          </w:tcPr>
          <w:p w:rsidR="00107D46" w:rsidRDefault="00107D46">
            <w:pPr>
              <w:widowControl w:val="0"/>
              <w:autoSpaceDE w:val="0"/>
              <w:autoSpaceDN w:val="0"/>
              <w:adjustRightInd w:val="0"/>
              <w:spacing w:after="0" w:line="240" w:lineRule="auto"/>
              <w:rPr>
                <w:rFonts w:ascii="Times New Roman" w:hAnsi="Times New Roman" w:cs="Times New Roman"/>
                <w:sz w:val="12"/>
                <w:szCs w:val="12"/>
              </w:rPr>
            </w:pPr>
          </w:p>
        </w:tc>
        <w:tc>
          <w:tcPr>
            <w:tcW w:w="30" w:type="dxa"/>
            <w:tcBorders>
              <w:top w:val="nil"/>
              <w:left w:val="nil"/>
              <w:bottom w:val="nil"/>
              <w:right w:val="nil"/>
            </w:tcBorders>
            <w:vAlign w:val="bottom"/>
          </w:tcPr>
          <w:p w:rsidR="00107D46" w:rsidRDefault="00107D46">
            <w:pPr>
              <w:widowControl w:val="0"/>
              <w:autoSpaceDE w:val="0"/>
              <w:autoSpaceDN w:val="0"/>
              <w:adjustRightInd w:val="0"/>
              <w:spacing w:after="0" w:line="240" w:lineRule="auto"/>
              <w:rPr>
                <w:rFonts w:ascii="Times New Roman" w:hAnsi="Times New Roman" w:cs="Times New Roman"/>
                <w:sz w:val="2"/>
                <w:szCs w:val="2"/>
              </w:rPr>
            </w:pPr>
          </w:p>
        </w:tc>
      </w:tr>
      <w:tr w:rsidR="00107D46" w:rsidTr="00A5789A">
        <w:trPr>
          <w:trHeight w:val="161"/>
        </w:trPr>
        <w:tc>
          <w:tcPr>
            <w:tcW w:w="660" w:type="dxa"/>
            <w:tcBorders>
              <w:top w:val="nil"/>
              <w:left w:val="single" w:sz="8" w:space="0" w:color="auto"/>
              <w:bottom w:val="nil"/>
              <w:right w:val="single" w:sz="8" w:space="0" w:color="auto"/>
            </w:tcBorders>
            <w:vAlign w:val="bottom"/>
          </w:tcPr>
          <w:p w:rsidR="00107D46" w:rsidRDefault="00107D46">
            <w:pPr>
              <w:widowControl w:val="0"/>
              <w:autoSpaceDE w:val="0"/>
              <w:autoSpaceDN w:val="0"/>
              <w:adjustRightInd w:val="0"/>
              <w:spacing w:after="0" w:line="240" w:lineRule="auto"/>
              <w:rPr>
                <w:rFonts w:ascii="Times New Roman" w:hAnsi="Times New Roman" w:cs="Times New Roman"/>
                <w:sz w:val="13"/>
                <w:szCs w:val="13"/>
              </w:rPr>
            </w:pPr>
          </w:p>
        </w:tc>
        <w:tc>
          <w:tcPr>
            <w:tcW w:w="3840" w:type="dxa"/>
            <w:gridSpan w:val="4"/>
            <w:vMerge/>
            <w:tcBorders>
              <w:top w:val="nil"/>
              <w:left w:val="nil"/>
              <w:bottom w:val="nil"/>
              <w:right w:val="single" w:sz="8" w:space="0" w:color="auto"/>
            </w:tcBorders>
            <w:vAlign w:val="bottom"/>
          </w:tcPr>
          <w:p w:rsidR="00107D46" w:rsidRDefault="00107D46">
            <w:pPr>
              <w:widowControl w:val="0"/>
              <w:autoSpaceDE w:val="0"/>
              <w:autoSpaceDN w:val="0"/>
              <w:adjustRightInd w:val="0"/>
              <w:spacing w:after="0" w:line="240" w:lineRule="auto"/>
              <w:rPr>
                <w:rFonts w:ascii="Times New Roman" w:hAnsi="Times New Roman" w:cs="Times New Roman"/>
                <w:sz w:val="13"/>
                <w:szCs w:val="13"/>
              </w:rPr>
            </w:pPr>
          </w:p>
        </w:tc>
        <w:tc>
          <w:tcPr>
            <w:tcW w:w="940" w:type="dxa"/>
            <w:gridSpan w:val="5"/>
            <w:vMerge/>
            <w:tcBorders>
              <w:top w:val="nil"/>
              <w:left w:val="nil"/>
              <w:bottom w:val="nil"/>
              <w:right w:val="nil"/>
            </w:tcBorders>
            <w:vAlign w:val="bottom"/>
          </w:tcPr>
          <w:p w:rsidR="00107D46" w:rsidRDefault="00107D46">
            <w:pPr>
              <w:widowControl w:val="0"/>
              <w:autoSpaceDE w:val="0"/>
              <w:autoSpaceDN w:val="0"/>
              <w:adjustRightInd w:val="0"/>
              <w:spacing w:after="0" w:line="240" w:lineRule="auto"/>
              <w:rPr>
                <w:rFonts w:ascii="Times New Roman" w:hAnsi="Times New Roman" w:cs="Times New Roman"/>
                <w:sz w:val="13"/>
                <w:szCs w:val="13"/>
              </w:rPr>
            </w:pPr>
          </w:p>
        </w:tc>
        <w:tc>
          <w:tcPr>
            <w:tcW w:w="660" w:type="dxa"/>
            <w:tcBorders>
              <w:top w:val="nil"/>
              <w:left w:val="nil"/>
              <w:bottom w:val="nil"/>
              <w:right w:val="nil"/>
            </w:tcBorders>
            <w:vAlign w:val="bottom"/>
          </w:tcPr>
          <w:p w:rsidR="00107D46" w:rsidRDefault="00107D46">
            <w:pPr>
              <w:widowControl w:val="0"/>
              <w:autoSpaceDE w:val="0"/>
              <w:autoSpaceDN w:val="0"/>
              <w:adjustRightInd w:val="0"/>
              <w:spacing w:after="0" w:line="240" w:lineRule="auto"/>
              <w:rPr>
                <w:rFonts w:ascii="Times New Roman" w:hAnsi="Times New Roman" w:cs="Times New Roman"/>
                <w:sz w:val="13"/>
                <w:szCs w:val="13"/>
              </w:rPr>
            </w:pPr>
          </w:p>
        </w:tc>
        <w:tc>
          <w:tcPr>
            <w:tcW w:w="160" w:type="dxa"/>
            <w:gridSpan w:val="2"/>
            <w:tcBorders>
              <w:top w:val="nil"/>
              <w:left w:val="nil"/>
              <w:bottom w:val="nil"/>
              <w:right w:val="nil"/>
            </w:tcBorders>
            <w:vAlign w:val="bottom"/>
          </w:tcPr>
          <w:p w:rsidR="00107D46" w:rsidRDefault="00107D46">
            <w:pPr>
              <w:widowControl w:val="0"/>
              <w:autoSpaceDE w:val="0"/>
              <w:autoSpaceDN w:val="0"/>
              <w:adjustRightInd w:val="0"/>
              <w:spacing w:after="0" w:line="240" w:lineRule="auto"/>
              <w:rPr>
                <w:rFonts w:ascii="Times New Roman" w:hAnsi="Times New Roman" w:cs="Times New Roman"/>
                <w:sz w:val="13"/>
                <w:szCs w:val="13"/>
              </w:rPr>
            </w:pPr>
          </w:p>
        </w:tc>
        <w:tc>
          <w:tcPr>
            <w:tcW w:w="700" w:type="dxa"/>
            <w:gridSpan w:val="2"/>
            <w:tcBorders>
              <w:top w:val="nil"/>
              <w:left w:val="nil"/>
              <w:bottom w:val="nil"/>
              <w:right w:val="nil"/>
            </w:tcBorders>
            <w:vAlign w:val="bottom"/>
          </w:tcPr>
          <w:p w:rsidR="00107D46" w:rsidRDefault="00107D46">
            <w:pPr>
              <w:widowControl w:val="0"/>
              <w:autoSpaceDE w:val="0"/>
              <w:autoSpaceDN w:val="0"/>
              <w:adjustRightInd w:val="0"/>
              <w:spacing w:after="0" w:line="240" w:lineRule="auto"/>
              <w:rPr>
                <w:rFonts w:ascii="Times New Roman" w:hAnsi="Times New Roman" w:cs="Times New Roman"/>
                <w:sz w:val="13"/>
                <w:szCs w:val="13"/>
              </w:rPr>
            </w:pPr>
          </w:p>
        </w:tc>
        <w:tc>
          <w:tcPr>
            <w:tcW w:w="520" w:type="dxa"/>
            <w:tcBorders>
              <w:top w:val="nil"/>
              <w:left w:val="nil"/>
              <w:bottom w:val="nil"/>
              <w:right w:val="nil"/>
            </w:tcBorders>
            <w:vAlign w:val="bottom"/>
          </w:tcPr>
          <w:p w:rsidR="00107D46" w:rsidRDefault="00107D46">
            <w:pPr>
              <w:widowControl w:val="0"/>
              <w:autoSpaceDE w:val="0"/>
              <w:autoSpaceDN w:val="0"/>
              <w:adjustRightInd w:val="0"/>
              <w:spacing w:after="0" w:line="240" w:lineRule="auto"/>
              <w:rPr>
                <w:rFonts w:ascii="Times New Roman" w:hAnsi="Times New Roman" w:cs="Times New Roman"/>
                <w:sz w:val="13"/>
                <w:szCs w:val="13"/>
              </w:rPr>
            </w:pPr>
          </w:p>
        </w:tc>
        <w:tc>
          <w:tcPr>
            <w:tcW w:w="600" w:type="dxa"/>
            <w:tcBorders>
              <w:top w:val="nil"/>
              <w:left w:val="nil"/>
              <w:bottom w:val="nil"/>
              <w:right w:val="nil"/>
            </w:tcBorders>
            <w:vAlign w:val="bottom"/>
          </w:tcPr>
          <w:p w:rsidR="00107D46" w:rsidRDefault="00107D46">
            <w:pPr>
              <w:widowControl w:val="0"/>
              <w:autoSpaceDE w:val="0"/>
              <w:autoSpaceDN w:val="0"/>
              <w:adjustRightInd w:val="0"/>
              <w:spacing w:after="0" w:line="240" w:lineRule="auto"/>
              <w:rPr>
                <w:rFonts w:ascii="Times New Roman" w:hAnsi="Times New Roman" w:cs="Times New Roman"/>
                <w:sz w:val="13"/>
                <w:szCs w:val="13"/>
              </w:rPr>
            </w:pPr>
          </w:p>
        </w:tc>
        <w:tc>
          <w:tcPr>
            <w:tcW w:w="560" w:type="dxa"/>
            <w:tcBorders>
              <w:top w:val="nil"/>
              <w:left w:val="nil"/>
              <w:bottom w:val="nil"/>
              <w:right w:val="single" w:sz="8" w:space="0" w:color="auto"/>
            </w:tcBorders>
            <w:vAlign w:val="bottom"/>
          </w:tcPr>
          <w:p w:rsidR="00107D46" w:rsidRDefault="00107D46">
            <w:pPr>
              <w:widowControl w:val="0"/>
              <w:autoSpaceDE w:val="0"/>
              <w:autoSpaceDN w:val="0"/>
              <w:adjustRightInd w:val="0"/>
              <w:spacing w:after="0" w:line="240" w:lineRule="auto"/>
              <w:rPr>
                <w:rFonts w:ascii="Times New Roman" w:hAnsi="Times New Roman" w:cs="Times New Roman"/>
                <w:sz w:val="13"/>
                <w:szCs w:val="13"/>
              </w:rPr>
            </w:pPr>
          </w:p>
        </w:tc>
        <w:tc>
          <w:tcPr>
            <w:tcW w:w="30" w:type="dxa"/>
            <w:tcBorders>
              <w:top w:val="nil"/>
              <w:left w:val="nil"/>
              <w:bottom w:val="nil"/>
              <w:right w:val="nil"/>
            </w:tcBorders>
            <w:vAlign w:val="bottom"/>
          </w:tcPr>
          <w:p w:rsidR="00107D46" w:rsidRDefault="00107D46">
            <w:pPr>
              <w:widowControl w:val="0"/>
              <w:autoSpaceDE w:val="0"/>
              <w:autoSpaceDN w:val="0"/>
              <w:adjustRightInd w:val="0"/>
              <w:spacing w:after="0" w:line="240" w:lineRule="auto"/>
              <w:rPr>
                <w:rFonts w:ascii="Times New Roman" w:hAnsi="Times New Roman" w:cs="Times New Roman"/>
                <w:sz w:val="2"/>
                <w:szCs w:val="2"/>
              </w:rPr>
            </w:pPr>
          </w:p>
        </w:tc>
      </w:tr>
      <w:tr w:rsidR="00107D46" w:rsidTr="00A5789A">
        <w:trPr>
          <w:trHeight w:val="64"/>
        </w:trPr>
        <w:tc>
          <w:tcPr>
            <w:tcW w:w="660" w:type="dxa"/>
            <w:tcBorders>
              <w:top w:val="nil"/>
              <w:left w:val="single" w:sz="8" w:space="0" w:color="auto"/>
              <w:bottom w:val="single" w:sz="8" w:space="0" w:color="auto"/>
              <w:right w:val="single" w:sz="8" w:space="0" w:color="auto"/>
            </w:tcBorders>
            <w:vAlign w:val="bottom"/>
          </w:tcPr>
          <w:p w:rsidR="00107D46" w:rsidRDefault="00107D46">
            <w:pPr>
              <w:widowControl w:val="0"/>
              <w:autoSpaceDE w:val="0"/>
              <w:autoSpaceDN w:val="0"/>
              <w:adjustRightInd w:val="0"/>
              <w:spacing w:after="0" w:line="240" w:lineRule="auto"/>
              <w:rPr>
                <w:rFonts w:ascii="Times New Roman" w:hAnsi="Times New Roman" w:cs="Times New Roman"/>
                <w:sz w:val="5"/>
                <w:szCs w:val="5"/>
              </w:rPr>
            </w:pPr>
          </w:p>
        </w:tc>
        <w:tc>
          <w:tcPr>
            <w:tcW w:w="3840" w:type="dxa"/>
            <w:gridSpan w:val="4"/>
            <w:tcBorders>
              <w:top w:val="nil"/>
              <w:left w:val="nil"/>
              <w:bottom w:val="single" w:sz="8" w:space="0" w:color="auto"/>
              <w:right w:val="single" w:sz="8" w:space="0" w:color="auto"/>
            </w:tcBorders>
            <w:vAlign w:val="bottom"/>
          </w:tcPr>
          <w:p w:rsidR="00107D46" w:rsidRDefault="00107D46">
            <w:pPr>
              <w:widowControl w:val="0"/>
              <w:autoSpaceDE w:val="0"/>
              <w:autoSpaceDN w:val="0"/>
              <w:adjustRightInd w:val="0"/>
              <w:spacing w:after="0" w:line="240" w:lineRule="auto"/>
              <w:rPr>
                <w:rFonts w:ascii="Times New Roman" w:hAnsi="Times New Roman" w:cs="Times New Roman"/>
                <w:sz w:val="5"/>
                <w:szCs w:val="5"/>
              </w:rPr>
            </w:pPr>
          </w:p>
        </w:tc>
        <w:tc>
          <w:tcPr>
            <w:tcW w:w="780" w:type="dxa"/>
            <w:gridSpan w:val="3"/>
            <w:tcBorders>
              <w:top w:val="nil"/>
              <w:left w:val="nil"/>
              <w:bottom w:val="single" w:sz="8" w:space="0" w:color="auto"/>
              <w:right w:val="nil"/>
            </w:tcBorders>
            <w:vAlign w:val="bottom"/>
          </w:tcPr>
          <w:p w:rsidR="00107D46" w:rsidRDefault="00107D46">
            <w:pPr>
              <w:widowControl w:val="0"/>
              <w:autoSpaceDE w:val="0"/>
              <w:autoSpaceDN w:val="0"/>
              <w:adjustRightInd w:val="0"/>
              <w:spacing w:after="0" w:line="240" w:lineRule="auto"/>
              <w:rPr>
                <w:rFonts w:ascii="Times New Roman" w:hAnsi="Times New Roman" w:cs="Times New Roman"/>
                <w:sz w:val="5"/>
                <w:szCs w:val="5"/>
              </w:rPr>
            </w:pPr>
          </w:p>
        </w:tc>
        <w:tc>
          <w:tcPr>
            <w:tcW w:w="820" w:type="dxa"/>
            <w:gridSpan w:val="3"/>
            <w:tcBorders>
              <w:top w:val="nil"/>
              <w:left w:val="nil"/>
              <w:bottom w:val="single" w:sz="8" w:space="0" w:color="auto"/>
              <w:right w:val="nil"/>
            </w:tcBorders>
            <w:vAlign w:val="bottom"/>
          </w:tcPr>
          <w:p w:rsidR="00107D46" w:rsidRDefault="00107D46">
            <w:pPr>
              <w:widowControl w:val="0"/>
              <w:autoSpaceDE w:val="0"/>
              <w:autoSpaceDN w:val="0"/>
              <w:adjustRightInd w:val="0"/>
              <w:spacing w:after="0" w:line="240" w:lineRule="auto"/>
              <w:rPr>
                <w:rFonts w:ascii="Times New Roman" w:hAnsi="Times New Roman" w:cs="Times New Roman"/>
                <w:sz w:val="5"/>
                <w:szCs w:val="5"/>
              </w:rPr>
            </w:pPr>
          </w:p>
        </w:tc>
        <w:tc>
          <w:tcPr>
            <w:tcW w:w="1980" w:type="dxa"/>
            <w:gridSpan w:val="6"/>
            <w:tcBorders>
              <w:top w:val="nil"/>
              <w:left w:val="nil"/>
              <w:bottom w:val="single" w:sz="8" w:space="0" w:color="auto"/>
              <w:right w:val="nil"/>
            </w:tcBorders>
            <w:vAlign w:val="bottom"/>
          </w:tcPr>
          <w:p w:rsidR="00107D46" w:rsidRDefault="00107D46">
            <w:pPr>
              <w:widowControl w:val="0"/>
              <w:autoSpaceDE w:val="0"/>
              <w:autoSpaceDN w:val="0"/>
              <w:adjustRightInd w:val="0"/>
              <w:spacing w:after="0" w:line="240" w:lineRule="auto"/>
              <w:rPr>
                <w:rFonts w:ascii="Times New Roman" w:hAnsi="Times New Roman" w:cs="Times New Roman"/>
                <w:sz w:val="5"/>
                <w:szCs w:val="5"/>
              </w:rPr>
            </w:pPr>
          </w:p>
        </w:tc>
        <w:tc>
          <w:tcPr>
            <w:tcW w:w="560" w:type="dxa"/>
            <w:tcBorders>
              <w:top w:val="nil"/>
              <w:left w:val="nil"/>
              <w:bottom w:val="single" w:sz="8" w:space="0" w:color="auto"/>
              <w:right w:val="single" w:sz="8" w:space="0" w:color="auto"/>
            </w:tcBorders>
            <w:vAlign w:val="bottom"/>
          </w:tcPr>
          <w:p w:rsidR="00107D46" w:rsidRDefault="00107D46">
            <w:pPr>
              <w:widowControl w:val="0"/>
              <w:autoSpaceDE w:val="0"/>
              <w:autoSpaceDN w:val="0"/>
              <w:adjustRightInd w:val="0"/>
              <w:spacing w:after="0" w:line="240" w:lineRule="auto"/>
              <w:rPr>
                <w:rFonts w:ascii="Times New Roman" w:hAnsi="Times New Roman" w:cs="Times New Roman"/>
                <w:sz w:val="5"/>
                <w:szCs w:val="5"/>
              </w:rPr>
            </w:pPr>
          </w:p>
        </w:tc>
        <w:tc>
          <w:tcPr>
            <w:tcW w:w="30" w:type="dxa"/>
            <w:tcBorders>
              <w:top w:val="nil"/>
              <w:left w:val="nil"/>
              <w:bottom w:val="nil"/>
              <w:right w:val="nil"/>
            </w:tcBorders>
            <w:vAlign w:val="bottom"/>
          </w:tcPr>
          <w:p w:rsidR="00107D46" w:rsidRDefault="00107D46">
            <w:pPr>
              <w:widowControl w:val="0"/>
              <w:autoSpaceDE w:val="0"/>
              <w:autoSpaceDN w:val="0"/>
              <w:adjustRightInd w:val="0"/>
              <w:spacing w:after="0" w:line="240" w:lineRule="auto"/>
              <w:rPr>
                <w:rFonts w:ascii="Times New Roman" w:hAnsi="Times New Roman" w:cs="Times New Roman"/>
                <w:sz w:val="2"/>
                <w:szCs w:val="2"/>
              </w:rPr>
            </w:pPr>
          </w:p>
        </w:tc>
      </w:tr>
      <w:tr w:rsidR="00107D46" w:rsidTr="00A5789A">
        <w:trPr>
          <w:trHeight w:val="492"/>
        </w:trPr>
        <w:tc>
          <w:tcPr>
            <w:tcW w:w="660" w:type="dxa"/>
            <w:tcBorders>
              <w:top w:val="nil"/>
              <w:left w:val="single" w:sz="8" w:space="0" w:color="auto"/>
              <w:bottom w:val="nil"/>
              <w:right w:val="single" w:sz="8" w:space="0" w:color="auto"/>
            </w:tcBorders>
            <w:vAlign w:val="bottom"/>
          </w:tcPr>
          <w:p w:rsidR="00107D46" w:rsidRDefault="00F37029">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w w:val="83"/>
                <w:sz w:val="19"/>
                <w:szCs w:val="19"/>
              </w:rPr>
              <w:t>2</w:t>
            </w:r>
          </w:p>
        </w:tc>
        <w:tc>
          <w:tcPr>
            <w:tcW w:w="3840" w:type="dxa"/>
            <w:gridSpan w:val="4"/>
            <w:tcBorders>
              <w:top w:val="nil"/>
              <w:left w:val="nil"/>
              <w:bottom w:val="nil"/>
              <w:right w:val="single" w:sz="8" w:space="0" w:color="auto"/>
            </w:tcBorders>
            <w:vAlign w:val="bottom"/>
          </w:tcPr>
          <w:p w:rsidR="00107D46" w:rsidRDefault="00F37029">
            <w:pPr>
              <w:widowControl w:val="0"/>
              <w:autoSpaceDE w:val="0"/>
              <w:autoSpaceDN w:val="0"/>
              <w:adjustRightInd w:val="0"/>
              <w:spacing w:after="0" w:line="240" w:lineRule="auto"/>
              <w:ind w:left="160"/>
              <w:rPr>
                <w:rFonts w:ascii="Times New Roman" w:hAnsi="Times New Roman" w:cs="Times New Roman"/>
                <w:sz w:val="24"/>
                <w:szCs w:val="24"/>
              </w:rPr>
            </w:pPr>
            <w:r>
              <w:rPr>
                <w:rFonts w:ascii="Times New Roman" w:hAnsi="Times New Roman" w:cs="Times New Roman"/>
                <w:sz w:val="23"/>
                <w:szCs w:val="23"/>
              </w:rPr>
              <w:t xml:space="preserve">Insurance of the work and </w:t>
            </w:r>
            <w:r w:rsidR="00872D5C">
              <w:rPr>
                <w:rFonts w:ascii="Times New Roman" w:hAnsi="Times New Roman" w:cs="Times New Roman"/>
                <w:sz w:val="23"/>
                <w:szCs w:val="23"/>
              </w:rPr>
              <w:t>labor</w:t>
            </w:r>
            <w:r>
              <w:rPr>
                <w:rFonts w:ascii="Times New Roman" w:hAnsi="Times New Roman" w:cs="Times New Roman"/>
                <w:sz w:val="23"/>
                <w:szCs w:val="23"/>
              </w:rPr>
              <w:t>s.</w:t>
            </w:r>
          </w:p>
        </w:tc>
        <w:tc>
          <w:tcPr>
            <w:tcW w:w="3580" w:type="dxa"/>
            <w:gridSpan w:val="12"/>
            <w:tcBorders>
              <w:top w:val="nil"/>
              <w:left w:val="nil"/>
              <w:bottom w:val="nil"/>
              <w:right w:val="nil"/>
            </w:tcBorders>
            <w:vAlign w:val="bottom"/>
          </w:tcPr>
          <w:p w:rsidR="00107D46" w:rsidRDefault="00F37029">
            <w:pPr>
              <w:widowControl w:val="0"/>
              <w:autoSpaceDE w:val="0"/>
              <w:autoSpaceDN w:val="0"/>
              <w:adjustRightInd w:val="0"/>
              <w:spacing w:after="0" w:line="240" w:lineRule="auto"/>
              <w:ind w:left="160"/>
              <w:rPr>
                <w:rFonts w:ascii="Times New Roman" w:hAnsi="Times New Roman" w:cs="Times New Roman"/>
                <w:sz w:val="24"/>
                <w:szCs w:val="24"/>
              </w:rPr>
            </w:pPr>
            <w:r>
              <w:rPr>
                <w:rFonts w:ascii="Times New Roman" w:hAnsi="Times New Roman" w:cs="Times New Roman"/>
                <w:sz w:val="23"/>
                <w:szCs w:val="23"/>
              </w:rPr>
              <w:t>Before commencement of work.</w:t>
            </w:r>
          </w:p>
        </w:tc>
        <w:tc>
          <w:tcPr>
            <w:tcW w:w="560" w:type="dxa"/>
            <w:tcBorders>
              <w:top w:val="nil"/>
              <w:left w:val="nil"/>
              <w:bottom w:val="nil"/>
              <w:right w:val="single" w:sz="8" w:space="0" w:color="auto"/>
            </w:tcBorders>
            <w:vAlign w:val="bottom"/>
          </w:tcPr>
          <w:p w:rsidR="00107D46" w:rsidRDefault="00107D46">
            <w:pPr>
              <w:widowControl w:val="0"/>
              <w:autoSpaceDE w:val="0"/>
              <w:autoSpaceDN w:val="0"/>
              <w:adjustRightInd w:val="0"/>
              <w:spacing w:after="0" w:line="240" w:lineRule="auto"/>
              <w:rPr>
                <w:rFonts w:ascii="Times New Roman" w:hAnsi="Times New Roman" w:cs="Times New Roman"/>
                <w:sz w:val="24"/>
                <w:szCs w:val="24"/>
              </w:rPr>
            </w:pPr>
          </w:p>
        </w:tc>
        <w:tc>
          <w:tcPr>
            <w:tcW w:w="30" w:type="dxa"/>
            <w:tcBorders>
              <w:top w:val="nil"/>
              <w:left w:val="nil"/>
              <w:bottom w:val="nil"/>
              <w:right w:val="nil"/>
            </w:tcBorders>
            <w:vAlign w:val="bottom"/>
          </w:tcPr>
          <w:p w:rsidR="00107D46" w:rsidRDefault="00107D46">
            <w:pPr>
              <w:widowControl w:val="0"/>
              <w:autoSpaceDE w:val="0"/>
              <w:autoSpaceDN w:val="0"/>
              <w:adjustRightInd w:val="0"/>
              <w:spacing w:after="0" w:line="240" w:lineRule="auto"/>
              <w:rPr>
                <w:rFonts w:ascii="Times New Roman" w:hAnsi="Times New Roman" w:cs="Times New Roman"/>
                <w:sz w:val="2"/>
                <w:szCs w:val="2"/>
              </w:rPr>
            </w:pPr>
          </w:p>
        </w:tc>
      </w:tr>
      <w:tr w:rsidR="00107D46" w:rsidTr="00601808">
        <w:trPr>
          <w:trHeight w:val="200"/>
        </w:trPr>
        <w:tc>
          <w:tcPr>
            <w:tcW w:w="660" w:type="dxa"/>
            <w:tcBorders>
              <w:top w:val="nil"/>
              <w:left w:val="single" w:sz="8" w:space="0" w:color="auto"/>
              <w:bottom w:val="single" w:sz="8" w:space="0" w:color="auto"/>
              <w:right w:val="single" w:sz="8" w:space="0" w:color="auto"/>
            </w:tcBorders>
            <w:vAlign w:val="bottom"/>
          </w:tcPr>
          <w:p w:rsidR="00107D46" w:rsidRDefault="00107D46">
            <w:pPr>
              <w:widowControl w:val="0"/>
              <w:autoSpaceDE w:val="0"/>
              <w:autoSpaceDN w:val="0"/>
              <w:adjustRightInd w:val="0"/>
              <w:spacing w:after="0" w:line="240" w:lineRule="auto"/>
              <w:rPr>
                <w:rFonts w:ascii="Times New Roman" w:hAnsi="Times New Roman" w:cs="Times New Roman"/>
                <w:sz w:val="17"/>
                <w:szCs w:val="17"/>
              </w:rPr>
            </w:pPr>
          </w:p>
        </w:tc>
        <w:tc>
          <w:tcPr>
            <w:tcW w:w="820" w:type="dxa"/>
            <w:tcBorders>
              <w:top w:val="nil"/>
              <w:left w:val="nil"/>
              <w:bottom w:val="single" w:sz="8" w:space="0" w:color="auto"/>
              <w:right w:val="nil"/>
            </w:tcBorders>
            <w:vAlign w:val="bottom"/>
          </w:tcPr>
          <w:p w:rsidR="00107D46" w:rsidRDefault="00107D46">
            <w:pPr>
              <w:widowControl w:val="0"/>
              <w:autoSpaceDE w:val="0"/>
              <w:autoSpaceDN w:val="0"/>
              <w:adjustRightInd w:val="0"/>
              <w:spacing w:after="0" w:line="240" w:lineRule="auto"/>
              <w:rPr>
                <w:rFonts w:ascii="Times New Roman" w:hAnsi="Times New Roman" w:cs="Times New Roman"/>
                <w:sz w:val="17"/>
                <w:szCs w:val="17"/>
              </w:rPr>
            </w:pPr>
          </w:p>
        </w:tc>
        <w:tc>
          <w:tcPr>
            <w:tcW w:w="460" w:type="dxa"/>
            <w:tcBorders>
              <w:top w:val="nil"/>
              <w:left w:val="nil"/>
              <w:bottom w:val="single" w:sz="8" w:space="0" w:color="auto"/>
              <w:right w:val="nil"/>
            </w:tcBorders>
            <w:vAlign w:val="bottom"/>
          </w:tcPr>
          <w:p w:rsidR="00107D46" w:rsidRDefault="00107D46">
            <w:pPr>
              <w:widowControl w:val="0"/>
              <w:autoSpaceDE w:val="0"/>
              <w:autoSpaceDN w:val="0"/>
              <w:adjustRightInd w:val="0"/>
              <w:spacing w:after="0" w:line="240" w:lineRule="auto"/>
              <w:rPr>
                <w:rFonts w:ascii="Times New Roman" w:hAnsi="Times New Roman" w:cs="Times New Roman"/>
                <w:sz w:val="17"/>
                <w:szCs w:val="17"/>
              </w:rPr>
            </w:pPr>
          </w:p>
        </w:tc>
        <w:tc>
          <w:tcPr>
            <w:tcW w:w="1600" w:type="dxa"/>
            <w:tcBorders>
              <w:top w:val="nil"/>
              <w:left w:val="nil"/>
              <w:bottom w:val="single" w:sz="8" w:space="0" w:color="auto"/>
              <w:right w:val="nil"/>
            </w:tcBorders>
            <w:vAlign w:val="bottom"/>
          </w:tcPr>
          <w:p w:rsidR="00107D46" w:rsidRDefault="00107D46">
            <w:pPr>
              <w:widowControl w:val="0"/>
              <w:autoSpaceDE w:val="0"/>
              <w:autoSpaceDN w:val="0"/>
              <w:adjustRightInd w:val="0"/>
              <w:spacing w:after="0" w:line="240" w:lineRule="auto"/>
              <w:rPr>
                <w:rFonts w:ascii="Times New Roman" w:hAnsi="Times New Roman" w:cs="Times New Roman"/>
                <w:sz w:val="17"/>
                <w:szCs w:val="17"/>
              </w:rPr>
            </w:pPr>
          </w:p>
        </w:tc>
        <w:tc>
          <w:tcPr>
            <w:tcW w:w="960" w:type="dxa"/>
            <w:tcBorders>
              <w:top w:val="nil"/>
              <w:left w:val="nil"/>
              <w:bottom w:val="single" w:sz="8" w:space="0" w:color="auto"/>
              <w:right w:val="single" w:sz="8" w:space="0" w:color="auto"/>
            </w:tcBorders>
            <w:vAlign w:val="bottom"/>
          </w:tcPr>
          <w:p w:rsidR="00107D46" w:rsidRDefault="00107D46">
            <w:pPr>
              <w:widowControl w:val="0"/>
              <w:autoSpaceDE w:val="0"/>
              <w:autoSpaceDN w:val="0"/>
              <w:adjustRightInd w:val="0"/>
              <w:spacing w:after="0" w:line="240" w:lineRule="auto"/>
              <w:rPr>
                <w:rFonts w:ascii="Times New Roman" w:hAnsi="Times New Roman" w:cs="Times New Roman"/>
                <w:sz w:val="17"/>
                <w:szCs w:val="17"/>
              </w:rPr>
            </w:pPr>
          </w:p>
        </w:tc>
        <w:tc>
          <w:tcPr>
            <w:tcW w:w="780" w:type="dxa"/>
            <w:gridSpan w:val="3"/>
            <w:tcBorders>
              <w:top w:val="nil"/>
              <w:left w:val="nil"/>
              <w:bottom w:val="single" w:sz="8" w:space="0" w:color="auto"/>
              <w:right w:val="nil"/>
            </w:tcBorders>
            <w:vAlign w:val="bottom"/>
          </w:tcPr>
          <w:p w:rsidR="00107D46" w:rsidRDefault="00107D46">
            <w:pPr>
              <w:widowControl w:val="0"/>
              <w:autoSpaceDE w:val="0"/>
              <w:autoSpaceDN w:val="0"/>
              <w:adjustRightInd w:val="0"/>
              <w:spacing w:after="0" w:line="240" w:lineRule="auto"/>
              <w:rPr>
                <w:rFonts w:ascii="Times New Roman" w:hAnsi="Times New Roman" w:cs="Times New Roman"/>
                <w:sz w:val="17"/>
                <w:szCs w:val="17"/>
              </w:rPr>
            </w:pPr>
          </w:p>
        </w:tc>
        <w:tc>
          <w:tcPr>
            <w:tcW w:w="160" w:type="dxa"/>
            <w:gridSpan w:val="2"/>
            <w:tcBorders>
              <w:top w:val="nil"/>
              <w:left w:val="nil"/>
              <w:bottom w:val="single" w:sz="8" w:space="0" w:color="auto"/>
              <w:right w:val="nil"/>
            </w:tcBorders>
            <w:vAlign w:val="bottom"/>
          </w:tcPr>
          <w:p w:rsidR="00107D46" w:rsidRDefault="00107D46">
            <w:pPr>
              <w:widowControl w:val="0"/>
              <w:autoSpaceDE w:val="0"/>
              <w:autoSpaceDN w:val="0"/>
              <w:adjustRightInd w:val="0"/>
              <w:spacing w:after="0" w:line="240" w:lineRule="auto"/>
              <w:rPr>
                <w:rFonts w:ascii="Times New Roman" w:hAnsi="Times New Roman" w:cs="Times New Roman"/>
                <w:sz w:val="17"/>
                <w:szCs w:val="17"/>
              </w:rPr>
            </w:pPr>
          </w:p>
        </w:tc>
        <w:tc>
          <w:tcPr>
            <w:tcW w:w="660" w:type="dxa"/>
            <w:tcBorders>
              <w:top w:val="nil"/>
              <w:left w:val="nil"/>
              <w:bottom w:val="single" w:sz="8" w:space="0" w:color="auto"/>
              <w:right w:val="nil"/>
            </w:tcBorders>
            <w:vAlign w:val="bottom"/>
          </w:tcPr>
          <w:p w:rsidR="00107D46" w:rsidRDefault="00107D46">
            <w:pPr>
              <w:widowControl w:val="0"/>
              <w:autoSpaceDE w:val="0"/>
              <w:autoSpaceDN w:val="0"/>
              <w:adjustRightInd w:val="0"/>
              <w:spacing w:after="0" w:line="240" w:lineRule="auto"/>
              <w:rPr>
                <w:rFonts w:ascii="Times New Roman" w:hAnsi="Times New Roman" w:cs="Times New Roman"/>
                <w:sz w:val="17"/>
                <w:szCs w:val="17"/>
              </w:rPr>
            </w:pPr>
          </w:p>
        </w:tc>
        <w:tc>
          <w:tcPr>
            <w:tcW w:w="650" w:type="dxa"/>
            <w:gridSpan w:val="3"/>
            <w:tcBorders>
              <w:top w:val="nil"/>
              <w:left w:val="nil"/>
              <w:bottom w:val="single" w:sz="8" w:space="0" w:color="auto"/>
              <w:right w:val="nil"/>
            </w:tcBorders>
            <w:vAlign w:val="bottom"/>
          </w:tcPr>
          <w:p w:rsidR="00107D46" w:rsidRDefault="00107D46">
            <w:pPr>
              <w:widowControl w:val="0"/>
              <w:autoSpaceDE w:val="0"/>
              <w:autoSpaceDN w:val="0"/>
              <w:adjustRightInd w:val="0"/>
              <w:spacing w:after="0" w:line="240" w:lineRule="auto"/>
              <w:rPr>
                <w:rFonts w:ascii="Times New Roman" w:hAnsi="Times New Roman" w:cs="Times New Roman"/>
                <w:sz w:val="17"/>
                <w:szCs w:val="17"/>
              </w:rPr>
            </w:pPr>
          </w:p>
        </w:tc>
        <w:tc>
          <w:tcPr>
            <w:tcW w:w="1890" w:type="dxa"/>
            <w:gridSpan w:val="4"/>
            <w:tcBorders>
              <w:top w:val="nil"/>
              <w:left w:val="nil"/>
              <w:bottom w:val="single" w:sz="8" w:space="0" w:color="auto"/>
              <w:right w:val="single" w:sz="8" w:space="0" w:color="auto"/>
            </w:tcBorders>
            <w:vAlign w:val="bottom"/>
          </w:tcPr>
          <w:p w:rsidR="00107D46" w:rsidRDefault="00107D46">
            <w:pPr>
              <w:widowControl w:val="0"/>
              <w:autoSpaceDE w:val="0"/>
              <w:autoSpaceDN w:val="0"/>
              <w:adjustRightInd w:val="0"/>
              <w:spacing w:after="0" w:line="240" w:lineRule="auto"/>
              <w:rPr>
                <w:rFonts w:ascii="Times New Roman" w:hAnsi="Times New Roman" w:cs="Times New Roman"/>
                <w:sz w:val="17"/>
                <w:szCs w:val="17"/>
              </w:rPr>
            </w:pPr>
          </w:p>
        </w:tc>
        <w:tc>
          <w:tcPr>
            <w:tcW w:w="30" w:type="dxa"/>
            <w:tcBorders>
              <w:top w:val="nil"/>
              <w:left w:val="nil"/>
              <w:bottom w:val="nil"/>
              <w:right w:val="nil"/>
            </w:tcBorders>
            <w:vAlign w:val="bottom"/>
          </w:tcPr>
          <w:p w:rsidR="00107D46" w:rsidRDefault="00107D46">
            <w:pPr>
              <w:widowControl w:val="0"/>
              <w:autoSpaceDE w:val="0"/>
              <w:autoSpaceDN w:val="0"/>
              <w:adjustRightInd w:val="0"/>
              <w:spacing w:after="0" w:line="240" w:lineRule="auto"/>
              <w:rPr>
                <w:rFonts w:ascii="Times New Roman" w:hAnsi="Times New Roman" w:cs="Times New Roman"/>
                <w:sz w:val="2"/>
                <w:szCs w:val="2"/>
              </w:rPr>
            </w:pPr>
          </w:p>
        </w:tc>
      </w:tr>
      <w:tr w:rsidR="00107D46" w:rsidTr="00601808">
        <w:trPr>
          <w:trHeight w:val="320"/>
        </w:trPr>
        <w:tc>
          <w:tcPr>
            <w:tcW w:w="660" w:type="dxa"/>
            <w:vMerge w:val="restart"/>
            <w:tcBorders>
              <w:top w:val="nil"/>
              <w:left w:val="single" w:sz="8" w:space="0" w:color="auto"/>
              <w:bottom w:val="nil"/>
              <w:right w:val="single" w:sz="8" w:space="0" w:color="auto"/>
            </w:tcBorders>
            <w:vAlign w:val="bottom"/>
          </w:tcPr>
          <w:p w:rsidR="00107D46" w:rsidRDefault="00F37029">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w w:val="83"/>
                <w:sz w:val="19"/>
                <w:szCs w:val="19"/>
              </w:rPr>
              <w:t>3</w:t>
            </w:r>
          </w:p>
        </w:tc>
        <w:tc>
          <w:tcPr>
            <w:tcW w:w="2880" w:type="dxa"/>
            <w:gridSpan w:val="3"/>
            <w:vMerge w:val="restart"/>
            <w:tcBorders>
              <w:top w:val="nil"/>
              <w:left w:val="nil"/>
              <w:bottom w:val="nil"/>
              <w:right w:val="nil"/>
            </w:tcBorders>
            <w:vAlign w:val="bottom"/>
          </w:tcPr>
          <w:p w:rsidR="00107D46" w:rsidRDefault="00F37029">
            <w:pPr>
              <w:widowControl w:val="0"/>
              <w:autoSpaceDE w:val="0"/>
              <w:autoSpaceDN w:val="0"/>
              <w:adjustRightInd w:val="0"/>
              <w:spacing w:after="0" w:line="240" w:lineRule="auto"/>
              <w:ind w:left="160"/>
              <w:rPr>
                <w:rFonts w:ascii="Times New Roman" w:hAnsi="Times New Roman" w:cs="Times New Roman"/>
                <w:sz w:val="24"/>
                <w:szCs w:val="24"/>
              </w:rPr>
            </w:pPr>
            <w:r>
              <w:rPr>
                <w:rFonts w:ascii="Times New Roman" w:hAnsi="Times New Roman" w:cs="Times New Roman"/>
                <w:sz w:val="23"/>
                <w:szCs w:val="23"/>
              </w:rPr>
              <w:t>Date of commencement.</w:t>
            </w:r>
          </w:p>
        </w:tc>
        <w:tc>
          <w:tcPr>
            <w:tcW w:w="960" w:type="dxa"/>
            <w:tcBorders>
              <w:top w:val="nil"/>
              <w:left w:val="nil"/>
              <w:bottom w:val="nil"/>
              <w:right w:val="single" w:sz="8" w:space="0" w:color="auto"/>
            </w:tcBorders>
            <w:vAlign w:val="bottom"/>
          </w:tcPr>
          <w:p w:rsidR="00107D46" w:rsidRDefault="00107D46">
            <w:pPr>
              <w:widowControl w:val="0"/>
              <w:autoSpaceDE w:val="0"/>
              <w:autoSpaceDN w:val="0"/>
              <w:adjustRightInd w:val="0"/>
              <w:spacing w:after="0" w:line="240" w:lineRule="auto"/>
              <w:rPr>
                <w:rFonts w:ascii="Times New Roman" w:hAnsi="Times New Roman" w:cs="Times New Roman"/>
                <w:sz w:val="24"/>
                <w:szCs w:val="24"/>
              </w:rPr>
            </w:pPr>
          </w:p>
        </w:tc>
        <w:tc>
          <w:tcPr>
            <w:tcW w:w="940" w:type="dxa"/>
            <w:gridSpan w:val="5"/>
            <w:tcBorders>
              <w:top w:val="nil"/>
              <w:left w:val="nil"/>
              <w:bottom w:val="nil"/>
              <w:right w:val="nil"/>
            </w:tcBorders>
            <w:vAlign w:val="bottom"/>
          </w:tcPr>
          <w:p w:rsidR="00107D46" w:rsidRDefault="00F37029">
            <w:pPr>
              <w:widowControl w:val="0"/>
              <w:autoSpaceDE w:val="0"/>
              <w:autoSpaceDN w:val="0"/>
              <w:adjustRightInd w:val="0"/>
              <w:spacing w:after="0" w:line="240" w:lineRule="auto"/>
              <w:ind w:left="160"/>
              <w:rPr>
                <w:rFonts w:ascii="Times New Roman" w:hAnsi="Times New Roman" w:cs="Times New Roman"/>
                <w:sz w:val="24"/>
                <w:szCs w:val="24"/>
              </w:rPr>
            </w:pPr>
            <w:r>
              <w:rPr>
                <w:rFonts w:ascii="Times New Roman" w:hAnsi="Times New Roman" w:cs="Times New Roman"/>
                <w:sz w:val="23"/>
                <w:szCs w:val="23"/>
              </w:rPr>
              <w:t>7 days</w:t>
            </w:r>
          </w:p>
        </w:tc>
        <w:tc>
          <w:tcPr>
            <w:tcW w:w="1310" w:type="dxa"/>
            <w:gridSpan w:val="4"/>
            <w:tcBorders>
              <w:top w:val="nil"/>
              <w:left w:val="nil"/>
              <w:bottom w:val="nil"/>
              <w:right w:val="nil"/>
            </w:tcBorders>
            <w:vAlign w:val="bottom"/>
          </w:tcPr>
          <w:p w:rsidR="00107D46" w:rsidRDefault="00F37029">
            <w:pPr>
              <w:widowControl w:val="0"/>
              <w:autoSpaceDE w:val="0"/>
              <w:autoSpaceDN w:val="0"/>
              <w:adjustRightInd w:val="0"/>
              <w:spacing w:after="0" w:line="240" w:lineRule="auto"/>
              <w:ind w:left="60"/>
              <w:rPr>
                <w:rFonts w:ascii="Times New Roman" w:hAnsi="Times New Roman" w:cs="Times New Roman"/>
                <w:sz w:val="24"/>
                <w:szCs w:val="24"/>
              </w:rPr>
            </w:pPr>
            <w:r>
              <w:rPr>
                <w:rFonts w:ascii="Times New Roman" w:hAnsi="Times New Roman" w:cs="Times New Roman"/>
                <w:sz w:val="23"/>
                <w:szCs w:val="23"/>
              </w:rPr>
              <w:t>from the date</w:t>
            </w:r>
          </w:p>
        </w:tc>
        <w:tc>
          <w:tcPr>
            <w:tcW w:w="1890" w:type="dxa"/>
            <w:gridSpan w:val="4"/>
            <w:tcBorders>
              <w:top w:val="nil"/>
              <w:left w:val="nil"/>
              <w:bottom w:val="nil"/>
              <w:right w:val="single" w:sz="8" w:space="0" w:color="auto"/>
            </w:tcBorders>
            <w:vAlign w:val="bottom"/>
          </w:tcPr>
          <w:p w:rsidR="00107D46" w:rsidRDefault="00601808" w:rsidP="00601808">
            <w:pPr>
              <w:widowControl w:val="0"/>
              <w:autoSpaceDE w:val="0"/>
              <w:autoSpaceDN w:val="0"/>
              <w:adjustRightInd w:val="0"/>
              <w:spacing w:after="0" w:line="240" w:lineRule="auto"/>
              <w:ind w:right="183"/>
              <w:rPr>
                <w:rFonts w:ascii="Times New Roman" w:hAnsi="Times New Roman" w:cs="Times New Roman"/>
                <w:sz w:val="24"/>
                <w:szCs w:val="24"/>
              </w:rPr>
            </w:pPr>
            <w:r>
              <w:rPr>
                <w:rFonts w:ascii="Times New Roman" w:hAnsi="Times New Roman" w:cs="Times New Roman"/>
                <w:sz w:val="23"/>
                <w:szCs w:val="23"/>
              </w:rPr>
              <w:t xml:space="preserve"> </w:t>
            </w:r>
            <w:r w:rsidR="00F37029">
              <w:rPr>
                <w:rFonts w:ascii="Times New Roman" w:hAnsi="Times New Roman" w:cs="Times New Roman"/>
                <w:sz w:val="23"/>
                <w:szCs w:val="23"/>
              </w:rPr>
              <w:t>of allotment/</w:t>
            </w:r>
          </w:p>
        </w:tc>
        <w:tc>
          <w:tcPr>
            <w:tcW w:w="30" w:type="dxa"/>
            <w:tcBorders>
              <w:top w:val="nil"/>
              <w:left w:val="nil"/>
              <w:bottom w:val="nil"/>
              <w:right w:val="nil"/>
            </w:tcBorders>
            <w:vAlign w:val="bottom"/>
          </w:tcPr>
          <w:p w:rsidR="00107D46" w:rsidRDefault="00107D46">
            <w:pPr>
              <w:widowControl w:val="0"/>
              <w:autoSpaceDE w:val="0"/>
              <w:autoSpaceDN w:val="0"/>
              <w:adjustRightInd w:val="0"/>
              <w:spacing w:after="0" w:line="240" w:lineRule="auto"/>
              <w:rPr>
                <w:rFonts w:ascii="Times New Roman" w:hAnsi="Times New Roman" w:cs="Times New Roman"/>
                <w:sz w:val="2"/>
                <w:szCs w:val="2"/>
              </w:rPr>
            </w:pPr>
          </w:p>
        </w:tc>
      </w:tr>
      <w:tr w:rsidR="00107D46" w:rsidTr="00601808">
        <w:trPr>
          <w:trHeight w:val="170"/>
        </w:trPr>
        <w:tc>
          <w:tcPr>
            <w:tcW w:w="660" w:type="dxa"/>
            <w:vMerge/>
            <w:tcBorders>
              <w:top w:val="nil"/>
              <w:left w:val="single" w:sz="8" w:space="0" w:color="auto"/>
              <w:bottom w:val="nil"/>
              <w:right w:val="single" w:sz="8" w:space="0" w:color="auto"/>
            </w:tcBorders>
            <w:vAlign w:val="bottom"/>
          </w:tcPr>
          <w:p w:rsidR="00107D46" w:rsidRDefault="00107D46">
            <w:pPr>
              <w:widowControl w:val="0"/>
              <w:autoSpaceDE w:val="0"/>
              <w:autoSpaceDN w:val="0"/>
              <w:adjustRightInd w:val="0"/>
              <w:spacing w:after="0" w:line="240" w:lineRule="auto"/>
              <w:rPr>
                <w:rFonts w:ascii="Times New Roman" w:hAnsi="Times New Roman" w:cs="Times New Roman"/>
                <w:sz w:val="14"/>
                <w:szCs w:val="14"/>
              </w:rPr>
            </w:pPr>
          </w:p>
        </w:tc>
        <w:tc>
          <w:tcPr>
            <w:tcW w:w="2880" w:type="dxa"/>
            <w:gridSpan w:val="3"/>
            <w:vMerge/>
            <w:tcBorders>
              <w:top w:val="nil"/>
              <w:left w:val="nil"/>
              <w:bottom w:val="nil"/>
              <w:right w:val="nil"/>
            </w:tcBorders>
            <w:vAlign w:val="bottom"/>
          </w:tcPr>
          <w:p w:rsidR="00107D46" w:rsidRDefault="00107D46">
            <w:pPr>
              <w:widowControl w:val="0"/>
              <w:autoSpaceDE w:val="0"/>
              <w:autoSpaceDN w:val="0"/>
              <w:adjustRightInd w:val="0"/>
              <w:spacing w:after="0" w:line="240" w:lineRule="auto"/>
              <w:rPr>
                <w:rFonts w:ascii="Times New Roman" w:hAnsi="Times New Roman" w:cs="Times New Roman"/>
                <w:sz w:val="14"/>
                <w:szCs w:val="14"/>
              </w:rPr>
            </w:pPr>
          </w:p>
        </w:tc>
        <w:tc>
          <w:tcPr>
            <w:tcW w:w="960" w:type="dxa"/>
            <w:tcBorders>
              <w:top w:val="nil"/>
              <w:left w:val="nil"/>
              <w:bottom w:val="nil"/>
              <w:right w:val="single" w:sz="8" w:space="0" w:color="auto"/>
            </w:tcBorders>
            <w:vAlign w:val="bottom"/>
          </w:tcPr>
          <w:p w:rsidR="00107D46" w:rsidRDefault="00107D46">
            <w:pPr>
              <w:widowControl w:val="0"/>
              <w:autoSpaceDE w:val="0"/>
              <w:autoSpaceDN w:val="0"/>
              <w:adjustRightInd w:val="0"/>
              <w:spacing w:after="0" w:line="240" w:lineRule="auto"/>
              <w:rPr>
                <w:rFonts w:ascii="Times New Roman" w:hAnsi="Times New Roman" w:cs="Times New Roman"/>
                <w:sz w:val="14"/>
                <w:szCs w:val="14"/>
              </w:rPr>
            </w:pPr>
          </w:p>
        </w:tc>
        <w:tc>
          <w:tcPr>
            <w:tcW w:w="2250" w:type="dxa"/>
            <w:gridSpan w:val="9"/>
            <w:vMerge w:val="restart"/>
            <w:tcBorders>
              <w:top w:val="nil"/>
              <w:left w:val="nil"/>
              <w:bottom w:val="nil"/>
              <w:right w:val="nil"/>
            </w:tcBorders>
            <w:vAlign w:val="bottom"/>
          </w:tcPr>
          <w:p w:rsidR="00107D46" w:rsidRDefault="00601808" w:rsidP="00601808">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3"/>
                <w:szCs w:val="23"/>
              </w:rPr>
              <w:t xml:space="preserve">   </w:t>
            </w:r>
            <w:r w:rsidR="005C16E6">
              <w:rPr>
                <w:rFonts w:ascii="Times New Roman" w:hAnsi="Times New Roman" w:cs="Times New Roman"/>
                <w:sz w:val="23"/>
                <w:szCs w:val="23"/>
              </w:rPr>
              <w:t>Acceptance</w:t>
            </w:r>
            <w:r w:rsidR="00F37029">
              <w:rPr>
                <w:rFonts w:ascii="Times New Roman" w:hAnsi="Times New Roman" w:cs="Times New Roman"/>
                <w:sz w:val="23"/>
                <w:szCs w:val="23"/>
              </w:rPr>
              <w:t xml:space="preserve"> letter.</w:t>
            </w:r>
          </w:p>
        </w:tc>
        <w:tc>
          <w:tcPr>
            <w:tcW w:w="730" w:type="dxa"/>
            <w:gridSpan w:val="2"/>
            <w:tcBorders>
              <w:top w:val="nil"/>
              <w:left w:val="nil"/>
              <w:bottom w:val="nil"/>
              <w:right w:val="nil"/>
            </w:tcBorders>
            <w:vAlign w:val="bottom"/>
          </w:tcPr>
          <w:p w:rsidR="00107D46" w:rsidRDefault="00107D46">
            <w:pPr>
              <w:widowControl w:val="0"/>
              <w:autoSpaceDE w:val="0"/>
              <w:autoSpaceDN w:val="0"/>
              <w:adjustRightInd w:val="0"/>
              <w:spacing w:after="0" w:line="240" w:lineRule="auto"/>
              <w:rPr>
                <w:rFonts w:ascii="Times New Roman" w:hAnsi="Times New Roman" w:cs="Times New Roman"/>
                <w:sz w:val="14"/>
                <w:szCs w:val="14"/>
              </w:rPr>
            </w:pPr>
          </w:p>
        </w:tc>
        <w:tc>
          <w:tcPr>
            <w:tcW w:w="600" w:type="dxa"/>
            <w:tcBorders>
              <w:top w:val="nil"/>
              <w:left w:val="nil"/>
              <w:bottom w:val="nil"/>
              <w:right w:val="nil"/>
            </w:tcBorders>
            <w:vAlign w:val="bottom"/>
          </w:tcPr>
          <w:p w:rsidR="00107D46" w:rsidRDefault="00107D46">
            <w:pPr>
              <w:widowControl w:val="0"/>
              <w:autoSpaceDE w:val="0"/>
              <w:autoSpaceDN w:val="0"/>
              <w:adjustRightInd w:val="0"/>
              <w:spacing w:after="0" w:line="240" w:lineRule="auto"/>
              <w:rPr>
                <w:rFonts w:ascii="Times New Roman" w:hAnsi="Times New Roman" w:cs="Times New Roman"/>
                <w:sz w:val="14"/>
                <w:szCs w:val="14"/>
              </w:rPr>
            </w:pPr>
          </w:p>
        </w:tc>
        <w:tc>
          <w:tcPr>
            <w:tcW w:w="560" w:type="dxa"/>
            <w:tcBorders>
              <w:top w:val="nil"/>
              <w:left w:val="nil"/>
              <w:bottom w:val="nil"/>
              <w:right w:val="single" w:sz="8" w:space="0" w:color="auto"/>
            </w:tcBorders>
            <w:vAlign w:val="bottom"/>
          </w:tcPr>
          <w:p w:rsidR="00107D46" w:rsidRDefault="00107D46">
            <w:pPr>
              <w:widowControl w:val="0"/>
              <w:autoSpaceDE w:val="0"/>
              <w:autoSpaceDN w:val="0"/>
              <w:adjustRightInd w:val="0"/>
              <w:spacing w:after="0" w:line="240" w:lineRule="auto"/>
              <w:rPr>
                <w:rFonts w:ascii="Times New Roman" w:hAnsi="Times New Roman" w:cs="Times New Roman"/>
                <w:sz w:val="14"/>
                <w:szCs w:val="14"/>
              </w:rPr>
            </w:pPr>
          </w:p>
        </w:tc>
        <w:tc>
          <w:tcPr>
            <w:tcW w:w="30" w:type="dxa"/>
            <w:tcBorders>
              <w:top w:val="nil"/>
              <w:left w:val="nil"/>
              <w:bottom w:val="nil"/>
              <w:right w:val="nil"/>
            </w:tcBorders>
            <w:vAlign w:val="bottom"/>
          </w:tcPr>
          <w:p w:rsidR="00107D46" w:rsidRDefault="00107D46">
            <w:pPr>
              <w:widowControl w:val="0"/>
              <w:autoSpaceDE w:val="0"/>
              <w:autoSpaceDN w:val="0"/>
              <w:adjustRightInd w:val="0"/>
              <w:spacing w:after="0" w:line="240" w:lineRule="auto"/>
              <w:rPr>
                <w:rFonts w:ascii="Times New Roman" w:hAnsi="Times New Roman" w:cs="Times New Roman"/>
                <w:sz w:val="2"/>
                <w:szCs w:val="2"/>
              </w:rPr>
            </w:pPr>
          </w:p>
        </w:tc>
      </w:tr>
      <w:tr w:rsidR="00107D46" w:rsidTr="00601808">
        <w:trPr>
          <w:trHeight w:val="134"/>
        </w:trPr>
        <w:tc>
          <w:tcPr>
            <w:tcW w:w="660" w:type="dxa"/>
            <w:tcBorders>
              <w:top w:val="nil"/>
              <w:left w:val="single" w:sz="8" w:space="0" w:color="auto"/>
              <w:bottom w:val="nil"/>
              <w:right w:val="single" w:sz="8" w:space="0" w:color="auto"/>
            </w:tcBorders>
            <w:vAlign w:val="bottom"/>
          </w:tcPr>
          <w:p w:rsidR="00107D46" w:rsidRDefault="00107D46">
            <w:pPr>
              <w:widowControl w:val="0"/>
              <w:autoSpaceDE w:val="0"/>
              <w:autoSpaceDN w:val="0"/>
              <w:adjustRightInd w:val="0"/>
              <w:spacing w:after="0" w:line="240" w:lineRule="auto"/>
              <w:rPr>
                <w:rFonts w:ascii="Times New Roman" w:hAnsi="Times New Roman" w:cs="Times New Roman"/>
                <w:sz w:val="11"/>
                <w:szCs w:val="11"/>
              </w:rPr>
            </w:pPr>
          </w:p>
        </w:tc>
        <w:tc>
          <w:tcPr>
            <w:tcW w:w="820" w:type="dxa"/>
            <w:tcBorders>
              <w:top w:val="nil"/>
              <w:left w:val="nil"/>
              <w:bottom w:val="nil"/>
              <w:right w:val="nil"/>
            </w:tcBorders>
            <w:vAlign w:val="bottom"/>
          </w:tcPr>
          <w:p w:rsidR="00107D46" w:rsidRDefault="00107D46">
            <w:pPr>
              <w:widowControl w:val="0"/>
              <w:autoSpaceDE w:val="0"/>
              <w:autoSpaceDN w:val="0"/>
              <w:adjustRightInd w:val="0"/>
              <w:spacing w:after="0" w:line="240" w:lineRule="auto"/>
              <w:rPr>
                <w:rFonts w:ascii="Times New Roman" w:hAnsi="Times New Roman" w:cs="Times New Roman"/>
                <w:sz w:val="11"/>
                <w:szCs w:val="11"/>
              </w:rPr>
            </w:pPr>
          </w:p>
        </w:tc>
        <w:tc>
          <w:tcPr>
            <w:tcW w:w="460" w:type="dxa"/>
            <w:tcBorders>
              <w:top w:val="nil"/>
              <w:left w:val="nil"/>
              <w:bottom w:val="nil"/>
              <w:right w:val="nil"/>
            </w:tcBorders>
            <w:vAlign w:val="bottom"/>
          </w:tcPr>
          <w:p w:rsidR="00107D46" w:rsidRDefault="00107D46">
            <w:pPr>
              <w:widowControl w:val="0"/>
              <w:autoSpaceDE w:val="0"/>
              <w:autoSpaceDN w:val="0"/>
              <w:adjustRightInd w:val="0"/>
              <w:spacing w:after="0" w:line="240" w:lineRule="auto"/>
              <w:rPr>
                <w:rFonts w:ascii="Times New Roman" w:hAnsi="Times New Roman" w:cs="Times New Roman"/>
                <w:sz w:val="11"/>
                <w:szCs w:val="11"/>
              </w:rPr>
            </w:pPr>
          </w:p>
        </w:tc>
        <w:tc>
          <w:tcPr>
            <w:tcW w:w="1600" w:type="dxa"/>
            <w:tcBorders>
              <w:top w:val="nil"/>
              <w:left w:val="nil"/>
              <w:bottom w:val="nil"/>
              <w:right w:val="nil"/>
            </w:tcBorders>
            <w:vAlign w:val="bottom"/>
          </w:tcPr>
          <w:p w:rsidR="00107D46" w:rsidRDefault="00107D46">
            <w:pPr>
              <w:widowControl w:val="0"/>
              <w:autoSpaceDE w:val="0"/>
              <w:autoSpaceDN w:val="0"/>
              <w:adjustRightInd w:val="0"/>
              <w:spacing w:after="0" w:line="240" w:lineRule="auto"/>
              <w:rPr>
                <w:rFonts w:ascii="Times New Roman" w:hAnsi="Times New Roman" w:cs="Times New Roman"/>
                <w:sz w:val="11"/>
                <w:szCs w:val="11"/>
              </w:rPr>
            </w:pPr>
          </w:p>
        </w:tc>
        <w:tc>
          <w:tcPr>
            <w:tcW w:w="960" w:type="dxa"/>
            <w:tcBorders>
              <w:top w:val="nil"/>
              <w:left w:val="nil"/>
              <w:bottom w:val="nil"/>
              <w:right w:val="single" w:sz="8" w:space="0" w:color="auto"/>
            </w:tcBorders>
            <w:vAlign w:val="bottom"/>
          </w:tcPr>
          <w:p w:rsidR="00107D46" w:rsidRDefault="00107D46">
            <w:pPr>
              <w:widowControl w:val="0"/>
              <w:autoSpaceDE w:val="0"/>
              <w:autoSpaceDN w:val="0"/>
              <w:adjustRightInd w:val="0"/>
              <w:spacing w:after="0" w:line="240" w:lineRule="auto"/>
              <w:rPr>
                <w:rFonts w:ascii="Times New Roman" w:hAnsi="Times New Roman" w:cs="Times New Roman"/>
                <w:sz w:val="11"/>
                <w:szCs w:val="11"/>
              </w:rPr>
            </w:pPr>
          </w:p>
        </w:tc>
        <w:tc>
          <w:tcPr>
            <w:tcW w:w="2250" w:type="dxa"/>
            <w:gridSpan w:val="9"/>
            <w:vMerge/>
            <w:tcBorders>
              <w:top w:val="nil"/>
              <w:left w:val="nil"/>
              <w:bottom w:val="nil"/>
              <w:right w:val="nil"/>
            </w:tcBorders>
            <w:vAlign w:val="bottom"/>
          </w:tcPr>
          <w:p w:rsidR="00107D46" w:rsidRDefault="00107D46">
            <w:pPr>
              <w:widowControl w:val="0"/>
              <w:autoSpaceDE w:val="0"/>
              <w:autoSpaceDN w:val="0"/>
              <w:adjustRightInd w:val="0"/>
              <w:spacing w:after="0" w:line="240" w:lineRule="auto"/>
              <w:rPr>
                <w:rFonts w:ascii="Times New Roman" w:hAnsi="Times New Roman" w:cs="Times New Roman"/>
                <w:sz w:val="11"/>
                <w:szCs w:val="11"/>
              </w:rPr>
            </w:pPr>
          </w:p>
        </w:tc>
        <w:tc>
          <w:tcPr>
            <w:tcW w:w="730" w:type="dxa"/>
            <w:gridSpan w:val="2"/>
            <w:tcBorders>
              <w:top w:val="nil"/>
              <w:left w:val="nil"/>
              <w:bottom w:val="nil"/>
              <w:right w:val="nil"/>
            </w:tcBorders>
            <w:vAlign w:val="bottom"/>
          </w:tcPr>
          <w:p w:rsidR="00107D46" w:rsidRDefault="00107D46">
            <w:pPr>
              <w:widowControl w:val="0"/>
              <w:autoSpaceDE w:val="0"/>
              <w:autoSpaceDN w:val="0"/>
              <w:adjustRightInd w:val="0"/>
              <w:spacing w:after="0" w:line="240" w:lineRule="auto"/>
              <w:rPr>
                <w:rFonts w:ascii="Times New Roman" w:hAnsi="Times New Roman" w:cs="Times New Roman"/>
                <w:sz w:val="11"/>
                <w:szCs w:val="11"/>
              </w:rPr>
            </w:pPr>
          </w:p>
        </w:tc>
        <w:tc>
          <w:tcPr>
            <w:tcW w:w="600" w:type="dxa"/>
            <w:tcBorders>
              <w:top w:val="nil"/>
              <w:left w:val="nil"/>
              <w:bottom w:val="nil"/>
              <w:right w:val="nil"/>
            </w:tcBorders>
            <w:vAlign w:val="bottom"/>
          </w:tcPr>
          <w:p w:rsidR="00107D46" w:rsidRDefault="00107D46">
            <w:pPr>
              <w:widowControl w:val="0"/>
              <w:autoSpaceDE w:val="0"/>
              <w:autoSpaceDN w:val="0"/>
              <w:adjustRightInd w:val="0"/>
              <w:spacing w:after="0" w:line="240" w:lineRule="auto"/>
              <w:rPr>
                <w:rFonts w:ascii="Times New Roman" w:hAnsi="Times New Roman" w:cs="Times New Roman"/>
                <w:sz w:val="11"/>
                <w:szCs w:val="11"/>
              </w:rPr>
            </w:pPr>
          </w:p>
        </w:tc>
        <w:tc>
          <w:tcPr>
            <w:tcW w:w="560" w:type="dxa"/>
            <w:tcBorders>
              <w:top w:val="nil"/>
              <w:left w:val="nil"/>
              <w:bottom w:val="nil"/>
              <w:right w:val="single" w:sz="8" w:space="0" w:color="auto"/>
            </w:tcBorders>
            <w:vAlign w:val="bottom"/>
          </w:tcPr>
          <w:p w:rsidR="00107D46" w:rsidRDefault="00107D46">
            <w:pPr>
              <w:widowControl w:val="0"/>
              <w:autoSpaceDE w:val="0"/>
              <w:autoSpaceDN w:val="0"/>
              <w:adjustRightInd w:val="0"/>
              <w:spacing w:after="0" w:line="240" w:lineRule="auto"/>
              <w:rPr>
                <w:rFonts w:ascii="Times New Roman" w:hAnsi="Times New Roman" w:cs="Times New Roman"/>
                <w:sz w:val="11"/>
                <w:szCs w:val="11"/>
              </w:rPr>
            </w:pPr>
          </w:p>
        </w:tc>
        <w:tc>
          <w:tcPr>
            <w:tcW w:w="30" w:type="dxa"/>
            <w:tcBorders>
              <w:top w:val="nil"/>
              <w:left w:val="nil"/>
              <w:bottom w:val="nil"/>
              <w:right w:val="nil"/>
            </w:tcBorders>
            <w:vAlign w:val="bottom"/>
          </w:tcPr>
          <w:p w:rsidR="00107D46" w:rsidRDefault="00107D46">
            <w:pPr>
              <w:widowControl w:val="0"/>
              <w:autoSpaceDE w:val="0"/>
              <w:autoSpaceDN w:val="0"/>
              <w:adjustRightInd w:val="0"/>
              <w:spacing w:after="0" w:line="240" w:lineRule="auto"/>
              <w:rPr>
                <w:rFonts w:ascii="Times New Roman" w:hAnsi="Times New Roman" w:cs="Times New Roman"/>
                <w:sz w:val="2"/>
                <w:szCs w:val="2"/>
              </w:rPr>
            </w:pPr>
          </w:p>
        </w:tc>
      </w:tr>
      <w:tr w:rsidR="00107D46" w:rsidTr="00601808">
        <w:trPr>
          <w:trHeight w:val="66"/>
        </w:trPr>
        <w:tc>
          <w:tcPr>
            <w:tcW w:w="660" w:type="dxa"/>
            <w:tcBorders>
              <w:top w:val="nil"/>
              <w:left w:val="single" w:sz="8" w:space="0" w:color="auto"/>
              <w:bottom w:val="single" w:sz="8" w:space="0" w:color="auto"/>
              <w:right w:val="single" w:sz="8" w:space="0" w:color="auto"/>
            </w:tcBorders>
            <w:vAlign w:val="bottom"/>
          </w:tcPr>
          <w:p w:rsidR="00107D46" w:rsidRDefault="00107D46">
            <w:pPr>
              <w:widowControl w:val="0"/>
              <w:autoSpaceDE w:val="0"/>
              <w:autoSpaceDN w:val="0"/>
              <w:adjustRightInd w:val="0"/>
              <w:spacing w:after="0" w:line="240" w:lineRule="auto"/>
              <w:rPr>
                <w:rFonts w:ascii="Times New Roman" w:hAnsi="Times New Roman" w:cs="Times New Roman"/>
                <w:sz w:val="5"/>
                <w:szCs w:val="5"/>
              </w:rPr>
            </w:pPr>
          </w:p>
        </w:tc>
        <w:tc>
          <w:tcPr>
            <w:tcW w:w="820" w:type="dxa"/>
            <w:tcBorders>
              <w:top w:val="nil"/>
              <w:left w:val="nil"/>
              <w:bottom w:val="single" w:sz="8" w:space="0" w:color="auto"/>
              <w:right w:val="nil"/>
            </w:tcBorders>
            <w:vAlign w:val="bottom"/>
          </w:tcPr>
          <w:p w:rsidR="00107D46" w:rsidRDefault="00107D46">
            <w:pPr>
              <w:widowControl w:val="0"/>
              <w:autoSpaceDE w:val="0"/>
              <w:autoSpaceDN w:val="0"/>
              <w:adjustRightInd w:val="0"/>
              <w:spacing w:after="0" w:line="240" w:lineRule="auto"/>
              <w:rPr>
                <w:rFonts w:ascii="Times New Roman" w:hAnsi="Times New Roman" w:cs="Times New Roman"/>
                <w:sz w:val="5"/>
                <w:szCs w:val="5"/>
              </w:rPr>
            </w:pPr>
          </w:p>
        </w:tc>
        <w:tc>
          <w:tcPr>
            <w:tcW w:w="460" w:type="dxa"/>
            <w:tcBorders>
              <w:top w:val="nil"/>
              <w:left w:val="nil"/>
              <w:bottom w:val="single" w:sz="8" w:space="0" w:color="auto"/>
              <w:right w:val="nil"/>
            </w:tcBorders>
            <w:vAlign w:val="bottom"/>
          </w:tcPr>
          <w:p w:rsidR="00107D46" w:rsidRDefault="00107D46">
            <w:pPr>
              <w:widowControl w:val="0"/>
              <w:autoSpaceDE w:val="0"/>
              <w:autoSpaceDN w:val="0"/>
              <w:adjustRightInd w:val="0"/>
              <w:spacing w:after="0" w:line="240" w:lineRule="auto"/>
              <w:rPr>
                <w:rFonts w:ascii="Times New Roman" w:hAnsi="Times New Roman" w:cs="Times New Roman"/>
                <w:sz w:val="5"/>
                <w:szCs w:val="5"/>
              </w:rPr>
            </w:pPr>
          </w:p>
        </w:tc>
        <w:tc>
          <w:tcPr>
            <w:tcW w:w="1600" w:type="dxa"/>
            <w:tcBorders>
              <w:top w:val="nil"/>
              <w:left w:val="nil"/>
              <w:bottom w:val="single" w:sz="8" w:space="0" w:color="auto"/>
              <w:right w:val="nil"/>
            </w:tcBorders>
            <w:vAlign w:val="bottom"/>
          </w:tcPr>
          <w:p w:rsidR="00107D46" w:rsidRDefault="00107D46">
            <w:pPr>
              <w:widowControl w:val="0"/>
              <w:autoSpaceDE w:val="0"/>
              <w:autoSpaceDN w:val="0"/>
              <w:adjustRightInd w:val="0"/>
              <w:spacing w:after="0" w:line="240" w:lineRule="auto"/>
              <w:rPr>
                <w:rFonts w:ascii="Times New Roman" w:hAnsi="Times New Roman" w:cs="Times New Roman"/>
                <w:sz w:val="5"/>
                <w:szCs w:val="5"/>
              </w:rPr>
            </w:pPr>
          </w:p>
        </w:tc>
        <w:tc>
          <w:tcPr>
            <w:tcW w:w="960" w:type="dxa"/>
            <w:tcBorders>
              <w:top w:val="nil"/>
              <w:left w:val="nil"/>
              <w:bottom w:val="single" w:sz="8" w:space="0" w:color="auto"/>
              <w:right w:val="single" w:sz="8" w:space="0" w:color="auto"/>
            </w:tcBorders>
            <w:vAlign w:val="bottom"/>
          </w:tcPr>
          <w:p w:rsidR="00107D46" w:rsidRDefault="00107D46">
            <w:pPr>
              <w:widowControl w:val="0"/>
              <w:autoSpaceDE w:val="0"/>
              <w:autoSpaceDN w:val="0"/>
              <w:adjustRightInd w:val="0"/>
              <w:spacing w:after="0" w:line="240" w:lineRule="auto"/>
              <w:rPr>
                <w:rFonts w:ascii="Times New Roman" w:hAnsi="Times New Roman" w:cs="Times New Roman"/>
                <w:sz w:val="5"/>
                <w:szCs w:val="5"/>
              </w:rPr>
            </w:pPr>
          </w:p>
        </w:tc>
        <w:tc>
          <w:tcPr>
            <w:tcW w:w="720" w:type="dxa"/>
            <w:gridSpan w:val="2"/>
            <w:tcBorders>
              <w:top w:val="nil"/>
              <w:left w:val="nil"/>
              <w:bottom w:val="single" w:sz="8" w:space="0" w:color="auto"/>
              <w:right w:val="nil"/>
            </w:tcBorders>
            <w:vAlign w:val="bottom"/>
          </w:tcPr>
          <w:p w:rsidR="00107D46" w:rsidRDefault="00107D46">
            <w:pPr>
              <w:widowControl w:val="0"/>
              <w:autoSpaceDE w:val="0"/>
              <w:autoSpaceDN w:val="0"/>
              <w:adjustRightInd w:val="0"/>
              <w:spacing w:after="0" w:line="240" w:lineRule="auto"/>
              <w:rPr>
                <w:rFonts w:ascii="Times New Roman" w:hAnsi="Times New Roman" w:cs="Times New Roman"/>
                <w:sz w:val="5"/>
                <w:szCs w:val="5"/>
              </w:rPr>
            </w:pPr>
          </w:p>
        </w:tc>
        <w:tc>
          <w:tcPr>
            <w:tcW w:w="90" w:type="dxa"/>
            <w:gridSpan w:val="2"/>
            <w:tcBorders>
              <w:top w:val="nil"/>
              <w:left w:val="nil"/>
              <w:bottom w:val="single" w:sz="8" w:space="0" w:color="auto"/>
              <w:right w:val="nil"/>
            </w:tcBorders>
            <w:vAlign w:val="bottom"/>
          </w:tcPr>
          <w:p w:rsidR="00107D46" w:rsidRDefault="00107D46">
            <w:pPr>
              <w:widowControl w:val="0"/>
              <w:autoSpaceDE w:val="0"/>
              <w:autoSpaceDN w:val="0"/>
              <w:adjustRightInd w:val="0"/>
              <w:spacing w:after="0" w:line="240" w:lineRule="auto"/>
              <w:rPr>
                <w:rFonts w:ascii="Times New Roman" w:hAnsi="Times New Roman" w:cs="Times New Roman"/>
                <w:sz w:val="5"/>
                <w:szCs w:val="5"/>
              </w:rPr>
            </w:pPr>
          </w:p>
        </w:tc>
        <w:tc>
          <w:tcPr>
            <w:tcW w:w="790" w:type="dxa"/>
            <w:gridSpan w:val="2"/>
            <w:tcBorders>
              <w:top w:val="nil"/>
              <w:left w:val="nil"/>
              <w:bottom w:val="single" w:sz="8" w:space="0" w:color="auto"/>
              <w:right w:val="nil"/>
            </w:tcBorders>
            <w:vAlign w:val="bottom"/>
          </w:tcPr>
          <w:p w:rsidR="00107D46" w:rsidRDefault="00107D46">
            <w:pPr>
              <w:widowControl w:val="0"/>
              <w:autoSpaceDE w:val="0"/>
              <w:autoSpaceDN w:val="0"/>
              <w:adjustRightInd w:val="0"/>
              <w:spacing w:after="0" w:line="240" w:lineRule="auto"/>
              <w:rPr>
                <w:rFonts w:ascii="Times New Roman" w:hAnsi="Times New Roman" w:cs="Times New Roman"/>
                <w:sz w:val="5"/>
                <w:szCs w:val="5"/>
              </w:rPr>
            </w:pPr>
          </w:p>
        </w:tc>
        <w:tc>
          <w:tcPr>
            <w:tcW w:w="160" w:type="dxa"/>
            <w:gridSpan w:val="2"/>
            <w:tcBorders>
              <w:top w:val="nil"/>
              <w:left w:val="nil"/>
              <w:bottom w:val="single" w:sz="8" w:space="0" w:color="auto"/>
              <w:right w:val="nil"/>
            </w:tcBorders>
            <w:vAlign w:val="bottom"/>
          </w:tcPr>
          <w:p w:rsidR="00107D46" w:rsidRDefault="00107D46">
            <w:pPr>
              <w:widowControl w:val="0"/>
              <w:autoSpaceDE w:val="0"/>
              <w:autoSpaceDN w:val="0"/>
              <w:adjustRightInd w:val="0"/>
              <w:spacing w:after="0" w:line="240" w:lineRule="auto"/>
              <w:rPr>
                <w:rFonts w:ascii="Times New Roman" w:hAnsi="Times New Roman" w:cs="Times New Roman"/>
                <w:sz w:val="5"/>
                <w:szCs w:val="5"/>
              </w:rPr>
            </w:pPr>
          </w:p>
        </w:tc>
        <w:tc>
          <w:tcPr>
            <w:tcW w:w="490" w:type="dxa"/>
            <w:tcBorders>
              <w:top w:val="nil"/>
              <w:left w:val="nil"/>
              <w:bottom w:val="single" w:sz="8" w:space="0" w:color="auto"/>
              <w:right w:val="nil"/>
            </w:tcBorders>
            <w:vAlign w:val="bottom"/>
          </w:tcPr>
          <w:p w:rsidR="00107D46" w:rsidRDefault="00107D46">
            <w:pPr>
              <w:widowControl w:val="0"/>
              <w:autoSpaceDE w:val="0"/>
              <w:autoSpaceDN w:val="0"/>
              <w:adjustRightInd w:val="0"/>
              <w:spacing w:after="0" w:line="240" w:lineRule="auto"/>
              <w:rPr>
                <w:rFonts w:ascii="Times New Roman" w:hAnsi="Times New Roman" w:cs="Times New Roman"/>
                <w:sz w:val="5"/>
                <w:szCs w:val="5"/>
              </w:rPr>
            </w:pPr>
          </w:p>
        </w:tc>
        <w:tc>
          <w:tcPr>
            <w:tcW w:w="730" w:type="dxa"/>
            <w:gridSpan w:val="2"/>
            <w:tcBorders>
              <w:top w:val="nil"/>
              <w:left w:val="nil"/>
              <w:bottom w:val="single" w:sz="8" w:space="0" w:color="auto"/>
              <w:right w:val="nil"/>
            </w:tcBorders>
            <w:vAlign w:val="bottom"/>
          </w:tcPr>
          <w:p w:rsidR="00107D46" w:rsidRDefault="00107D46">
            <w:pPr>
              <w:widowControl w:val="0"/>
              <w:autoSpaceDE w:val="0"/>
              <w:autoSpaceDN w:val="0"/>
              <w:adjustRightInd w:val="0"/>
              <w:spacing w:after="0" w:line="240" w:lineRule="auto"/>
              <w:rPr>
                <w:rFonts w:ascii="Times New Roman" w:hAnsi="Times New Roman" w:cs="Times New Roman"/>
                <w:sz w:val="5"/>
                <w:szCs w:val="5"/>
              </w:rPr>
            </w:pPr>
          </w:p>
        </w:tc>
        <w:tc>
          <w:tcPr>
            <w:tcW w:w="600" w:type="dxa"/>
            <w:tcBorders>
              <w:top w:val="nil"/>
              <w:left w:val="nil"/>
              <w:bottom w:val="single" w:sz="8" w:space="0" w:color="auto"/>
              <w:right w:val="nil"/>
            </w:tcBorders>
            <w:vAlign w:val="bottom"/>
          </w:tcPr>
          <w:p w:rsidR="00107D46" w:rsidRDefault="00107D46">
            <w:pPr>
              <w:widowControl w:val="0"/>
              <w:autoSpaceDE w:val="0"/>
              <w:autoSpaceDN w:val="0"/>
              <w:adjustRightInd w:val="0"/>
              <w:spacing w:after="0" w:line="240" w:lineRule="auto"/>
              <w:rPr>
                <w:rFonts w:ascii="Times New Roman" w:hAnsi="Times New Roman" w:cs="Times New Roman"/>
                <w:sz w:val="5"/>
                <w:szCs w:val="5"/>
              </w:rPr>
            </w:pPr>
          </w:p>
        </w:tc>
        <w:tc>
          <w:tcPr>
            <w:tcW w:w="560" w:type="dxa"/>
            <w:tcBorders>
              <w:top w:val="nil"/>
              <w:left w:val="nil"/>
              <w:bottom w:val="single" w:sz="8" w:space="0" w:color="auto"/>
              <w:right w:val="single" w:sz="8" w:space="0" w:color="auto"/>
            </w:tcBorders>
            <w:vAlign w:val="bottom"/>
          </w:tcPr>
          <w:p w:rsidR="00107D46" w:rsidRDefault="00107D46">
            <w:pPr>
              <w:widowControl w:val="0"/>
              <w:autoSpaceDE w:val="0"/>
              <w:autoSpaceDN w:val="0"/>
              <w:adjustRightInd w:val="0"/>
              <w:spacing w:after="0" w:line="240" w:lineRule="auto"/>
              <w:rPr>
                <w:rFonts w:ascii="Times New Roman" w:hAnsi="Times New Roman" w:cs="Times New Roman"/>
                <w:sz w:val="5"/>
                <w:szCs w:val="5"/>
              </w:rPr>
            </w:pPr>
          </w:p>
        </w:tc>
        <w:tc>
          <w:tcPr>
            <w:tcW w:w="30" w:type="dxa"/>
            <w:tcBorders>
              <w:top w:val="nil"/>
              <w:left w:val="nil"/>
              <w:bottom w:val="nil"/>
              <w:right w:val="nil"/>
            </w:tcBorders>
            <w:vAlign w:val="bottom"/>
          </w:tcPr>
          <w:p w:rsidR="00107D46" w:rsidRDefault="00107D46">
            <w:pPr>
              <w:widowControl w:val="0"/>
              <w:autoSpaceDE w:val="0"/>
              <w:autoSpaceDN w:val="0"/>
              <w:adjustRightInd w:val="0"/>
              <w:spacing w:after="0" w:line="240" w:lineRule="auto"/>
              <w:rPr>
                <w:rFonts w:ascii="Times New Roman" w:hAnsi="Times New Roman" w:cs="Times New Roman"/>
                <w:sz w:val="2"/>
                <w:szCs w:val="2"/>
              </w:rPr>
            </w:pPr>
          </w:p>
        </w:tc>
      </w:tr>
      <w:tr w:rsidR="00107D46" w:rsidTr="00601808">
        <w:trPr>
          <w:trHeight w:val="320"/>
        </w:trPr>
        <w:tc>
          <w:tcPr>
            <w:tcW w:w="660" w:type="dxa"/>
            <w:vMerge w:val="restart"/>
            <w:tcBorders>
              <w:top w:val="nil"/>
              <w:left w:val="single" w:sz="8" w:space="0" w:color="auto"/>
              <w:bottom w:val="nil"/>
              <w:right w:val="single" w:sz="8" w:space="0" w:color="auto"/>
            </w:tcBorders>
            <w:vAlign w:val="bottom"/>
          </w:tcPr>
          <w:p w:rsidR="00107D46" w:rsidRDefault="00F37029">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w w:val="83"/>
                <w:sz w:val="19"/>
                <w:szCs w:val="19"/>
              </w:rPr>
              <w:t>4</w:t>
            </w:r>
          </w:p>
        </w:tc>
        <w:tc>
          <w:tcPr>
            <w:tcW w:w="2880" w:type="dxa"/>
            <w:gridSpan w:val="3"/>
            <w:vMerge w:val="restart"/>
            <w:tcBorders>
              <w:top w:val="nil"/>
              <w:left w:val="nil"/>
              <w:bottom w:val="nil"/>
              <w:right w:val="nil"/>
            </w:tcBorders>
            <w:vAlign w:val="bottom"/>
          </w:tcPr>
          <w:p w:rsidR="00107D46" w:rsidRDefault="00F37029">
            <w:pPr>
              <w:widowControl w:val="0"/>
              <w:autoSpaceDE w:val="0"/>
              <w:autoSpaceDN w:val="0"/>
              <w:adjustRightInd w:val="0"/>
              <w:spacing w:after="0" w:line="240" w:lineRule="auto"/>
              <w:ind w:left="160"/>
              <w:rPr>
                <w:rFonts w:ascii="Times New Roman" w:hAnsi="Times New Roman" w:cs="Times New Roman"/>
                <w:sz w:val="24"/>
                <w:szCs w:val="24"/>
              </w:rPr>
            </w:pPr>
            <w:r>
              <w:rPr>
                <w:rFonts w:ascii="Times New Roman" w:hAnsi="Times New Roman" w:cs="Times New Roman"/>
                <w:sz w:val="23"/>
                <w:szCs w:val="23"/>
              </w:rPr>
              <w:t>Time Period for Completion.</w:t>
            </w:r>
          </w:p>
        </w:tc>
        <w:tc>
          <w:tcPr>
            <w:tcW w:w="960" w:type="dxa"/>
            <w:tcBorders>
              <w:top w:val="nil"/>
              <w:left w:val="nil"/>
              <w:bottom w:val="nil"/>
              <w:right w:val="single" w:sz="8" w:space="0" w:color="auto"/>
            </w:tcBorders>
            <w:vAlign w:val="bottom"/>
          </w:tcPr>
          <w:p w:rsidR="00107D46" w:rsidRDefault="00107D46">
            <w:pPr>
              <w:widowControl w:val="0"/>
              <w:autoSpaceDE w:val="0"/>
              <w:autoSpaceDN w:val="0"/>
              <w:adjustRightInd w:val="0"/>
              <w:spacing w:after="0" w:line="240" w:lineRule="auto"/>
              <w:rPr>
                <w:rFonts w:ascii="Times New Roman" w:hAnsi="Times New Roman" w:cs="Times New Roman"/>
                <w:sz w:val="24"/>
                <w:szCs w:val="24"/>
              </w:rPr>
            </w:pPr>
          </w:p>
        </w:tc>
        <w:tc>
          <w:tcPr>
            <w:tcW w:w="720" w:type="dxa"/>
            <w:gridSpan w:val="2"/>
            <w:tcBorders>
              <w:top w:val="nil"/>
              <w:left w:val="nil"/>
              <w:bottom w:val="nil"/>
              <w:right w:val="nil"/>
            </w:tcBorders>
            <w:vAlign w:val="bottom"/>
          </w:tcPr>
          <w:p w:rsidR="00107D46" w:rsidRDefault="008F06A6" w:rsidP="008F06A6">
            <w:pPr>
              <w:widowControl w:val="0"/>
              <w:autoSpaceDE w:val="0"/>
              <w:autoSpaceDN w:val="0"/>
              <w:adjustRightInd w:val="0"/>
              <w:spacing w:after="0" w:line="240" w:lineRule="auto"/>
              <w:ind w:left="160"/>
              <w:rPr>
                <w:rFonts w:ascii="Times New Roman" w:hAnsi="Times New Roman" w:cs="Times New Roman"/>
                <w:sz w:val="24"/>
                <w:szCs w:val="24"/>
              </w:rPr>
            </w:pPr>
            <w:r>
              <w:rPr>
                <w:rFonts w:ascii="Times New Roman" w:hAnsi="Times New Roman" w:cs="Times New Roman"/>
                <w:sz w:val="23"/>
                <w:szCs w:val="23"/>
              </w:rPr>
              <w:t>Three</w:t>
            </w:r>
          </w:p>
        </w:tc>
        <w:tc>
          <w:tcPr>
            <w:tcW w:w="90" w:type="dxa"/>
            <w:gridSpan w:val="2"/>
            <w:tcBorders>
              <w:top w:val="nil"/>
              <w:left w:val="nil"/>
              <w:bottom w:val="nil"/>
              <w:right w:val="nil"/>
            </w:tcBorders>
            <w:vAlign w:val="bottom"/>
          </w:tcPr>
          <w:p w:rsidR="00107D46" w:rsidRDefault="00107D46">
            <w:pPr>
              <w:widowControl w:val="0"/>
              <w:autoSpaceDE w:val="0"/>
              <w:autoSpaceDN w:val="0"/>
              <w:adjustRightInd w:val="0"/>
              <w:spacing w:after="0" w:line="240" w:lineRule="auto"/>
              <w:rPr>
                <w:rFonts w:ascii="Times New Roman" w:hAnsi="Times New Roman" w:cs="Times New Roman"/>
                <w:sz w:val="24"/>
                <w:szCs w:val="24"/>
              </w:rPr>
            </w:pPr>
          </w:p>
        </w:tc>
        <w:tc>
          <w:tcPr>
            <w:tcW w:w="950" w:type="dxa"/>
            <w:gridSpan w:val="4"/>
            <w:tcBorders>
              <w:top w:val="nil"/>
              <w:left w:val="nil"/>
              <w:bottom w:val="nil"/>
              <w:right w:val="nil"/>
            </w:tcBorders>
            <w:vAlign w:val="bottom"/>
          </w:tcPr>
          <w:p w:rsidR="00107D46" w:rsidRDefault="00F37029">
            <w:pPr>
              <w:widowControl w:val="0"/>
              <w:autoSpaceDE w:val="0"/>
              <w:autoSpaceDN w:val="0"/>
              <w:adjustRightInd w:val="0"/>
              <w:spacing w:after="0" w:line="240" w:lineRule="auto"/>
              <w:ind w:right="160"/>
              <w:jc w:val="center"/>
              <w:rPr>
                <w:rFonts w:ascii="Times New Roman" w:hAnsi="Times New Roman" w:cs="Times New Roman"/>
                <w:sz w:val="24"/>
                <w:szCs w:val="24"/>
              </w:rPr>
            </w:pPr>
            <w:r>
              <w:rPr>
                <w:rFonts w:ascii="Times New Roman" w:hAnsi="Times New Roman" w:cs="Times New Roman"/>
                <w:w w:val="99"/>
                <w:sz w:val="23"/>
                <w:szCs w:val="23"/>
              </w:rPr>
              <w:t>Months</w:t>
            </w:r>
          </w:p>
        </w:tc>
        <w:tc>
          <w:tcPr>
            <w:tcW w:w="490" w:type="dxa"/>
            <w:tcBorders>
              <w:top w:val="nil"/>
              <w:left w:val="nil"/>
              <w:bottom w:val="nil"/>
              <w:right w:val="nil"/>
            </w:tcBorders>
            <w:vAlign w:val="bottom"/>
          </w:tcPr>
          <w:p w:rsidR="00107D46" w:rsidRDefault="00F37029">
            <w:pPr>
              <w:widowControl w:val="0"/>
              <w:autoSpaceDE w:val="0"/>
              <w:autoSpaceDN w:val="0"/>
              <w:adjustRightInd w:val="0"/>
              <w:spacing w:after="0" w:line="240" w:lineRule="auto"/>
              <w:ind w:left="20"/>
              <w:rPr>
                <w:rFonts w:ascii="Times New Roman" w:hAnsi="Times New Roman" w:cs="Times New Roman"/>
                <w:sz w:val="24"/>
                <w:szCs w:val="24"/>
              </w:rPr>
            </w:pPr>
            <w:r>
              <w:rPr>
                <w:rFonts w:ascii="Times New Roman" w:hAnsi="Times New Roman" w:cs="Times New Roman"/>
                <w:sz w:val="23"/>
                <w:szCs w:val="23"/>
              </w:rPr>
              <w:t>from</w:t>
            </w:r>
          </w:p>
        </w:tc>
        <w:tc>
          <w:tcPr>
            <w:tcW w:w="730" w:type="dxa"/>
            <w:gridSpan w:val="2"/>
            <w:tcBorders>
              <w:top w:val="nil"/>
              <w:left w:val="nil"/>
              <w:bottom w:val="nil"/>
              <w:right w:val="nil"/>
            </w:tcBorders>
            <w:vAlign w:val="bottom"/>
          </w:tcPr>
          <w:p w:rsidR="00107D46" w:rsidRDefault="00F37029">
            <w:pPr>
              <w:widowControl w:val="0"/>
              <w:autoSpaceDE w:val="0"/>
              <w:autoSpaceDN w:val="0"/>
              <w:adjustRightInd w:val="0"/>
              <w:spacing w:after="0" w:line="240" w:lineRule="auto"/>
              <w:ind w:left="20"/>
              <w:rPr>
                <w:rFonts w:ascii="Times New Roman" w:hAnsi="Times New Roman" w:cs="Times New Roman"/>
                <w:sz w:val="24"/>
                <w:szCs w:val="24"/>
              </w:rPr>
            </w:pPr>
            <w:r>
              <w:rPr>
                <w:rFonts w:ascii="Times New Roman" w:hAnsi="Times New Roman" w:cs="Times New Roman"/>
                <w:sz w:val="23"/>
                <w:szCs w:val="23"/>
              </w:rPr>
              <w:t>the</w:t>
            </w:r>
          </w:p>
        </w:tc>
        <w:tc>
          <w:tcPr>
            <w:tcW w:w="600" w:type="dxa"/>
            <w:tcBorders>
              <w:top w:val="nil"/>
              <w:left w:val="nil"/>
              <w:bottom w:val="nil"/>
              <w:right w:val="nil"/>
            </w:tcBorders>
            <w:vAlign w:val="bottom"/>
          </w:tcPr>
          <w:p w:rsidR="00107D46" w:rsidRDefault="00F37029">
            <w:pPr>
              <w:widowControl w:val="0"/>
              <w:autoSpaceDE w:val="0"/>
              <w:autoSpaceDN w:val="0"/>
              <w:adjustRightInd w:val="0"/>
              <w:spacing w:after="0" w:line="240" w:lineRule="auto"/>
              <w:ind w:left="40"/>
              <w:rPr>
                <w:rFonts w:ascii="Times New Roman" w:hAnsi="Times New Roman" w:cs="Times New Roman"/>
                <w:sz w:val="24"/>
                <w:szCs w:val="24"/>
              </w:rPr>
            </w:pPr>
            <w:r>
              <w:rPr>
                <w:rFonts w:ascii="Times New Roman" w:hAnsi="Times New Roman" w:cs="Times New Roman"/>
                <w:sz w:val="23"/>
                <w:szCs w:val="23"/>
              </w:rPr>
              <w:t>date</w:t>
            </w:r>
          </w:p>
        </w:tc>
        <w:tc>
          <w:tcPr>
            <w:tcW w:w="560" w:type="dxa"/>
            <w:tcBorders>
              <w:top w:val="nil"/>
              <w:left w:val="nil"/>
              <w:bottom w:val="nil"/>
              <w:right w:val="single" w:sz="8" w:space="0" w:color="auto"/>
            </w:tcBorders>
            <w:vAlign w:val="bottom"/>
          </w:tcPr>
          <w:p w:rsidR="00107D46" w:rsidRDefault="00F37029">
            <w:pPr>
              <w:widowControl w:val="0"/>
              <w:autoSpaceDE w:val="0"/>
              <w:autoSpaceDN w:val="0"/>
              <w:adjustRightInd w:val="0"/>
              <w:spacing w:after="0" w:line="240" w:lineRule="auto"/>
              <w:ind w:right="183"/>
              <w:jc w:val="right"/>
              <w:rPr>
                <w:rFonts w:ascii="Times New Roman" w:hAnsi="Times New Roman" w:cs="Times New Roman"/>
                <w:sz w:val="24"/>
                <w:szCs w:val="24"/>
              </w:rPr>
            </w:pPr>
            <w:r>
              <w:rPr>
                <w:rFonts w:ascii="Times New Roman" w:hAnsi="Times New Roman" w:cs="Times New Roman"/>
                <w:sz w:val="23"/>
                <w:szCs w:val="23"/>
              </w:rPr>
              <w:t>of</w:t>
            </w:r>
          </w:p>
        </w:tc>
        <w:tc>
          <w:tcPr>
            <w:tcW w:w="30" w:type="dxa"/>
            <w:tcBorders>
              <w:top w:val="nil"/>
              <w:left w:val="nil"/>
              <w:bottom w:val="nil"/>
              <w:right w:val="nil"/>
            </w:tcBorders>
            <w:vAlign w:val="bottom"/>
          </w:tcPr>
          <w:p w:rsidR="00107D46" w:rsidRDefault="00107D46">
            <w:pPr>
              <w:widowControl w:val="0"/>
              <w:autoSpaceDE w:val="0"/>
              <w:autoSpaceDN w:val="0"/>
              <w:adjustRightInd w:val="0"/>
              <w:spacing w:after="0" w:line="240" w:lineRule="auto"/>
              <w:rPr>
                <w:rFonts w:ascii="Times New Roman" w:hAnsi="Times New Roman" w:cs="Times New Roman"/>
                <w:sz w:val="2"/>
                <w:szCs w:val="2"/>
              </w:rPr>
            </w:pPr>
          </w:p>
        </w:tc>
      </w:tr>
      <w:tr w:rsidR="00107D46" w:rsidTr="00601808">
        <w:trPr>
          <w:trHeight w:val="171"/>
        </w:trPr>
        <w:tc>
          <w:tcPr>
            <w:tcW w:w="660" w:type="dxa"/>
            <w:vMerge/>
            <w:tcBorders>
              <w:top w:val="nil"/>
              <w:left w:val="single" w:sz="8" w:space="0" w:color="auto"/>
              <w:bottom w:val="nil"/>
              <w:right w:val="single" w:sz="8" w:space="0" w:color="auto"/>
            </w:tcBorders>
            <w:vAlign w:val="bottom"/>
          </w:tcPr>
          <w:p w:rsidR="00107D46" w:rsidRDefault="00107D46">
            <w:pPr>
              <w:widowControl w:val="0"/>
              <w:autoSpaceDE w:val="0"/>
              <w:autoSpaceDN w:val="0"/>
              <w:adjustRightInd w:val="0"/>
              <w:spacing w:after="0" w:line="240" w:lineRule="auto"/>
              <w:rPr>
                <w:rFonts w:ascii="Times New Roman" w:hAnsi="Times New Roman" w:cs="Times New Roman"/>
                <w:sz w:val="14"/>
                <w:szCs w:val="14"/>
              </w:rPr>
            </w:pPr>
          </w:p>
        </w:tc>
        <w:tc>
          <w:tcPr>
            <w:tcW w:w="2880" w:type="dxa"/>
            <w:gridSpan w:val="3"/>
            <w:vMerge/>
            <w:tcBorders>
              <w:top w:val="nil"/>
              <w:left w:val="nil"/>
              <w:bottom w:val="nil"/>
              <w:right w:val="nil"/>
            </w:tcBorders>
            <w:vAlign w:val="bottom"/>
          </w:tcPr>
          <w:p w:rsidR="00107D46" w:rsidRDefault="00107D46">
            <w:pPr>
              <w:widowControl w:val="0"/>
              <w:autoSpaceDE w:val="0"/>
              <w:autoSpaceDN w:val="0"/>
              <w:adjustRightInd w:val="0"/>
              <w:spacing w:after="0" w:line="240" w:lineRule="auto"/>
              <w:rPr>
                <w:rFonts w:ascii="Times New Roman" w:hAnsi="Times New Roman" w:cs="Times New Roman"/>
                <w:sz w:val="14"/>
                <w:szCs w:val="14"/>
              </w:rPr>
            </w:pPr>
          </w:p>
        </w:tc>
        <w:tc>
          <w:tcPr>
            <w:tcW w:w="960" w:type="dxa"/>
            <w:tcBorders>
              <w:top w:val="nil"/>
              <w:left w:val="nil"/>
              <w:bottom w:val="nil"/>
              <w:right w:val="single" w:sz="8" w:space="0" w:color="auto"/>
            </w:tcBorders>
            <w:vAlign w:val="bottom"/>
          </w:tcPr>
          <w:p w:rsidR="00107D46" w:rsidRDefault="00107D46">
            <w:pPr>
              <w:widowControl w:val="0"/>
              <w:autoSpaceDE w:val="0"/>
              <w:autoSpaceDN w:val="0"/>
              <w:adjustRightInd w:val="0"/>
              <w:spacing w:after="0" w:line="240" w:lineRule="auto"/>
              <w:rPr>
                <w:rFonts w:ascii="Times New Roman" w:hAnsi="Times New Roman" w:cs="Times New Roman"/>
                <w:sz w:val="14"/>
                <w:szCs w:val="14"/>
              </w:rPr>
            </w:pPr>
          </w:p>
        </w:tc>
        <w:tc>
          <w:tcPr>
            <w:tcW w:w="1760" w:type="dxa"/>
            <w:gridSpan w:val="8"/>
            <w:vMerge w:val="restart"/>
            <w:tcBorders>
              <w:top w:val="nil"/>
              <w:left w:val="nil"/>
              <w:bottom w:val="nil"/>
              <w:right w:val="nil"/>
            </w:tcBorders>
            <w:vAlign w:val="bottom"/>
          </w:tcPr>
          <w:p w:rsidR="00107D46" w:rsidRDefault="005C16E6">
            <w:pPr>
              <w:widowControl w:val="0"/>
              <w:autoSpaceDE w:val="0"/>
              <w:autoSpaceDN w:val="0"/>
              <w:adjustRightInd w:val="0"/>
              <w:spacing w:after="0" w:line="240" w:lineRule="auto"/>
              <w:ind w:left="160"/>
              <w:rPr>
                <w:rFonts w:ascii="Times New Roman" w:hAnsi="Times New Roman" w:cs="Times New Roman"/>
                <w:sz w:val="24"/>
                <w:szCs w:val="24"/>
              </w:rPr>
            </w:pPr>
            <w:r>
              <w:rPr>
                <w:rFonts w:ascii="Times New Roman" w:hAnsi="Times New Roman" w:cs="Times New Roman"/>
                <w:sz w:val="23"/>
                <w:szCs w:val="23"/>
              </w:rPr>
              <w:t>Commencement</w:t>
            </w:r>
            <w:r w:rsidR="00F37029">
              <w:rPr>
                <w:rFonts w:ascii="Times New Roman" w:hAnsi="Times New Roman" w:cs="Times New Roman"/>
                <w:sz w:val="23"/>
                <w:szCs w:val="23"/>
              </w:rPr>
              <w:t>.</w:t>
            </w:r>
          </w:p>
        </w:tc>
        <w:tc>
          <w:tcPr>
            <w:tcW w:w="490" w:type="dxa"/>
            <w:tcBorders>
              <w:top w:val="nil"/>
              <w:left w:val="nil"/>
              <w:bottom w:val="nil"/>
              <w:right w:val="nil"/>
            </w:tcBorders>
            <w:vAlign w:val="bottom"/>
          </w:tcPr>
          <w:p w:rsidR="00107D46" w:rsidRDefault="00107D46">
            <w:pPr>
              <w:widowControl w:val="0"/>
              <w:autoSpaceDE w:val="0"/>
              <w:autoSpaceDN w:val="0"/>
              <w:adjustRightInd w:val="0"/>
              <w:spacing w:after="0" w:line="240" w:lineRule="auto"/>
              <w:rPr>
                <w:rFonts w:ascii="Times New Roman" w:hAnsi="Times New Roman" w:cs="Times New Roman"/>
                <w:sz w:val="14"/>
                <w:szCs w:val="14"/>
              </w:rPr>
            </w:pPr>
          </w:p>
        </w:tc>
        <w:tc>
          <w:tcPr>
            <w:tcW w:w="730" w:type="dxa"/>
            <w:gridSpan w:val="2"/>
            <w:tcBorders>
              <w:top w:val="nil"/>
              <w:left w:val="nil"/>
              <w:bottom w:val="nil"/>
              <w:right w:val="nil"/>
            </w:tcBorders>
            <w:vAlign w:val="bottom"/>
          </w:tcPr>
          <w:p w:rsidR="00107D46" w:rsidRDefault="00107D46">
            <w:pPr>
              <w:widowControl w:val="0"/>
              <w:autoSpaceDE w:val="0"/>
              <w:autoSpaceDN w:val="0"/>
              <w:adjustRightInd w:val="0"/>
              <w:spacing w:after="0" w:line="240" w:lineRule="auto"/>
              <w:rPr>
                <w:rFonts w:ascii="Times New Roman" w:hAnsi="Times New Roman" w:cs="Times New Roman"/>
                <w:sz w:val="14"/>
                <w:szCs w:val="14"/>
              </w:rPr>
            </w:pPr>
          </w:p>
        </w:tc>
        <w:tc>
          <w:tcPr>
            <w:tcW w:w="600" w:type="dxa"/>
            <w:tcBorders>
              <w:top w:val="nil"/>
              <w:left w:val="nil"/>
              <w:bottom w:val="nil"/>
              <w:right w:val="nil"/>
            </w:tcBorders>
            <w:vAlign w:val="bottom"/>
          </w:tcPr>
          <w:p w:rsidR="00107D46" w:rsidRDefault="00107D46">
            <w:pPr>
              <w:widowControl w:val="0"/>
              <w:autoSpaceDE w:val="0"/>
              <w:autoSpaceDN w:val="0"/>
              <w:adjustRightInd w:val="0"/>
              <w:spacing w:after="0" w:line="240" w:lineRule="auto"/>
              <w:rPr>
                <w:rFonts w:ascii="Times New Roman" w:hAnsi="Times New Roman" w:cs="Times New Roman"/>
                <w:sz w:val="14"/>
                <w:szCs w:val="14"/>
              </w:rPr>
            </w:pPr>
          </w:p>
        </w:tc>
        <w:tc>
          <w:tcPr>
            <w:tcW w:w="560" w:type="dxa"/>
            <w:tcBorders>
              <w:top w:val="nil"/>
              <w:left w:val="nil"/>
              <w:bottom w:val="nil"/>
              <w:right w:val="single" w:sz="8" w:space="0" w:color="auto"/>
            </w:tcBorders>
            <w:vAlign w:val="bottom"/>
          </w:tcPr>
          <w:p w:rsidR="00107D46" w:rsidRDefault="00107D46">
            <w:pPr>
              <w:widowControl w:val="0"/>
              <w:autoSpaceDE w:val="0"/>
              <w:autoSpaceDN w:val="0"/>
              <w:adjustRightInd w:val="0"/>
              <w:spacing w:after="0" w:line="240" w:lineRule="auto"/>
              <w:rPr>
                <w:rFonts w:ascii="Times New Roman" w:hAnsi="Times New Roman" w:cs="Times New Roman"/>
                <w:sz w:val="14"/>
                <w:szCs w:val="14"/>
              </w:rPr>
            </w:pPr>
          </w:p>
        </w:tc>
        <w:tc>
          <w:tcPr>
            <w:tcW w:w="30" w:type="dxa"/>
            <w:tcBorders>
              <w:top w:val="nil"/>
              <w:left w:val="nil"/>
              <w:bottom w:val="nil"/>
              <w:right w:val="nil"/>
            </w:tcBorders>
            <w:vAlign w:val="bottom"/>
          </w:tcPr>
          <w:p w:rsidR="00107D46" w:rsidRDefault="00107D46">
            <w:pPr>
              <w:widowControl w:val="0"/>
              <w:autoSpaceDE w:val="0"/>
              <w:autoSpaceDN w:val="0"/>
              <w:adjustRightInd w:val="0"/>
              <w:spacing w:after="0" w:line="240" w:lineRule="auto"/>
              <w:rPr>
                <w:rFonts w:ascii="Times New Roman" w:hAnsi="Times New Roman" w:cs="Times New Roman"/>
                <w:sz w:val="2"/>
                <w:szCs w:val="2"/>
              </w:rPr>
            </w:pPr>
          </w:p>
        </w:tc>
      </w:tr>
      <w:tr w:rsidR="00107D46" w:rsidTr="00601808">
        <w:trPr>
          <w:trHeight w:val="133"/>
        </w:trPr>
        <w:tc>
          <w:tcPr>
            <w:tcW w:w="660" w:type="dxa"/>
            <w:tcBorders>
              <w:top w:val="nil"/>
              <w:left w:val="single" w:sz="8" w:space="0" w:color="auto"/>
              <w:bottom w:val="nil"/>
              <w:right w:val="single" w:sz="8" w:space="0" w:color="auto"/>
            </w:tcBorders>
            <w:vAlign w:val="bottom"/>
          </w:tcPr>
          <w:p w:rsidR="00107D46" w:rsidRDefault="00107D46">
            <w:pPr>
              <w:widowControl w:val="0"/>
              <w:autoSpaceDE w:val="0"/>
              <w:autoSpaceDN w:val="0"/>
              <w:adjustRightInd w:val="0"/>
              <w:spacing w:after="0" w:line="240" w:lineRule="auto"/>
              <w:rPr>
                <w:rFonts w:ascii="Times New Roman" w:hAnsi="Times New Roman" w:cs="Times New Roman"/>
                <w:sz w:val="11"/>
                <w:szCs w:val="11"/>
              </w:rPr>
            </w:pPr>
          </w:p>
        </w:tc>
        <w:tc>
          <w:tcPr>
            <w:tcW w:w="820" w:type="dxa"/>
            <w:tcBorders>
              <w:top w:val="nil"/>
              <w:left w:val="nil"/>
              <w:bottom w:val="nil"/>
              <w:right w:val="nil"/>
            </w:tcBorders>
            <w:vAlign w:val="bottom"/>
          </w:tcPr>
          <w:p w:rsidR="00107D46" w:rsidRDefault="00107D46">
            <w:pPr>
              <w:widowControl w:val="0"/>
              <w:autoSpaceDE w:val="0"/>
              <w:autoSpaceDN w:val="0"/>
              <w:adjustRightInd w:val="0"/>
              <w:spacing w:after="0" w:line="240" w:lineRule="auto"/>
              <w:rPr>
                <w:rFonts w:ascii="Times New Roman" w:hAnsi="Times New Roman" w:cs="Times New Roman"/>
                <w:sz w:val="11"/>
                <w:szCs w:val="11"/>
              </w:rPr>
            </w:pPr>
          </w:p>
        </w:tc>
        <w:tc>
          <w:tcPr>
            <w:tcW w:w="460" w:type="dxa"/>
            <w:tcBorders>
              <w:top w:val="nil"/>
              <w:left w:val="nil"/>
              <w:bottom w:val="nil"/>
              <w:right w:val="nil"/>
            </w:tcBorders>
            <w:vAlign w:val="bottom"/>
          </w:tcPr>
          <w:p w:rsidR="00107D46" w:rsidRDefault="00107D46">
            <w:pPr>
              <w:widowControl w:val="0"/>
              <w:autoSpaceDE w:val="0"/>
              <w:autoSpaceDN w:val="0"/>
              <w:adjustRightInd w:val="0"/>
              <w:spacing w:after="0" w:line="240" w:lineRule="auto"/>
              <w:rPr>
                <w:rFonts w:ascii="Times New Roman" w:hAnsi="Times New Roman" w:cs="Times New Roman"/>
                <w:sz w:val="11"/>
                <w:szCs w:val="11"/>
              </w:rPr>
            </w:pPr>
          </w:p>
        </w:tc>
        <w:tc>
          <w:tcPr>
            <w:tcW w:w="1600" w:type="dxa"/>
            <w:tcBorders>
              <w:top w:val="nil"/>
              <w:left w:val="nil"/>
              <w:bottom w:val="nil"/>
              <w:right w:val="nil"/>
            </w:tcBorders>
            <w:vAlign w:val="bottom"/>
          </w:tcPr>
          <w:p w:rsidR="00107D46" w:rsidRDefault="00107D46">
            <w:pPr>
              <w:widowControl w:val="0"/>
              <w:autoSpaceDE w:val="0"/>
              <w:autoSpaceDN w:val="0"/>
              <w:adjustRightInd w:val="0"/>
              <w:spacing w:after="0" w:line="240" w:lineRule="auto"/>
              <w:rPr>
                <w:rFonts w:ascii="Times New Roman" w:hAnsi="Times New Roman" w:cs="Times New Roman"/>
                <w:sz w:val="11"/>
                <w:szCs w:val="11"/>
              </w:rPr>
            </w:pPr>
          </w:p>
        </w:tc>
        <w:tc>
          <w:tcPr>
            <w:tcW w:w="960" w:type="dxa"/>
            <w:tcBorders>
              <w:top w:val="nil"/>
              <w:left w:val="nil"/>
              <w:bottom w:val="nil"/>
              <w:right w:val="single" w:sz="8" w:space="0" w:color="auto"/>
            </w:tcBorders>
            <w:vAlign w:val="bottom"/>
          </w:tcPr>
          <w:p w:rsidR="00107D46" w:rsidRDefault="00107D46">
            <w:pPr>
              <w:widowControl w:val="0"/>
              <w:autoSpaceDE w:val="0"/>
              <w:autoSpaceDN w:val="0"/>
              <w:adjustRightInd w:val="0"/>
              <w:spacing w:after="0" w:line="240" w:lineRule="auto"/>
              <w:rPr>
                <w:rFonts w:ascii="Times New Roman" w:hAnsi="Times New Roman" w:cs="Times New Roman"/>
                <w:sz w:val="11"/>
                <w:szCs w:val="11"/>
              </w:rPr>
            </w:pPr>
          </w:p>
        </w:tc>
        <w:tc>
          <w:tcPr>
            <w:tcW w:w="1760" w:type="dxa"/>
            <w:gridSpan w:val="8"/>
            <w:vMerge/>
            <w:tcBorders>
              <w:top w:val="nil"/>
              <w:left w:val="nil"/>
              <w:bottom w:val="nil"/>
              <w:right w:val="nil"/>
            </w:tcBorders>
            <w:vAlign w:val="bottom"/>
          </w:tcPr>
          <w:p w:rsidR="00107D46" w:rsidRDefault="00107D46">
            <w:pPr>
              <w:widowControl w:val="0"/>
              <w:autoSpaceDE w:val="0"/>
              <w:autoSpaceDN w:val="0"/>
              <w:adjustRightInd w:val="0"/>
              <w:spacing w:after="0" w:line="240" w:lineRule="auto"/>
              <w:rPr>
                <w:rFonts w:ascii="Times New Roman" w:hAnsi="Times New Roman" w:cs="Times New Roman"/>
                <w:sz w:val="11"/>
                <w:szCs w:val="11"/>
              </w:rPr>
            </w:pPr>
          </w:p>
        </w:tc>
        <w:tc>
          <w:tcPr>
            <w:tcW w:w="490" w:type="dxa"/>
            <w:tcBorders>
              <w:top w:val="nil"/>
              <w:left w:val="nil"/>
              <w:bottom w:val="nil"/>
              <w:right w:val="nil"/>
            </w:tcBorders>
            <w:vAlign w:val="bottom"/>
          </w:tcPr>
          <w:p w:rsidR="00107D46" w:rsidRDefault="00107D46">
            <w:pPr>
              <w:widowControl w:val="0"/>
              <w:autoSpaceDE w:val="0"/>
              <w:autoSpaceDN w:val="0"/>
              <w:adjustRightInd w:val="0"/>
              <w:spacing w:after="0" w:line="240" w:lineRule="auto"/>
              <w:rPr>
                <w:rFonts w:ascii="Times New Roman" w:hAnsi="Times New Roman" w:cs="Times New Roman"/>
                <w:sz w:val="11"/>
                <w:szCs w:val="11"/>
              </w:rPr>
            </w:pPr>
          </w:p>
        </w:tc>
        <w:tc>
          <w:tcPr>
            <w:tcW w:w="730" w:type="dxa"/>
            <w:gridSpan w:val="2"/>
            <w:tcBorders>
              <w:top w:val="nil"/>
              <w:left w:val="nil"/>
              <w:bottom w:val="nil"/>
              <w:right w:val="nil"/>
            </w:tcBorders>
            <w:vAlign w:val="bottom"/>
          </w:tcPr>
          <w:p w:rsidR="00107D46" w:rsidRDefault="00107D46">
            <w:pPr>
              <w:widowControl w:val="0"/>
              <w:autoSpaceDE w:val="0"/>
              <w:autoSpaceDN w:val="0"/>
              <w:adjustRightInd w:val="0"/>
              <w:spacing w:after="0" w:line="240" w:lineRule="auto"/>
              <w:rPr>
                <w:rFonts w:ascii="Times New Roman" w:hAnsi="Times New Roman" w:cs="Times New Roman"/>
                <w:sz w:val="11"/>
                <w:szCs w:val="11"/>
              </w:rPr>
            </w:pPr>
          </w:p>
        </w:tc>
        <w:tc>
          <w:tcPr>
            <w:tcW w:w="600" w:type="dxa"/>
            <w:tcBorders>
              <w:top w:val="nil"/>
              <w:left w:val="nil"/>
              <w:bottom w:val="nil"/>
              <w:right w:val="nil"/>
            </w:tcBorders>
            <w:vAlign w:val="bottom"/>
          </w:tcPr>
          <w:p w:rsidR="00107D46" w:rsidRDefault="00107D46">
            <w:pPr>
              <w:widowControl w:val="0"/>
              <w:autoSpaceDE w:val="0"/>
              <w:autoSpaceDN w:val="0"/>
              <w:adjustRightInd w:val="0"/>
              <w:spacing w:after="0" w:line="240" w:lineRule="auto"/>
              <w:rPr>
                <w:rFonts w:ascii="Times New Roman" w:hAnsi="Times New Roman" w:cs="Times New Roman"/>
                <w:sz w:val="11"/>
                <w:szCs w:val="11"/>
              </w:rPr>
            </w:pPr>
          </w:p>
        </w:tc>
        <w:tc>
          <w:tcPr>
            <w:tcW w:w="560" w:type="dxa"/>
            <w:tcBorders>
              <w:top w:val="nil"/>
              <w:left w:val="nil"/>
              <w:bottom w:val="nil"/>
              <w:right w:val="single" w:sz="8" w:space="0" w:color="auto"/>
            </w:tcBorders>
            <w:vAlign w:val="bottom"/>
          </w:tcPr>
          <w:p w:rsidR="00107D46" w:rsidRDefault="00107D46">
            <w:pPr>
              <w:widowControl w:val="0"/>
              <w:autoSpaceDE w:val="0"/>
              <w:autoSpaceDN w:val="0"/>
              <w:adjustRightInd w:val="0"/>
              <w:spacing w:after="0" w:line="240" w:lineRule="auto"/>
              <w:rPr>
                <w:rFonts w:ascii="Times New Roman" w:hAnsi="Times New Roman" w:cs="Times New Roman"/>
                <w:sz w:val="11"/>
                <w:szCs w:val="11"/>
              </w:rPr>
            </w:pPr>
          </w:p>
        </w:tc>
        <w:tc>
          <w:tcPr>
            <w:tcW w:w="30" w:type="dxa"/>
            <w:tcBorders>
              <w:top w:val="nil"/>
              <w:left w:val="nil"/>
              <w:bottom w:val="nil"/>
              <w:right w:val="nil"/>
            </w:tcBorders>
            <w:vAlign w:val="bottom"/>
          </w:tcPr>
          <w:p w:rsidR="00107D46" w:rsidRDefault="00107D46">
            <w:pPr>
              <w:widowControl w:val="0"/>
              <w:autoSpaceDE w:val="0"/>
              <w:autoSpaceDN w:val="0"/>
              <w:adjustRightInd w:val="0"/>
              <w:spacing w:after="0" w:line="240" w:lineRule="auto"/>
              <w:rPr>
                <w:rFonts w:ascii="Times New Roman" w:hAnsi="Times New Roman" w:cs="Times New Roman"/>
                <w:sz w:val="2"/>
                <w:szCs w:val="2"/>
              </w:rPr>
            </w:pPr>
          </w:p>
        </w:tc>
      </w:tr>
      <w:tr w:rsidR="00107D46" w:rsidTr="00A5789A">
        <w:trPr>
          <w:trHeight w:val="66"/>
        </w:trPr>
        <w:tc>
          <w:tcPr>
            <w:tcW w:w="660" w:type="dxa"/>
            <w:tcBorders>
              <w:top w:val="nil"/>
              <w:left w:val="single" w:sz="8" w:space="0" w:color="auto"/>
              <w:bottom w:val="single" w:sz="8" w:space="0" w:color="auto"/>
              <w:right w:val="single" w:sz="8" w:space="0" w:color="auto"/>
            </w:tcBorders>
            <w:vAlign w:val="bottom"/>
          </w:tcPr>
          <w:p w:rsidR="00107D46" w:rsidRDefault="00107D46">
            <w:pPr>
              <w:widowControl w:val="0"/>
              <w:autoSpaceDE w:val="0"/>
              <w:autoSpaceDN w:val="0"/>
              <w:adjustRightInd w:val="0"/>
              <w:spacing w:after="0" w:line="240" w:lineRule="auto"/>
              <w:rPr>
                <w:rFonts w:ascii="Times New Roman" w:hAnsi="Times New Roman" w:cs="Times New Roman"/>
                <w:sz w:val="5"/>
                <w:szCs w:val="5"/>
              </w:rPr>
            </w:pPr>
          </w:p>
        </w:tc>
        <w:tc>
          <w:tcPr>
            <w:tcW w:w="820" w:type="dxa"/>
            <w:tcBorders>
              <w:top w:val="nil"/>
              <w:left w:val="nil"/>
              <w:bottom w:val="single" w:sz="8" w:space="0" w:color="auto"/>
              <w:right w:val="nil"/>
            </w:tcBorders>
            <w:vAlign w:val="bottom"/>
          </w:tcPr>
          <w:p w:rsidR="00107D46" w:rsidRDefault="00107D46">
            <w:pPr>
              <w:widowControl w:val="0"/>
              <w:autoSpaceDE w:val="0"/>
              <w:autoSpaceDN w:val="0"/>
              <w:adjustRightInd w:val="0"/>
              <w:spacing w:after="0" w:line="240" w:lineRule="auto"/>
              <w:rPr>
                <w:rFonts w:ascii="Times New Roman" w:hAnsi="Times New Roman" w:cs="Times New Roman"/>
                <w:sz w:val="5"/>
                <w:szCs w:val="5"/>
              </w:rPr>
            </w:pPr>
          </w:p>
        </w:tc>
        <w:tc>
          <w:tcPr>
            <w:tcW w:w="460" w:type="dxa"/>
            <w:tcBorders>
              <w:top w:val="nil"/>
              <w:left w:val="nil"/>
              <w:bottom w:val="single" w:sz="8" w:space="0" w:color="auto"/>
              <w:right w:val="nil"/>
            </w:tcBorders>
            <w:vAlign w:val="bottom"/>
          </w:tcPr>
          <w:p w:rsidR="00107D46" w:rsidRDefault="00107D46">
            <w:pPr>
              <w:widowControl w:val="0"/>
              <w:autoSpaceDE w:val="0"/>
              <w:autoSpaceDN w:val="0"/>
              <w:adjustRightInd w:val="0"/>
              <w:spacing w:after="0" w:line="240" w:lineRule="auto"/>
              <w:rPr>
                <w:rFonts w:ascii="Times New Roman" w:hAnsi="Times New Roman" w:cs="Times New Roman"/>
                <w:sz w:val="5"/>
                <w:szCs w:val="5"/>
              </w:rPr>
            </w:pPr>
          </w:p>
        </w:tc>
        <w:tc>
          <w:tcPr>
            <w:tcW w:w="1600" w:type="dxa"/>
            <w:tcBorders>
              <w:top w:val="nil"/>
              <w:left w:val="nil"/>
              <w:bottom w:val="single" w:sz="8" w:space="0" w:color="auto"/>
              <w:right w:val="nil"/>
            </w:tcBorders>
            <w:vAlign w:val="bottom"/>
          </w:tcPr>
          <w:p w:rsidR="00107D46" w:rsidRDefault="00107D46">
            <w:pPr>
              <w:widowControl w:val="0"/>
              <w:autoSpaceDE w:val="0"/>
              <w:autoSpaceDN w:val="0"/>
              <w:adjustRightInd w:val="0"/>
              <w:spacing w:after="0" w:line="240" w:lineRule="auto"/>
              <w:rPr>
                <w:rFonts w:ascii="Times New Roman" w:hAnsi="Times New Roman" w:cs="Times New Roman"/>
                <w:sz w:val="5"/>
                <w:szCs w:val="5"/>
              </w:rPr>
            </w:pPr>
          </w:p>
        </w:tc>
        <w:tc>
          <w:tcPr>
            <w:tcW w:w="960" w:type="dxa"/>
            <w:tcBorders>
              <w:top w:val="nil"/>
              <w:left w:val="nil"/>
              <w:bottom w:val="single" w:sz="8" w:space="0" w:color="auto"/>
              <w:right w:val="single" w:sz="8" w:space="0" w:color="auto"/>
            </w:tcBorders>
            <w:vAlign w:val="bottom"/>
          </w:tcPr>
          <w:p w:rsidR="00107D46" w:rsidRDefault="00107D46">
            <w:pPr>
              <w:widowControl w:val="0"/>
              <w:autoSpaceDE w:val="0"/>
              <w:autoSpaceDN w:val="0"/>
              <w:adjustRightInd w:val="0"/>
              <w:spacing w:after="0" w:line="240" w:lineRule="auto"/>
              <w:rPr>
                <w:rFonts w:ascii="Times New Roman" w:hAnsi="Times New Roman" w:cs="Times New Roman"/>
                <w:sz w:val="5"/>
                <w:szCs w:val="5"/>
              </w:rPr>
            </w:pPr>
          </w:p>
        </w:tc>
        <w:tc>
          <w:tcPr>
            <w:tcW w:w="620" w:type="dxa"/>
            <w:tcBorders>
              <w:top w:val="nil"/>
              <w:left w:val="nil"/>
              <w:bottom w:val="single" w:sz="8" w:space="0" w:color="auto"/>
              <w:right w:val="nil"/>
            </w:tcBorders>
            <w:vAlign w:val="bottom"/>
          </w:tcPr>
          <w:p w:rsidR="00107D46" w:rsidRDefault="00107D46">
            <w:pPr>
              <w:widowControl w:val="0"/>
              <w:autoSpaceDE w:val="0"/>
              <w:autoSpaceDN w:val="0"/>
              <w:adjustRightInd w:val="0"/>
              <w:spacing w:after="0" w:line="240" w:lineRule="auto"/>
              <w:rPr>
                <w:rFonts w:ascii="Times New Roman" w:hAnsi="Times New Roman" w:cs="Times New Roman"/>
                <w:sz w:val="5"/>
                <w:szCs w:val="5"/>
              </w:rPr>
            </w:pPr>
          </w:p>
        </w:tc>
        <w:tc>
          <w:tcPr>
            <w:tcW w:w="160" w:type="dxa"/>
            <w:gridSpan w:val="2"/>
            <w:tcBorders>
              <w:top w:val="nil"/>
              <w:left w:val="nil"/>
              <w:bottom w:val="single" w:sz="8" w:space="0" w:color="auto"/>
              <w:right w:val="nil"/>
            </w:tcBorders>
            <w:vAlign w:val="bottom"/>
          </w:tcPr>
          <w:p w:rsidR="00107D46" w:rsidRDefault="00107D46">
            <w:pPr>
              <w:widowControl w:val="0"/>
              <w:autoSpaceDE w:val="0"/>
              <w:autoSpaceDN w:val="0"/>
              <w:adjustRightInd w:val="0"/>
              <w:spacing w:after="0" w:line="240" w:lineRule="auto"/>
              <w:rPr>
                <w:rFonts w:ascii="Times New Roman" w:hAnsi="Times New Roman" w:cs="Times New Roman"/>
                <w:sz w:val="5"/>
                <w:szCs w:val="5"/>
              </w:rPr>
            </w:pPr>
          </w:p>
        </w:tc>
        <w:tc>
          <w:tcPr>
            <w:tcW w:w="160" w:type="dxa"/>
            <w:gridSpan w:val="2"/>
            <w:tcBorders>
              <w:top w:val="nil"/>
              <w:left w:val="nil"/>
              <w:bottom w:val="single" w:sz="8" w:space="0" w:color="auto"/>
              <w:right w:val="nil"/>
            </w:tcBorders>
            <w:vAlign w:val="bottom"/>
          </w:tcPr>
          <w:p w:rsidR="00107D46" w:rsidRDefault="00107D46">
            <w:pPr>
              <w:widowControl w:val="0"/>
              <w:autoSpaceDE w:val="0"/>
              <w:autoSpaceDN w:val="0"/>
              <w:adjustRightInd w:val="0"/>
              <w:spacing w:after="0" w:line="240" w:lineRule="auto"/>
              <w:rPr>
                <w:rFonts w:ascii="Times New Roman" w:hAnsi="Times New Roman" w:cs="Times New Roman"/>
                <w:sz w:val="5"/>
                <w:szCs w:val="5"/>
              </w:rPr>
            </w:pPr>
          </w:p>
        </w:tc>
        <w:tc>
          <w:tcPr>
            <w:tcW w:w="660" w:type="dxa"/>
            <w:tcBorders>
              <w:top w:val="nil"/>
              <w:left w:val="nil"/>
              <w:bottom w:val="single" w:sz="8" w:space="0" w:color="auto"/>
              <w:right w:val="nil"/>
            </w:tcBorders>
            <w:vAlign w:val="bottom"/>
          </w:tcPr>
          <w:p w:rsidR="00107D46" w:rsidRDefault="00107D46">
            <w:pPr>
              <w:widowControl w:val="0"/>
              <w:autoSpaceDE w:val="0"/>
              <w:autoSpaceDN w:val="0"/>
              <w:adjustRightInd w:val="0"/>
              <w:spacing w:after="0" w:line="240" w:lineRule="auto"/>
              <w:rPr>
                <w:rFonts w:ascii="Times New Roman" w:hAnsi="Times New Roman" w:cs="Times New Roman"/>
                <w:sz w:val="5"/>
                <w:szCs w:val="5"/>
              </w:rPr>
            </w:pPr>
          </w:p>
        </w:tc>
        <w:tc>
          <w:tcPr>
            <w:tcW w:w="1380" w:type="dxa"/>
            <w:gridSpan w:val="5"/>
            <w:tcBorders>
              <w:top w:val="nil"/>
              <w:left w:val="nil"/>
              <w:bottom w:val="single" w:sz="8" w:space="0" w:color="auto"/>
              <w:right w:val="nil"/>
            </w:tcBorders>
            <w:vAlign w:val="bottom"/>
          </w:tcPr>
          <w:p w:rsidR="00107D46" w:rsidRDefault="00107D46">
            <w:pPr>
              <w:widowControl w:val="0"/>
              <w:autoSpaceDE w:val="0"/>
              <w:autoSpaceDN w:val="0"/>
              <w:adjustRightInd w:val="0"/>
              <w:spacing w:after="0" w:line="240" w:lineRule="auto"/>
              <w:rPr>
                <w:rFonts w:ascii="Times New Roman" w:hAnsi="Times New Roman" w:cs="Times New Roman"/>
                <w:sz w:val="5"/>
                <w:szCs w:val="5"/>
              </w:rPr>
            </w:pPr>
          </w:p>
        </w:tc>
        <w:tc>
          <w:tcPr>
            <w:tcW w:w="1160" w:type="dxa"/>
            <w:gridSpan w:val="2"/>
            <w:tcBorders>
              <w:top w:val="nil"/>
              <w:left w:val="nil"/>
              <w:bottom w:val="single" w:sz="8" w:space="0" w:color="auto"/>
              <w:right w:val="single" w:sz="8" w:space="0" w:color="auto"/>
            </w:tcBorders>
            <w:vAlign w:val="bottom"/>
          </w:tcPr>
          <w:p w:rsidR="00107D46" w:rsidRDefault="00107D46">
            <w:pPr>
              <w:widowControl w:val="0"/>
              <w:autoSpaceDE w:val="0"/>
              <w:autoSpaceDN w:val="0"/>
              <w:adjustRightInd w:val="0"/>
              <w:spacing w:after="0" w:line="240" w:lineRule="auto"/>
              <w:rPr>
                <w:rFonts w:ascii="Times New Roman" w:hAnsi="Times New Roman" w:cs="Times New Roman"/>
                <w:sz w:val="5"/>
                <w:szCs w:val="5"/>
              </w:rPr>
            </w:pPr>
          </w:p>
        </w:tc>
        <w:tc>
          <w:tcPr>
            <w:tcW w:w="30" w:type="dxa"/>
            <w:tcBorders>
              <w:top w:val="nil"/>
              <w:left w:val="nil"/>
              <w:bottom w:val="nil"/>
              <w:right w:val="nil"/>
            </w:tcBorders>
            <w:vAlign w:val="bottom"/>
          </w:tcPr>
          <w:p w:rsidR="00107D46" w:rsidRDefault="00107D46">
            <w:pPr>
              <w:widowControl w:val="0"/>
              <w:autoSpaceDE w:val="0"/>
              <w:autoSpaceDN w:val="0"/>
              <w:adjustRightInd w:val="0"/>
              <w:spacing w:after="0" w:line="240" w:lineRule="auto"/>
              <w:rPr>
                <w:rFonts w:ascii="Times New Roman" w:hAnsi="Times New Roman" w:cs="Times New Roman"/>
                <w:sz w:val="2"/>
                <w:szCs w:val="2"/>
              </w:rPr>
            </w:pPr>
          </w:p>
        </w:tc>
      </w:tr>
      <w:tr w:rsidR="00107D46" w:rsidTr="00A5789A">
        <w:trPr>
          <w:trHeight w:val="322"/>
        </w:trPr>
        <w:tc>
          <w:tcPr>
            <w:tcW w:w="660" w:type="dxa"/>
            <w:vMerge w:val="restart"/>
            <w:tcBorders>
              <w:top w:val="nil"/>
              <w:left w:val="single" w:sz="8" w:space="0" w:color="auto"/>
              <w:bottom w:val="nil"/>
              <w:right w:val="single" w:sz="8" w:space="0" w:color="auto"/>
            </w:tcBorders>
            <w:vAlign w:val="bottom"/>
          </w:tcPr>
          <w:p w:rsidR="00107D46" w:rsidRDefault="00F37029">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w w:val="83"/>
                <w:sz w:val="19"/>
                <w:szCs w:val="19"/>
              </w:rPr>
              <w:t>5</w:t>
            </w:r>
          </w:p>
        </w:tc>
        <w:tc>
          <w:tcPr>
            <w:tcW w:w="2880" w:type="dxa"/>
            <w:gridSpan w:val="3"/>
            <w:vMerge w:val="restart"/>
            <w:tcBorders>
              <w:top w:val="nil"/>
              <w:left w:val="nil"/>
              <w:bottom w:val="nil"/>
              <w:right w:val="nil"/>
            </w:tcBorders>
            <w:vAlign w:val="bottom"/>
          </w:tcPr>
          <w:p w:rsidR="00107D46" w:rsidRDefault="00F37029">
            <w:pPr>
              <w:widowControl w:val="0"/>
              <w:autoSpaceDE w:val="0"/>
              <w:autoSpaceDN w:val="0"/>
              <w:adjustRightInd w:val="0"/>
              <w:spacing w:after="0" w:line="240" w:lineRule="auto"/>
              <w:ind w:left="160"/>
              <w:rPr>
                <w:rFonts w:ascii="Times New Roman" w:hAnsi="Times New Roman" w:cs="Times New Roman"/>
                <w:sz w:val="24"/>
                <w:szCs w:val="24"/>
              </w:rPr>
            </w:pPr>
            <w:r>
              <w:rPr>
                <w:rFonts w:ascii="Times New Roman" w:hAnsi="Times New Roman" w:cs="Times New Roman"/>
                <w:sz w:val="23"/>
                <w:szCs w:val="23"/>
              </w:rPr>
              <w:t>Retention Percentage.</w:t>
            </w:r>
          </w:p>
        </w:tc>
        <w:tc>
          <w:tcPr>
            <w:tcW w:w="960" w:type="dxa"/>
            <w:tcBorders>
              <w:top w:val="nil"/>
              <w:left w:val="nil"/>
              <w:bottom w:val="nil"/>
              <w:right w:val="single" w:sz="8" w:space="0" w:color="auto"/>
            </w:tcBorders>
            <w:vAlign w:val="bottom"/>
          </w:tcPr>
          <w:p w:rsidR="00107D46" w:rsidRDefault="00107D46">
            <w:pPr>
              <w:widowControl w:val="0"/>
              <w:autoSpaceDE w:val="0"/>
              <w:autoSpaceDN w:val="0"/>
              <w:adjustRightInd w:val="0"/>
              <w:spacing w:after="0" w:line="240" w:lineRule="auto"/>
              <w:rPr>
                <w:rFonts w:ascii="Times New Roman" w:hAnsi="Times New Roman" w:cs="Times New Roman"/>
                <w:sz w:val="24"/>
                <w:szCs w:val="24"/>
              </w:rPr>
            </w:pPr>
          </w:p>
        </w:tc>
        <w:tc>
          <w:tcPr>
            <w:tcW w:w="620" w:type="dxa"/>
            <w:tcBorders>
              <w:top w:val="nil"/>
              <w:left w:val="nil"/>
              <w:bottom w:val="nil"/>
              <w:right w:val="nil"/>
            </w:tcBorders>
            <w:vAlign w:val="bottom"/>
          </w:tcPr>
          <w:p w:rsidR="00107D46" w:rsidRDefault="00F37029">
            <w:pPr>
              <w:widowControl w:val="0"/>
              <w:autoSpaceDE w:val="0"/>
              <w:autoSpaceDN w:val="0"/>
              <w:adjustRightInd w:val="0"/>
              <w:spacing w:after="0" w:line="240" w:lineRule="auto"/>
              <w:ind w:left="160"/>
              <w:rPr>
                <w:rFonts w:ascii="Times New Roman" w:hAnsi="Times New Roman" w:cs="Times New Roman"/>
                <w:sz w:val="24"/>
                <w:szCs w:val="24"/>
              </w:rPr>
            </w:pPr>
            <w:r>
              <w:rPr>
                <w:rFonts w:ascii="Times New Roman" w:hAnsi="Times New Roman" w:cs="Times New Roman"/>
                <w:sz w:val="23"/>
                <w:szCs w:val="23"/>
              </w:rPr>
              <w:t>8%</w:t>
            </w:r>
          </w:p>
        </w:tc>
        <w:tc>
          <w:tcPr>
            <w:tcW w:w="320" w:type="dxa"/>
            <w:gridSpan w:val="4"/>
            <w:tcBorders>
              <w:top w:val="nil"/>
              <w:left w:val="nil"/>
              <w:bottom w:val="nil"/>
              <w:right w:val="nil"/>
            </w:tcBorders>
            <w:vAlign w:val="bottom"/>
          </w:tcPr>
          <w:p w:rsidR="00107D46" w:rsidRDefault="00F37029">
            <w:pPr>
              <w:widowControl w:val="0"/>
              <w:autoSpaceDE w:val="0"/>
              <w:autoSpaceDN w:val="0"/>
              <w:adjustRightInd w:val="0"/>
              <w:spacing w:after="0" w:line="240" w:lineRule="auto"/>
              <w:ind w:left="20"/>
              <w:rPr>
                <w:rFonts w:ascii="Times New Roman" w:hAnsi="Times New Roman" w:cs="Times New Roman"/>
                <w:sz w:val="24"/>
                <w:szCs w:val="24"/>
              </w:rPr>
            </w:pPr>
            <w:r>
              <w:rPr>
                <w:rFonts w:ascii="Times New Roman" w:hAnsi="Times New Roman" w:cs="Times New Roman"/>
                <w:sz w:val="23"/>
                <w:szCs w:val="23"/>
              </w:rPr>
              <w:t>(as</w:t>
            </w:r>
          </w:p>
        </w:tc>
        <w:tc>
          <w:tcPr>
            <w:tcW w:w="2040" w:type="dxa"/>
            <w:gridSpan w:val="6"/>
            <w:tcBorders>
              <w:top w:val="nil"/>
              <w:left w:val="nil"/>
              <w:bottom w:val="nil"/>
              <w:right w:val="nil"/>
            </w:tcBorders>
            <w:vAlign w:val="bottom"/>
          </w:tcPr>
          <w:p w:rsidR="00107D46" w:rsidRDefault="00F37029">
            <w:pPr>
              <w:widowControl w:val="0"/>
              <w:autoSpaceDE w:val="0"/>
              <w:autoSpaceDN w:val="0"/>
              <w:adjustRightInd w:val="0"/>
              <w:spacing w:after="0" w:line="240" w:lineRule="auto"/>
              <w:ind w:left="140"/>
              <w:rPr>
                <w:rFonts w:ascii="Times New Roman" w:hAnsi="Times New Roman" w:cs="Times New Roman"/>
                <w:sz w:val="24"/>
                <w:szCs w:val="24"/>
              </w:rPr>
            </w:pPr>
            <w:r>
              <w:rPr>
                <w:rFonts w:ascii="Times New Roman" w:hAnsi="Times New Roman" w:cs="Times New Roman"/>
                <w:sz w:val="23"/>
                <w:szCs w:val="23"/>
              </w:rPr>
              <w:t>per  Article  11  of</w:t>
            </w:r>
          </w:p>
        </w:tc>
        <w:tc>
          <w:tcPr>
            <w:tcW w:w="1160" w:type="dxa"/>
            <w:gridSpan w:val="2"/>
            <w:tcBorders>
              <w:top w:val="nil"/>
              <w:left w:val="nil"/>
              <w:bottom w:val="nil"/>
              <w:right w:val="single" w:sz="8" w:space="0" w:color="auto"/>
            </w:tcBorders>
            <w:vAlign w:val="bottom"/>
          </w:tcPr>
          <w:p w:rsidR="00107D46" w:rsidRDefault="00F37029" w:rsidP="005C16E6">
            <w:pPr>
              <w:widowControl w:val="0"/>
              <w:autoSpaceDE w:val="0"/>
              <w:autoSpaceDN w:val="0"/>
              <w:adjustRightInd w:val="0"/>
              <w:spacing w:after="0" w:line="240" w:lineRule="auto"/>
              <w:ind w:right="183"/>
              <w:rPr>
                <w:rFonts w:ascii="Times New Roman" w:hAnsi="Times New Roman" w:cs="Times New Roman"/>
                <w:sz w:val="24"/>
                <w:szCs w:val="24"/>
              </w:rPr>
            </w:pPr>
            <w:r>
              <w:rPr>
                <w:rFonts w:ascii="Times New Roman" w:hAnsi="Times New Roman" w:cs="Times New Roman"/>
                <w:sz w:val="23"/>
                <w:szCs w:val="23"/>
              </w:rPr>
              <w:t>General</w:t>
            </w:r>
          </w:p>
        </w:tc>
        <w:tc>
          <w:tcPr>
            <w:tcW w:w="30" w:type="dxa"/>
            <w:tcBorders>
              <w:top w:val="nil"/>
              <w:left w:val="nil"/>
              <w:bottom w:val="nil"/>
              <w:right w:val="nil"/>
            </w:tcBorders>
            <w:vAlign w:val="bottom"/>
          </w:tcPr>
          <w:p w:rsidR="00107D46" w:rsidRDefault="00107D46">
            <w:pPr>
              <w:widowControl w:val="0"/>
              <w:autoSpaceDE w:val="0"/>
              <w:autoSpaceDN w:val="0"/>
              <w:adjustRightInd w:val="0"/>
              <w:spacing w:after="0" w:line="240" w:lineRule="auto"/>
              <w:rPr>
                <w:rFonts w:ascii="Times New Roman" w:hAnsi="Times New Roman" w:cs="Times New Roman"/>
                <w:sz w:val="2"/>
                <w:szCs w:val="2"/>
              </w:rPr>
            </w:pPr>
          </w:p>
        </w:tc>
      </w:tr>
      <w:tr w:rsidR="00107D46" w:rsidTr="00A5789A">
        <w:trPr>
          <w:trHeight w:val="170"/>
        </w:trPr>
        <w:tc>
          <w:tcPr>
            <w:tcW w:w="660" w:type="dxa"/>
            <w:vMerge/>
            <w:tcBorders>
              <w:top w:val="nil"/>
              <w:left w:val="single" w:sz="8" w:space="0" w:color="auto"/>
              <w:bottom w:val="nil"/>
              <w:right w:val="single" w:sz="8" w:space="0" w:color="auto"/>
            </w:tcBorders>
            <w:vAlign w:val="bottom"/>
          </w:tcPr>
          <w:p w:rsidR="00107D46" w:rsidRDefault="00107D46">
            <w:pPr>
              <w:widowControl w:val="0"/>
              <w:autoSpaceDE w:val="0"/>
              <w:autoSpaceDN w:val="0"/>
              <w:adjustRightInd w:val="0"/>
              <w:spacing w:after="0" w:line="240" w:lineRule="auto"/>
              <w:rPr>
                <w:rFonts w:ascii="Times New Roman" w:hAnsi="Times New Roman" w:cs="Times New Roman"/>
                <w:sz w:val="14"/>
                <w:szCs w:val="14"/>
              </w:rPr>
            </w:pPr>
          </w:p>
        </w:tc>
        <w:tc>
          <w:tcPr>
            <w:tcW w:w="2880" w:type="dxa"/>
            <w:gridSpan w:val="3"/>
            <w:vMerge/>
            <w:tcBorders>
              <w:top w:val="nil"/>
              <w:left w:val="nil"/>
              <w:bottom w:val="nil"/>
              <w:right w:val="nil"/>
            </w:tcBorders>
            <w:vAlign w:val="bottom"/>
          </w:tcPr>
          <w:p w:rsidR="00107D46" w:rsidRDefault="00107D46">
            <w:pPr>
              <w:widowControl w:val="0"/>
              <w:autoSpaceDE w:val="0"/>
              <w:autoSpaceDN w:val="0"/>
              <w:adjustRightInd w:val="0"/>
              <w:spacing w:after="0" w:line="240" w:lineRule="auto"/>
              <w:rPr>
                <w:rFonts w:ascii="Times New Roman" w:hAnsi="Times New Roman" w:cs="Times New Roman"/>
                <w:sz w:val="14"/>
                <w:szCs w:val="14"/>
              </w:rPr>
            </w:pPr>
          </w:p>
        </w:tc>
        <w:tc>
          <w:tcPr>
            <w:tcW w:w="960" w:type="dxa"/>
            <w:tcBorders>
              <w:top w:val="nil"/>
              <w:left w:val="nil"/>
              <w:bottom w:val="nil"/>
              <w:right w:val="single" w:sz="8" w:space="0" w:color="auto"/>
            </w:tcBorders>
            <w:vAlign w:val="bottom"/>
          </w:tcPr>
          <w:p w:rsidR="00107D46" w:rsidRDefault="00107D46">
            <w:pPr>
              <w:widowControl w:val="0"/>
              <w:autoSpaceDE w:val="0"/>
              <w:autoSpaceDN w:val="0"/>
              <w:adjustRightInd w:val="0"/>
              <w:spacing w:after="0" w:line="240" w:lineRule="auto"/>
              <w:rPr>
                <w:rFonts w:ascii="Times New Roman" w:hAnsi="Times New Roman" w:cs="Times New Roman"/>
                <w:sz w:val="14"/>
                <w:szCs w:val="14"/>
              </w:rPr>
            </w:pPr>
          </w:p>
        </w:tc>
        <w:tc>
          <w:tcPr>
            <w:tcW w:w="2460" w:type="dxa"/>
            <w:gridSpan w:val="10"/>
            <w:vMerge w:val="restart"/>
            <w:tcBorders>
              <w:top w:val="nil"/>
              <w:left w:val="nil"/>
              <w:bottom w:val="nil"/>
              <w:right w:val="nil"/>
            </w:tcBorders>
            <w:vAlign w:val="bottom"/>
          </w:tcPr>
          <w:p w:rsidR="00107D46" w:rsidRDefault="005C16E6">
            <w:pPr>
              <w:widowControl w:val="0"/>
              <w:autoSpaceDE w:val="0"/>
              <w:autoSpaceDN w:val="0"/>
              <w:adjustRightInd w:val="0"/>
              <w:spacing w:after="0" w:line="240" w:lineRule="auto"/>
              <w:ind w:left="160"/>
              <w:rPr>
                <w:rFonts w:ascii="Times New Roman" w:hAnsi="Times New Roman" w:cs="Times New Roman"/>
                <w:sz w:val="24"/>
                <w:szCs w:val="24"/>
              </w:rPr>
            </w:pPr>
            <w:r>
              <w:rPr>
                <w:rFonts w:ascii="Times New Roman" w:hAnsi="Times New Roman" w:cs="Times New Roman"/>
                <w:sz w:val="23"/>
                <w:szCs w:val="23"/>
              </w:rPr>
              <w:t>Conditions</w:t>
            </w:r>
            <w:r w:rsidR="00F37029">
              <w:rPr>
                <w:rFonts w:ascii="Times New Roman" w:hAnsi="Times New Roman" w:cs="Times New Roman"/>
                <w:sz w:val="23"/>
                <w:szCs w:val="23"/>
              </w:rPr>
              <w:t xml:space="preserve"> of contract).</w:t>
            </w:r>
          </w:p>
        </w:tc>
        <w:tc>
          <w:tcPr>
            <w:tcW w:w="520" w:type="dxa"/>
            <w:tcBorders>
              <w:top w:val="nil"/>
              <w:left w:val="nil"/>
              <w:bottom w:val="nil"/>
              <w:right w:val="nil"/>
            </w:tcBorders>
            <w:vAlign w:val="bottom"/>
          </w:tcPr>
          <w:p w:rsidR="00107D46" w:rsidRDefault="00107D46">
            <w:pPr>
              <w:widowControl w:val="0"/>
              <w:autoSpaceDE w:val="0"/>
              <w:autoSpaceDN w:val="0"/>
              <w:adjustRightInd w:val="0"/>
              <w:spacing w:after="0" w:line="240" w:lineRule="auto"/>
              <w:rPr>
                <w:rFonts w:ascii="Times New Roman" w:hAnsi="Times New Roman" w:cs="Times New Roman"/>
                <w:sz w:val="14"/>
                <w:szCs w:val="14"/>
              </w:rPr>
            </w:pPr>
          </w:p>
        </w:tc>
        <w:tc>
          <w:tcPr>
            <w:tcW w:w="600" w:type="dxa"/>
            <w:tcBorders>
              <w:top w:val="nil"/>
              <w:left w:val="nil"/>
              <w:bottom w:val="nil"/>
              <w:right w:val="nil"/>
            </w:tcBorders>
            <w:vAlign w:val="bottom"/>
          </w:tcPr>
          <w:p w:rsidR="00107D46" w:rsidRDefault="00107D46">
            <w:pPr>
              <w:widowControl w:val="0"/>
              <w:autoSpaceDE w:val="0"/>
              <w:autoSpaceDN w:val="0"/>
              <w:adjustRightInd w:val="0"/>
              <w:spacing w:after="0" w:line="240" w:lineRule="auto"/>
              <w:rPr>
                <w:rFonts w:ascii="Times New Roman" w:hAnsi="Times New Roman" w:cs="Times New Roman"/>
                <w:sz w:val="14"/>
                <w:szCs w:val="14"/>
              </w:rPr>
            </w:pPr>
          </w:p>
        </w:tc>
        <w:tc>
          <w:tcPr>
            <w:tcW w:w="560" w:type="dxa"/>
            <w:tcBorders>
              <w:top w:val="nil"/>
              <w:left w:val="nil"/>
              <w:bottom w:val="nil"/>
              <w:right w:val="single" w:sz="8" w:space="0" w:color="auto"/>
            </w:tcBorders>
            <w:vAlign w:val="bottom"/>
          </w:tcPr>
          <w:p w:rsidR="00107D46" w:rsidRDefault="00107D46">
            <w:pPr>
              <w:widowControl w:val="0"/>
              <w:autoSpaceDE w:val="0"/>
              <w:autoSpaceDN w:val="0"/>
              <w:adjustRightInd w:val="0"/>
              <w:spacing w:after="0" w:line="240" w:lineRule="auto"/>
              <w:rPr>
                <w:rFonts w:ascii="Times New Roman" w:hAnsi="Times New Roman" w:cs="Times New Roman"/>
                <w:sz w:val="14"/>
                <w:szCs w:val="14"/>
              </w:rPr>
            </w:pPr>
          </w:p>
        </w:tc>
        <w:tc>
          <w:tcPr>
            <w:tcW w:w="30" w:type="dxa"/>
            <w:tcBorders>
              <w:top w:val="nil"/>
              <w:left w:val="nil"/>
              <w:bottom w:val="nil"/>
              <w:right w:val="nil"/>
            </w:tcBorders>
            <w:vAlign w:val="bottom"/>
          </w:tcPr>
          <w:p w:rsidR="00107D46" w:rsidRDefault="00107D46">
            <w:pPr>
              <w:widowControl w:val="0"/>
              <w:autoSpaceDE w:val="0"/>
              <w:autoSpaceDN w:val="0"/>
              <w:adjustRightInd w:val="0"/>
              <w:spacing w:after="0" w:line="240" w:lineRule="auto"/>
              <w:rPr>
                <w:rFonts w:ascii="Times New Roman" w:hAnsi="Times New Roman" w:cs="Times New Roman"/>
                <w:sz w:val="2"/>
                <w:szCs w:val="2"/>
              </w:rPr>
            </w:pPr>
          </w:p>
        </w:tc>
      </w:tr>
      <w:tr w:rsidR="00107D46" w:rsidTr="00A5789A">
        <w:trPr>
          <w:trHeight w:val="134"/>
        </w:trPr>
        <w:tc>
          <w:tcPr>
            <w:tcW w:w="660" w:type="dxa"/>
            <w:tcBorders>
              <w:top w:val="nil"/>
              <w:left w:val="single" w:sz="8" w:space="0" w:color="auto"/>
              <w:bottom w:val="nil"/>
              <w:right w:val="single" w:sz="8" w:space="0" w:color="auto"/>
            </w:tcBorders>
            <w:vAlign w:val="bottom"/>
          </w:tcPr>
          <w:p w:rsidR="00107D46" w:rsidRDefault="00107D46">
            <w:pPr>
              <w:widowControl w:val="0"/>
              <w:autoSpaceDE w:val="0"/>
              <w:autoSpaceDN w:val="0"/>
              <w:adjustRightInd w:val="0"/>
              <w:spacing w:after="0" w:line="240" w:lineRule="auto"/>
              <w:rPr>
                <w:rFonts w:ascii="Times New Roman" w:hAnsi="Times New Roman" w:cs="Times New Roman"/>
                <w:sz w:val="11"/>
                <w:szCs w:val="11"/>
              </w:rPr>
            </w:pPr>
          </w:p>
        </w:tc>
        <w:tc>
          <w:tcPr>
            <w:tcW w:w="820" w:type="dxa"/>
            <w:tcBorders>
              <w:top w:val="nil"/>
              <w:left w:val="nil"/>
              <w:bottom w:val="nil"/>
              <w:right w:val="nil"/>
            </w:tcBorders>
            <w:vAlign w:val="bottom"/>
          </w:tcPr>
          <w:p w:rsidR="00107D46" w:rsidRDefault="00107D46">
            <w:pPr>
              <w:widowControl w:val="0"/>
              <w:autoSpaceDE w:val="0"/>
              <w:autoSpaceDN w:val="0"/>
              <w:adjustRightInd w:val="0"/>
              <w:spacing w:after="0" w:line="240" w:lineRule="auto"/>
              <w:rPr>
                <w:rFonts w:ascii="Times New Roman" w:hAnsi="Times New Roman" w:cs="Times New Roman"/>
                <w:sz w:val="11"/>
                <w:szCs w:val="11"/>
              </w:rPr>
            </w:pPr>
          </w:p>
        </w:tc>
        <w:tc>
          <w:tcPr>
            <w:tcW w:w="460" w:type="dxa"/>
            <w:tcBorders>
              <w:top w:val="nil"/>
              <w:left w:val="nil"/>
              <w:bottom w:val="nil"/>
              <w:right w:val="nil"/>
            </w:tcBorders>
            <w:vAlign w:val="bottom"/>
          </w:tcPr>
          <w:p w:rsidR="00107D46" w:rsidRDefault="00107D46">
            <w:pPr>
              <w:widowControl w:val="0"/>
              <w:autoSpaceDE w:val="0"/>
              <w:autoSpaceDN w:val="0"/>
              <w:adjustRightInd w:val="0"/>
              <w:spacing w:after="0" w:line="240" w:lineRule="auto"/>
              <w:rPr>
                <w:rFonts w:ascii="Times New Roman" w:hAnsi="Times New Roman" w:cs="Times New Roman"/>
                <w:sz w:val="11"/>
                <w:szCs w:val="11"/>
              </w:rPr>
            </w:pPr>
          </w:p>
        </w:tc>
        <w:tc>
          <w:tcPr>
            <w:tcW w:w="1600" w:type="dxa"/>
            <w:tcBorders>
              <w:top w:val="nil"/>
              <w:left w:val="nil"/>
              <w:bottom w:val="nil"/>
              <w:right w:val="nil"/>
            </w:tcBorders>
            <w:vAlign w:val="bottom"/>
          </w:tcPr>
          <w:p w:rsidR="00107D46" w:rsidRDefault="00107D46">
            <w:pPr>
              <w:widowControl w:val="0"/>
              <w:autoSpaceDE w:val="0"/>
              <w:autoSpaceDN w:val="0"/>
              <w:adjustRightInd w:val="0"/>
              <w:spacing w:after="0" w:line="240" w:lineRule="auto"/>
              <w:rPr>
                <w:rFonts w:ascii="Times New Roman" w:hAnsi="Times New Roman" w:cs="Times New Roman"/>
                <w:sz w:val="11"/>
                <w:szCs w:val="11"/>
              </w:rPr>
            </w:pPr>
          </w:p>
        </w:tc>
        <w:tc>
          <w:tcPr>
            <w:tcW w:w="960" w:type="dxa"/>
            <w:tcBorders>
              <w:top w:val="nil"/>
              <w:left w:val="nil"/>
              <w:bottom w:val="nil"/>
              <w:right w:val="single" w:sz="8" w:space="0" w:color="auto"/>
            </w:tcBorders>
            <w:vAlign w:val="bottom"/>
          </w:tcPr>
          <w:p w:rsidR="00107D46" w:rsidRDefault="00107D46">
            <w:pPr>
              <w:widowControl w:val="0"/>
              <w:autoSpaceDE w:val="0"/>
              <w:autoSpaceDN w:val="0"/>
              <w:adjustRightInd w:val="0"/>
              <w:spacing w:after="0" w:line="240" w:lineRule="auto"/>
              <w:rPr>
                <w:rFonts w:ascii="Times New Roman" w:hAnsi="Times New Roman" w:cs="Times New Roman"/>
                <w:sz w:val="11"/>
                <w:szCs w:val="11"/>
              </w:rPr>
            </w:pPr>
          </w:p>
        </w:tc>
        <w:tc>
          <w:tcPr>
            <w:tcW w:w="2460" w:type="dxa"/>
            <w:gridSpan w:val="10"/>
            <w:vMerge/>
            <w:tcBorders>
              <w:top w:val="nil"/>
              <w:left w:val="nil"/>
              <w:bottom w:val="nil"/>
              <w:right w:val="nil"/>
            </w:tcBorders>
            <w:vAlign w:val="bottom"/>
          </w:tcPr>
          <w:p w:rsidR="00107D46" w:rsidRDefault="00107D46">
            <w:pPr>
              <w:widowControl w:val="0"/>
              <w:autoSpaceDE w:val="0"/>
              <w:autoSpaceDN w:val="0"/>
              <w:adjustRightInd w:val="0"/>
              <w:spacing w:after="0" w:line="240" w:lineRule="auto"/>
              <w:rPr>
                <w:rFonts w:ascii="Times New Roman" w:hAnsi="Times New Roman" w:cs="Times New Roman"/>
                <w:sz w:val="11"/>
                <w:szCs w:val="11"/>
              </w:rPr>
            </w:pPr>
          </w:p>
        </w:tc>
        <w:tc>
          <w:tcPr>
            <w:tcW w:w="520" w:type="dxa"/>
            <w:tcBorders>
              <w:top w:val="nil"/>
              <w:left w:val="nil"/>
              <w:bottom w:val="nil"/>
              <w:right w:val="nil"/>
            </w:tcBorders>
            <w:vAlign w:val="bottom"/>
          </w:tcPr>
          <w:p w:rsidR="00107D46" w:rsidRDefault="00107D46">
            <w:pPr>
              <w:widowControl w:val="0"/>
              <w:autoSpaceDE w:val="0"/>
              <w:autoSpaceDN w:val="0"/>
              <w:adjustRightInd w:val="0"/>
              <w:spacing w:after="0" w:line="240" w:lineRule="auto"/>
              <w:rPr>
                <w:rFonts w:ascii="Times New Roman" w:hAnsi="Times New Roman" w:cs="Times New Roman"/>
                <w:sz w:val="11"/>
                <w:szCs w:val="11"/>
              </w:rPr>
            </w:pPr>
          </w:p>
        </w:tc>
        <w:tc>
          <w:tcPr>
            <w:tcW w:w="600" w:type="dxa"/>
            <w:tcBorders>
              <w:top w:val="nil"/>
              <w:left w:val="nil"/>
              <w:bottom w:val="nil"/>
              <w:right w:val="nil"/>
            </w:tcBorders>
            <w:vAlign w:val="bottom"/>
          </w:tcPr>
          <w:p w:rsidR="00107D46" w:rsidRDefault="00107D46">
            <w:pPr>
              <w:widowControl w:val="0"/>
              <w:autoSpaceDE w:val="0"/>
              <w:autoSpaceDN w:val="0"/>
              <w:adjustRightInd w:val="0"/>
              <w:spacing w:after="0" w:line="240" w:lineRule="auto"/>
              <w:rPr>
                <w:rFonts w:ascii="Times New Roman" w:hAnsi="Times New Roman" w:cs="Times New Roman"/>
                <w:sz w:val="11"/>
                <w:szCs w:val="11"/>
              </w:rPr>
            </w:pPr>
          </w:p>
        </w:tc>
        <w:tc>
          <w:tcPr>
            <w:tcW w:w="560" w:type="dxa"/>
            <w:tcBorders>
              <w:top w:val="nil"/>
              <w:left w:val="nil"/>
              <w:bottom w:val="nil"/>
              <w:right w:val="single" w:sz="8" w:space="0" w:color="auto"/>
            </w:tcBorders>
            <w:vAlign w:val="bottom"/>
          </w:tcPr>
          <w:p w:rsidR="00107D46" w:rsidRDefault="00107D46">
            <w:pPr>
              <w:widowControl w:val="0"/>
              <w:autoSpaceDE w:val="0"/>
              <w:autoSpaceDN w:val="0"/>
              <w:adjustRightInd w:val="0"/>
              <w:spacing w:after="0" w:line="240" w:lineRule="auto"/>
              <w:rPr>
                <w:rFonts w:ascii="Times New Roman" w:hAnsi="Times New Roman" w:cs="Times New Roman"/>
                <w:sz w:val="11"/>
                <w:szCs w:val="11"/>
              </w:rPr>
            </w:pPr>
          </w:p>
        </w:tc>
        <w:tc>
          <w:tcPr>
            <w:tcW w:w="30" w:type="dxa"/>
            <w:tcBorders>
              <w:top w:val="nil"/>
              <w:left w:val="nil"/>
              <w:bottom w:val="nil"/>
              <w:right w:val="nil"/>
            </w:tcBorders>
            <w:vAlign w:val="bottom"/>
          </w:tcPr>
          <w:p w:rsidR="00107D46" w:rsidRDefault="00107D46">
            <w:pPr>
              <w:widowControl w:val="0"/>
              <w:autoSpaceDE w:val="0"/>
              <w:autoSpaceDN w:val="0"/>
              <w:adjustRightInd w:val="0"/>
              <w:spacing w:after="0" w:line="240" w:lineRule="auto"/>
              <w:rPr>
                <w:rFonts w:ascii="Times New Roman" w:hAnsi="Times New Roman" w:cs="Times New Roman"/>
                <w:sz w:val="2"/>
                <w:szCs w:val="2"/>
              </w:rPr>
            </w:pPr>
          </w:p>
        </w:tc>
      </w:tr>
      <w:tr w:rsidR="00107D46" w:rsidTr="00A5789A">
        <w:trPr>
          <w:trHeight w:val="64"/>
        </w:trPr>
        <w:tc>
          <w:tcPr>
            <w:tcW w:w="660" w:type="dxa"/>
            <w:tcBorders>
              <w:top w:val="nil"/>
              <w:left w:val="single" w:sz="8" w:space="0" w:color="auto"/>
              <w:bottom w:val="single" w:sz="8" w:space="0" w:color="auto"/>
              <w:right w:val="single" w:sz="8" w:space="0" w:color="auto"/>
            </w:tcBorders>
            <w:vAlign w:val="bottom"/>
          </w:tcPr>
          <w:p w:rsidR="00107D46" w:rsidRDefault="00107D46">
            <w:pPr>
              <w:widowControl w:val="0"/>
              <w:autoSpaceDE w:val="0"/>
              <w:autoSpaceDN w:val="0"/>
              <w:adjustRightInd w:val="0"/>
              <w:spacing w:after="0" w:line="240" w:lineRule="auto"/>
              <w:rPr>
                <w:rFonts w:ascii="Times New Roman" w:hAnsi="Times New Roman" w:cs="Times New Roman"/>
                <w:sz w:val="5"/>
                <w:szCs w:val="5"/>
              </w:rPr>
            </w:pPr>
          </w:p>
        </w:tc>
        <w:tc>
          <w:tcPr>
            <w:tcW w:w="3840" w:type="dxa"/>
            <w:gridSpan w:val="4"/>
            <w:tcBorders>
              <w:top w:val="nil"/>
              <w:left w:val="nil"/>
              <w:bottom w:val="single" w:sz="8" w:space="0" w:color="auto"/>
              <w:right w:val="single" w:sz="8" w:space="0" w:color="auto"/>
            </w:tcBorders>
            <w:vAlign w:val="bottom"/>
          </w:tcPr>
          <w:p w:rsidR="00107D46" w:rsidRDefault="00107D46">
            <w:pPr>
              <w:widowControl w:val="0"/>
              <w:autoSpaceDE w:val="0"/>
              <w:autoSpaceDN w:val="0"/>
              <w:adjustRightInd w:val="0"/>
              <w:spacing w:after="0" w:line="240" w:lineRule="auto"/>
              <w:rPr>
                <w:rFonts w:ascii="Times New Roman" w:hAnsi="Times New Roman" w:cs="Times New Roman"/>
                <w:sz w:val="5"/>
                <w:szCs w:val="5"/>
              </w:rPr>
            </w:pPr>
          </w:p>
        </w:tc>
        <w:tc>
          <w:tcPr>
            <w:tcW w:w="620" w:type="dxa"/>
            <w:tcBorders>
              <w:top w:val="nil"/>
              <w:left w:val="nil"/>
              <w:bottom w:val="single" w:sz="8" w:space="0" w:color="auto"/>
              <w:right w:val="nil"/>
            </w:tcBorders>
            <w:vAlign w:val="bottom"/>
          </w:tcPr>
          <w:p w:rsidR="00107D46" w:rsidRDefault="00107D46">
            <w:pPr>
              <w:widowControl w:val="0"/>
              <w:autoSpaceDE w:val="0"/>
              <w:autoSpaceDN w:val="0"/>
              <w:adjustRightInd w:val="0"/>
              <w:spacing w:after="0" w:line="240" w:lineRule="auto"/>
              <w:rPr>
                <w:rFonts w:ascii="Times New Roman" w:hAnsi="Times New Roman" w:cs="Times New Roman"/>
                <w:sz w:val="5"/>
                <w:szCs w:val="5"/>
              </w:rPr>
            </w:pPr>
          </w:p>
        </w:tc>
        <w:tc>
          <w:tcPr>
            <w:tcW w:w="160" w:type="dxa"/>
            <w:gridSpan w:val="2"/>
            <w:tcBorders>
              <w:top w:val="nil"/>
              <w:left w:val="nil"/>
              <w:bottom w:val="single" w:sz="8" w:space="0" w:color="auto"/>
              <w:right w:val="nil"/>
            </w:tcBorders>
            <w:vAlign w:val="bottom"/>
          </w:tcPr>
          <w:p w:rsidR="00107D46" w:rsidRDefault="00107D46">
            <w:pPr>
              <w:widowControl w:val="0"/>
              <w:autoSpaceDE w:val="0"/>
              <w:autoSpaceDN w:val="0"/>
              <w:adjustRightInd w:val="0"/>
              <w:spacing w:after="0" w:line="240" w:lineRule="auto"/>
              <w:rPr>
                <w:rFonts w:ascii="Times New Roman" w:hAnsi="Times New Roman" w:cs="Times New Roman"/>
                <w:sz w:val="5"/>
                <w:szCs w:val="5"/>
              </w:rPr>
            </w:pPr>
          </w:p>
        </w:tc>
        <w:tc>
          <w:tcPr>
            <w:tcW w:w="930" w:type="dxa"/>
            <w:gridSpan w:val="4"/>
            <w:tcBorders>
              <w:top w:val="nil"/>
              <w:left w:val="nil"/>
              <w:bottom w:val="single" w:sz="8" w:space="0" w:color="auto"/>
              <w:right w:val="nil"/>
            </w:tcBorders>
            <w:vAlign w:val="bottom"/>
          </w:tcPr>
          <w:p w:rsidR="00107D46" w:rsidRDefault="00107D46">
            <w:pPr>
              <w:widowControl w:val="0"/>
              <w:autoSpaceDE w:val="0"/>
              <w:autoSpaceDN w:val="0"/>
              <w:adjustRightInd w:val="0"/>
              <w:spacing w:after="0" w:line="240" w:lineRule="auto"/>
              <w:rPr>
                <w:rFonts w:ascii="Times New Roman" w:hAnsi="Times New Roman" w:cs="Times New Roman"/>
                <w:sz w:val="5"/>
                <w:szCs w:val="5"/>
              </w:rPr>
            </w:pPr>
          </w:p>
        </w:tc>
        <w:tc>
          <w:tcPr>
            <w:tcW w:w="50" w:type="dxa"/>
            <w:tcBorders>
              <w:top w:val="nil"/>
              <w:left w:val="nil"/>
              <w:bottom w:val="single" w:sz="8" w:space="0" w:color="auto"/>
              <w:right w:val="nil"/>
            </w:tcBorders>
            <w:vAlign w:val="bottom"/>
          </w:tcPr>
          <w:p w:rsidR="00107D46" w:rsidRDefault="00107D46">
            <w:pPr>
              <w:widowControl w:val="0"/>
              <w:autoSpaceDE w:val="0"/>
              <w:autoSpaceDN w:val="0"/>
              <w:adjustRightInd w:val="0"/>
              <w:spacing w:after="0" w:line="240" w:lineRule="auto"/>
              <w:rPr>
                <w:rFonts w:ascii="Times New Roman" w:hAnsi="Times New Roman" w:cs="Times New Roman"/>
                <w:sz w:val="5"/>
                <w:szCs w:val="5"/>
              </w:rPr>
            </w:pPr>
          </w:p>
        </w:tc>
        <w:tc>
          <w:tcPr>
            <w:tcW w:w="1220" w:type="dxa"/>
            <w:gridSpan w:val="3"/>
            <w:tcBorders>
              <w:top w:val="nil"/>
              <w:left w:val="nil"/>
              <w:bottom w:val="single" w:sz="8" w:space="0" w:color="auto"/>
              <w:right w:val="nil"/>
            </w:tcBorders>
            <w:vAlign w:val="bottom"/>
          </w:tcPr>
          <w:p w:rsidR="00107D46" w:rsidRDefault="00107D46">
            <w:pPr>
              <w:widowControl w:val="0"/>
              <w:autoSpaceDE w:val="0"/>
              <w:autoSpaceDN w:val="0"/>
              <w:adjustRightInd w:val="0"/>
              <w:spacing w:after="0" w:line="240" w:lineRule="auto"/>
              <w:rPr>
                <w:rFonts w:ascii="Times New Roman" w:hAnsi="Times New Roman" w:cs="Times New Roman"/>
                <w:sz w:val="5"/>
                <w:szCs w:val="5"/>
              </w:rPr>
            </w:pPr>
          </w:p>
        </w:tc>
        <w:tc>
          <w:tcPr>
            <w:tcW w:w="1160" w:type="dxa"/>
            <w:gridSpan w:val="2"/>
            <w:tcBorders>
              <w:top w:val="nil"/>
              <w:left w:val="nil"/>
              <w:bottom w:val="single" w:sz="8" w:space="0" w:color="auto"/>
              <w:right w:val="single" w:sz="8" w:space="0" w:color="auto"/>
            </w:tcBorders>
            <w:vAlign w:val="bottom"/>
          </w:tcPr>
          <w:p w:rsidR="00107D46" w:rsidRDefault="00107D46">
            <w:pPr>
              <w:widowControl w:val="0"/>
              <w:autoSpaceDE w:val="0"/>
              <w:autoSpaceDN w:val="0"/>
              <w:adjustRightInd w:val="0"/>
              <w:spacing w:after="0" w:line="240" w:lineRule="auto"/>
              <w:rPr>
                <w:rFonts w:ascii="Times New Roman" w:hAnsi="Times New Roman" w:cs="Times New Roman"/>
                <w:sz w:val="5"/>
                <w:szCs w:val="5"/>
              </w:rPr>
            </w:pPr>
          </w:p>
        </w:tc>
        <w:tc>
          <w:tcPr>
            <w:tcW w:w="30" w:type="dxa"/>
            <w:tcBorders>
              <w:top w:val="nil"/>
              <w:left w:val="nil"/>
              <w:bottom w:val="nil"/>
              <w:right w:val="nil"/>
            </w:tcBorders>
            <w:vAlign w:val="bottom"/>
          </w:tcPr>
          <w:p w:rsidR="00107D46" w:rsidRDefault="00107D46">
            <w:pPr>
              <w:widowControl w:val="0"/>
              <w:autoSpaceDE w:val="0"/>
              <w:autoSpaceDN w:val="0"/>
              <w:adjustRightInd w:val="0"/>
              <w:spacing w:after="0" w:line="240" w:lineRule="auto"/>
              <w:rPr>
                <w:rFonts w:ascii="Times New Roman" w:hAnsi="Times New Roman" w:cs="Times New Roman"/>
                <w:sz w:val="2"/>
                <w:szCs w:val="2"/>
              </w:rPr>
            </w:pPr>
          </w:p>
        </w:tc>
      </w:tr>
      <w:tr w:rsidR="00107D46" w:rsidTr="00A5789A">
        <w:trPr>
          <w:trHeight w:val="71"/>
        </w:trPr>
        <w:tc>
          <w:tcPr>
            <w:tcW w:w="660" w:type="dxa"/>
            <w:tcBorders>
              <w:top w:val="nil"/>
              <w:left w:val="single" w:sz="8" w:space="0" w:color="auto"/>
              <w:bottom w:val="nil"/>
              <w:right w:val="single" w:sz="8" w:space="0" w:color="auto"/>
            </w:tcBorders>
            <w:vAlign w:val="bottom"/>
          </w:tcPr>
          <w:p w:rsidR="00107D46" w:rsidRDefault="00107D46">
            <w:pPr>
              <w:widowControl w:val="0"/>
              <w:autoSpaceDE w:val="0"/>
              <w:autoSpaceDN w:val="0"/>
              <w:adjustRightInd w:val="0"/>
              <w:spacing w:after="0" w:line="240" w:lineRule="auto"/>
              <w:rPr>
                <w:rFonts w:ascii="Times New Roman" w:hAnsi="Times New Roman" w:cs="Times New Roman"/>
                <w:sz w:val="6"/>
                <w:szCs w:val="6"/>
              </w:rPr>
            </w:pPr>
          </w:p>
        </w:tc>
        <w:tc>
          <w:tcPr>
            <w:tcW w:w="3840" w:type="dxa"/>
            <w:gridSpan w:val="4"/>
            <w:vMerge w:val="restart"/>
            <w:tcBorders>
              <w:top w:val="nil"/>
              <w:left w:val="nil"/>
              <w:bottom w:val="nil"/>
              <w:right w:val="single" w:sz="8" w:space="0" w:color="auto"/>
            </w:tcBorders>
            <w:vAlign w:val="bottom"/>
          </w:tcPr>
          <w:p w:rsidR="00107D46" w:rsidRDefault="00F37029">
            <w:pPr>
              <w:widowControl w:val="0"/>
              <w:autoSpaceDE w:val="0"/>
              <w:autoSpaceDN w:val="0"/>
              <w:adjustRightInd w:val="0"/>
              <w:spacing w:after="0" w:line="240" w:lineRule="auto"/>
              <w:ind w:left="160"/>
              <w:rPr>
                <w:rFonts w:ascii="Times New Roman" w:hAnsi="Times New Roman" w:cs="Times New Roman"/>
                <w:sz w:val="24"/>
                <w:szCs w:val="24"/>
              </w:rPr>
            </w:pPr>
            <w:r>
              <w:rPr>
                <w:rFonts w:ascii="Times New Roman" w:hAnsi="Times New Roman" w:cs="Times New Roman"/>
                <w:sz w:val="23"/>
                <w:szCs w:val="23"/>
              </w:rPr>
              <w:t>Minimum value of work for Interim</w:t>
            </w:r>
          </w:p>
        </w:tc>
        <w:tc>
          <w:tcPr>
            <w:tcW w:w="620" w:type="dxa"/>
            <w:vMerge w:val="restart"/>
            <w:tcBorders>
              <w:top w:val="nil"/>
              <w:left w:val="nil"/>
              <w:bottom w:val="nil"/>
              <w:right w:val="nil"/>
            </w:tcBorders>
            <w:vAlign w:val="bottom"/>
          </w:tcPr>
          <w:p w:rsidR="00107D46" w:rsidRDefault="00F37029">
            <w:pPr>
              <w:widowControl w:val="0"/>
              <w:autoSpaceDE w:val="0"/>
              <w:autoSpaceDN w:val="0"/>
              <w:adjustRightInd w:val="0"/>
              <w:spacing w:after="0" w:line="240" w:lineRule="auto"/>
              <w:ind w:left="160"/>
              <w:rPr>
                <w:rFonts w:ascii="Times New Roman" w:hAnsi="Times New Roman" w:cs="Times New Roman"/>
                <w:sz w:val="24"/>
                <w:szCs w:val="24"/>
              </w:rPr>
            </w:pPr>
            <w:r>
              <w:rPr>
                <w:rFonts w:ascii="Times New Roman" w:hAnsi="Times New Roman" w:cs="Times New Roman"/>
                <w:b/>
                <w:bCs/>
                <w:sz w:val="23"/>
                <w:szCs w:val="23"/>
              </w:rPr>
              <w:t>Rs.</w:t>
            </w:r>
          </w:p>
        </w:tc>
        <w:tc>
          <w:tcPr>
            <w:tcW w:w="160" w:type="dxa"/>
            <w:gridSpan w:val="2"/>
            <w:vMerge w:val="restart"/>
            <w:tcBorders>
              <w:top w:val="nil"/>
              <w:left w:val="nil"/>
              <w:bottom w:val="nil"/>
              <w:right w:val="nil"/>
            </w:tcBorders>
            <w:vAlign w:val="bottom"/>
          </w:tcPr>
          <w:p w:rsidR="00107D46" w:rsidRDefault="00107D46">
            <w:pPr>
              <w:widowControl w:val="0"/>
              <w:autoSpaceDE w:val="0"/>
              <w:autoSpaceDN w:val="0"/>
              <w:adjustRightInd w:val="0"/>
              <w:spacing w:after="0" w:line="240" w:lineRule="auto"/>
              <w:rPr>
                <w:rFonts w:ascii="Times New Roman" w:hAnsi="Times New Roman" w:cs="Times New Roman"/>
                <w:sz w:val="6"/>
                <w:szCs w:val="6"/>
              </w:rPr>
            </w:pPr>
          </w:p>
        </w:tc>
        <w:tc>
          <w:tcPr>
            <w:tcW w:w="160" w:type="dxa"/>
            <w:gridSpan w:val="2"/>
            <w:tcBorders>
              <w:top w:val="nil"/>
              <w:left w:val="nil"/>
              <w:bottom w:val="nil"/>
              <w:right w:val="nil"/>
            </w:tcBorders>
            <w:vAlign w:val="bottom"/>
          </w:tcPr>
          <w:p w:rsidR="00107D46" w:rsidRDefault="00107D46">
            <w:pPr>
              <w:widowControl w:val="0"/>
              <w:autoSpaceDE w:val="0"/>
              <w:autoSpaceDN w:val="0"/>
              <w:adjustRightInd w:val="0"/>
              <w:spacing w:after="0" w:line="240" w:lineRule="auto"/>
              <w:rPr>
                <w:rFonts w:ascii="Times New Roman" w:hAnsi="Times New Roman" w:cs="Times New Roman"/>
                <w:sz w:val="6"/>
                <w:szCs w:val="6"/>
              </w:rPr>
            </w:pPr>
          </w:p>
        </w:tc>
        <w:tc>
          <w:tcPr>
            <w:tcW w:w="770" w:type="dxa"/>
            <w:gridSpan w:val="2"/>
            <w:tcBorders>
              <w:top w:val="nil"/>
              <w:left w:val="nil"/>
              <w:bottom w:val="nil"/>
              <w:right w:val="nil"/>
            </w:tcBorders>
            <w:vAlign w:val="bottom"/>
          </w:tcPr>
          <w:p w:rsidR="00107D46" w:rsidRDefault="00107D46">
            <w:pPr>
              <w:widowControl w:val="0"/>
              <w:autoSpaceDE w:val="0"/>
              <w:autoSpaceDN w:val="0"/>
              <w:adjustRightInd w:val="0"/>
              <w:spacing w:after="0" w:line="240" w:lineRule="auto"/>
              <w:rPr>
                <w:rFonts w:ascii="Times New Roman" w:hAnsi="Times New Roman" w:cs="Times New Roman"/>
                <w:sz w:val="6"/>
                <w:szCs w:val="6"/>
              </w:rPr>
            </w:pPr>
          </w:p>
        </w:tc>
        <w:tc>
          <w:tcPr>
            <w:tcW w:w="50" w:type="dxa"/>
            <w:tcBorders>
              <w:top w:val="nil"/>
              <w:left w:val="nil"/>
              <w:bottom w:val="nil"/>
              <w:right w:val="nil"/>
            </w:tcBorders>
            <w:vAlign w:val="bottom"/>
          </w:tcPr>
          <w:p w:rsidR="00107D46" w:rsidRDefault="00107D46">
            <w:pPr>
              <w:widowControl w:val="0"/>
              <w:autoSpaceDE w:val="0"/>
              <w:autoSpaceDN w:val="0"/>
              <w:adjustRightInd w:val="0"/>
              <w:spacing w:after="0" w:line="240" w:lineRule="auto"/>
              <w:rPr>
                <w:rFonts w:ascii="Times New Roman" w:hAnsi="Times New Roman" w:cs="Times New Roman"/>
                <w:sz w:val="6"/>
                <w:szCs w:val="6"/>
              </w:rPr>
            </w:pPr>
          </w:p>
        </w:tc>
        <w:tc>
          <w:tcPr>
            <w:tcW w:w="1220" w:type="dxa"/>
            <w:gridSpan w:val="3"/>
            <w:vMerge w:val="restart"/>
            <w:tcBorders>
              <w:top w:val="nil"/>
              <w:left w:val="nil"/>
              <w:bottom w:val="nil"/>
              <w:right w:val="nil"/>
            </w:tcBorders>
            <w:vAlign w:val="bottom"/>
          </w:tcPr>
          <w:p w:rsidR="00107D46" w:rsidRDefault="00F37029">
            <w:pPr>
              <w:widowControl w:val="0"/>
              <w:autoSpaceDE w:val="0"/>
              <w:autoSpaceDN w:val="0"/>
              <w:adjustRightInd w:val="0"/>
              <w:spacing w:after="0" w:line="240" w:lineRule="auto"/>
              <w:ind w:left="140"/>
              <w:rPr>
                <w:rFonts w:ascii="Times New Roman" w:hAnsi="Times New Roman" w:cs="Times New Roman"/>
                <w:sz w:val="24"/>
                <w:szCs w:val="24"/>
              </w:rPr>
            </w:pPr>
            <w:r>
              <w:rPr>
                <w:rFonts w:ascii="Times New Roman" w:hAnsi="Times New Roman" w:cs="Times New Roman"/>
                <w:sz w:val="23"/>
                <w:szCs w:val="23"/>
              </w:rPr>
              <w:t>excluding</w:t>
            </w:r>
          </w:p>
        </w:tc>
        <w:tc>
          <w:tcPr>
            <w:tcW w:w="1160" w:type="dxa"/>
            <w:gridSpan w:val="2"/>
            <w:vMerge w:val="restart"/>
            <w:tcBorders>
              <w:top w:val="nil"/>
              <w:left w:val="nil"/>
              <w:bottom w:val="nil"/>
              <w:right w:val="single" w:sz="8" w:space="0" w:color="auto"/>
            </w:tcBorders>
            <w:vAlign w:val="bottom"/>
          </w:tcPr>
          <w:p w:rsidR="00107D46" w:rsidRDefault="00F37029">
            <w:pPr>
              <w:widowControl w:val="0"/>
              <w:autoSpaceDE w:val="0"/>
              <w:autoSpaceDN w:val="0"/>
              <w:adjustRightInd w:val="0"/>
              <w:spacing w:after="0" w:line="240" w:lineRule="auto"/>
              <w:ind w:right="183"/>
              <w:jc w:val="right"/>
              <w:rPr>
                <w:rFonts w:ascii="Times New Roman" w:hAnsi="Times New Roman" w:cs="Times New Roman"/>
                <w:sz w:val="24"/>
                <w:szCs w:val="24"/>
              </w:rPr>
            </w:pPr>
            <w:r>
              <w:rPr>
                <w:rFonts w:ascii="Times New Roman" w:hAnsi="Times New Roman" w:cs="Times New Roman"/>
                <w:sz w:val="23"/>
                <w:szCs w:val="23"/>
              </w:rPr>
              <w:t>secured</w:t>
            </w:r>
          </w:p>
        </w:tc>
        <w:tc>
          <w:tcPr>
            <w:tcW w:w="30" w:type="dxa"/>
            <w:tcBorders>
              <w:top w:val="nil"/>
              <w:left w:val="nil"/>
              <w:bottom w:val="nil"/>
              <w:right w:val="nil"/>
            </w:tcBorders>
            <w:vAlign w:val="bottom"/>
          </w:tcPr>
          <w:p w:rsidR="00107D46" w:rsidRDefault="00107D46">
            <w:pPr>
              <w:widowControl w:val="0"/>
              <w:autoSpaceDE w:val="0"/>
              <w:autoSpaceDN w:val="0"/>
              <w:adjustRightInd w:val="0"/>
              <w:spacing w:after="0" w:line="240" w:lineRule="auto"/>
              <w:rPr>
                <w:rFonts w:ascii="Times New Roman" w:hAnsi="Times New Roman" w:cs="Times New Roman"/>
                <w:sz w:val="2"/>
                <w:szCs w:val="2"/>
              </w:rPr>
            </w:pPr>
          </w:p>
        </w:tc>
      </w:tr>
      <w:tr w:rsidR="00107D46" w:rsidTr="00A5789A">
        <w:trPr>
          <w:trHeight w:val="269"/>
        </w:trPr>
        <w:tc>
          <w:tcPr>
            <w:tcW w:w="660" w:type="dxa"/>
            <w:vMerge w:val="restart"/>
            <w:tcBorders>
              <w:top w:val="nil"/>
              <w:left w:val="single" w:sz="8" w:space="0" w:color="auto"/>
              <w:bottom w:val="nil"/>
              <w:right w:val="single" w:sz="8" w:space="0" w:color="auto"/>
            </w:tcBorders>
            <w:vAlign w:val="bottom"/>
          </w:tcPr>
          <w:p w:rsidR="00107D46" w:rsidRDefault="00F37029">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w w:val="83"/>
                <w:sz w:val="19"/>
                <w:szCs w:val="19"/>
              </w:rPr>
              <w:t>6</w:t>
            </w:r>
          </w:p>
        </w:tc>
        <w:tc>
          <w:tcPr>
            <w:tcW w:w="3840" w:type="dxa"/>
            <w:gridSpan w:val="4"/>
            <w:vMerge/>
            <w:tcBorders>
              <w:top w:val="nil"/>
              <w:left w:val="nil"/>
              <w:bottom w:val="nil"/>
              <w:right w:val="single" w:sz="8" w:space="0" w:color="auto"/>
            </w:tcBorders>
            <w:vAlign w:val="bottom"/>
          </w:tcPr>
          <w:p w:rsidR="00107D46" w:rsidRDefault="00107D46">
            <w:pPr>
              <w:widowControl w:val="0"/>
              <w:autoSpaceDE w:val="0"/>
              <w:autoSpaceDN w:val="0"/>
              <w:adjustRightInd w:val="0"/>
              <w:spacing w:after="0" w:line="240" w:lineRule="auto"/>
              <w:rPr>
                <w:rFonts w:ascii="Times New Roman" w:hAnsi="Times New Roman" w:cs="Times New Roman"/>
                <w:sz w:val="23"/>
                <w:szCs w:val="23"/>
              </w:rPr>
            </w:pPr>
          </w:p>
        </w:tc>
        <w:tc>
          <w:tcPr>
            <w:tcW w:w="620" w:type="dxa"/>
            <w:vMerge/>
            <w:tcBorders>
              <w:top w:val="nil"/>
              <w:left w:val="nil"/>
              <w:bottom w:val="nil"/>
              <w:right w:val="nil"/>
            </w:tcBorders>
            <w:vAlign w:val="bottom"/>
          </w:tcPr>
          <w:p w:rsidR="00107D46" w:rsidRDefault="00107D46">
            <w:pPr>
              <w:widowControl w:val="0"/>
              <w:autoSpaceDE w:val="0"/>
              <w:autoSpaceDN w:val="0"/>
              <w:adjustRightInd w:val="0"/>
              <w:spacing w:after="0" w:line="240" w:lineRule="auto"/>
              <w:rPr>
                <w:rFonts w:ascii="Times New Roman" w:hAnsi="Times New Roman" w:cs="Times New Roman"/>
                <w:sz w:val="23"/>
                <w:szCs w:val="23"/>
              </w:rPr>
            </w:pPr>
          </w:p>
        </w:tc>
        <w:tc>
          <w:tcPr>
            <w:tcW w:w="160" w:type="dxa"/>
            <w:gridSpan w:val="2"/>
            <w:vMerge/>
            <w:tcBorders>
              <w:top w:val="nil"/>
              <w:left w:val="nil"/>
              <w:bottom w:val="nil"/>
              <w:right w:val="nil"/>
            </w:tcBorders>
            <w:vAlign w:val="bottom"/>
          </w:tcPr>
          <w:p w:rsidR="00107D46" w:rsidRDefault="00107D46">
            <w:pPr>
              <w:widowControl w:val="0"/>
              <w:autoSpaceDE w:val="0"/>
              <w:autoSpaceDN w:val="0"/>
              <w:adjustRightInd w:val="0"/>
              <w:spacing w:after="0" w:line="240" w:lineRule="auto"/>
              <w:rPr>
                <w:rFonts w:ascii="Times New Roman" w:hAnsi="Times New Roman" w:cs="Times New Roman"/>
                <w:sz w:val="23"/>
                <w:szCs w:val="23"/>
              </w:rPr>
            </w:pPr>
          </w:p>
        </w:tc>
        <w:tc>
          <w:tcPr>
            <w:tcW w:w="930" w:type="dxa"/>
            <w:gridSpan w:val="4"/>
            <w:tcBorders>
              <w:top w:val="nil"/>
              <w:left w:val="nil"/>
              <w:bottom w:val="nil"/>
              <w:right w:val="nil"/>
            </w:tcBorders>
            <w:shd w:val="clear" w:color="auto" w:fill="FFFF00"/>
            <w:vAlign w:val="bottom"/>
          </w:tcPr>
          <w:p w:rsidR="00107D46" w:rsidRDefault="00A5789A">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b/>
                <w:bCs/>
                <w:w w:val="99"/>
                <w:sz w:val="23"/>
                <w:szCs w:val="23"/>
              </w:rPr>
              <w:t>10</w:t>
            </w:r>
            <w:r w:rsidR="00F37029">
              <w:rPr>
                <w:rFonts w:ascii="Times New Roman" w:hAnsi="Times New Roman" w:cs="Times New Roman"/>
                <w:b/>
                <w:bCs/>
                <w:w w:val="99"/>
                <w:sz w:val="23"/>
                <w:szCs w:val="23"/>
              </w:rPr>
              <w:t>,00,000</w:t>
            </w:r>
          </w:p>
        </w:tc>
        <w:tc>
          <w:tcPr>
            <w:tcW w:w="50" w:type="dxa"/>
            <w:tcBorders>
              <w:top w:val="nil"/>
              <w:left w:val="nil"/>
              <w:bottom w:val="nil"/>
              <w:right w:val="nil"/>
            </w:tcBorders>
            <w:vAlign w:val="bottom"/>
          </w:tcPr>
          <w:p w:rsidR="00107D46" w:rsidRDefault="00107D46">
            <w:pPr>
              <w:widowControl w:val="0"/>
              <w:autoSpaceDE w:val="0"/>
              <w:autoSpaceDN w:val="0"/>
              <w:adjustRightInd w:val="0"/>
              <w:spacing w:after="0" w:line="240" w:lineRule="auto"/>
              <w:rPr>
                <w:rFonts w:ascii="Times New Roman" w:hAnsi="Times New Roman" w:cs="Times New Roman"/>
                <w:sz w:val="23"/>
                <w:szCs w:val="23"/>
              </w:rPr>
            </w:pPr>
          </w:p>
        </w:tc>
        <w:tc>
          <w:tcPr>
            <w:tcW w:w="1220" w:type="dxa"/>
            <w:gridSpan w:val="3"/>
            <w:vMerge/>
            <w:tcBorders>
              <w:top w:val="nil"/>
              <w:left w:val="nil"/>
              <w:bottom w:val="nil"/>
              <w:right w:val="nil"/>
            </w:tcBorders>
            <w:vAlign w:val="bottom"/>
          </w:tcPr>
          <w:p w:rsidR="00107D46" w:rsidRDefault="00107D46">
            <w:pPr>
              <w:widowControl w:val="0"/>
              <w:autoSpaceDE w:val="0"/>
              <w:autoSpaceDN w:val="0"/>
              <w:adjustRightInd w:val="0"/>
              <w:spacing w:after="0" w:line="240" w:lineRule="auto"/>
              <w:rPr>
                <w:rFonts w:ascii="Times New Roman" w:hAnsi="Times New Roman" w:cs="Times New Roman"/>
                <w:sz w:val="23"/>
                <w:szCs w:val="23"/>
              </w:rPr>
            </w:pPr>
          </w:p>
        </w:tc>
        <w:tc>
          <w:tcPr>
            <w:tcW w:w="1160" w:type="dxa"/>
            <w:gridSpan w:val="2"/>
            <w:vMerge/>
            <w:tcBorders>
              <w:top w:val="nil"/>
              <w:left w:val="nil"/>
              <w:bottom w:val="nil"/>
              <w:right w:val="single" w:sz="8" w:space="0" w:color="auto"/>
            </w:tcBorders>
            <w:vAlign w:val="bottom"/>
          </w:tcPr>
          <w:p w:rsidR="00107D46" w:rsidRDefault="00107D46">
            <w:pPr>
              <w:widowControl w:val="0"/>
              <w:autoSpaceDE w:val="0"/>
              <w:autoSpaceDN w:val="0"/>
              <w:adjustRightInd w:val="0"/>
              <w:spacing w:after="0" w:line="240" w:lineRule="auto"/>
              <w:rPr>
                <w:rFonts w:ascii="Times New Roman" w:hAnsi="Times New Roman" w:cs="Times New Roman"/>
                <w:sz w:val="23"/>
                <w:szCs w:val="23"/>
              </w:rPr>
            </w:pPr>
          </w:p>
        </w:tc>
        <w:tc>
          <w:tcPr>
            <w:tcW w:w="30" w:type="dxa"/>
            <w:tcBorders>
              <w:top w:val="nil"/>
              <w:left w:val="nil"/>
              <w:bottom w:val="nil"/>
              <w:right w:val="nil"/>
            </w:tcBorders>
            <w:vAlign w:val="bottom"/>
          </w:tcPr>
          <w:p w:rsidR="00107D46" w:rsidRDefault="00107D46">
            <w:pPr>
              <w:widowControl w:val="0"/>
              <w:autoSpaceDE w:val="0"/>
              <w:autoSpaceDN w:val="0"/>
              <w:adjustRightInd w:val="0"/>
              <w:spacing w:after="0" w:line="240" w:lineRule="auto"/>
              <w:rPr>
                <w:rFonts w:ascii="Times New Roman" w:hAnsi="Times New Roman" w:cs="Times New Roman"/>
                <w:sz w:val="2"/>
                <w:szCs w:val="2"/>
              </w:rPr>
            </w:pPr>
          </w:p>
        </w:tc>
      </w:tr>
      <w:tr w:rsidR="00107D46" w:rsidTr="00A5789A">
        <w:trPr>
          <w:trHeight w:val="124"/>
        </w:trPr>
        <w:tc>
          <w:tcPr>
            <w:tcW w:w="660" w:type="dxa"/>
            <w:vMerge/>
            <w:tcBorders>
              <w:top w:val="nil"/>
              <w:left w:val="single" w:sz="8" w:space="0" w:color="auto"/>
              <w:bottom w:val="nil"/>
              <w:right w:val="single" w:sz="8" w:space="0" w:color="auto"/>
            </w:tcBorders>
            <w:vAlign w:val="bottom"/>
          </w:tcPr>
          <w:p w:rsidR="00107D46" w:rsidRDefault="00107D46">
            <w:pPr>
              <w:widowControl w:val="0"/>
              <w:autoSpaceDE w:val="0"/>
              <w:autoSpaceDN w:val="0"/>
              <w:adjustRightInd w:val="0"/>
              <w:spacing w:after="0" w:line="240" w:lineRule="auto"/>
              <w:rPr>
                <w:rFonts w:ascii="Times New Roman" w:hAnsi="Times New Roman" w:cs="Times New Roman"/>
                <w:sz w:val="10"/>
                <w:szCs w:val="10"/>
              </w:rPr>
            </w:pPr>
          </w:p>
        </w:tc>
        <w:tc>
          <w:tcPr>
            <w:tcW w:w="1280" w:type="dxa"/>
            <w:gridSpan w:val="2"/>
            <w:vMerge w:val="restart"/>
            <w:tcBorders>
              <w:top w:val="nil"/>
              <w:left w:val="nil"/>
              <w:bottom w:val="nil"/>
              <w:right w:val="nil"/>
            </w:tcBorders>
            <w:vAlign w:val="bottom"/>
          </w:tcPr>
          <w:p w:rsidR="00107D46" w:rsidRDefault="00F37029">
            <w:pPr>
              <w:widowControl w:val="0"/>
              <w:autoSpaceDE w:val="0"/>
              <w:autoSpaceDN w:val="0"/>
              <w:adjustRightInd w:val="0"/>
              <w:spacing w:after="0" w:line="240" w:lineRule="auto"/>
              <w:ind w:left="160"/>
              <w:rPr>
                <w:rFonts w:ascii="Times New Roman" w:hAnsi="Times New Roman" w:cs="Times New Roman"/>
                <w:sz w:val="24"/>
                <w:szCs w:val="24"/>
              </w:rPr>
            </w:pPr>
            <w:r>
              <w:rPr>
                <w:rFonts w:ascii="Times New Roman" w:hAnsi="Times New Roman" w:cs="Times New Roman"/>
                <w:sz w:val="23"/>
                <w:szCs w:val="23"/>
              </w:rPr>
              <w:t>Certificate.</w:t>
            </w:r>
          </w:p>
        </w:tc>
        <w:tc>
          <w:tcPr>
            <w:tcW w:w="1600" w:type="dxa"/>
            <w:tcBorders>
              <w:top w:val="nil"/>
              <w:left w:val="nil"/>
              <w:bottom w:val="nil"/>
              <w:right w:val="nil"/>
            </w:tcBorders>
            <w:vAlign w:val="bottom"/>
          </w:tcPr>
          <w:p w:rsidR="00107D46" w:rsidRDefault="00107D46">
            <w:pPr>
              <w:widowControl w:val="0"/>
              <w:autoSpaceDE w:val="0"/>
              <w:autoSpaceDN w:val="0"/>
              <w:adjustRightInd w:val="0"/>
              <w:spacing w:after="0" w:line="240" w:lineRule="auto"/>
              <w:rPr>
                <w:rFonts w:ascii="Times New Roman" w:hAnsi="Times New Roman" w:cs="Times New Roman"/>
                <w:sz w:val="10"/>
                <w:szCs w:val="10"/>
              </w:rPr>
            </w:pPr>
          </w:p>
        </w:tc>
        <w:tc>
          <w:tcPr>
            <w:tcW w:w="960" w:type="dxa"/>
            <w:tcBorders>
              <w:top w:val="nil"/>
              <w:left w:val="nil"/>
              <w:bottom w:val="nil"/>
              <w:right w:val="single" w:sz="8" w:space="0" w:color="auto"/>
            </w:tcBorders>
            <w:vAlign w:val="bottom"/>
          </w:tcPr>
          <w:p w:rsidR="00107D46" w:rsidRDefault="00107D46">
            <w:pPr>
              <w:widowControl w:val="0"/>
              <w:autoSpaceDE w:val="0"/>
              <w:autoSpaceDN w:val="0"/>
              <w:adjustRightInd w:val="0"/>
              <w:spacing w:after="0" w:line="240" w:lineRule="auto"/>
              <w:rPr>
                <w:rFonts w:ascii="Times New Roman" w:hAnsi="Times New Roman" w:cs="Times New Roman"/>
                <w:sz w:val="10"/>
                <w:szCs w:val="10"/>
              </w:rPr>
            </w:pPr>
          </w:p>
        </w:tc>
        <w:tc>
          <w:tcPr>
            <w:tcW w:w="2980" w:type="dxa"/>
            <w:gridSpan w:val="11"/>
            <w:vMerge w:val="restart"/>
            <w:tcBorders>
              <w:top w:val="nil"/>
              <w:left w:val="nil"/>
              <w:bottom w:val="nil"/>
              <w:right w:val="nil"/>
            </w:tcBorders>
            <w:vAlign w:val="bottom"/>
          </w:tcPr>
          <w:p w:rsidR="00107D46" w:rsidRDefault="005C16E6">
            <w:pPr>
              <w:widowControl w:val="0"/>
              <w:autoSpaceDE w:val="0"/>
              <w:autoSpaceDN w:val="0"/>
              <w:adjustRightInd w:val="0"/>
              <w:spacing w:after="0" w:line="240" w:lineRule="auto"/>
              <w:ind w:left="160"/>
              <w:rPr>
                <w:rFonts w:ascii="Times New Roman" w:hAnsi="Times New Roman" w:cs="Times New Roman"/>
                <w:sz w:val="24"/>
                <w:szCs w:val="24"/>
              </w:rPr>
            </w:pPr>
            <w:r>
              <w:rPr>
                <w:rFonts w:ascii="Times New Roman" w:hAnsi="Times New Roman" w:cs="Times New Roman"/>
                <w:sz w:val="23"/>
                <w:szCs w:val="23"/>
              </w:rPr>
              <w:t>Advance</w:t>
            </w:r>
            <w:r w:rsidR="00F37029">
              <w:rPr>
                <w:rFonts w:ascii="Times New Roman" w:hAnsi="Times New Roman" w:cs="Times New Roman"/>
                <w:sz w:val="23"/>
                <w:szCs w:val="23"/>
              </w:rPr>
              <w:t xml:space="preserve"> on materials if any.</w:t>
            </w:r>
          </w:p>
        </w:tc>
        <w:tc>
          <w:tcPr>
            <w:tcW w:w="600" w:type="dxa"/>
            <w:tcBorders>
              <w:top w:val="nil"/>
              <w:left w:val="nil"/>
              <w:bottom w:val="nil"/>
              <w:right w:val="nil"/>
            </w:tcBorders>
            <w:vAlign w:val="bottom"/>
          </w:tcPr>
          <w:p w:rsidR="00107D46" w:rsidRDefault="00107D46">
            <w:pPr>
              <w:widowControl w:val="0"/>
              <w:autoSpaceDE w:val="0"/>
              <w:autoSpaceDN w:val="0"/>
              <w:adjustRightInd w:val="0"/>
              <w:spacing w:after="0" w:line="240" w:lineRule="auto"/>
              <w:rPr>
                <w:rFonts w:ascii="Times New Roman" w:hAnsi="Times New Roman" w:cs="Times New Roman"/>
                <w:sz w:val="10"/>
                <w:szCs w:val="10"/>
              </w:rPr>
            </w:pPr>
          </w:p>
        </w:tc>
        <w:tc>
          <w:tcPr>
            <w:tcW w:w="560" w:type="dxa"/>
            <w:tcBorders>
              <w:top w:val="nil"/>
              <w:left w:val="nil"/>
              <w:bottom w:val="nil"/>
              <w:right w:val="single" w:sz="8" w:space="0" w:color="auto"/>
            </w:tcBorders>
            <w:vAlign w:val="bottom"/>
          </w:tcPr>
          <w:p w:rsidR="00107D46" w:rsidRDefault="00107D46">
            <w:pPr>
              <w:widowControl w:val="0"/>
              <w:autoSpaceDE w:val="0"/>
              <w:autoSpaceDN w:val="0"/>
              <w:adjustRightInd w:val="0"/>
              <w:spacing w:after="0" w:line="240" w:lineRule="auto"/>
              <w:rPr>
                <w:rFonts w:ascii="Times New Roman" w:hAnsi="Times New Roman" w:cs="Times New Roman"/>
                <w:sz w:val="10"/>
                <w:szCs w:val="10"/>
              </w:rPr>
            </w:pPr>
          </w:p>
        </w:tc>
        <w:tc>
          <w:tcPr>
            <w:tcW w:w="30" w:type="dxa"/>
            <w:tcBorders>
              <w:top w:val="nil"/>
              <w:left w:val="nil"/>
              <w:bottom w:val="nil"/>
              <w:right w:val="nil"/>
            </w:tcBorders>
            <w:vAlign w:val="bottom"/>
          </w:tcPr>
          <w:p w:rsidR="00107D46" w:rsidRDefault="00107D46">
            <w:pPr>
              <w:widowControl w:val="0"/>
              <w:autoSpaceDE w:val="0"/>
              <w:autoSpaceDN w:val="0"/>
              <w:adjustRightInd w:val="0"/>
              <w:spacing w:after="0" w:line="240" w:lineRule="auto"/>
              <w:rPr>
                <w:rFonts w:ascii="Times New Roman" w:hAnsi="Times New Roman" w:cs="Times New Roman"/>
                <w:sz w:val="2"/>
                <w:szCs w:val="2"/>
              </w:rPr>
            </w:pPr>
          </w:p>
        </w:tc>
      </w:tr>
      <w:tr w:rsidR="00107D46" w:rsidTr="00A5789A">
        <w:trPr>
          <w:trHeight w:val="180"/>
        </w:trPr>
        <w:tc>
          <w:tcPr>
            <w:tcW w:w="660" w:type="dxa"/>
            <w:tcBorders>
              <w:top w:val="nil"/>
              <w:left w:val="single" w:sz="8" w:space="0" w:color="auto"/>
              <w:bottom w:val="nil"/>
              <w:right w:val="single" w:sz="8" w:space="0" w:color="auto"/>
            </w:tcBorders>
            <w:vAlign w:val="bottom"/>
          </w:tcPr>
          <w:p w:rsidR="00107D46" w:rsidRDefault="00107D46">
            <w:pPr>
              <w:widowControl w:val="0"/>
              <w:autoSpaceDE w:val="0"/>
              <w:autoSpaceDN w:val="0"/>
              <w:adjustRightInd w:val="0"/>
              <w:spacing w:after="0" w:line="240" w:lineRule="auto"/>
              <w:rPr>
                <w:rFonts w:ascii="Times New Roman" w:hAnsi="Times New Roman" w:cs="Times New Roman"/>
                <w:sz w:val="15"/>
                <w:szCs w:val="15"/>
              </w:rPr>
            </w:pPr>
          </w:p>
        </w:tc>
        <w:tc>
          <w:tcPr>
            <w:tcW w:w="1280" w:type="dxa"/>
            <w:gridSpan w:val="2"/>
            <w:vMerge/>
            <w:tcBorders>
              <w:top w:val="nil"/>
              <w:left w:val="nil"/>
              <w:bottom w:val="nil"/>
              <w:right w:val="nil"/>
            </w:tcBorders>
            <w:vAlign w:val="bottom"/>
          </w:tcPr>
          <w:p w:rsidR="00107D46" w:rsidRDefault="00107D46">
            <w:pPr>
              <w:widowControl w:val="0"/>
              <w:autoSpaceDE w:val="0"/>
              <w:autoSpaceDN w:val="0"/>
              <w:adjustRightInd w:val="0"/>
              <w:spacing w:after="0" w:line="240" w:lineRule="auto"/>
              <w:rPr>
                <w:rFonts w:ascii="Times New Roman" w:hAnsi="Times New Roman" w:cs="Times New Roman"/>
                <w:sz w:val="15"/>
                <w:szCs w:val="15"/>
              </w:rPr>
            </w:pPr>
          </w:p>
        </w:tc>
        <w:tc>
          <w:tcPr>
            <w:tcW w:w="1600" w:type="dxa"/>
            <w:tcBorders>
              <w:top w:val="nil"/>
              <w:left w:val="nil"/>
              <w:bottom w:val="nil"/>
              <w:right w:val="nil"/>
            </w:tcBorders>
            <w:vAlign w:val="bottom"/>
          </w:tcPr>
          <w:p w:rsidR="00107D46" w:rsidRDefault="00107D46">
            <w:pPr>
              <w:widowControl w:val="0"/>
              <w:autoSpaceDE w:val="0"/>
              <w:autoSpaceDN w:val="0"/>
              <w:adjustRightInd w:val="0"/>
              <w:spacing w:after="0" w:line="240" w:lineRule="auto"/>
              <w:rPr>
                <w:rFonts w:ascii="Times New Roman" w:hAnsi="Times New Roman" w:cs="Times New Roman"/>
                <w:sz w:val="15"/>
                <w:szCs w:val="15"/>
              </w:rPr>
            </w:pPr>
          </w:p>
        </w:tc>
        <w:tc>
          <w:tcPr>
            <w:tcW w:w="960" w:type="dxa"/>
            <w:tcBorders>
              <w:top w:val="nil"/>
              <w:left w:val="nil"/>
              <w:bottom w:val="nil"/>
              <w:right w:val="single" w:sz="8" w:space="0" w:color="auto"/>
            </w:tcBorders>
            <w:vAlign w:val="bottom"/>
          </w:tcPr>
          <w:p w:rsidR="00107D46" w:rsidRDefault="00107D46">
            <w:pPr>
              <w:widowControl w:val="0"/>
              <w:autoSpaceDE w:val="0"/>
              <w:autoSpaceDN w:val="0"/>
              <w:adjustRightInd w:val="0"/>
              <w:spacing w:after="0" w:line="240" w:lineRule="auto"/>
              <w:rPr>
                <w:rFonts w:ascii="Times New Roman" w:hAnsi="Times New Roman" w:cs="Times New Roman"/>
                <w:sz w:val="15"/>
                <w:szCs w:val="15"/>
              </w:rPr>
            </w:pPr>
          </w:p>
        </w:tc>
        <w:tc>
          <w:tcPr>
            <w:tcW w:w="2980" w:type="dxa"/>
            <w:gridSpan w:val="11"/>
            <w:vMerge/>
            <w:tcBorders>
              <w:top w:val="nil"/>
              <w:left w:val="nil"/>
              <w:bottom w:val="nil"/>
              <w:right w:val="nil"/>
            </w:tcBorders>
            <w:vAlign w:val="bottom"/>
          </w:tcPr>
          <w:p w:rsidR="00107D46" w:rsidRDefault="00107D46">
            <w:pPr>
              <w:widowControl w:val="0"/>
              <w:autoSpaceDE w:val="0"/>
              <w:autoSpaceDN w:val="0"/>
              <w:adjustRightInd w:val="0"/>
              <w:spacing w:after="0" w:line="240" w:lineRule="auto"/>
              <w:rPr>
                <w:rFonts w:ascii="Times New Roman" w:hAnsi="Times New Roman" w:cs="Times New Roman"/>
                <w:sz w:val="15"/>
                <w:szCs w:val="15"/>
              </w:rPr>
            </w:pPr>
          </w:p>
        </w:tc>
        <w:tc>
          <w:tcPr>
            <w:tcW w:w="600" w:type="dxa"/>
            <w:tcBorders>
              <w:top w:val="nil"/>
              <w:left w:val="nil"/>
              <w:bottom w:val="nil"/>
              <w:right w:val="nil"/>
            </w:tcBorders>
            <w:vAlign w:val="bottom"/>
          </w:tcPr>
          <w:p w:rsidR="00107D46" w:rsidRDefault="00107D46">
            <w:pPr>
              <w:widowControl w:val="0"/>
              <w:autoSpaceDE w:val="0"/>
              <w:autoSpaceDN w:val="0"/>
              <w:adjustRightInd w:val="0"/>
              <w:spacing w:after="0" w:line="240" w:lineRule="auto"/>
              <w:rPr>
                <w:rFonts w:ascii="Times New Roman" w:hAnsi="Times New Roman" w:cs="Times New Roman"/>
                <w:sz w:val="15"/>
                <w:szCs w:val="15"/>
              </w:rPr>
            </w:pPr>
          </w:p>
        </w:tc>
        <w:tc>
          <w:tcPr>
            <w:tcW w:w="560" w:type="dxa"/>
            <w:tcBorders>
              <w:top w:val="nil"/>
              <w:left w:val="nil"/>
              <w:bottom w:val="nil"/>
              <w:right w:val="single" w:sz="8" w:space="0" w:color="auto"/>
            </w:tcBorders>
            <w:vAlign w:val="bottom"/>
          </w:tcPr>
          <w:p w:rsidR="00107D46" w:rsidRDefault="00107D46">
            <w:pPr>
              <w:widowControl w:val="0"/>
              <w:autoSpaceDE w:val="0"/>
              <w:autoSpaceDN w:val="0"/>
              <w:adjustRightInd w:val="0"/>
              <w:spacing w:after="0" w:line="240" w:lineRule="auto"/>
              <w:rPr>
                <w:rFonts w:ascii="Times New Roman" w:hAnsi="Times New Roman" w:cs="Times New Roman"/>
                <w:sz w:val="15"/>
                <w:szCs w:val="15"/>
              </w:rPr>
            </w:pPr>
          </w:p>
        </w:tc>
        <w:tc>
          <w:tcPr>
            <w:tcW w:w="30" w:type="dxa"/>
            <w:tcBorders>
              <w:top w:val="nil"/>
              <w:left w:val="nil"/>
              <w:bottom w:val="nil"/>
              <w:right w:val="nil"/>
            </w:tcBorders>
            <w:vAlign w:val="bottom"/>
          </w:tcPr>
          <w:p w:rsidR="00107D46" w:rsidRDefault="00107D46">
            <w:pPr>
              <w:widowControl w:val="0"/>
              <w:autoSpaceDE w:val="0"/>
              <w:autoSpaceDN w:val="0"/>
              <w:adjustRightInd w:val="0"/>
              <w:spacing w:after="0" w:line="240" w:lineRule="auto"/>
              <w:rPr>
                <w:rFonts w:ascii="Times New Roman" w:hAnsi="Times New Roman" w:cs="Times New Roman"/>
                <w:sz w:val="2"/>
                <w:szCs w:val="2"/>
              </w:rPr>
            </w:pPr>
          </w:p>
        </w:tc>
      </w:tr>
      <w:tr w:rsidR="00107D46" w:rsidTr="00A5789A">
        <w:trPr>
          <w:trHeight w:val="46"/>
        </w:trPr>
        <w:tc>
          <w:tcPr>
            <w:tcW w:w="660" w:type="dxa"/>
            <w:tcBorders>
              <w:top w:val="nil"/>
              <w:left w:val="single" w:sz="8" w:space="0" w:color="auto"/>
              <w:bottom w:val="single" w:sz="8" w:space="0" w:color="auto"/>
              <w:right w:val="single" w:sz="8" w:space="0" w:color="auto"/>
            </w:tcBorders>
            <w:vAlign w:val="bottom"/>
          </w:tcPr>
          <w:p w:rsidR="00107D46" w:rsidRDefault="00107D46">
            <w:pPr>
              <w:widowControl w:val="0"/>
              <w:autoSpaceDE w:val="0"/>
              <w:autoSpaceDN w:val="0"/>
              <w:adjustRightInd w:val="0"/>
              <w:spacing w:after="0" w:line="240" w:lineRule="auto"/>
              <w:rPr>
                <w:rFonts w:ascii="Times New Roman" w:hAnsi="Times New Roman" w:cs="Times New Roman"/>
                <w:sz w:val="4"/>
                <w:szCs w:val="4"/>
              </w:rPr>
            </w:pPr>
          </w:p>
        </w:tc>
        <w:tc>
          <w:tcPr>
            <w:tcW w:w="820" w:type="dxa"/>
            <w:tcBorders>
              <w:top w:val="nil"/>
              <w:left w:val="nil"/>
              <w:bottom w:val="single" w:sz="8" w:space="0" w:color="auto"/>
              <w:right w:val="nil"/>
            </w:tcBorders>
            <w:vAlign w:val="bottom"/>
          </w:tcPr>
          <w:p w:rsidR="00107D46" w:rsidRDefault="00107D46">
            <w:pPr>
              <w:widowControl w:val="0"/>
              <w:autoSpaceDE w:val="0"/>
              <w:autoSpaceDN w:val="0"/>
              <w:adjustRightInd w:val="0"/>
              <w:spacing w:after="0" w:line="240" w:lineRule="auto"/>
              <w:rPr>
                <w:rFonts w:ascii="Times New Roman" w:hAnsi="Times New Roman" w:cs="Times New Roman"/>
                <w:sz w:val="4"/>
                <w:szCs w:val="4"/>
              </w:rPr>
            </w:pPr>
          </w:p>
        </w:tc>
        <w:tc>
          <w:tcPr>
            <w:tcW w:w="460" w:type="dxa"/>
            <w:tcBorders>
              <w:top w:val="nil"/>
              <w:left w:val="nil"/>
              <w:bottom w:val="single" w:sz="8" w:space="0" w:color="auto"/>
              <w:right w:val="nil"/>
            </w:tcBorders>
            <w:vAlign w:val="bottom"/>
          </w:tcPr>
          <w:p w:rsidR="00107D46" w:rsidRDefault="00107D46">
            <w:pPr>
              <w:widowControl w:val="0"/>
              <w:autoSpaceDE w:val="0"/>
              <w:autoSpaceDN w:val="0"/>
              <w:adjustRightInd w:val="0"/>
              <w:spacing w:after="0" w:line="240" w:lineRule="auto"/>
              <w:rPr>
                <w:rFonts w:ascii="Times New Roman" w:hAnsi="Times New Roman" w:cs="Times New Roman"/>
                <w:sz w:val="4"/>
                <w:szCs w:val="4"/>
              </w:rPr>
            </w:pPr>
          </w:p>
        </w:tc>
        <w:tc>
          <w:tcPr>
            <w:tcW w:w="1600" w:type="dxa"/>
            <w:tcBorders>
              <w:top w:val="nil"/>
              <w:left w:val="nil"/>
              <w:bottom w:val="single" w:sz="8" w:space="0" w:color="auto"/>
              <w:right w:val="nil"/>
            </w:tcBorders>
            <w:vAlign w:val="bottom"/>
          </w:tcPr>
          <w:p w:rsidR="00107D46" w:rsidRDefault="00107D46">
            <w:pPr>
              <w:widowControl w:val="0"/>
              <w:autoSpaceDE w:val="0"/>
              <w:autoSpaceDN w:val="0"/>
              <w:adjustRightInd w:val="0"/>
              <w:spacing w:after="0" w:line="240" w:lineRule="auto"/>
              <w:rPr>
                <w:rFonts w:ascii="Times New Roman" w:hAnsi="Times New Roman" w:cs="Times New Roman"/>
                <w:sz w:val="4"/>
                <w:szCs w:val="4"/>
              </w:rPr>
            </w:pPr>
          </w:p>
        </w:tc>
        <w:tc>
          <w:tcPr>
            <w:tcW w:w="960" w:type="dxa"/>
            <w:tcBorders>
              <w:top w:val="nil"/>
              <w:left w:val="nil"/>
              <w:bottom w:val="single" w:sz="8" w:space="0" w:color="auto"/>
              <w:right w:val="single" w:sz="8" w:space="0" w:color="auto"/>
            </w:tcBorders>
            <w:vAlign w:val="bottom"/>
          </w:tcPr>
          <w:p w:rsidR="00107D46" w:rsidRDefault="00107D46">
            <w:pPr>
              <w:widowControl w:val="0"/>
              <w:autoSpaceDE w:val="0"/>
              <w:autoSpaceDN w:val="0"/>
              <w:adjustRightInd w:val="0"/>
              <w:spacing w:after="0" w:line="240" w:lineRule="auto"/>
              <w:rPr>
                <w:rFonts w:ascii="Times New Roman" w:hAnsi="Times New Roman" w:cs="Times New Roman"/>
                <w:sz w:val="4"/>
                <w:szCs w:val="4"/>
              </w:rPr>
            </w:pPr>
          </w:p>
        </w:tc>
        <w:tc>
          <w:tcPr>
            <w:tcW w:w="4140" w:type="dxa"/>
            <w:gridSpan w:val="13"/>
            <w:tcBorders>
              <w:top w:val="nil"/>
              <w:left w:val="nil"/>
              <w:bottom w:val="single" w:sz="8" w:space="0" w:color="auto"/>
              <w:right w:val="single" w:sz="8" w:space="0" w:color="auto"/>
            </w:tcBorders>
            <w:vAlign w:val="bottom"/>
          </w:tcPr>
          <w:p w:rsidR="00107D46" w:rsidRDefault="00107D46">
            <w:pPr>
              <w:widowControl w:val="0"/>
              <w:autoSpaceDE w:val="0"/>
              <w:autoSpaceDN w:val="0"/>
              <w:adjustRightInd w:val="0"/>
              <w:spacing w:after="0" w:line="240" w:lineRule="auto"/>
              <w:rPr>
                <w:rFonts w:ascii="Times New Roman" w:hAnsi="Times New Roman" w:cs="Times New Roman"/>
                <w:sz w:val="4"/>
                <w:szCs w:val="4"/>
              </w:rPr>
            </w:pPr>
          </w:p>
        </w:tc>
        <w:tc>
          <w:tcPr>
            <w:tcW w:w="30" w:type="dxa"/>
            <w:tcBorders>
              <w:top w:val="nil"/>
              <w:left w:val="nil"/>
              <w:bottom w:val="nil"/>
              <w:right w:val="nil"/>
            </w:tcBorders>
            <w:vAlign w:val="bottom"/>
          </w:tcPr>
          <w:p w:rsidR="00107D46" w:rsidRDefault="00107D46">
            <w:pPr>
              <w:widowControl w:val="0"/>
              <w:autoSpaceDE w:val="0"/>
              <w:autoSpaceDN w:val="0"/>
              <w:adjustRightInd w:val="0"/>
              <w:spacing w:after="0" w:line="240" w:lineRule="auto"/>
              <w:rPr>
                <w:rFonts w:ascii="Times New Roman" w:hAnsi="Times New Roman" w:cs="Times New Roman"/>
                <w:sz w:val="2"/>
                <w:szCs w:val="2"/>
              </w:rPr>
            </w:pPr>
          </w:p>
        </w:tc>
      </w:tr>
      <w:tr w:rsidR="00107D46" w:rsidTr="00A5789A">
        <w:trPr>
          <w:trHeight w:val="320"/>
        </w:trPr>
        <w:tc>
          <w:tcPr>
            <w:tcW w:w="660" w:type="dxa"/>
            <w:vMerge w:val="restart"/>
            <w:tcBorders>
              <w:top w:val="nil"/>
              <w:left w:val="single" w:sz="8" w:space="0" w:color="auto"/>
              <w:bottom w:val="nil"/>
              <w:right w:val="single" w:sz="8" w:space="0" w:color="auto"/>
            </w:tcBorders>
            <w:vAlign w:val="bottom"/>
          </w:tcPr>
          <w:p w:rsidR="00107D46" w:rsidRDefault="00F37029">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w w:val="83"/>
                <w:sz w:val="19"/>
                <w:szCs w:val="19"/>
              </w:rPr>
              <w:t>7</w:t>
            </w:r>
          </w:p>
        </w:tc>
        <w:tc>
          <w:tcPr>
            <w:tcW w:w="820" w:type="dxa"/>
            <w:tcBorders>
              <w:top w:val="nil"/>
              <w:left w:val="nil"/>
              <w:bottom w:val="nil"/>
              <w:right w:val="nil"/>
            </w:tcBorders>
            <w:vAlign w:val="bottom"/>
          </w:tcPr>
          <w:p w:rsidR="00107D46" w:rsidRDefault="00F37029">
            <w:pPr>
              <w:widowControl w:val="0"/>
              <w:autoSpaceDE w:val="0"/>
              <w:autoSpaceDN w:val="0"/>
              <w:adjustRightInd w:val="0"/>
              <w:spacing w:after="0" w:line="240" w:lineRule="auto"/>
              <w:ind w:left="160"/>
              <w:rPr>
                <w:rFonts w:ascii="Times New Roman" w:hAnsi="Times New Roman" w:cs="Times New Roman"/>
                <w:sz w:val="24"/>
                <w:szCs w:val="24"/>
              </w:rPr>
            </w:pPr>
            <w:r>
              <w:rPr>
                <w:rFonts w:ascii="Times New Roman" w:hAnsi="Times New Roman" w:cs="Times New Roman"/>
                <w:sz w:val="23"/>
                <w:szCs w:val="23"/>
              </w:rPr>
              <w:t>Period</w:t>
            </w:r>
          </w:p>
        </w:tc>
        <w:tc>
          <w:tcPr>
            <w:tcW w:w="460" w:type="dxa"/>
            <w:tcBorders>
              <w:top w:val="nil"/>
              <w:left w:val="nil"/>
              <w:bottom w:val="nil"/>
              <w:right w:val="nil"/>
            </w:tcBorders>
            <w:vAlign w:val="bottom"/>
          </w:tcPr>
          <w:p w:rsidR="00107D46" w:rsidRDefault="00F37029">
            <w:pPr>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sz w:val="23"/>
                <w:szCs w:val="23"/>
              </w:rPr>
              <w:t>for</w:t>
            </w:r>
          </w:p>
        </w:tc>
        <w:tc>
          <w:tcPr>
            <w:tcW w:w="1600" w:type="dxa"/>
            <w:tcBorders>
              <w:top w:val="nil"/>
              <w:left w:val="nil"/>
              <w:bottom w:val="nil"/>
              <w:right w:val="nil"/>
            </w:tcBorders>
            <w:vAlign w:val="bottom"/>
          </w:tcPr>
          <w:p w:rsidR="00107D46" w:rsidRDefault="00F37029">
            <w:pPr>
              <w:widowControl w:val="0"/>
              <w:autoSpaceDE w:val="0"/>
              <w:autoSpaceDN w:val="0"/>
              <w:adjustRightInd w:val="0"/>
              <w:spacing w:after="0" w:line="240" w:lineRule="auto"/>
              <w:ind w:left="20"/>
              <w:rPr>
                <w:rFonts w:ascii="Times New Roman" w:hAnsi="Times New Roman" w:cs="Times New Roman"/>
                <w:sz w:val="24"/>
                <w:szCs w:val="24"/>
              </w:rPr>
            </w:pPr>
            <w:r>
              <w:rPr>
                <w:rFonts w:ascii="Times New Roman" w:hAnsi="Times New Roman" w:cs="Times New Roman"/>
                <w:sz w:val="23"/>
                <w:szCs w:val="23"/>
              </w:rPr>
              <w:t>certification of</w:t>
            </w:r>
          </w:p>
        </w:tc>
        <w:tc>
          <w:tcPr>
            <w:tcW w:w="960" w:type="dxa"/>
            <w:tcBorders>
              <w:top w:val="nil"/>
              <w:left w:val="nil"/>
              <w:bottom w:val="nil"/>
              <w:right w:val="single" w:sz="8" w:space="0" w:color="auto"/>
            </w:tcBorders>
            <w:vAlign w:val="bottom"/>
          </w:tcPr>
          <w:p w:rsidR="00107D46" w:rsidRDefault="00312A95" w:rsidP="00A72AF3">
            <w:pPr>
              <w:widowControl w:val="0"/>
              <w:autoSpaceDE w:val="0"/>
              <w:autoSpaceDN w:val="0"/>
              <w:adjustRightInd w:val="0"/>
              <w:spacing w:after="0" w:line="240" w:lineRule="auto"/>
              <w:ind w:right="163"/>
              <w:rPr>
                <w:rFonts w:ascii="Times New Roman" w:hAnsi="Times New Roman" w:cs="Times New Roman"/>
                <w:sz w:val="24"/>
                <w:szCs w:val="24"/>
              </w:rPr>
            </w:pPr>
            <w:r w:rsidRPr="00A72AF3">
              <w:rPr>
                <w:rFonts w:ascii="Times New Roman" w:hAnsi="Times New Roman" w:cs="Times New Roman"/>
                <w:sz w:val="23"/>
                <w:szCs w:val="23"/>
              </w:rPr>
              <w:t>I</w:t>
            </w:r>
            <w:r w:rsidR="00F37029" w:rsidRPr="00A72AF3">
              <w:rPr>
                <w:rFonts w:ascii="Times New Roman" w:hAnsi="Times New Roman" w:cs="Times New Roman"/>
                <w:sz w:val="23"/>
                <w:szCs w:val="23"/>
              </w:rPr>
              <w:t>nterim</w:t>
            </w:r>
          </w:p>
        </w:tc>
        <w:tc>
          <w:tcPr>
            <w:tcW w:w="4140" w:type="dxa"/>
            <w:gridSpan w:val="13"/>
            <w:tcBorders>
              <w:top w:val="nil"/>
              <w:left w:val="nil"/>
              <w:bottom w:val="nil"/>
              <w:right w:val="single" w:sz="8" w:space="0" w:color="auto"/>
            </w:tcBorders>
            <w:vAlign w:val="bottom"/>
          </w:tcPr>
          <w:p w:rsidR="00107D46" w:rsidRDefault="00F37029">
            <w:pPr>
              <w:widowControl w:val="0"/>
              <w:autoSpaceDE w:val="0"/>
              <w:autoSpaceDN w:val="0"/>
              <w:adjustRightInd w:val="0"/>
              <w:spacing w:after="0" w:line="240" w:lineRule="auto"/>
              <w:ind w:left="160"/>
              <w:rPr>
                <w:rFonts w:ascii="Times New Roman" w:hAnsi="Times New Roman" w:cs="Times New Roman"/>
                <w:sz w:val="24"/>
                <w:szCs w:val="24"/>
              </w:rPr>
            </w:pPr>
            <w:r>
              <w:rPr>
                <w:rFonts w:ascii="Times New Roman" w:hAnsi="Times New Roman" w:cs="Times New Roman"/>
                <w:sz w:val="23"/>
                <w:szCs w:val="23"/>
              </w:rPr>
              <w:t>8 days from the date of Receipt of bill</w:t>
            </w:r>
          </w:p>
        </w:tc>
        <w:tc>
          <w:tcPr>
            <w:tcW w:w="30" w:type="dxa"/>
            <w:tcBorders>
              <w:top w:val="nil"/>
              <w:left w:val="nil"/>
              <w:bottom w:val="nil"/>
              <w:right w:val="nil"/>
            </w:tcBorders>
            <w:vAlign w:val="bottom"/>
          </w:tcPr>
          <w:p w:rsidR="00107D46" w:rsidRDefault="00107D46">
            <w:pPr>
              <w:widowControl w:val="0"/>
              <w:autoSpaceDE w:val="0"/>
              <w:autoSpaceDN w:val="0"/>
              <w:adjustRightInd w:val="0"/>
              <w:spacing w:after="0" w:line="240" w:lineRule="auto"/>
              <w:rPr>
                <w:rFonts w:ascii="Times New Roman" w:hAnsi="Times New Roman" w:cs="Times New Roman"/>
                <w:sz w:val="2"/>
                <w:szCs w:val="2"/>
              </w:rPr>
            </w:pPr>
          </w:p>
        </w:tc>
      </w:tr>
      <w:tr w:rsidR="00107D46" w:rsidTr="00A5789A">
        <w:trPr>
          <w:trHeight w:val="144"/>
        </w:trPr>
        <w:tc>
          <w:tcPr>
            <w:tcW w:w="660" w:type="dxa"/>
            <w:vMerge/>
            <w:tcBorders>
              <w:top w:val="nil"/>
              <w:left w:val="single" w:sz="8" w:space="0" w:color="auto"/>
              <w:bottom w:val="nil"/>
              <w:right w:val="single" w:sz="8" w:space="0" w:color="auto"/>
            </w:tcBorders>
            <w:vAlign w:val="bottom"/>
          </w:tcPr>
          <w:p w:rsidR="00107D46" w:rsidRDefault="00107D46">
            <w:pPr>
              <w:widowControl w:val="0"/>
              <w:autoSpaceDE w:val="0"/>
              <w:autoSpaceDN w:val="0"/>
              <w:adjustRightInd w:val="0"/>
              <w:spacing w:after="0" w:line="240" w:lineRule="auto"/>
              <w:rPr>
                <w:rFonts w:ascii="Times New Roman" w:hAnsi="Times New Roman" w:cs="Times New Roman"/>
                <w:sz w:val="12"/>
                <w:szCs w:val="12"/>
              </w:rPr>
            </w:pPr>
          </w:p>
        </w:tc>
        <w:tc>
          <w:tcPr>
            <w:tcW w:w="2880" w:type="dxa"/>
            <w:gridSpan w:val="3"/>
            <w:vMerge w:val="restart"/>
            <w:tcBorders>
              <w:top w:val="nil"/>
              <w:left w:val="nil"/>
              <w:bottom w:val="nil"/>
              <w:right w:val="nil"/>
            </w:tcBorders>
            <w:vAlign w:val="bottom"/>
          </w:tcPr>
          <w:p w:rsidR="00107D46" w:rsidRDefault="005C16E6">
            <w:pPr>
              <w:widowControl w:val="0"/>
              <w:autoSpaceDE w:val="0"/>
              <w:autoSpaceDN w:val="0"/>
              <w:adjustRightInd w:val="0"/>
              <w:spacing w:after="0" w:line="240" w:lineRule="auto"/>
              <w:ind w:left="160"/>
              <w:rPr>
                <w:rFonts w:ascii="Times New Roman" w:hAnsi="Times New Roman" w:cs="Times New Roman"/>
                <w:sz w:val="24"/>
                <w:szCs w:val="24"/>
              </w:rPr>
            </w:pPr>
            <w:r>
              <w:rPr>
                <w:rFonts w:ascii="Times New Roman" w:hAnsi="Times New Roman" w:cs="Times New Roman"/>
                <w:sz w:val="23"/>
                <w:szCs w:val="23"/>
              </w:rPr>
              <w:t>Bills</w:t>
            </w:r>
            <w:r w:rsidR="00F37029">
              <w:rPr>
                <w:rFonts w:ascii="Times New Roman" w:hAnsi="Times New Roman" w:cs="Times New Roman"/>
                <w:sz w:val="23"/>
                <w:szCs w:val="23"/>
              </w:rPr>
              <w:t xml:space="preserve"> by Architect.</w:t>
            </w:r>
          </w:p>
        </w:tc>
        <w:tc>
          <w:tcPr>
            <w:tcW w:w="960" w:type="dxa"/>
            <w:tcBorders>
              <w:top w:val="nil"/>
              <w:left w:val="nil"/>
              <w:bottom w:val="nil"/>
              <w:right w:val="single" w:sz="8" w:space="0" w:color="auto"/>
            </w:tcBorders>
            <w:vAlign w:val="bottom"/>
          </w:tcPr>
          <w:p w:rsidR="00107D46" w:rsidRDefault="00107D46">
            <w:pPr>
              <w:widowControl w:val="0"/>
              <w:autoSpaceDE w:val="0"/>
              <w:autoSpaceDN w:val="0"/>
              <w:adjustRightInd w:val="0"/>
              <w:spacing w:after="0" w:line="240" w:lineRule="auto"/>
              <w:rPr>
                <w:rFonts w:ascii="Times New Roman" w:hAnsi="Times New Roman" w:cs="Times New Roman"/>
                <w:sz w:val="12"/>
                <w:szCs w:val="12"/>
              </w:rPr>
            </w:pPr>
          </w:p>
        </w:tc>
        <w:tc>
          <w:tcPr>
            <w:tcW w:w="1760" w:type="dxa"/>
            <w:gridSpan w:val="8"/>
            <w:vMerge w:val="restart"/>
            <w:tcBorders>
              <w:top w:val="nil"/>
              <w:left w:val="nil"/>
              <w:bottom w:val="nil"/>
              <w:right w:val="nil"/>
            </w:tcBorders>
            <w:vAlign w:val="bottom"/>
          </w:tcPr>
          <w:p w:rsidR="00107D46" w:rsidRDefault="005C16E6">
            <w:pPr>
              <w:widowControl w:val="0"/>
              <w:autoSpaceDE w:val="0"/>
              <w:autoSpaceDN w:val="0"/>
              <w:adjustRightInd w:val="0"/>
              <w:spacing w:after="0" w:line="240" w:lineRule="auto"/>
              <w:ind w:left="160"/>
              <w:rPr>
                <w:rFonts w:ascii="Times New Roman" w:hAnsi="Times New Roman" w:cs="Times New Roman"/>
                <w:sz w:val="24"/>
                <w:szCs w:val="24"/>
              </w:rPr>
            </w:pPr>
            <w:r>
              <w:rPr>
                <w:rFonts w:ascii="Times New Roman" w:hAnsi="Times New Roman" w:cs="Times New Roman"/>
                <w:sz w:val="23"/>
                <w:szCs w:val="23"/>
              </w:rPr>
              <w:t>By</w:t>
            </w:r>
            <w:r w:rsidR="00F37029">
              <w:rPr>
                <w:rFonts w:ascii="Times New Roman" w:hAnsi="Times New Roman" w:cs="Times New Roman"/>
                <w:sz w:val="23"/>
                <w:szCs w:val="23"/>
              </w:rPr>
              <w:t xml:space="preserve"> the Architect.</w:t>
            </w:r>
          </w:p>
        </w:tc>
        <w:tc>
          <w:tcPr>
            <w:tcW w:w="700" w:type="dxa"/>
            <w:gridSpan w:val="2"/>
            <w:tcBorders>
              <w:top w:val="nil"/>
              <w:left w:val="nil"/>
              <w:bottom w:val="nil"/>
              <w:right w:val="nil"/>
            </w:tcBorders>
            <w:vAlign w:val="bottom"/>
          </w:tcPr>
          <w:p w:rsidR="00107D46" w:rsidRDefault="00107D46">
            <w:pPr>
              <w:widowControl w:val="0"/>
              <w:autoSpaceDE w:val="0"/>
              <w:autoSpaceDN w:val="0"/>
              <w:adjustRightInd w:val="0"/>
              <w:spacing w:after="0" w:line="240" w:lineRule="auto"/>
              <w:rPr>
                <w:rFonts w:ascii="Times New Roman" w:hAnsi="Times New Roman" w:cs="Times New Roman"/>
                <w:sz w:val="12"/>
                <w:szCs w:val="12"/>
              </w:rPr>
            </w:pPr>
          </w:p>
        </w:tc>
        <w:tc>
          <w:tcPr>
            <w:tcW w:w="520" w:type="dxa"/>
            <w:tcBorders>
              <w:top w:val="nil"/>
              <w:left w:val="nil"/>
              <w:bottom w:val="nil"/>
              <w:right w:val="nil"/>
            </w:tcBorders>
            <w:vAlign w:val="bottom"/>
          </w:tcPr>
          <w:p w:rsidR="00107D46" w:rsidRDefault="00107D46">
            <w:pPr>
              <w:widowControl w:val="0"/>
              <w:autoSpaceDE w:val="0"/>
              <w:autoSpaceDN w:val="0"/>
              <w:adjustRightInd w:val="0"/>
              <w:spacing w:after="0" w:line="240" w:lineRule="auto"/>
              <w:rPr>
                <w:rFonts w:ascii="Times New Roman" w:hAnsi="Times New Roman" w:cs="Times New Roman"/>
                <w:sz w:val="12"/>
                <w:szCs w:val="12"/>
              </w:rPr>
            </w:pPr>
          </w:p>
        </w:tc>
        <w:tc>
          <w:tcPr>
            <w:tcW w:w="600" w:type="dxa"/>
            <w:tcBorders>
              <w:top w:val="nil"/>
              <w:left w:val="nil"/>
              <w:bottom w:val="nil"/>
              <w:right w:val="nil"/>
            </w:tcBorders>
            <w:vAlign w:val="bottom"/>
          </w:tcPr>
          <w:p w:rsidR="00107D46" w:rsidRDefault="00107D46">
            <w:pPr>
              <w:widowControl w:val="0"/>
              <w:autoSpaceDE w:val="0"/>
              <w:autoSpaceDN w:val="0"/>
              <w:adjustRightInd w:val="0"/>
              <w:spacing w:after="0" w:line="240" w:lineRule="auto"/>
              <w:rPr>
                <w:rFonts w:ascii="Times New Roman" w:hAnsi="Times New Roman" w:cs="Times New Roman"/>
                <w:sz w:val="12"/>
                <w:szCs w:val="12"/>
              </w:rPr>
            </w:pPr>
          </w:p>
        </w:tc>
        <w:tc>
          <w:tcPr>
            <w:tcW w:w="560" w:type="dxa"/>
            <w:tcBorders>
              <w:top w:val="nil"/>
              <w:left w:val="nil"/>
              <w:bottom w:val="nil"/>
              <w:right w:val="single" w:sz="8" w:space="0" w:color="auto"/>
            </w:tcBorders>
            <w:vAlign w:val="bottom"/>
          </w:tcPr>
          <w:p w:rsidR="00107D46" w:rsidRDefault="00107D46">
            <w:pPr>
              <w:widowControl w:val="0"/>
              <w:autoSpaceDE w:val="0"/>
              <w:autoSpaceDN w:val="0"/>
              <w:adjustRightInd w:val="0"/>
              <w:spacing w:after="0" w:line="240" w:lineRule="auto"/>
              <w:rPr>
                <w:rFonts w:ascii="Times New Roman" w:hAnsi="Times New Roman" w:cs="Times New Roman"/>
                <w:sz w:val="12"/>
                <w:szCs w:val="12"/>
              </w:rPr>
            </w:pPr>
          </w:p>
        </w:tc>
        <w:tc>
          <w:tcPr>
            <w:tcW w:w="30" w:type="dxa"/>
            <w:tcBorders>
              <w:top w:val="nil"/>
              <w:left w:val="nil"/>
              <w:bottom w:val="nil"/>
              <w:right w:val="nil"/>
            </w:tcBorders>
            <w:vAlign w:val="bottom"/>
          </w:tcPr>
          <w:p w:rsidR="00107D46" w:rsidRDefault="00107D46">
            <w:pPr>
              <w:widowControl w:val="0"/>
              <w:autoSpaceDE w:val="0"/>
              <w:autoSpaceDN w:val="0"/>
              <w:adjustRightInd w:val="0"/>
              <w:spacing w:after="0" w:line="240" w:lineRule="auto"/>
              <w:rPr>
                <w:rFonts w:ascii="Times New Roman" w:hAnsi="Times New Roman" w:cs="Times New Roman"/>
                <w:sz w:val="2"/>
                <w:szCs w:val="2"/>
              </w:rPr>
            </w:pPr>
          </w:p>
        </w:tc>
      </w:tr>
      <w:tr w:rsidR="00107D46" w:rsidTr="00A5789A">
        <w:trPr>
          <w:trHeight w:val="160"/>
        </w:trPr>
        <w:tc>
          <w:tcPr>
            <w:tcW w:w="660" w:type="dxa"/>
            <w:tcBorders>
              <w:top w:val="nil"/>
              <w:left w:val="single" w:sz="8" w:space="0" w:color="auto"/>
              <w:bottom w:val="nil"/>
              <w:right w:val="single" w:sz="8" w:space="0" w:color="auto"/>
            </w:tcBorders>
            <w:vAlign w:val="bottom"/>
          </w:tcPr>
          <w:p w:rsidR="00107D46" w:rsidRDefault="00107D46">
            <w:pPr>
              <w:widowControl w:val="0"/>
              <w:autoSpaceDE w:val="0"/>
              <w:autoSpaceDN w:val="0"/>
              <w:adjustRightInd w:val="0"/>
              <w:spacing w:after="0" w:line="240" w:lineRule="auto"/>
              <w:rPr>
                <w:rFonts w:ascii="Times New Roman" w:hAnsi="Times New Roman" w:cs="Times New Roman"/>
                <w:sz w:val="13"/>
                <w:szCs w:val="13"/>
              </w:rPr>
            </w:pPr>
          </w:p>
        </w:tc>
        <w:tc>
          <w:tcPr>
            <w:tcW w:w="2880" w:type="dxa"/>
            <w:gridSpan w:val="3"/>
            <w:vMerge/>
            <w:tcBorders>
              <w:top w:val="nil"/>
              <w:left w:val="nil"/>
              <w:bottom w:val="nil"/>
              <w:right w:val="nil"/>
            </w:tcBorders>
            <w:vAlign w:val="bottom"/>
          </w:tcPr>
          <w:p w:rsidR="00107D46" w:rsidRDefault="00107D46">
            <w:pPr>
              <w:widowControl w:val="0"/>
              <w:autoSpaceDE w:val="0"/>
              <w:autoSpaceDN w:val="0"/>
              <w:adjustRightInd w:val="0"/>
              <w:spacing w:after="0" w:line="240" w:lineRule="auto"/>
              <w:rPr>
                <w:rFonts w:ascii="Times New Roman" w:hAnsi="Times New Roman" w:cs="Times New Roman"/>
                <w:sz w:val="13"/>
                <w:szCs w:val="13"/>
              </w:rPr>
            </w:pPr>
          </w:p>
        </w:tc>
        <w:tc>
          <w:tcPr>
            <w:tcW w:w="960" w:type="dxa"/>
            <w:tcBorders>
              <w:top w:val="nil"/>
              <w:left w:val="nil"/>
              <w:bottom w:val="nil"/>
              <w:right w:val="single" w:sz="8" w:space="0" w:color="auto"/>
            </w:tcBorders>
            <w:vAlign w:val="bottom"/>
          </w:tcPr>
          <w:p w:rsidR="00107D46" w:rsidRDefault="00107D46">
            <w:pPr>
              <w:widowControl w:val="0"/>
              <w:autoSpaceDE w:val="0"/>
              <w:autoSpaceDN w:val="0"/>
              <w:adjustRightInd w:val="0"/>
              <w:spacing w:after="0" w:line="240" w:lineRule="auto"/>
              <w:rPr>
                <w:rFonts w:ascii="Times New Roman" w:hAnsi="Times New Roman" w:cs="Times New Roman"/>
                <w:sz w:val="13"/>
                <w:szCs w:val="13"/>
              </w:rPr>
            </w:pPr>
          </w:p>
        </w:tc>
        <w:tc>
          <w:tcPr>
            <w:tcW w:w="1760" w:type="dxa"/>
            <w:gridSpan w:val="8"/>
            <w:vMerge/>
            <w:tcBorders>
              <w:top w:val="nil"/>
              <w:left w:val="nil"/>
              <w:bottom w:val="nil"/>
              <w:right w:val="nil"/>
            </w:tcBorders>
            <w:vAlign w:val="bottom"/>
          </w:tcPr>
          <w:p w:rsidR="00107D46" w:rsidRDefault="00107D46">
            <w:pPr>
              <w:widowControl w:val="0"/>
              <w:autoSpaceDE w:val="0"/>
              <w:autoSpaceDN w:val="0"/>
              <w:adjustRightInd w:val="0"/>
              <w:spacing w:after="0" w:line="240" w:lineRule="auto"/>
              <w:rPr>
                <w:rFonts w:ascii="Times New Roman" w:hAnsi="Times New Roman" w:cs="Times New Roman"/>
                <w:sz w:val="13"/>
                <w:szCs w:val="13"/>
              </w:rPr>
            </w:pPr>
          </w:p>
        </w:tc>
        <w:tc>
          <w:tcPr>
            <w:tcW w:w="700" w:type="dxa"/>
            <w:gridSpan w:val="2"/>
            <w:tcBorders>
              <w:top w:val="nil"/>
              <w:left w:val="nil"/>
              <w:bottom w:val="nil"/>
              <w:right w:val="nil"/>
            </w:tcBorders>
            <w:vAlign w:val="bottom"/>
          </w:tcPr>
          <w:p w:rsidR="00107D46" w:rsidRDefault="00107D46">
            <w:pPr>
              <w:widowControl w:val="0"/>
              <w:autoSpaceDE w:val="0"/>
              <w:autoSpaceDN w:val="0"/>
              <w:adjustRightInd w:val="0"/>
              <w:spacing w:after="0" w:line="240" w:lineRule="auto"/>
              <w:rPr>
                <w:rFonts w:ascii="Times New Roman" w:hAnsi="Times New Roman" w:cs="Times New Roman"/>
                <w:sz w:val="13"/>
                <w:szCs w:val="13"/>
              </w:rPr>
            </w:pPr>
          </w:p>
        </w:tc>
        <w:tc>
          <w:tcPr>
            <w:tcW w:w="520" w:type="dxa"/>
            <w:tcBorders>
              <w:top w:val="nil"/>
              <w:left w:val="nil"/>
              <w:bottom w:val="nil"/>
              <w:right w:val="nil"/>
            </w:tcBorders>
            <w:vAlign w:val="bottom"/>
          </w:tcPr>
          <w:p w:rsidR="00107D46" w:rsidRDefault="00107D46">
            <w:pPr>
              <w:widowControl w:val="0"/>
              <w:autoSpaceDE w:val="0"/>
              <w:autoSpaceDN w:val="0"/>
              <w:adjustRightInd w:val="0"/>
              <w:spacing w:after="0" w:line="240" w:lineRule="auto"/>
              <w:rPr>
                <w:rFonts w:ascii="Times New Roman" w:hAnsi="Times New Roman" w:cs="Times New Roman"/>
                <w:sz w:val="13"/>
                <w:szCs w:val="13"/>
              </w:rPr>
            </w:pPr>
          </w:p>
        </w:tc>
        <w:tc>
          <w:tcPr>
            <w:tcW w:w="600" w:type="dxa"/>
            <w:tcBorders>
              <w:top w:val="nil"/>
              <w:left w:val="nil"/>
              <w:bottom w:val="nil"/>
              <w:right w:val="nil"/>
            </w:tcBorders>
            <w:vAlign w:val="bottom"/>
          </w:tcPr>
          <w:p w:rsidR="00107D46" w:rsidRDefault="00107D46">
            <w:pPr>
              <w:widowControl w:val="0"/>
              <w:autoSpaceDE w:val="0"/>
              <w:autoSpaceDN w:val="0"/>
              <w:adjustRightInd w:val="0"/>
              <w:spacing w:after="0" w:line="240" w:lineRule="auto"/>
              <w:rPr>
                <w:rFonts w:ascii="Times New Roman" w:hAnsi="Times New Roman" w:cs="Times New Roman"/>
                <w:sz w:val="13"/>
                <w:szCs w:val="13"/>
              </w:rPr>
            </w:pPr>
          </w:p>
        </w:tc>
        <w:tc>
          <w:tcPr>
            <w:tcW w:w="560" w:type="dxa"/>
            <w:tcBorders>
              <w:top w:val="nil"/>
              <w:left w:val="nil"/>
              <w:bottom w:val="nil"/>
              <w:right w:val="single" w:sz="8" w:space="0" w:color="auto"/>
            </w:tcBorders>
            <w:vAlign w:val="bottom"/>
          </w:tcPr>
          <w:p w:rsidR="00107D46" w:rsidRDefault="00107D46">
            <w:pPr>
              <w:widowControl w:val="0"/>
              <w:autoSpaceDE w:val="0"/>
              <w:autoSpaceDN w:val="0"/>
              <w:adjustRightInd w:val="0"/>
              <w:spacing w:after="0" w:line="240" w:lineRule="auto"/>
              <w:rPr>
                <w:rFonts w:ascii="Times New Roman" w:hAnsi="Times New Roman" w:cs="Times New Roman"/>
                <w:sz w:val="13"/>
                <w:szCs w:val="13"/>
              </w:rPr>
            </w:pPr>
          </w:p>
        </w:tc>
        <w:tc>
          <w:tcPr>
            <w:tcW w:w="30" w:type="dxa"/>
            <w:tcBorders>
              <w:top w:val="nil"/>
              <w:left w:val="nil"/>
              <w:bottom w:val="nil"/>
              <w:right w:val="nil"/>
            </w:tcBorders>
            <w:vAlign w:val="bottom"/>
          </w:tcPr>
          <w:p w:rsidR="00107D46" w:rsidRDefault="00107D46">
            <w:pPr>
              <w:widowControl w:val="0"/>
              <w:autoSpaceDE w:val="0"/>
              <w:autoSpaceDN w:val="0"/>
              <w:adjustRightInd w:val="0"/>
              <w:spacing w:after="0" w:line="240" w:lineRule="auto"/>
              <w:rPr>
                <w:rFonts w:ascii="Times New Roman" w:hAnsi="Times New Roman" w:cs="Times New Roman"/>
                <w:sz w:val="2"/>
                <w:szCs w:val="2"/>
              </w:rPr>
            </w:pPr>
          </w:p>
        </w:tc>
      </w:tr>
      <w:tr w:rsidR="00107D46" w:rsidTr="00A5789A">
        <w:trPr>
          <w:trHeight w:val="66"/>
        </w:trPr>
        <w:tc>
          <w:tcPr>
            <w:tcW w:w="660" w:type="dxa"/>
            <w:tcBorders>
              <w:top w:val="nil"/>
              <w:left w:val="single" w:sz="8" w:space="0" w:color="auto"/>
              <w:bottom w:val="single" w:sz="8" w:space="0" w:color="auto"/>
              <w:right w:val="single" w:sz="8" w:space="0" w:color="auto"/>
            </w:tcBorders>
            <w:vAlign w:val="bottom"/>
          </w:tcPr>
          <w:p w:rsidR="00107D46" w:rsidRDefault="00107D46">
            <w:pPr>
              <w:widowControl w:val="0"/>
              <w:autoSpaceDE w:val="0"/>
              <w:autoSpaceDN w:val="0"/>
              <w:adjustRightInd w:val="0"/>
              <w:spacing w:after="0" w:line="240" w:lineRule="auto"/>
              <w:rPr>
                <w:rFonts w:ascii="Times New Roman" w:hAnsi="Times New Roman" w:cs="Times New Roman"/>
                <w:sz w:val="5"/>
                <w:szCs w:val="5"/>
              </w:rPr>
            </w:pPr>
          </w:p>
        </w:tc>
        <w:tc>
          <w:tcPr>
            <w:tcW w:w="820" w:type="dxa"/>
            <w:tcBorders>
              <w:top w:val="nil"/>
              <w:left w:val="nil"/>
              <w:bottom w:val="single" w:sz="8" w:space="0" w:color="auto"/>
              <w:right w:val="nil"/>
            </w:tcBorders>
            <w:vAlign w:val="bottom"/>
          </w:tcPr>
          <w:p w:rsidR="00107D46" w:rsidRDefault="00107D46">
            <w:pPr>
              <w:widowControl w:val="0"/>
              <w:autoSpaceDE w:val="0"/>
              <w:autoSpaceDN w:val="0"/>
              <w:adjustRightInd w:val="0"/>
              <w:spacing w:after="0" w:line="240" w:lineRule="auto"/>
              <w:rPr>
                <w:rFonts w:ascii="Times New Roman" w:hAnsi="Times New Roman" w:cs="Times New Roman"/>
                <w:sz w:val="5"/>
                <w:szCs w:val="5"/>
              </w:rPr>
            </w:pPr>
          </w:p>
        </w:tc>
        <w:tc>
          <w:tcPr>
            <w:tcW w:w="460" w:type="dxa"/>
            <w:tcBorders>
              <w:top w:val="nil"/>
              <w:left w:val="nil"/>
              <w:bottom w:val="single" w:sz="8" w:space="0" w:color="auto"/>
              <w:right w:val="nil"/>
            </w:tcBorders>
            <w:vAlign w:val="bottom"/>
          </w:tcPr>
          <w:p w:rsidR="00107D46" w:rsidRDefault="00107D46">
            <w:pPr>
              <w:widowControl w:val="0"/>
              <w:autoSpaceDE w:val="0"/>
              <w:autoSpaceDN w:val="0"/>
              <w:adjustRightInd w:val="0"/>
              <w:spacing w:after="0" w:line="240" w:lineRule="auto"/>
              <w:rPr>
                <w:rFonts w:ascii="Times New Roman" w:hAnsi="Times New Roman" w:cs="Times New Roman"/>
                <w:sz w:val="5"/>
                <w:szCs w:val="5"/>
              </w:rPr>
            </w:pPr>
          </w:p>
        </w:tc>
        <w:tc>
          <w:tcPr>
            <w:tcW w:w="1600" w:type="dxa"/>
            <w:tcBorders>
              <w:top w:val="nil"/>
              <w:left w:val="nil"/>
              <w:bottom w:val="single" w:sz="8" w:space="0" w:color="auto"/>
              <w:right w:val="nil"/>
            </w:tcBorders>
            <w:vAlign w:val="bottom"/>
          </w:tcPr>
          <w:p w:rsidR="00107D46" w:rsidRDefault="00107D46">
            <w:pPr>
              <w:widowControl w:val="0"/>
              <w:autoSpaceDE w:val="0"/>
              <w:autoSpaceDN w:val="0"/>
              <w:adjustRightInd w:val="0"/>
              <w:spacing w:after="0" w:line="240" w:lineRule="auto"/>
              <w:rPr>
                <w:rFonts w:ascii="Times New Roman" w:hAnsi="Times New Roman" w:cs="Times New Roman"/>
                <w:sz w:val="5"/>
                <w:szCs w:val="5"/>
              </w:rPr>
            </w:pPr>
          </w:p>
        </w:tc>
        <w:tc>
          <w:tcPr>
            <w:tcW w:w="960" w:type="dxa"/>
            <w:tcBorders>
              <w:top w:val="nil"/>
              <w:left w:val="nil"/>
              <w:bottom w:val="single" w:sz="8" w:space="0" w:color="auto"/>
              <w:right w:val="single" w:sz="8" w:space="0" w:color="auto"/>
            </w:tcBorders>
            <w:vAlign w:val="bottom"/>
          </w:tcPr>
          <w:p w:rsidR="00107D46" w:rsidRDefault="00107D46">
            <w:pPr>
              <w:widowControl w:val="0"/>
              <w:autoSpaceDE w:val="0"/>
              <w:autoSpaceDN w:val="0"/>
              <w:adjustRightInd w:val="0"/>
              <w:spacing w:after="0" w:line="240" w:lineRule="auto"/>
              <w:rPr>
                <w:rFonts w:ascii="Times New Roman" w:hAnsi="Times New Roman" w:cs="Times New Roman"/>
                <w:sz w:val="5"/>
                <w:szCs w:val="5"/>
              </w:rPr>
            </w:pPr>
          </w:p>
        </w:tc>
        <w:tc>
          <w:tcPr>
            <w:tcW w:w="4140" w:type="dxa"/>
            <w:gridSpan w:val="13"/>
            <w:tcBorders>
              <w:top w:val="nil"/>
              <w:left w:val="nil"/>
              <w:bottom w:val="single" w:sz="8" w:space="0" w:color="auto"/>
              <w:right w:val="single" w:sz="8" w:space="0" w:color="auto"/>
            </w:tcBorders>
            <w:vAlign w:val="bottom"/>
          </w:tcPr>
          <w:p w:rsidR="00107D46" w:rsidRDefault="00107D46">
            <w:pPr>
              <w:widowControl w:val="0"/>
              <w:autoSpaceDE w:val="0"/>
              <w:autoSpaceDN w:val="0"/>
              <w:adjustRightInd w:val="0"/>
              <w:spacing w:after="0" w:line="240" w:lineRule="auto"/>
              <w:rPr>
                <w:rFonts w:ascii="Times New Roman" w:hAnsi="Times New Roman" w:cs="Times New Roman"/>
                <w:sz w:val="5"/>
                <w:szCs w:val="5"/>
              </w:rPr>
            </w:pPr>
          </w:p>
        </w:tc>
        <w:tc>
          <w:tcPr>
            <w:tcW w:w="30" w:type="dxa"/>
            <w:tcBorders>
              <w:top w:val="nil"/>
              <w:left w:val="nil"/>
              <w:bottom w:val="nil"/>
              <w:right w:val="nil"/>
            </w:tcBorders>
            <w:vAlign w:val="bottom"/>
          </w:tcPr>
          <w:p w:rsidR="00107D46" w:rsidRDefault="00107D46">
            <w:pPr>
              <w:widowControl w:val="0"/>
              <w:autoSpaceDE w:val="0"/>
              <w:autoSpaceDN w:val="0"/>
              <w:adjustRightInd w:val="0"/>
              <w:spacing w:after="0" w:line="240" w:lineRule="auto"/>
              <w:rPr>
                <w:rFonts w:ascii="Times New Roman" w:hAnsi="Times New Roman" w:cs="Times New Roman"/>
                <w:sz w:val="2"/>
                <w:szCs w:val="2"/>
              </w:rPr>
            </w:pPr>
          </w:p>
        </w:tc>
      </w:tr>
      <w:tr w:rsidR="00107D46" w:rsidTr="00A5789A">
        <w:trPr>
          <w:trHeight w:val="322"/>
        </w:trPr>
        <w:tc>
          <w:tcPr>
            <w:tcW w:w="660" w:type="dxa"/>
            <w:vMerge w:val="restart"/>
            <w:tcBorders>
              <w:top w:val="nil"/>
              <w:left w:val="single" w:sz="8" w:space="0" w:color="auto"/>
              <w:bottom w:val="nil"/>
              <w:right w:val="single" w:sz="8" w:space="0" w:color="auto"/>
            </w:tcBorders>
            <w:vAlign w:val="bottom"/>
          </w:tcPr>
          <w:p w:rsidR="00107D46" w:rsidRDefault="00F37029">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w w:val="83"/>
                <w:sz w:val="19"/>
                <w:szCs w:val="19"/>
              </w:rPr>
              <w:t>8</w:t>
            </w:r>
          </w:p>
        </w:tc>
        <w:tc>
          <w:tcPr>
            <w:tcW w:w="820" w:type="dxa"/>
            <w:tcBorders>
              <w:top w:val="nil"/>
              <w:left w:val="nil"/>
              <w:bottom w:val="nil"/>
              <w:right w:val="nil"/>
            </w:tcBorders>
            <w:vAlign w:val="bottom"/>
          </w:tcPr>
          <w:p w:rsidR="00107D46" w:rsidRDefault="00F37029">
            <w:pPr>
              <w:widowControl w:val="0"/>
              <w:autoSpaceDE w:val="0"/>
              <w:autoSpaceDN w:val="0"/>
              <w:adjustRightInd w:val="0"/>
              <w:spacing w:after="0" w:line="240" w:lineRule="auto"/>
              <w:ind w:left="160"/>
              <w:rPr>
                <w:rFonts w:ascii="Times New Roman" w:hAnsi="Times New Roman" w:cs="Times New Roman"/>
                <w:sz w:val="24"/>
                <w:szCs w:val="24"/>
              </w:rPr>
            </w:pPr>
            <w:r>
              <w:rPr>
                <w:rFonts w:ascii="Times New Roman" w:hAnsi="Times New Roman" w:cs="Times New Roman"/>
                <w:sz w:val="23"/>
                <w:szCs w:val="23"/>
              </w:rPr>
              <w:t>Period</w:t>
            </w:r>
          </w:p>
        </w:tc>
        <w:tc>
          <w:tcPr>
            <w:tcW w:w="460" w:type="dxa"/>
            <w:tcBorders>
              <w:top w:val="nil"/>
              <w:left w:val="nil"/>
              <w:bottom w:val="nil"/>
              <w:right w:val="nil"/>
            </w:tcBorders>
            <w:vAlign w:val="bottom"/>
          </w:tcPr>
          <w:p w:rsidR="00107D46" w:rsidRDefault="00F37029">
            <w:pPr>
              <w:widowControl w:val="0"/>
              <w:autoSpaceDE w:val="0"/>
              <w:autoSpaceDN w:val="0"/>
              <w:adjustRightInd w:val="0"/>
              <w:spacing w:after="0" w:line="240" w:lineRule="auto"/>
              <w:ind w:left="240"/>
              <w:rPr>
                <w:rFonts w:ascii="Times New Roman" w:hAnsi="Times New Roman" w:cs="Times New Roman"/>
                <w:sz w:val="24"/>
                <w:szCs w:val="24"/>
              </w:rPr>
            </w:pPr>
            <w:r>
              <w:rPr>
                <w:rFonts w:ascii="Times New Roman" w:hAnsi="Times New Roman" w:cs="Times New Roman"/>
                <w:sz w:val="23"/>
                <w:szCs w:val="23"/>
              </w:rPr>
              <w:t>of</w:t>
            </w:r>
          </w:p>
        </w:tc>
        <w:tc>
          <w:tcPr>
            <w:tcW w:w="1600" w:type="dxa"/>
            <w:tcBorders>
              <w:top w:val="nil"/>
              <w:left w:val="nil"/>
              <w:bottom w:val="nil"/>
              <w:right w:val="nil"/>
            </w:tcBorders>
            <w:vAlign w:val="bottom"/>
          </w:tcPr>
          <w:p w:rsidR="00107D46" w:rsidRDefault="00CA3D17">
            <w:pPr>
              <w:widowControl w:val="0"/>
              <w:autoSpaceDE w:val="0"/>
              <w:autoSpaceDN w:val="0"/>
              <w:adjustRightInd w:val="0"/>
              <w:spacing w:after="0" w:line="240" w:lineRule="auto"/>
              <w:ind w:left="280"/>
              <w:rPr>
                <w:rFonts w:ascii="Times New Roman" w:hAnsi="Times New Roman" w:cs="Times New Roman"/>
                <w:sz w:val="24"/>
                <w:szCs w:val="24"/>
              </w:rPr>
            </w:pPr>
            <w:r>
              <w:rPr>
                <w:rFonts w:ascii="Times New Roman" w:hAnsi="Times New Roman" w:cs="Times New Roman"/>
                <w:sz w:val="23"/>
                <w:szCs w:val="23"/>
              </w:rPr>
              <w:t>Honoring</w:t>
            </w:r>
          </w:p>
        </w:tc>
        <w:tc>
          <w:tcPr>
            <w:tcW w:w="960" w:type="dxa"/>
            <w:tcBorders>
              <w:top w:val="nil"/>
              <w:left w:val="nil"/>
              <w:bottom w:val="nil"/>
              <w:right w:val="single" w:sz="8" w:space="0" w:color="auto"/>
            </w:tcBorders>
            <w:vAlign w:val="bottom"/>
          </w:tcPr>
          <w:p w:rsidR="00107D46" w:rsidRDefault="00F37029">
            <w:pPr>
              <w:widowControl w:val="0"/>
              <w:autoSpaceDE w:val="0"/>
              <w:autoSpaceDN w:val="0"/>
              <w:adjustRightInd w:val="0"/>
              <w:spacing w:after="0" w:line="240" w:lineRule="auto"/>
              <w:ind w:right="163"/>
              <w:jc w:val="right"/>
              <w:rPr>
                <w:rFonts w:ascii="Times New Roman" w:hAnsi="Times New Roman" w:cs="Times New Roman"/>
                <w:sz w:val="24"/>
                <w:szCs w:val="24"/>
              </w:rPr>
            </w:pPr>
            <w:r>
              <w:rPr>
                <w:rFonts w:ascii="Times New Roman" w:hAnsi="Times New Roman" w:cs="Times New Roman"/>
                <w:w w:val="97"/>
                <w:sz w:val="23"/>
                <w:szCs w:val="23"/>
              </w:rPr>
              <w:t>Interim</w:t>
            </w:r>
          </w:p>
        </w:tc>
        <w:tc>
          <w:tcPr>
            <w:tcW w:w="4140" w:type="dxa"/>
            <w:gridSpan w:val="13"/>
            <w:tcBorders>
              <w:top w:val="nil"/>
              <w:left w:val="nil"/>
              <w:bottom w:val="nil"/>
              <w:right w:val="single" w:sz="8" w:space="0" w:color="auto"/>
            </w:tcBorders>
            <w:vAlign w:val="bottom"/>
          </w:tcPr>
          <w:p w:rsidR="00107D46" w:rsidRDefault="00F37029">
            <w:pPr>
              <w:widowControl w:val="0"/>
              <w:autoSpaceDE w:val="0"/>
              <w:autoSpaceDN w:val="0"/>
              <w:adjustRightInd w:val="0"/>
              <w:spacing w:after="0" w:line="240" w:lineRule="auto"/>
              <w:ind w:left="160"/>
              <w:rPr>
                <w:rFonts w:ascii="Times New Roman" w:hAnsi="Times New Roman" w:cs="Times New Roman"/>
                <w:sz w:val="24"/>
                <w:szCs w:val="24"/>
              </w:rPr>
            </w:pPr>
            <w:r>
              <w:rPr>
                <w:rFonts w:ascii="Times New Roman" w:hAnsi="Times New Roman" w:cs="Times New Roman"/>
                <w:sz w:val="23"/>
                <w:szCs w:val="23"/>
              </w:rPr>
              <w:t>7 days from the date of receipt of the</w:t>
            </w:r>
          </w:p>
        </w:tc>
        <w:tc>
          <w:tcPr>
            <w:tcW w:w="30" w:type="dxa"/>
            <w:tcBorders>
              <w:top w:val="nil"/>
              <w:left w:val="nil"/>
              <w:bottom w:val="nil"/>
              <w:right w:val="nil"/>
            </w:tcBorders>
            <w:vAlign w:val="bottom"/>
          </w:tcPr>
          <w:p w:rsidR="00107D46" w:rsidRDefault="00107D46">
            <w:pPr>
              <w:widowControl w:val="0"/>
              <w:autoSpaceDE w:val="0"/>
              <w:autoSpaceDN w:val="0"/>
              <w:adjustRightInd w:val="0"/>
              <w:spacing w:after="0" w:line="240" w:lineRule="auto"/>
              <w:rPr>
                <w:rFonts w:ascii="Times New Roman" w:hAnsi="Times New Roman" w:cs="Times New Roman"/>
                <w:sz w:val="2"/>
                <w:szCs w:val="2"/>
              </w:rPr>
            </w:pPr>
          </w:p>
        </w:tc>
      </w:tr>
      <w:tr w:rsidR="00107D46" w:rsidTr="00A5789A">
        <w:trPr>
          <w:trHeight w:val="143"/>
        </w:trPr>
        <w:tc>
          <w:tcPr>
            <w:tcW w:w="660" w:type="dxa"/>
            <w:vMerge/>
            <w:tcBorders>
              <w:top w:val="nil"/>
              <w:left w:val="single" w:sz="8" w:space="0" w:color="auto"/>
              <w:bottom w:val="nil"/>
              <w:right w:val="single" w:sz="8" w:space="0" w:color="auto"/>
            </w:tcBorders>
            <w:vAlign w:val="bottom"/>
          </w:tcPr>
          <w:p w:rsidR="00107D46" w:rsidRDefault="00107D46">
            <w:pPr>
              <w:widowControl w:val="0"/>
              <w:autoSpaceDE w:val="0"/>
              <w:autoSpaceDN w:val="0"/>
              <w:adjustRightInd w:val="0"/>
              <w:spacing w:after="0" w:line="240" w:lineRule="auto"/>
              <w:rPr>
                <w:rFonts w:ascii="Times New Roman" w:hAnsi="Times New Roman" w:cs="Times New Roman"/>
                <w:sz w:val="12"/>
                <w:szCs w:val="12"/>
              </w:rPr>
            </w:pPr>
          </w:p>
        </w:tc>
        <w:tc>
          <w:tcPr>
            <w:tcW w:w="2880" w:type="dxa"/>
            <w:gridSpan w:val="3"/>
            <w:vMerge w:val="restart"/>
            <w:tcBorders>
              <w:top w:val="nil"/>
              <w:left w:val="nil"/>
              <w:bottom w:val="nil"/>
              <w:right w:val="nil"/>
            </w:tcBorders>
            <w:vAlign w:val="bottom"/>
          </w:tcPr>
          <w:p w:rsidR="00107D46" w:rsidRDefault="00F37029">
            <w:pPr>
              <w:widowControl w:val="0"/>
              <w:autoSpaceDE w:val="0"/>
              <w:autoSpaceDN w:val="0"/>
              <w:adjustRightInd w:val="0"/>
              <w:spacing w:after="0" w:line="240" w:lineRule="auto"/>
              <w:ind w:left="160"/>
              <w:rPr>
                <w:rFonts w:ascii="Times New Roman" w:hAnsi="Times New Roman" w:cs="Times New Roman"/>
                <w:sz w:val="24"/>
                <w:szCs w:val="24"/>
              </w:rPr>
            </w:pPr>
            <w:r>
              <w:rPr>
                <w:rFonts w:ascii="Times New Roman" w:hAnsi="Times New Roman" w:cs="Times New Roman"/>
                <w:sz w:val="23"/>
                <w:szCs w:val="23"/>
              </w:rPr>
              <w:t xml:space="preserve">Certificate by the </w:t>
            </w:r>
            <w:r w:rsidR="009E0B21">
              <w:rPr>
                <w:rFonts w:ascii="Times New Roman" w:hAnsi="Times New Roman" w:cs="Times New Roman"/>
                <w:sz w:val="23"/>
                <w:szCs w:val="23"/>
              </w:rPr>
              <w:t>HLL</w:t>
            </w:r>
            <w:r>
              <w:rPr>
                <w:rFonts w:ascii="Times New Roman" w:hAnsi="Times New Roman" w:cs="Times New Roman"/>
                <w:sz w:val="23"/>
                <w:szCs w:val="23"/>
              </w:rPr>
              <w:t>.</w:t>
            </w:r>
          </w:p>
        </w:tc>
        <w:tc>
          <w:tcPr>
            <w:tcW w:w="960" w:type="dxa"/>
            <w:tcBorders>
              <w:top w:val="nil"/>
              <w:left w:val="nil"/>
              <w:bottom w:val="nil"/>
              <w:right w:val="single" w:sz="8" w:space="0" w:color="auto"/>
            </w:tcBorders>
            <w:vAlign w:val="bottom"/>
          </w:tcPr>
          <w:p w:rsidR="00107D46" w:rsidRDefault="00107D46">
            <w:pPr>
              <w:widowControl w:val="0"/>
              <w:autoSpaceDE w:val="0"/>
              <w:autoSpaceDN w:val="0"/>
              <w:adjustRightInd w:val="0"/>
              <w:spacing w:after="0" w:line="240" w:lineRule="auto"/>
              <w:rPr>
                <w:rFonts w:ascii="Times New Roman" w:hAnsi="Times New Roman" w:cs="Times New Roman"/>
                <w:sz w:val="12"/>
                <w:szCs w:val="12"/>
              </w:rPr>
            </w:pPr>
          </w:p>
        </w:tc>
        <w:tc>
          <w:tcPr>
            <w:tcW w:w="3580" w:type="dxa"/>
            <w:gridSpan w:val="12"/>
            <w:vMerge w:val="restart"/>
            <w:tcBorders>
              <w:top w:val="nil"/>
              <w:left w:val="nil"/>
              <w:bottom w:val="nil"/>
              <w:right w:val="nil"/>
            </w:tcBorders>
            <w:vAlign w:val="bottom"/>
          </w:tcPr>
          <w:p w:rsidR="00107D46" w:rsidRDefault="00F37029">
            <w:pPr>
              <w:widowControl w:val="0"/>
              <w:autoSpaceDE w:val="0"/>
              <w:autoSpaceDN w:val="0"/>
              <w:adjustRightInd w:val="0"/>
              <w:spacing w:after="0" w:line="240" w:lineRule="auto"/>
              <w:ind w:left="160"/>
              <w:rPr>
                <w:rFonts w:ascii="Times New Roman" w:hAnsi="Times New Roman" w:cs="Times New Roman"/>
                <w:sz w:val="24"/>
                <w:szCs w:val="24"/>
              </w:rPr>
            </w:pPr>
            <w:r>
              <w:rPr>
                <w:rFonts w:ascii="Times New Roman" w:hAnsi="Times New Roman" w:cs="Times New Roman"/>
                <w:sz w:val="23"/>
                <w:szCs w:val="23"/>
              </w:rPr>
              <w:t>Certificate issued by the Architect.</w:t>
            </w:r>
          </w:p>
        </w:tc>
        <w:tc>
          <w:tcPr>
            <w:tcW w:w="560" w:type="dxa"/>
            <w:tcBorders>
              <w:top w:val="nil"/>
              <w:left w:val="nil"/>
              <w:bottom w:val="nil"/>
              <w:right w:val="single" w:sz="8" w:space="0" w:color="auto"/>
            </w:tcBorders>
            <w:vAlign w:val="bottom"/>
          </w:tcPr>
          <w:p w:rsidR="00107D46" w:rsidRDefault="00107D46">
            <w:pPr>
              <w:widowControl w:val="0"/>
              <w:autoSpaceDE w:val="0"/>
              <w:autoSpaceDN w:val="0"/>
              <w:adjustRightInd w:val="0"/>
              <w:spacing w:after="0" w:line="240" w:lineRule="auto"/>
              <w:rPr>
                <w:rFonts w:ascii="Times New Roman" w:hAnsi="Times New Roman" w:cs="Times New Roman"/>
                <w:sz w:val="12"/>
                <w:szCs w:val="12"/>
              </w:rPr>
            </w:pPr>
          </w:p>
        </w:tc>
        <w:tc>
          <w:tcPr>
            <w:tcW w:w="30" w:type="dxa"/>
            <w:tcBorders>
              <w:top w:val="nil"/>
              <w:left w:val="nil"/>
              <w:bottom w:val="nil"/>
              <w:right w:val="nil"/>
            </w:tcBorders>
            <w:vAlign w:val="bottom"/>
          </w:tcPr>
          <w:p w:rsidR="00107D46" w:rsidRDefault="00107D46">
            <w:pPr>
              <w:widowControl w:val="0"/>
              <w:autoSpaceDE w:val="0"/>
              <w:autoSpaceDN w:val="0"/>
              <w:adjustRightInd w:val="0"/>
              <w:spacing w:after="0" w:line="240" w:lineRule="auto"/>
              <w:rPr>
                <w:rFonts w:ascii="Times New Roman" w:hAnsi="Times New Roman" w:cs="Times New Roman"/>
                <w:sz w:val="2"/>
                <w:szCs w:val="2"/>
              </w:rPr>
            </w:pPr>
          </w:p>
        </w:tc>
      </w:tr>
      <w:tr w:rsidR="00107D46" w:rsidTr="00A5789A">
        <w:trPr>
          <w:trHeight w:val="161"/>
        </w:trPr>
        <w:tc>
          <w:tcPr>
            <w:tcW w:w="660" w:type="dxa"/>
            <w:tcBorders>
              <w:top w:val="nil"/>
              <w:left w:val="single" w:sz="8" w:space="0" w:color="auto"/>
              <w:bottom w:val="nil"/>
              <w:right w:val="single" w:sz="8" w:space="0" w:color="auto"/>
            </w:tcBorders>
            <w:vAlign w:val="bottom"/>
          </w:tcPr>
          <w:p w:rsidR="00107D46" w:rsidRDefault="00107D46">
            <w:pPr>
              <w:widowControl w:val="0"/>
              <w:autoSpaceDE w:val="0"/>
              <w:autoSpaceDN w:val="0"/>
              <w:adjustRightInd w:val="0"/>
              <w:spacing w:after="0" w:line="240" w:lineRule="auto"/>
              <w:rPr>
                <w:rFonts w:ascii="Times New Roman" w:hAnsi="Times New Roman" w:cs="Times New Roman"/>
                <w:sz w:val="13"/>
                <w:szCs w:val="13"/>
              </w:rPr>
            </w:pPr>
          </w:p>
        </w:tc>
        <w:tc>
          <w:tcPr>
            <w:tcW w:w="2880" w:type="dxa"/>
            <w:gridSpan w:val="3"/>
            <w:vMerge/>
            <w:tcBorders>
              <w:top w:val="nil"/>
              <w:left w:val="nil"/>
              <w:bottom w:val="nil"/>
              <w:right w:val="nil"/>
            </w:tcBorders>
            <w:vAlign w:val="bottom"/>
          </w:tcPr>
          <w:p w:rsidR="00107D46" w:rsidRDefault="00107D46">
            <w:pPr>
              <w:widowControl w:val="0"/>
              <w:autoSpaceDE w:val="0"/>
              <w:autoSpaceDN w:val="0"/>
              <w:adjustRightInd w:val="0"/>
              <w:spacing w:after="0" w:line="240" w:lineRule="auto"/>
              <w:rPr>
                <w:rFonts w:ascii="Times New Roman" w:hAnsi="Times New Roman" w:cs="Times New Roman"/>
                <w:sz w:val="13"/>
                <w:szCs w:val="13"/>
              </w:rPr>
            </w:pPr>
          </w:p>
        </w:tc>
        <w:tc>
          <w:tcPr>
            <w:tcW w:w="960" w:type="dxa"/>
            <w:tcBorders>
              <w:top w:val="nil"/>
              <w:left w:val="nil"/>
              <w:bottom w:val="nil"/>
              <w:right w:val="single" w:sz="8" w:space="0" w:color="auto"/>
            </w:tcBorders>
            <w:vAlign w:val="bottom"/>
          </w:tcPr>
          <w:p w:rsidR="00107D46" w:rsidRDefault="00107D46">
            <w:pPr>
              <w:widowControl w:val="0"/>
              <w:autoSpaceDE w:val="0"/>
              <w:autoSpaceDN w:val="0"/>
              <w:adjustRightInd w:val="0"/>
              <w:spacing w:after="0" w:line="240" w:lineRule="auto"/>
              <w:rPr>
                <w:rFonts w:ascii="Times New Roman" w:hAnsi="Times New Roman" w:cs="Times New Roman"/>
                <w:sz w:val="13"/>
                <w:szCs w:val="13"/>
              </w:rPr>
            </w:pPr>
          </w:p>
        </w:tc>
        <w:tc>
          <w:tcPr>
            <w:tcW w:w="3580" w:type="dxa"/>
            <w:gridSpan w:val="12"/>
            <w:vMerge/>
            <w:tcBorders>
              <w:top w:val="nil"/>
              <w:left w:val="nil"/>
              <w:bottom w:val="nil"/>
              <w:right w:val="nil"/>
            </w:tcBorders>
            <w:vAlign w:val="bottom"/>
          </w:tcPr>
          <w:p w:rsidR="00107D46" w:rsidRDefault="00107D46">
            <w:pPr>
              <w:widowControl w:val="0"/>
              <w:autoSpaceDE w:val="0"/>
              <w:autoSpaceDN w:val="0"/>
              <w:adjustRightInd w:val="0"/>
              <w:spacing w:after="0" w:line="240" w:lineRule="auto"/>
              <w:rPr>
                <w:rFonts w:ascii="Times New Roman" w:hAnsi="Times New Roman" w:cs="Times New Roman"/>
                <w:sz w:val="13"/>
                <w:szCs w:val="13"/>
              </w:rPr>
            </w:pPr>
          </w:p>
        </w:tc>
        <w:tc>
          <w:tcPr>
            <w:tcW w:w="560" w:type="dxa"/>
            <w:tcBorders>
              <w:top w:val="nil"/>
              <w:left w:val="nil"/>
              <w:bottom w:val="nil"/>
              <w:right w:val="single" w:sz="8" w:space="0" w:color="auto"/>
            </w:tcBorders>
            <w:vAlign w:val="bottom"/>
          </w:tcPr>
          <w:p w:rsidR="00107D46" w:rsidRDefault="00107D46">
            <w:pPr>
              <w:widowControl w:val="0"/>
              <w:autoSpaceDE w:val="0"/>
              <w:autoSpaceDN w:val="0"/>
              <w:adjustRightInd w:val="0"/>
              <w:spacing w:after="0" w:line="240" w:lineRule="auto"/>
              <w:rPr>
                <w:rFonts w:ascii="Times New Roman" w:hAnsi="Times New Roman" w:cs="Times New Roman"/>
                <w:sz w:val="13"/>
                <w:szCs w:val="13"/>
              </w:rPr>
            </w:pPr>
          </w:p>
        </w:tc>
        <w:tc>
          <w:tcPr>
            <w:tcW w:w="30" w:type="dxa"/>
            <w:tcBorders>
              <w:top w:val="nil"/>
              <w:left w:val="nil"/>
              <w:bottom w:val="nil"/>
              <w:right w:val="nil"/>
            </w:tcBorders>
            <w:vAlign w:val="bottom"/>
          </w:tcPr>
          <w:p w:rsidR="00107D46" w:rsidRDefault="00107D46">
            <w:pPr>
              <w:widowControl w:val="0"/>
              <w:autoSpaceDE w:val="0"/>
              <w:autoSpaceDN w:val="0"/>
              <w:adjustRightInd w:val="0"/>
              <w:spacing w:after="0" w:line="240" w:lineRule="auto"/>
              <w:rPr>
                <w:rFonts w:ascii="Times New Roman" w:hAnsi="Times New Roman" w:cs="Times New Roman"/>
                <w:sz w:val="2"/>
                <w:szCs w:val="2"/>
              </w:rPr>
            </w:pPr>
          </w:p>
        </w:tc>
      </w:tr>
      <w:tr w:rsidR="00107D46" w:rsidTr="00A5789A">
        <w:trPr>
          <w:trHeight w:val="64"/>
        </w:trPr>
        <w:tc>
          <w:tcPr>
            <w:tcW w:w="660" w:type="dxa"/>
            <w:tcBorders>
              <w:top w:val="nil"/>
              <w:left w:val="single" w:sz="8" w:space="0" w:color="auto"/>
              <w:bottom w:val="single" w:sz="8" w:space="0" w:color="auto"/>
              <w:right w:val="single" w:sz="8" w:space="0" w:color="auto"/>
            </w:tcBorders>
            <w:vAlign w:val="bottom"/>
          </w:tcPr>
          <w:p w:rsidR="00107D46" w:rsidRDefault="00107D46">
            <w:pPr>
              <w:widowControl w:val="0"/>
              <w:autoSpaceDE w:val="0"/>
              <w:autoSpaceDN w:val="0"/>
              <w:adjustRightInd w:val="0"/>
              <w:spacing w:after="0" w:line="240" w:lineRule="auto"/>
              <w:rPr>
                <w:rFonts w:ascii="Times New Roman" w:hAnsi="Times New Roman" w:cs="Times New Roman"/>
                <w:sz w:val="5"/>
                <w:szCs w:val="5"/>
              </w:rPr>
            </w:pPr>
          </w:p>
        </w:tc>
        <w:tc>
          <w:tcPr>
            <w:tcW w:w="3840" w:type="dxa"/>
            <w:gridSpan w:val="4"/>
            <w:tcBorders>
              <w:top w:val="nil"/>
              <w:left w:val="nil"/>
              <w:bottom w:val="single" w:sz="8" w:space="0" w:color="auto"/>
              <w:right w:val="single" w:sz="8" w:space="0" w:color="auto"/>
            </w:tcBorders>
            <w:vAlign w:val="bottom"/>
          </w:tcPr>
          <w:p w:rsidR="00107D46" w:rsidRDefault="00107D46">
            <w:pPr>
              <w:widowControl w:val="0"/>
              <w:autoSpaceDE w:val="0"/>
              <w:autoSpaceDN w:val="0"/>
              <w:adjustRightInd w:val="0"/>
              <w:spacing w:after="0" w:line="240" w:lineRule="auto"/>
              <w:rPr>
                <w:rFonts w:ascii="Times New Roman" w:hAnsi="Times New Roman" w:cs="Times New Roman"/>
                <w:sz w:val="5"/>
                <w:szCs w:val="5"/>
              </w:rPr>
            </w:pPr>
          </w:p>
        </w:tc>
        <w:tc>
          <w:tcPr>
            <w:tcW w:w="4140" w:type="dxa"/>
            <w:gridSpan w:val="13"/>
            <w:tcBorders>
              <w:top w:val="nil"/>
              <w:left w:val="nil"/>
              <w:bottom w:val="single" w:sz="8" w:space="0" w:color="auto"/>
              <w:right w:val="single" w:sz="8" w:space="0" w:color="auto"/>
            </w:tcBorders>
            <w:vAlign w:val="bottom"/>
          </w:tcPr>
          <w:p w:rsidR="00107D46" w:rsidRDefault="00107D46">
            <w:pPr>
              <w:widowControl w:val="0"/>
              <w:autoSpaceDE w:val="0"/>
              <w:autoSpaceDN w:val="0"/>
              <w:adjustRightInd w:val="0"/>
              <w:spacing w:after="0" w:line="240" w:lineRule="auto"/>
              <w:rPr>
                <w:rFonts w:ascii="Times New Roman" w:hAnsi="Times New Roman" w:cs="Times New Roman"/>
                <w:sz w:val="5"/>
                <w:szCs w:val="5"/>
              </w:rPr>
            </w:pPr>
          </w:p>
        </w:tc>
        <w:tc>
          <w:tcPr>
            <w:tcW w:w="30" w:type="dxa"/>
            <w:tcBorders>
              <w:top w:val="nil"/>
              <w:left w:val="nil"/>
              <w:bottom w:val="nil"/>
              <w:right w:val="nil"/>
            </w:tcBorders>
            <w:vAlign w:val="bottom"/>
          </w:tcPr>
          <w:p w:rsidR="00107D46" w:rsidRDefault="00107D46">
            <w:pPr>
              <w:widowControl w:val="0"/>
              <w:autoSpaceDE w:val="0"/>
              <w:autoSpaceDN w:val="0"/>
              <w:adjustRightInd w:val="0"/>
              <w:spacing w:after="0" w:line="240" w:lineRule="auto"/>
              <w:rPr>
                <w:rFonts w:ascii="Times New Roman" w:hAnsi="Times New Roman" w:cs="Times New Roman"/>
                <w:sz w:val="2"/>
                <w:szCs w:val="2"/>
              </w:rPr>
            </w:pPr>
          </w:p>
        </w:tc>
      </w:tr>
      <w:tr w:rsidR="00107D46" w:rsidTr="00A5789A">
        <w:trPr>
          <w:trHeight w:val="321"/>
        </w:trPr>
        <w:tc>
          <w:tcPr>
            <w:tcW w:w="660" w:type="dxa"/>
            <w:vMerge w:val="restart"/>
            <w:tcBorders>
              <w:top w:val="nil"/>
              <w:left w:val="single" w:sz="8" w:space="0" w:color="auto"/>
              <w:bottom w:val="nil"/>
              <w:right w:val="single" w:sz="8" w:space="0" w:color="auto"/>
            </w:tcBorders>
            <w:vAlign w:val="bottom"/>
          </w:tcPr>
          <w:p w:rsidR="00107D46" w:rsidRDefault="00F37029">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w w:val="83"/>
                <w:sz w:val="19"/>
                <w:szCs w:val="19"/>
              </w:rPr>
              <w:t>9</w:t>
            </w:r>
          </w:p>
        </w:tc>
        <w:tc>
          <w:tcPr>
            <w:tcW w:w="3840" w:type="dxa"/>
            <w:gridSpan w:val="4"/>
            <w:tcBorders>
              <w:top w:val="nil"/>
              <w:left w:val="nil"/>
              <w:bottom w:val="nil"/>
              <w:right w:val="single" w:sz="8" w:space="0" w:color="auto"/>
            </w:tcBorders>
            <w:vAlign w:val="bottom"/>
          </w:tcPr>
          <w:p w:rsidR="00107D46" w:rsidRDefault="00F37029">
            <w:pPr>
              <w:widowControl w:val="0"/>
              <w:autoSpaceDE w:val="0"/>
              <w:autoSpaceDN w:val="0"/>
              <w:adjustRightInd w:val="0"/>
              <w:spacing w:after="0" w:line="240" w:lineRule="auto"/>
              <w:ind w:left="160"/>
              <w:rPr>
                <w:rFonts w:ascii="Times New Roman" w:hAnsi="Times New Roman" w:cs="Times New Roman"/>
                <w:sz w:val="24"/>
                <w:szCs w:val="24"/>
              </w:rPr>
            </w:pPr>
            <w:r>
              <w:rPr>
                <w:rFonts w:ascii="Times New Roman" w:hAnsi="Times New Roman" w:cs="Times New Roman"/>
                <w:sz w:val="23"/>
                <w:szCs w:val="23"/>
              </w:rPr>
              <w:t>Period for certification of final bill</w:t>
            </w:r>
          </w:p>
        </w:tc>
        <w:tc>
          <w:tcPr>
            <w:tcW w:w="4140" w:type="dxa"/>
            <w:gridSpan w:val="13"/>
            <w:tcBorders>
              <w:top w:val="nil"/>
              <w:left w:val="nil"/>
              <w:bottom w:val="nil"/>
              <w:right w:val="single" w:sz="8" w:space="0" w:color="auto"/>
            </w:tcBorders>
            <w:vAlign w:val="bottom"/>
          </w:tcPr>
          <w:p w:rsidR="00107D46" w:rsidRDefault="00F37029">
            <w:pPr>
              <w:widowControl w:val="0"/>
              <w:autoSpaceDE w:val="0"/>
              <w:autoSpaceDN w:val="0"/>
              <w:adjustRightInd w:val="0"/>
              <w:spacing w:after="0" w:line="240" w:lineRule="auto"/>
              <w:ind w:left="160"/>
              <w:rPr>
                <w:rFonts w:ascii="Times New Roman" w:hAnsi="Times New Roman" w:cs="Times New Roman"/>
                <w:sz w:val="24"/>
                <w:szCs w:val="24"/>
              </w:rPr>
            </w:pPr>
            <w:r>
              <w:rPr>
                <w:rFonts w:ascii="Times New Roman" w:hAnsi="Times New Roman" w:cs="Times New Roman"/>
                <w:sz w:val="23"/>
                <w:szCs w:val="23"/>
              </w:rPr>
              <w:t>30 days from the date of Receipt of bill</w:t>
            </w:r>
          </w:p>
        </w:tc>
        <w:tc>
          <w:tcPr>
            <w:tcW w:w="30" w:type="dxa"/>
            <w:tcBorders>
              <w:top w:val="nil"/>
              <w:left w:val="nil"/>
              <w:bottom w:val="nil"/>
              <w:right w:val="nil"/>
            </w:tcBorders>
            <w:vAlign w:val="bottom"/>
          </w:tcPr>
          <w:p w:rsidR="00107D46" w:rsidRDefault="00107D46">
            <w:pPr>
              <w:widowControl w:val="0"/>
              <w:autoSpaceDE w:val="0"/>
              <w:autoSpaceDN w:val="0"/>
              <w:adjustRightInd w:val="0"/>
              <w:spacing w:after="0" w:line="240" w:lineRule="auto"/>
              <w:rPr>
                <w:rFonts w:ascii="Times New Roman" w:hAnsi="Times New Roman" w:cs="Times New Roman"/>
                <w:sz w:val="2"/>
                <w:szCs w:val="2"/>
              </w:rPr>
            </w:pPr>
          </w:p>
        </w:tc>
      </w:tr>
      <w:tr w:rsidR="00107D46" w:rsidTr="00A5789A">
        <w:trPr>
          <w:trHeight w:val="143"/>
        </w:trPr>
        <w:tc>
          <w:tcPr>
            <w:tcW w:w="660" w:type="dxa"/>
            <w:vMerge/>
            <w:tcBorders>
              <w:top w:val="nil"/>
              <w:left w:val="single" w:sz="8" w:space="0" w:color="auto"/>
              <w:bottom w:val="nil"/>
              <w:right w:val="single" w:sz="8" w:space="0" w:color="auto"/>
            </w:tcBorders>
            <w:vAlign w:val="bottom"/>
          </w:tcPr>
          <w:p w:rsidR="00107D46" w:rsidRDefault="00107D46">
            <w:pPr>
              <w:widowControl w:val="0"/>
              <w:autoSpaceDE w:val="0"/>
              <w:autoSpaceDN w:val="0"/>
              <w:adjustRightInd w:val="0"/>
              <w:spacing w:after="0" w:line="240" w:lineRule="auto"/>
              <w:rPr>
                <w:rFonts w:ascii="Times New Roman" w:hAnsi="Times New Roman" w:cs="Times New Roman"/>
                <w:sz w:val="12"/>
                <w:szCs w:val="12"/>
              </w:rPr>
            </w:pPr>
          </w:p>
        </w:tc>
        <w:tc>
          <w:tcPr>
            <w:tcW w:w="2880" w:type="dxa"/>
            <w:gridSpan w:val="3"/>
            <w:vMerge w:val="restart"/>
            <w:tcBorders>
              <w:top w:val="nil"/>
              <w:left w:val="nil"/>
              <w:bottom w:val="nil"/>
              <w:right w:val="nil"/>
            </w:tcBorders>
            <w:vAlign w:val="bottom"/>
          </w:tcPr>
          <w:p w:rsidR="00107D46" w:rsidRDefault="005C16E6">
            <w:pPr>
              <w:widowControl w:val="0"/>
              <w:autoSpaceDE w:val="0"/>
              <w:autoSpaceDN w:val="0"/>
              <w:adjustRightInd w:val="0"/>
              <w:spacing w:after="0" w:line="240" w:lineRule="auto"/>
              <w:ind w:left="160"/>
              <w:rPr>
                <w:rFonts w:ascii="Times New Roman" w:hAnsi="Times New Roman" w:cs="Times New Roman"/>
                <w:sz w:val="24"/>
                <w:szCs w:val="24"/>
              </w:rPr>
            </w:pPr>
            <w:r>
              <w:rPr>
                <w:rFonts w:ascii="Times New Roman" w:hAnsi="Times New Roman" w:cs="Times New Roman"/>
                <w:sz w:val="23"/>
                <w:szCs w:val="23"/>
              </w:rPr>
              <w:t>By</w:t>
            </w:r>
            <w:r w:rsidR="00F37029">
              <w:rPr>
                <w:rFonts w:ascii="Times New Roman" w:hAnsi="Times New Roman" w:cs="Times New Roman"/>
                <w:sz w:val="23"/>
                <w:szCs w:val="23"/>
              </w:rPr>
              <w:t xml:space="preserve"> Architect.</w:t>
            </w:r>
          </w:p>
        </w:tc>
        <w:tc>
          <w:tcPr>
            <w:tcW w:w="960" w:type="dxa"/>
            <w:tcBorders>
              <w:top w:val="nil"/>
              <w:left w:val="nil"/>
              <w:bottom w:val="nil"/>
              <w:right w:val="single" w:sz="8" w:space="0" w:color="auto"/>
            </w:tcBorders>
            <w:vAlign w:val="bottom"/>
          </w:tcPr>
          <w:p w:rsidR="00107D46" w:rsidRDefault="00107D46">
            <w:pPr>
              <w:widowControl w:val="0"/>
              <w:autoSpaceDE w:val="0"/>
              <w:autoSpaceDN w:val="0"/>
              <w:adjustRightInd w:val="0"/>
              <w:spacing w:after="0" w:line="240" w:lineRule="auto"/>
              <w:rPr>
                <w:rFonts w:ascii="Times New Roman" w:hAnsi="Times New Roman" w:cs="Times New Roman"/>
                <w:sz w:val="12"/>
                <w:szCs w:val="12"/>
              </w:rPr>
            </w:pPr>
          </w:p>
        </w:tc>
        <w:tc>
          <w:tcPr>
            <w:tcW w:w="1760" w:type="dxa"/>
            <w:gridSpan w:val="8"/>
            <w:vMerge w:val="restart"/>
            <w:tcBorders>
              <w:top w:val="nil"/>
              <w:left w:val="nil"/>
              <w:bottom w:val="nil"/>
              <w:right w:val="nil"/>
            </w:tcBorders>
            <w:vAlign w:val="bottom"/>
          </w:tcPr>
          <w:p w:rsidR="00107D46" w:rsidRDefault="005C16E6" w:rsidP="00300011">
            <w:pPr>
              <w:widowControl w:val="0"/>
              <w:autoSpaceDE w:val="0"/>
              <w:autoSpaceDN w:val="0"/>
              <w:adjustRightInd w:val="0"/>
              <w:spacing w:after="0" w:line="240" w:lineRule="auto"/>
              <w:ind w:left="160"/>
              <w:rPr>
                <w:rFonts w:ascii="Times New Roman" w:hAnsi="Times New Roman" w:cs="Times New Roman"/>
                <w:sz w:val="24"/>
                <w:szCs w:val="24"/>
              </w:rPr>
            </w:pPr>
            <w:r>
              <w:rPr>
                <w:rFonts w:ascii="Times New Roman" w:hAnsi="Times New Roman" w:cs="Times New Roman"/>
                <w:sz w:val="23"/>
                <w:szCs w:val="23"/>
              </w:rPr>
              <w:t>By</w:t>
            </w:r>
            <w:r w:rsidR="00F37029">
              <w:rPr>
                <w:rFonts w:ascii="Times New Roman" w:hAnsi="Times New Roman" w:cs="Times New Roman"/>
                <w:sz w:val="23"/>
                <w:szCs w:val="23"/>
              </w:rPr>
              <w:t xml:space="preserve"> the </w:t>
            </w:r>
            <w:r w:rsidR="00300011">
              <w:rPr>
                <w:rFonts w:ascii="Times New Roman" w:hAnsi="Times New Roman" w:cs="Times New Roman"/>
                <w:sz w:val="23"/>
                <w:szCs w:val="23"/>
              </w:rPr>
              <w:t>HLL</w:t>
            </w:r>
            <w:r w:rsidR="00F37029">
              <w:rPr>
                <w:rFonts w:ascii="Times New Roman" w:hAnsi="Times New Roman" w:cs="Times New Roman"/>
                <w:sz w:val="23"/>
                <w:szCs w:val="23"/>
              </w:rPr>
              <w:t>.</w:t>
            </w:r>
          </w:p>
        </w:tc>
        <w:tc>
          <w:tcPr>
            <w:tcW w:w="700" w:type="dxa"/>
            <w:gridSpan w:val="2"/>
            <w:tcBorders>
              <w:top w:val="nil"/>
              <w:left w:val="nil"/>
              <w:bottom w:val="nil"/>
              <w:right w:val="nil"/>
            </w:tcBorders>
            <w:vAlign w:val="bottom"/>
          </w:tcPr>
          <w:p w:rsidR="00107D46" w:rsidRDefault="00107D46">
            <w:pPr>
              <w:widowControl w:val="0"/>
              <w:autoSpaceDE w:val="0"/>
              <w:autoSpaceDN w:val="0"/>
              <w:adjustRightInd w:val="0"/>
              <w:spacing w:after="0" w:line="240" w:lineRule="auto"/>
              <w:rPr>
                <w:rFonts w:ascii="Times New Roman" w:hAnsi="Times New Roman" w:cs="Times New Roman"/>
                <w:sz w:val="12"/>
                <w:szCs w:val="12"/>
              </w:rPr>
            </w:pPr>
          </w:p>
        </w:tc>
        <w:tc>
          <w:tcPr>
            <w:tcW w:w="520" w:type="dxa"/>
            <w:tcBorders>
              <w:top w:val="nil"/>
              <w:left w:val="nil"/>
              <w:bottom w:val="nil"/>
              <w:right w:val="nil"/>
            </w:tcBorders>
            <w:vAlign w:val="bottom"/>
          </w:tcPr>
          <w:p w:rsidR="00107D46" w:rsidRDefault="00107D46">
            <w:pPr>
              <w:widowControl w:val="0"/>
              <w:autoSpaceDE w:val="0"/>
              <w:autoSpaceDN w:val="0"/>
              <w:adjustRightInd w:val="0"/>
              <w:spacing w:after="0" w:line="240" w:lineRule="auto"/>
              <w:rPr>
                <w:rFonts w:ascii="Times New Roman" w:hAnsi="Times New Roman" w:cs="Times New Roman"/>
                <w:sz w:val="12"/>
                <w:szCs w:val="12"/>
              </w:rPr>
            </w:pPr>
          </w:p>
        </w:tc>
        <w:tc>
          <w:tcPr>
            <w:tcW w:w="600" w:type="dxa"/>
            <w:tcBorders>
              <w:top w:val="nil"/>
              <w:left w:val="nil"/>
              <w:bottom w:val="nil"/>
              <w:right w:val="nil"/>
            </w:tcBorders>
            <w:vAlign w:val="bottom"/>
          </w:tcPr>
          <w:p w:rsidR="00107D46" w:rsidRDefault="00107D46">
            <w:pPr>
              <w:widowControl w:val="0"/>
              <w:autoSpaceDE w:val="0"/>
              <w:autoSpaceDN w:val="0"/>
              <w:adjustRightInd w:val="0"/>
              <w:spacing w:after="0" w:line="240" w:lineRule="auto"/>
              <w:rPr>
                <w:rFonts w:ascii="Times New Roman" w:hAnsi="Times New Roman" w:cs="Times New Roman"/>
                <w:sz w:val="12"/>
                <w:szCs w:val="12"/>
              </w:rPr>
            </w:pPr>
          </w:p>
        </w:tc>
        <w:tc>
          <w:tcPr>
            <w:tcW w:w="560" w:type="dxa"/>
            <w:tcBorders>
              <w:top w:val="nil"/>
              <w:left w:val="nil"/>
              <w:bottom w:val="nil"/>
              <w:right w:val="single" w:sz="8" w:space="0" w:color="auto"/>
            </w:tcBorders>
            <w:vAlign w:val="bottom"/>
          </w:tcPr>
          <w:p w:rsidR="00107D46" w:rsidRDefault="00107D46">
            <w:pPr>
              <w:widowControl w:val="0"/>
              <w:autoSpaceDE w:val="0"/>
              <w:autoSpaceDN w:val="0"/>
              <w:adjustRightInd w:val="0"/>
              <w:spacing w:after="0" w:line="240" w:lineRule="auto"/>
              <w:rPr>
                <w:rFonts w:ascii="Times New Roman" w:hAnsi="Times New Roman" w:cs="Times New Roman"/>
                <w:sz w:val="12"/>
                <w:szCs w:val="12"/>
              </w:rPr>
            </w:pPr>
          </w:p>
        </w:tc>
        <w:tc>
          <w:tcPr>
            <w:tcW w:w="30" w:type="dxa"/>
            <w:tcBorders>
              <w:top w:val="nil"/>
              <w:left w:val="nil"/>
              <w:bottom w:val="nil"/>
              <w:right w:val="nil"/>
            </w:tcBorders>
            <w:vAlign w:val="bottom"/>
          </w:tcPr>
          <w:p w:rsidR="00107D46" w:rsidRDefault="00107D46">
            <w:pPr>
              <w:widowControl w:val="0"/>
              <w:autoSpaceDE w:val="0"/>
              <w:autoSpaceDN w:val="0"/>
              <w:adjustRightInd w:val="0"/>
              <w:spacing w:after="0" w:line="240" w:lineRule="auto"/>
              <w:rPr>
                <w:rFonts w:ascii="Times New Roman" w:hAnsi="Times New Roman" w:cs="Times New Roman"/>
                <w:sz w:val="2"/>
                <w:szCs w:val="2"/>
              </w:rPr>
            </w:pPr>
          </w:p>
        </w:tc>
      </w:tr>
      <w:tr w:rsidR="00107D46" w:rsidTr="00A5789A">
        <w:trPr>
          <w:trHeight w:val="161"/>
        </w:trPr>
        <w:tc>
          <w:tcPr>
            <w:tcW w:w="660" w:type="dxa"/>
            <w:tcBorders>
              <w:top w:val="nil"/>
              <w:left w:val="single" w:sz="8" w:space="0" w:color="auto"/>
              <w:bottom w:val="nil"/>
              <w:right w:val="single" w:sz="8" w:space="0" w:color="auto"/>
            </w:tcBorders>
            <w:vAlign w:val="bottom"/>
          </w:tcPr>
          <w:p w:rsidR="00107D46" w:rsidRDefault="00107D46">
            <w:pPr>
              <w:widowControl w:val="0"/>
              <w:autoSpaceDE w:val="0"/>
              <w:autoSpaceDN w:val="0"/>
              <w:adjustRightInd w:val="0"/>
              <w:spacing w:after="0" w:line="240" w:lineRule="auto"/>
              <w:rPr>
                <w:rFonts w:ascii="Times New Roman" w:hAnsi="Times New Roman" w:cs="Times New Roman"/>
                <w:sz w:val="13"/>
                <w:szCs w:val="13"/>
              </w:rPr>
            </w:pPr>
          </w:p>
        </w:tc>
        <w:tc>
          <w:tcPr>
            <w:tcW w:w="2880" w:type="dxa"/>
            <w:gridSpan w:val="3"/>
            <w:vMerge/>
            <w:tcBorders>
              <w:top w:val="nil"/>
              <w:left w:val="nil"/>
              <w:bottom w:val="nil"/>
              <w:right w:val="nil"/>
            </w:tcBorders>
            <w:vAlign w:val="bottom"/>
          </w:tcPr>
          <w:p w:rsidR="00107D46" w:rsidRDefault="00107D46">
            <w:pPr>
              <w:widowControl w:val="0"/>
              <w:autoSpaceDE w:val="0"/>
              <w:autoSpaceDN w:val="0"/>
              <w:adjustRightInd w:val="0"/>
              <w:spacing w:after="0" w:line="240" w:lineRule="auto"/>
              <w:rPr>
                <w:rFonts w:ascii="Times New Roman" w:hAnsi="Times New Roman" w:cs="Times New Roman"/>
                <w:sz w:val="13"/>
                <w:szCs w:val="13"/>
              </w:rPr>
            </w:pPr>
          </w:p>
        </w:tc>
        <w:tc>
          <w:tcPr>
            <w:tcW w:w="960" w:type="dxa"/>
            <w:tcBorders>
              <w:top w:val="nil"/>
              <w:left w:val="nil"/>
              <w:bottom w:val="nil"/>
              <w:right w:val="single" w:sz="8" w:space="0" w:color="auto"/>
            </w:tcBorders>
            <w:vAlign w:val="bottom"/>
          </w:tcPr>
          <w:p w:rsidR="00107D46" w:rsidRDefault="00107D46">
            <w:pPr>
              <w:widowControl w:val="0"/>
              <w:autoSpaceDE w:val="0"/>
              <w:autoSpaceDN w:val="0"/>
              <w:adjustRightInd w:val="0"/>
              <w:spacing w:after="0" w:line="240" w:lineRule="auto"/>
              <w:rPr>
                <w:rFonts w:ascii="Times New Roman" w:hAnsi="Times New Roman" w:cs="Times New Roman"/>
                <w:sz w:val="13"/>
                <w:szCs w:val="13"/>
              </w:rPr>
            </w:pPr>
          </w:p>
        </w:tc>
        <w:tc>
          <w:tcPr>
            <w:tcW w:w="1760" w:type="dxa"/>
            <w:gridSpan w:val="8"/>
            <w:vMerge/>
            <w:tcBorders>
              <w:top w:val="nil"/>
              <w:left w:val="nil"/>
              <w:bottom w:val="nil"/>
              <w:right w:val="nil"/>
            </w:tcBorders>
            <w:vAlign w:val="bottom"/>
          </w:tcPr>
          <w:p w:rsidR="00107D46" w:rsidRDefault="00107D46">
            <w:pPr>
              <w:widowControl w:val="0"/>
              <w:autoSpaceDE w:val="0"/>
              <w:autoSpaceDN w:val="0"/>
              <w:adjustRightInd w:val="0"/>
              <w:spacing w:after="0" w:line="240" w:lineRule="auto"/>
              <w:rPr>
                <w:rFonts w:ascii="Times New Roman" w:hAnsi="Times New Roman" w:cs="Times New Roman"/>
                <w:sz w:val="13"/>
                <w:szCs w:val="13"/>
              </w:rPr>
            </w:pPr>
          </w:p>
        </w:tc>
        <w:tc>
          <w:tcPr>
            <w:tcW w:w="700" w:type="dxa"/>
            <w:gridSpan w:val="2"/>
            <w:tcBorders>
              <w:top w:val="nil"/>
              <w:left w:val="nil"/>
              <w:bottom w:val="nil"/>
              <w:right w:val="nil"/>
            </w:tcBorders>
            <w:vAlign w:val="bottom"/>
          </w:tcPr>
          <w:p w:rsidR="00107D46" w:rsidRDefault="00107D46">
            <w:pPr>
              <w:widowControl w:val="0"/>
              <w:autoSpaceDE w:val="0"/>
              <w:autoSpaceDN w:val="0"/>
              <w:adjustRightInd w:val="0"/>
              <w:spacing w:after="0" w:line="240" w:lineRule="auto"/>
              <w:rPr>
                <w:rFonts w:ascii="Times New Roman" w:hAnsi="Times New Roman" w:cs="Times New Roman"/>
                <w:sz w:val="13"/>
                <w:szCs w:val="13"/>
              </w:rPr>
            </w:pPr>
          </w:p>
        </w:tc>
        <w:tc>
          <w:tcPr>
            <w:tcW w:w="520" w:type="dxa"/>
            <w:tcBorders>
              <w:top w:val="nil"/>
              <w:left w:val="nil"/>
              <w:bottom w:val="nil"/>
              <w:right w:val="nil"/>
            </w:tcBorders>
            <w:vAlign w:val="bottom"/>
          </w:tcPr>
          <w:p w:rsidR="00107D46" w:rsidRDefault="00107D46">
            <w:pPr>
              <w:widowControl w:val="0"/>
              <w:autoSpaceDE w:val="0"/>
              <w:autoSpaceDN w:val="0"/>
              <w:adjustRightInd w:val="0"/>
              <w:spacing w:after="0" w:line="240" w:lineRule="auto"/>
              <w:rPr>
                <w:rFonts w:ascii="Times New Roman" w:hAnsi="Times New Roman" w:cs="Times New Roman"/>
                <w:sz w:val="13"/>
                <w:szCs w:val="13"/>
              </w:rPr>
            </w:pPr>
          </w:p>
        </w:tc>
        <w:tc>
          <w:tcPr>
            <w:tcW w:w="600" w:type="dxa"/>
            <w:tcBorders>
              <w:top w:val="nil"/>
              <w:left w:val="nil"/>
              <w:bottom w:val="nil"/>
              <w:right w:val="nil"/>
            </w:tcBorders>
            <w:vAlign w:val="bottom"/>
          </w:tcPr>
          <w:p w:rsidR="00107D46" w:rsidRDefault="00107D46">
            <w:pPr>
              <w:widowControl w:val="0"/>
              <w:autoSpaceDE w:val="0"/>
              <w:autoSpaceDN w:val="0"/>
              <w:adjustRightInd w:val="0"/>
              <w:spacing w:after="0" w:line="240" w:lineRule="auto"/>
              <w:rPr>
                <w:rFonts w:ascii="Times New Roman" w:hAnsi="Times New Roman" w:cs="Times New Roman"/>
                <w:sz w:val="13"/>
                <w:szCs w:val="13"/>
              </w:rPr>
            </w:pPr>
          </w:p>
        </w:tc>
        <w:tc>
          <w:tcPr>
            <w:tcW w:w="560" w:type="dxa"/>
            <w:tcBorders>
              <w:top w:val="nil"/>
              <w:left w:val="nil"/>
              <w:bottom w:val="nil"/>
              <w:right w:val="single" w:sz="8" w:space="0" w:color="auto"/>
            </w:tcBorders>
            <w:vAlign w:val="bottom"/>
          </w:tcPr>
          <w:p w:rsidR="00107D46" w:rsidRDefault="00107D46">
            <w:pPr>
              <w:widowControl w:val="0"/>
              <w:autoSpaceDE w:val="0"/>
              <w:autoSpaceDN w:val="0"/>
              <w:adjustRightInd w:val="0"/>
              <w:spacing w:after="0" w:line="240" w:lineRule="auto"/>
              <w:rPr>
                <w:rFonts w:ascii="Times New Roman" w:hAnsi="Times New Roman" w:cs="Times New Roman"/>
                <w:sz w:val="13"/>
                <w:szCs w:val="13"/>
              </w:rPr>
            </w:pPr>
          </w:p>
        </w:tc>
        <w:tc>
          <w:tcPr>
            <w:tcW w:w="30" w:type="dxa"/>
            <w:tcBorders>
              <w:top w:val="nil"/>
              <w:left w:val="nil"/>
              <w:bottom w:val="nil"/>
              <w:right w:val="nil"/>
            </w:tcBorders>
            <w:vAlign w:val="bottom"/>
          </w:tcPr>
          <w:p w:rsidR="00107D46" w:rsidRDefault="00107D46">
            <w:pPr>
              <w:widowControl w:val="0"/>
              <w:autoSpaceDE w:val="0"/>
              <w:autoSpaceDN w:val="0"/>
              <w:adjustRightInd w:val="0"/>
              <w:spacing w:after="0" w:line="240" w:lineRule="auto"/>
              <w:rPr>
                <w:rFonts w:ascii="Times New Roman" w:hAnsi="Times New Roman" w:cs="Times New Roman"/>
                <w:sz w:val="2"/>
                <w:szCs w:val="2"/>
              </w:rPr>
            </w:pPr>
          </w:p>
        </w:tc>
      </w:tr>
      <w:tr w:rsidR="00107D46" w:rsidTr="00A5789A">
        <w:trPr>
          <w:trHeight w:val="66"/>
        </w:trPr>
        <w:tc>
          <w:tcPr>
            <w:tcW w:w="660" w:type="dxa"/>
            <w:tcBorders>
              <w:top w:val="nil"/>
              <w:left w:val="single" w:sz="8" w:space="0" w:color="auto"/>
              <w:bottom w:val="single" w:sz="8" w:space="0" w:color="auto"/>
              <w:right w:val="single" w:sz="8" w:space="0" w:color="auto"/>
            </w:tcBorders>
            <w:vAlign w:val="bottom"/>
          </w:tcPr>
          <w:p w:rsidR="00107D46" w:rsidRDefault="00107D46">
            <w:pPr>
              <w:widowControl w:val="0"/>
              <w:autoSpaceDE w:val="0"/>
              <w:autoSpaceDN w:val="0"/>
              <w:adjustRightInd w:val="0"/>
              <w:spacing w:after="0" w:line="240" w:lineRule="auto"/>
              <w:rPr>
                <w:rFonts w:ascii="Times New Roman" w:hAnsi="Times New Roman" w:cs="Times New Roman"/>
                <w:sz w:val="5"/>
                <w:szCs w:val="5"/>
              </w:rPr>
            </w:pPr>
          </w:p>
        </w:tc>
        <w:tc>
          <w:tcPr>
            <w:tcW w:w="3840" w:type="dxa"/>
            <w:gridSpan w:val="4"/>
            <w:tcBorders>
              <w:top w:val="nil"/>
              <w:left w:val="nil"/>
              <w:bottom w:val="single" w:sz="8" w:space="0" w:color="auto"/>
              <w:right w:val="single" w:sz="8" w:space="0" w:color="auto"/>
            </w:tcBorders>
            <w:vAlign w:val="bottom"/>
          </w:tcPr>
          <w:p w:rsidR="00107D46" w:rsidRDefault="00107D46">
            <w:pPr>
              <w:widowControl w:val="0"/>
              <w:autoSpaceDE w:val="0"/>
              <w:autoSpaceDN w:val="0"/>
              <w:adjustRightInd w:val="0"/>
              <w:spacing w:after="0" w:line="240" w:lineRule="auto"/>
              <w:rPr>
                <w:rFonts w:ascii="Times New Roman" w:hAnsi="Times New Roman" w:cs="Times New Roman"/>
                <w:sz w:val="5"/>
                <w:szCs w:val="5"/>
              </w:rPr>
            </w:pPr>
          </w:p>
        </w:tc>
        <w:tc>
          <w:tcPr>
            <w:tcW w:w="1760" w:type="dxa"/>
            <w:gridSpan w:val="8"/>
            <w:tcBorders>
              <w:top w:val="nil"/>
              <w:left w:val="nil"/>
              <w:bottom w:val="single" w:sz="8" w:space="0" w:color="auto"/>
              <w:right w:val="nil"/>
            </w:tcBorders>
            <w:vAlign w:val="bottom"/>
          </w:tcPr>
          <w:p w:rsidR="00107D46" w:rsidRDefault="00107D46">
            <w:pPr>
              <w:widowControl w:val="0"/>
              <w:autoSpaceDE w:val="0"/>
              <w:autoSpaceDN w:val="0"/>
              <w:adjustRightInd w:val="0"/>
              <w:spacing w:after="0" w:line="240" w:lineRule="auto"/>
              <w:rPr>
                <w:rFonts w:ascii="Times New Roman" w:hAnsi="Times New Roman" w:cs="Times New Roman"/>
                <w:sz w:val="5"/>
                <w:szCs w:val="5"/>
              </w:rPr>
            </w:pPr>
          </w:p>
        </w:tc>
        <w:tc>
          <w:tcPr>
            <w:tcW w:w="1220" w:type="dxa"/>
            <w:gridSpan w:val="3"/>
            <w:tcBorders>
              <w:top w:val="nil"/>
              <w:left w:val="nil"/>
              <w:bottom w:val="single" w:sz="8" w:space="0" w:color="auto"/>
              <w:right w:val="nil"/>
            </w:tcBorders>
            <w:vAlign w:val="bottom"/>
          </w:tcPr>
          <w:p w:rsidR="00107D46" w:rsidRDefault="00107D46">
            <w:pPr>
              <w:widowControl w:val="0"/>
              <w:autoSpaceDE w:val="0"/>
              <w:autoSpaceDN w:val="0"/>
              <w:adjustRightInd w:val="0"/>
              <w:spacing w:after="0" w:line="240" w:lineRule="auto"/>
              <w:rPr>
                <w:rFonts w:ascii="Times New Roman" w:hAnsi="Times New Roman" w:cs="Times New Roman"/>
                <w:sz w:val="5"/>
                <w:szCs w:val="5"/>
              </w:rPr>
            </w:pPr>
          </w:p>
        </w:tc>
        <w:tc>
          <w:tcPr>
            <w:tcW w:w="600" w:type="dxa"/>
            <w:tcBorders>
              <w:top w:val="nil"/>
              <w:left w:val="nil"/>
              <w:bottom w:val="single" w:sz="8" w:space="0" w:color="auto"/>
              <w:right w:val="nil"/>
            </w:tcBorders>
            <w:vAlign w:val="bottom"/>
          </w:tcPr>
          <w:p w:rsidR="00107D46" w:rsidRDefault="00107D46">
            <w:pPr>
              <w:widowControl w:val="0"/>
              <w:autoSpaceDE w:val="0"/>
              <w:autoSpaceDN w:val="0"/>
              <w:adjustRightInd w:val="0"/>
              <w:spacing w:after="0" w:line="240" w:lineRule="auto"/>
              <w:rPr>
                <w:rFonts w:ascii="Times New Roman" w:hAnsi="Times New Roman" w:cs="Times New Roman"/>
                <w:sz w:val="5"/>
                <w:szCs w:val="5"/>
              </w:rPr>
            </w:pPr>
          </w:p>
        </w:tc>
        <w:tc>
          <w:tcPr>
            <w:tcW w:w="560" w:type="dxa"/>
            <w:tcBorders>
              <w:top w:val="nil"/>
              <w:left w:val="nil"/>
              <w:bottom w:val="single" w:sz="8" w:space="0" w:color="auto"/>
              <w:right w:val="single" w:sz="8" w:space="0" w:color="auto"/>
            </w:tcBorders>
            <w:vAlign w:val="bottom"/>
          </w:tcPr>
          <w:p w:rsidR="00107D46" w:rsidRDefault="00107D46">
            <w:pPr>
              <w:widowControl w:val="0"/>
              <w:autoSpaceDE w:val="0"/>
              <w:autoSpaceDN w:val="0"/>
              <w:adjustRightInd w:val="0"/>
              <w:spacing w:after="0" w:line="240" w:lineRule="auto"/>
              <w:rPr>
                <w:rFonts w:ascii="Times New Roman" w:hAnsi="Times New Roman" w:cs="Times New Roman"/>
                <w:sz w:val="5"/>
                <w:szCs w:val="5"/>
              </w:rPr>
            </w:pPr>
          </w:p>
        </w:tc>
        <w:tc>
          <w:tcPr>
            <w:tcW w:w="30" w:type="dxa"/>
            <w:tcBorders>
              <w:top w:val="nil"/>
              <w:left w:val="nil"/>
              <w:bottom w:val="nil"/>
              <w:right w:val="nil"/>
            </w:tcBorders>
            <w:vAlign w:val="bottom"/>
          </w:tcPr>
          <w:p w:rsidR="00107D46" w:rsidRDefault="00107D46">
            <w:pPr>
              <w:widowControl w:val="0"/>
              <w:autoSpaceDE w:val="0"/>
              <w:autoSpaceDN w:val="0"/>
              <w:adjustRightInd w:val="0"/>
              <w:spacing w:after="0" w:line="240" w:lineRule="auto"/>
              <w:rPr>
                <w:rFonts w:ascii="Times New Roman" w:hAnsi="Times New Roman" w:cs="Times New Roman"/>
                <w:sz w:val="2"/>
                <w:szCs w:val="2"/>
              </w:rPr>
            </w:pPr>
          </w:p>
        </w:tc>
      </w:tr>
      <w:tr w:rsidR="00107D46" w:rsidTr="00A5789A">
        <w:trPr>
          <w:trHeight w:val="320"/>
        </w:trPr>
        <w:tc>
          <w:tcPr>
            <w:tcW w:w="660" w:type="dxa"/>
            <w:vMerge w:val="restart"/>
            <w:tcBorders>
              <w:top w:val="nil"/>
              <w:left w:val="single" w:sz="8" w:space="0" w:color="auto"/>
              <w:bottom w:val="nil"/>
              <w:right w:val="single" w:sz="8" w:space="0" w:color="auto"/>
            </w:tcBorders>
            <w:vAlign w:val="bottom"/>
          </w:tcPr>
          <w:p w:rsidR="00107D46" w:rsidRDefault="00F37029">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19"/>
                <w:szCs w:val="19"/>
              </w:rPr>
              <w:t>10</w:t>
            </w:r>
          </w:p>
        </w:tc>
        <w:tc>
          <w:tcPr>
            <w:tcW w:w="3840" w:type="dxa"/>
            <w:gridSpan w:val="4"/>
            <w:tcBorders>
              <w:top w:val="nil"/>
              <w:left w:val="nil"/>
              <w:bottom w:val="nil"/>
              <w:right w:val="single" w:sz="8" w:space="0" w:color="auto"/>
            </w:tcBorders>
            <w:vAlign w:val="bottom"/>
          </w:tcPr>
          <w:p w:rsidR="00107D46" w:rsidRDefault="00F37029">
            <w:pPr>
              <w:widowControl w:val="0"/>
              <w:autoSpaceDE w:val="0"/>
              <w:autoSpaceDN w:val="0"/>
              <w:adjustRightInd w:val="0"/>
              <w:spacing w:after="0" w:line="240" w:lineRule="auto"/>
              <w:ind w:left="160"/>
              <w:rPr>
                <w:rFonts w:ascii="Times New Roman" w:hAnsi="Times New Roman" w:cs="Times New Roman"/>
                <w:sz w:val="24"/>
                <w:szCs w:val="24"/>
              </w:rPr>
            </w:pPr>
            <w:r>
              <w:rPr>
                <w:rFonts w:ascii="Times New Roman" w:hAnsi="Times New Roman" w:cs="Times New Roman"/>
                <w:sz w:val="23"/>
                <w:szCs w:val="23"/>
              </w:rPr>
              <w:t>Period of Settlement of Final Bill by</w:t>
            </w:r>
          </w:p>
        </w:tc>
        <w:tc>
          <w:tcPr>
            <w:tcW w:w="1760" w:type="dxa"/>
            <w:gridSpan w:val="8"/>
            <w:tcBorders>
              <w:top w:val="nil"/>
              <w:left w:val="nil"/>
              <w:bottom w:val="nil"/>
              <w:right w:val="nil"/>
            </w:tcBorders>
            <w:vAlign w:val="bottom"/>
          </w:tcPr>
          <w:p w:rsidR="00107D46" w:rsidRDefault="00A5789A">
            <w:pPr>
              <w:widowControl w:val="0"/>
              <w:autoSpaceDE w:val="0"/>
              <w:autoSpaceDN w:val="0"/>
              <w:adjustRightInd w:val="0"/>
              <w:spacing w:after="0" w:line="240" w:lineRule="auto"/>
              <w:ind w:left="160"/>
              <w:rPr>
                <w:rFonts w:ascii="Times New Roman" w:hAnsi="Times New Roman" w:cs="Times New Roman"/>
                <w:sz w:val="24"/>
                <w:szCs w:val="24"/>
              </w:rPr>
            </w:pPr>
            <w:r>
              <w:rPr>
                <w:rFonts w:ascii="Times New Roman" w:hAnsi="Times New Roman" w:cs="Times New Roman"/>
                <w:sz w:val="23"/>
                <w:szCs w:val="23"/>
              </w:rPr>
              <w:t>90</w:t>
            </w:r>
            <w:r w:rsidR="00A72AF3">
              <w:rPr>
                <w:rFonts w:ascii="Times New Roman" w:hAnsi="Times New Roman" w:cs="Times New Roman"/>
                <w:sz w:val="23"/>
                <w:szCs w:val="23"/>
              </w:rPr>
              <w:t xml:space="preserve"> </w:t>
            </w:r>
            <w:r>
              <w:rPr>
                <w:rFonts w:ascii="Times New Roman" w:hAnsi="Times New Roman" w:cs="Times New Roman"/>
                <w:sz w:val="23"/>
                <w:szCs w:val="23"/>
              </w:rPr>
              <w:t xml:space="preserve">Days </w:t>
            </w:r>
            <w:r w:rsidR="00F37029">
              <w:rPr>
                <w:rFonts w:ascii="Times New Roman" w:hAnsi="Times New Roman" w:cs="Times New Roman"/>
                <w:sz w:val="23"/>
                <w:szCs w:val="23"/>
              </w:rPr>
              <w:t xml:space="preserve"> from</w:t>
            </w:r>
          </w:p>
        </w:tc>
        <w:tc>
          <w:tcPr>
            <w:tcW w:w="1220" w:type="dxa"/>
            <w:gridSpan w:val="3"/>
            <w:tcBorders>
              <w:top w:val="nil"/>
              <w:left w:val="nil"/>
              <w:bottom w:val="nil"/>
              <w:right w:val="nil"/>
            </w:tcBorders>
            <w:vAlign w:val="bottom"/>
          </w:tcPr>
          <w:p w:rsidR="00107D46" w:rsidRDefault="00F37029" w:rsidP="00A72AF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3"/>
                <w:szCs w:val="23"/>
              </w:rPr>
              <w:t>the date o</w:t>
            </w:r>
            <w:r w:rsidR="00A72AF3">
              <w:rPr>
                <w:rFonts w:ascii="Times New Roman" w:hAnsi="Times New Roman" w:cs="Times New Roman"/>
                <w:sz w:val="23"/>
                <w:szCs w:val="23"/>
              </w:rPr>
              <w:t>f</w:t>
            </w:r>
          </w:p>
        </w:tc>
        <w:tc>
          <w:tcPr>
            <w:tcW w:w="600" w:type="dxa"/>
            <w:tcBorders>
              <w:top w:val="nil"/>
              <w:left w:val="nil"/>
              <w:bottom w:val="nil"/>
              <w:right w:val="nil"/>
            </w:tcBorders>
            <w:vAlign w:val="bottom"/>
          </w:tcPr>
          <w:p w:rsidR="00107D46" w:rsidRDefault="00F37029" w:rsidP="00A72AF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3"/>
                <w:szCs w:val="23"/>
              </w:rPr>
              <w:t>Issue</w:t>
            </w:r>
          </w:p>
        </w:tc>
        <w:tc>
          <w:tcPr>
            <w:tcW w:w="560" w:type="dxa"/>
            <w:tcBorders>
              <w:top w:val="nil"/>
              <w:left w:val="nil"/>
              <w:bottom w:val="nil"/>
              <w:right w:val="single" w:sz="8" w:space="0" w:color="auto"/>
            </w:tcBorders>
            <w:vAlign w:val="bottom"/>
          </w:tcPr>
          <w:p w:rsidR="00107D46" w:rsidRDefault="00F37029">
            <w:pPr>
              <w:widowControl w:val="0"/>
              <w:autoSpaceDE w:val="0"/>
              <w:autoSpaceDN w:val="0"/>
              <w:adjustRightInd w:val="0"/>
              <w:spacing w:after="0" w:line="240" w:lineRule="auto"/>
              <w:ind w:right="183"/>
              <w:jc w:val="right"/>
              <w:rPr>
                <w:rFonts w:ascii="Times New Roman" w:hAnsi="Times New Roman" w:cs="Times New Roman"/>
                <w:sz w:val="24"/>
                <w:szCs w:val="24"/>
              </w:rPr>
            </w:pPr>
            <w:r>
              <w:rPr>
                <w:rFonts w:ascii="Times New Roman" w:hAnsi="Times New Roman" w:cs="Times New Roman"/>
                <w:sz w:val="23"/>
                <w:szCs w:val="23"/>
              </w:rPr>
              <w:t>of</w:t>
            </w:r>
          </w:p>
        </w:tc>
        <w:tc>
          <w:tcPr>
            <w:tcW w:w="30" w:type="dxa"/>
            <w:tcBorders>
              <w:top w:val="nil"/>
              <w:left w:val="nil"/>
              <w:bottom w:val="nil"/>
              <w:right w:val="nil"/>
            </w:tcBorders>
            <w:vAlign w:val="bottom"/>
          </w:tcPr>
          <w:p w:rsidR="00107D46" w:rsidRDefault="00107D46">
            <w:pPr>
              <w:widowControl w:val="0"/>
              <w:autoSpaceDE w:val="0"/>
              <w:autoSpaceDN w:val="0"/>
              <w:adjustRightInd w:val="0"/>
              <w:spacing w:after="0" w:line="240" w:lineRule="auto"/>
              <w:rPr>
                <w:rFonts w:ascii="Times New Roman" w:hAnsi="Times New Roman" w:cs="Times New Roman"/>
                <w:sz w:val="2"/>
                <w:szCs w:val="2"/>
              </w:rPr>
            </w:pPr>
          </w:p>
        </w:tc>
      </w:tr>
      <w:tr w:rsidR="00107D46" w:rsidTr="00A5789A">
        <w:trPr>
          <w:trHeight w:val="144"/>
        </w:trPr>
        <w:tc>
          <w:tcPr>
            <w:tcW w:w="660" w:type="dxa"/>
            <w:vMerge/>
            <w:tcBorders>
              <w:top w:val="nil"/>
              <w:left w:val="single" w:sz="8" w:space="0" w:color="auto"/>
              <w:bottom w:val="nil"/>
              <w:right w:val="single" w:sz="8" w:space="0" w:color="auto"/>
            </w:tcBorders>
            <w:vAlign w:val="bottom"/>
          </w:tcPr>
          <w:p w:rsidR="00107D46" w:rsidRDefault="00107D46">
            <w:pPr>
              <w:widowControl w:val="0"/>
              <w:autoSpaceDE w:val="0"/>
              <w:autoSpaceDN w:val="0"/>
              <w:adjustRightInd w:val="0"/>
              <w:spacing w:after="0" w:line="240" w:lineRule="auto"/>
              <w:rPr>
                <w:rFonts w:ascii="Times New Roman" w:hAnsi="Times New Roman" w:cs="Times New Roman"/>
                <w:sz w:val="12"/>
                <w:szCs w:val="12"/>
              </w:rPr>
            </w:pPr>
          </w:p>
        </w:tc>
        <w:tc>
          <w:tcPr>
            <w:tcW w:w="1280" w:type="dxa"/>
            <w:gridSpan w:val="2"/>
            <w:vMerge w:val="restart"/>
            <w:tcBorders>
              <w:top w:val="nil"/>
              <w:left w:val="nil"/>
              <w:bottom w:val="nil"/>
              <w:right w:val="nil"/>
            </w:tcBorders>
            <w:vAlign w:val="bottom"/>
          </w:tcPr>
          <w:p w:rsidR="00107D46" w:rsidRDefault="005C16E6">
            <w:pPr>
              <w:widowControl w:val="0"/>
              <w:autoSpaceDE w:val="0"/>
              <w:autoSpaceDN w:val="0"/>
              <w:adjustRightInd w:val="0"/>
              <w:spacing w:after="0" w:line="240" w:lineRule="auto"/>
              <w:ind w:left="160"/>
              <w:rPr>
                <w:rFonts w:ascii="Times New Roman" w:hAnsi="Times New Roman" w:cs="Times New Roman"/>
                <w:sz w:val="24"/>
                <w:szCs w:val="24"/>
              </w:rPr>
            </w:pPr>
            <w:r>
              <w:rPr>
                <w:rFonts w:ascii="Times New Roman" w:hAnsi="Times New Roman" w:cs="Times New Roman"/>
                <w:sz w:val="23"/>
                <w:szCs w:val="23"/>
              </w:rPr>
              <w:t>The</w:t>
            </w:r>
            <w:r w:rsidR="00F37029">
              <w:rPr>
                <w:rFonts w:ascii="Times New Roman" w:hAnsi="Times New Roman" w:cs="Times New Roman"/>
                <w:sz w:val="23"/>
                <w:szCs w:val="23"/>
              </w:rPr>
              <w:t xml:space="preserve"> </w:t>
            </w:r>
            <w:r w:rsidR="009E0B21">
              <w:rPr>
                <w:rFonts w:ascii="Times New Roman" w:hAnsi="Times New Roman" w:cs="Times New Roman"/>
                <w:sz w:val="23"/>
                <w:szCs w:val="23"/>
              </w:rPr>
              <w:t>HLL</w:t>
            </w:r>
            <w:r w:rsidR="00F37029">
              <w:rPr>
                <w:rFonts w:ascii="Times New Roman" w:hAnsi="Times New Roman" w:cs="Times New Roman"/>
                <w:sz w:val="23"/>
                <w:szCs w:val="23"/>
              </w:rPr>
              <w:t>.</w:t>
            </w:r>
          </w:p>
        </w:tc>
        <w:tc>
          <w:tcPr>
            <w:tcW w:w="1600" w:type="dxa"/>
            <w:tcBorders>
              <w:top w:val="nil"/>
              <w:left w:val="nil"/>
              <w:bottom w:val="nil"/>
              <w:right w:val="nil"/>
            </w:tcBorders>
            <w:vAlign w:val="bottom"/>
          </w:tcPr>
          <w:p w:rsidR="00107D46" w:rsidRDefault="00107D46">
            <w:pPr>
              <w:widowControl w:val="0"/>
              <w:autoSpaceDE w:val="0"/>
              <w:autoSpaceDN w:val="0"/>
              <w:adjustRightInd w:val="0"/>
              <w:spacing w:after="0" w:line="240" w:lineRule="auto"/>
              <w:rPr>
                <w:rFonts w:ascii="Times New Roman" w:hAnsi="Times New Roman" w:cs="Times New Roman"/>
                <w:sz w:val="12"/>
                <w:szCs w:val="12"/>
              </w:rPr>
            </w:pPr>
          </w:p>
        </w:tc>
        <w:tc>
          <w:tcPr>
            <w:tcW w:w="960" w:type="dxa"/>
            <w:tcBorders>
              <w:top w:val="nil"/>
              <w:left w:val="nil"/>
              <w:bottom w:val="nil"/>
              <w:right w:val="single" w:sz="8" w:space="0" w:color="auto"/>
            </w:tcBorders>
            <w:vAlign w:val="bottom"/>
          </w:tcPr>
          <w:p w:rsidR="00107D46" w:rsidRDefault="00107D46">
            <w:pPr>
              <w:widowControl w:val="0"/>
              <w:autoSpaceDE w:val="0"/>
              <w:autoSpaceDN w:val="0"/>
              <w:adjustRightInd w:val="0"/>
              <w:spacing w:after="0" w:line="240" w:lineRule="auto"/>
              <w:rPr>
                <w:rFonts w:ascii="Times New Roman" w:hAnsi="Times New Roman" w:cs="Times New Roman"/>
                <w:sz w:val="12"/>
                <w:szCs w:val="12"/>
              </w:rPr>
            </w:pPr>
          </w:p>
        </w:tc>
        <w:tc>
          <w:tcPr>
            <w:tcW w:w="2460" w:type="dxa"/>
            <w:gridSpan w:val="10"/>
            <w:vMerge w:val="restart"/>
            <w:tcBorders>
              <w:top w:val="nil"/>
              <w:left w:val="nil"/>
              <w:bottom w:val="nil"/>
              <w:right w:val="nil"/>
            </w:tcBorders>
            <w:vAlign w:val="bottom"/>
          </w:tcPr>
          <w:p w:rsidR="00107D46" w:rsidRDefault="00F37029">
            <w:pPr>
              <w:widowControl w:val="0"/>
              <w:autoSpaceDE w:val="0"/>
              <w:autoSpaceDN w:val="0"/>
              <w:adjustRightInd w:val="0"/>
              <w:spacing w:after="0" w:line="240" w:lineRule="auto"/>
              <w:ind w:left="160"/>
              <w:rPr>
                <w:rFonts w:ascii="Times New Roman" w:hAnsi="Times New Roman" w:cs="Times New Roman"/>
                <w:sz w:val="24"/>
                <w:szCs w:val="24"/>
              </w:rPr>
            </w:pPr>
            <w:r>
              <w:rPr>
                <w:rFonts w:ascii="Times New Roman" w:hAnsi="Times New Roman" w:cs="Times New Roman"/>
                <w:sz w:val="23"/>
                <w:szCs w:val="23"/>
              </w:rPr>
              <w:t>Certificate by Architect.</w:t>
            </w:r>
          </w:p>
        </w:tc>
        <w:tc>
          <w:tcPr>
            <w:tcW w:w="520" w:type="dxa"/>
            <w:tcBorders>
              <w:top w:val="nil"/>
              <w:left w:val="nil"/>
              <w:bottom w:val="nil"/>
              <w:right w:val="nil"/>
            </w:tcBorders>
            <w:vAlign w:val="bottom"/>
          </w:tcPr>
          <w:p w:rsidR="00107D46" w:rsidRDefault="00107D46">
            <w:pPr>
              <w:widowControl w:val="0"/>
              <w:autoSpaceDE w:val="0"/>
              <w:autoSpaceDN w:val="0"/>
              <w:adjustRightInd w:val="0"/>
              <w:spacing w:after="0" w:line="240" w:lineRule="auto"/>
              <w:rPr>
                <w:rFonts w:ascii="Times New Roman" w:hAnsi="Times New Roman" w:cs="Times New Roman"/>
                <w:sz w:val="12"/>
                <w:szCs w:val="12"/>
              </w:rPr>
            </w:pPr>
          </w:p>
        </w:tc>
        <w:tc>
          <w:tcPr>
            <w:tcW w:w="600" w:type="dxa"/>
            <w:tcBorders>
              <w:top w:val="nil"/>
              <w:left w:val="nil"/>
              <w:bottom w:val="nil"/>
              <w:right w:val="nil"/>
            </w:tcBorders>
            <w:vAlign w:val="bottom"/>
          </w:tcPr>
          <w:p w:rsidR="00107D46" w:rsidRDefault="00107D46">
            <w:pPr>
              <w:widowControl w:val="0"/>
              <w:autoSpaceDE w:val="0"/>
              <w:autoSpaceDN w:val="0"/>
              <w:adjustRightInd w:val="0"/>
              <w:spacing w:after="0" w:line="240" w:lineRule="auto"/>
              <w:rPr>
                <w:rFonts w:ascii="Times New Roman" w:hAnsi="Times New Roman" w:cs="Times New Roman"/>
                <w:sz w:val="12"/>
                <w:szCs w:val="12"/>
              </w:rPr>
            </w:pPr>
          </w:p>
        </w:tc>
        <w:tc>
          <w:tcPr>
            <w:tcW w:w="560" w:type="dxa"/>
            <w:tcBorders>
              <w:top w:val="nil"/>
              <w:left w:val="nil"/>
              <w:bottom w:val="nil"/>
              <w:right w:val="single" w:sz="8" w:space="0" w:color="auto"/>
            </w:tcBorders>
            <w:vAlign w:val="bottom"/>
          </w:tcPr>
          <w:p w:rsidR="00107D46" w:rsidRDefault="00107D46">
            <w:pPr>
              <w:widowControl w:val="0"/>
              <w:autoSpaceDE w:val="0"/>
              <w:autoSpaceDN w:val="0"/>
              <w:adjustRightInd w:val="0"/>
              <w:spacing w:after="0" w:line="240" w:lineRule="auto"/>
              <w:rPr>
                <w:rFonts w:ascii="Times New Roman" w:hAnsi="Times New Roman" w:cs="Times New Roman"/>
                <w:sz w:val="12"/>
                <w:szCs w:val="12"/>
              </w:rPr>
            </w:pPr>
          </w:p>
        </w:tc>
        <w:tc>
          <w:tcPr>
            <w:tcW w:w="30" w:type="dxa"/>
            <w:tcBorders>
              <w:top w:val="nil"/>
              <w:left w:val="nil"/>
              <w:bottom w:val="nil"/>
              <w:right w:val="nil"/>
            </w:tcBorders>
            <w:vAlign w:val="bottom"/>
          </w:tcPr>
          <w:p w:rsidR="00107D46" w:rsidRDefault="00107D46">
            <w:pPr>
              <w:widowControl w:val="0"/>
              <w:autoSpaceDE w:val="0"/>
              <w:autoSpaceDN w:val="0"/>
              <w:adjustRightInd w:val="0"/>
              <w:spacing w:after="0" w:line="240" w:lineRule="auto"/>
              <w:rPr>
                <w:rFonts w:ascii="Times New Roman" w:hAnsi="Times New Roman" w:cs="Times New Roman"/>
                <w:sz w:val="2"/>
                <w:szCs w:val="2"/>
              </w:rPr>
            </w:pPr>
          </w:p>
        </w:tc>
      </w:tr>
      <w:tr w:rsidR="00107D46" w:rsidTr="00A5789A">
        <w:trPr>
          <w:trHeight w:val="160"/>
        </w:trPr>
        <w:tc>
          <w:tcPr>
            <w:tcW w:w="660" w:type="dxa"/>
            <w:tcBorders>
              <w:top w:val="nil"/>
              <w:left w:val="single" w:sz="8" w:space="0" w:color="auto"/>
              <w:bottom w:val="nil"/>
              <w:right w:val="single" w:sz="8" w:space="0" w:color="auto"/>
            </w:tcBorders>
            <w:vAlign w:val="bottom"/>
          </w:tcPr>
          <w:p w:rsidR="00107D46" w:rsidRDefault="00107D46">
            <w:pPr>
              <w:widowControl w:val="0"/>
              <w:autoSpaceDE w:val="0"/>
              <w:autoSpaceDN w:val="0"/>
              <w:adjustRightInd w:val="0"/>
              <w:spacing w:after="0" w:line="240" w:lineRule="auto"/>
              <w:rPr>
                <w:rFonts w:ascii="Times New Roman" w:hAnsi="Times New Roman" w:cs="Times New Roman"/>
                <w:sz w:val="13"/>
                <w:szCs w:val="13"/>
              </w:rPr>
            </w:pPr>
          </w:p>
        </w:tc>
        <w:tc>
          <w:tcPr>
            <w:tcW w:w="1280" w:type="dxa"/>
            <w:gridSpan w:val="2"/>
            <w:vMerge/>
            <w:tcBorders>
              <w:top w:val="nil"/>
              <w:left w:val="nil"/>
              <w:bottom w:val="nil"/>
              <w:right w:val="nil"/>
            </w:tcBorders>
            <w:vAlign w:val="bottom"/>
          </w:tcPr>
          <w:p w:rsidR="00107D46" w:rsidRDefault="00107D46">
            <w:pPr>
              <w:widowControl w:val="0"/>
              <w:autoSpaceDE w:val="0"/>
              <w:autoSpaceDN w:val="0"/>
              <w:adjustRightInd w:val="0"/>
              <w:spacing w:after="0" w:line="240" w:lineRule="auto"/>
              <w:rPr>
                <w:rFonts w:ascii="Times New Roman" w:hAnsi="Times New Roman" w:cs="Times New Roman"/>
                <w:sz w:val="13"/>
                <w:szCs w:val="13"/>
              </w:rPr>
            </w:pPr>
          </w:p>
        </w:tc>
        <w:tc>
          <w:tcPr>
            <w:tcW w:w="1600" w:type="dxa"/>
            <w:tcBorders>
              <w:top w:val="nil"/>
              <w:left w:val="nil"/>
              <w:bottom w:val="nil"/>
              <w:right w:val="nil"/>
            </w:tcBorders>
            <w:vAlign w:val="bottom"/>
          </w:tcPr>
          <w:p w:rsidR="00107D46" w:rsidRDefault="00107D46">
            <w:pPr>
              <w:widowControl w:val="0"/>
              <w:autoSpaceDE w:val="0"/>
              <w:autoSpaceDN w:val="0"/>
              <w:adjustRightInd w:val="0"/>
              <w:spacing w:after="0" w:line="240" w:lineRule="auto"/>
              <w:rPr>
                <w:rFonts w:ascii="Times New Roman" w:hAnsi="Times New Roman" w:cs="Times New Roman"/>
                <w:sz w:val="13"/>
                <w:szCs w:val="13"/>
              </w:rPr>
            </w:pPr>
          </w:p>
        </w:tc>
        <w:tc>
          <w:tcPr>
            <w:tcW w:w="960" w:type="dxa"/>
            <w:tcBorders>
              <w:top w:val="nil"/>
              <w:left w:val="nil"/>
              <w:bottom w:val="nil"/>
              <w:right w:val="single" w:sz="8" w:space="0" w:color="auto"/>
            </w:tcBorders>
            <w:vAlign w:val="bottom"/>
          </w:tcPr>
          <w:p w:rsidR="00107D46" w:rsidRDefault="00107D46">
            <w:pPr>
              <w:widowControl w:val="0"/>
              <w:autoSpaceDE w:val="0"/>
              <w:autoSpaceDN w:val="0"/>
              <w:adjustRightInd w:val="0"/>
              <w:spacing w:after="0" w:line="240" w:lineRule="auto"/>
              <w:rPr>
                <w:rFonts w:ascii="Times New Roman" w:hAnsi="Times New Roman" w:cs="Times New Roman"/>
                <w:sz w:val="13"/>
                <w:szCs w:val="13"/>
              </w:rPr>
            </w:pPr>
          </w:p>
        </w:tc>
        <w:tc>
          <w:tcPr>
            <w:tcW w:w="2460" w:type="dxa"/>
            <w:gridSpan w:val="10"/>
            <w:vMerge/>
            <w:tcBorders>
              <w:top w:val="nil"/>
              <w:left w:val="nil"/>
              <w:bottom w:val="nil"/>
              <w:right w:val="nil"/>
            </w:tcBorders>
            <w:vAlign w:val="bottom"/>
          </w:tcPr>
          <w:p w:rsidR="00107D46" w:rsidRDefault="00107D46">
            <w:pPr>
              <w:widowControl w:val="0"/>
              <w:autoSpaceDE w:val="0"/>
              <w:autoSpaceDN w:val="0"/>
              <w:adjustRightInd w:val="0"/>
              <w:spacing w:after="0" w:line="240" w:lineRule="auto"/>
              <w:rPr>
                <w:rFonts w:ascii="Times New Roman" w:hAnsi="Times New Roman" w:cs="Times New Roman"/>
                <w:sz w:val="13"/>
                <w:szCs w:val="13"/>
              </w:rPr>
            </w:pPr>
          </w:p>
        </w:tc>
        <w:tc>
          <w:tcPr>
            <w:tcW w:w="520" w:type="dxa"/>
            <w:tcBorders>
              <w:top w:val="nil"/>
              <w:left w:val="nil"/>
              <w:bottom w:val="nil"/>
              <w:right w:val="nil"/>
            </w:tcBorders>
            <w:vAlign w:val="bottom"/>
          </w:tcPr>
          <w:p w:rsidR="00107D46" w:rsidRDefault="00107D46">
            <w:pPr>
              <w:widowControl w:val="0"/>
              <w:autoSpaceDE w:val="0"/>
              <w:autoSpaceDN w:val="0"/>
              <w:adjustRightInd w:val="0"/>
              <w:spacing w:after="0" w:line="240" w:lineRule="auto"/>
              <w:rPr>
                <w:rFonts w:ascii="Times New Roman" w:hAnsi="Times New Roman" w:cs="Times New Roman"/>
                <w:sz w:val="13"/>
                <w:szCs w:val="13"/>
              </w:rPr>
            </w:pPr>
          </w:p>
        </w:tc>
        <w:tc>
          <w:tcPr>
            <w:tcW w:w="600" w:type="dxa"/>
            <w:tcBorders>
              <w:top w:val="nil"/>
              <w:left w:val="nil"/>
              <w:bottom w:val="nil"/>
              <w:right w:val="nil"/>
            </w:tcBorders>
            <w:vAlign w:val="bottom"/>
          </w:tcPr>
          <w:p w:rsidR="00107D46" w:rsidRDefault="00107D46">
            <w:pPr>
              <w:widowControl w:val="0"/>
              <w:autoSpaceDE w:val="0"/>
              <w:autoSpaceDN w:val="0"/>
              <w:adjustRightInd w:val="0"/>
              <w:spacing w:after="0" w:line="240" w:lineRule="auto"/>
              <w:rPr>
                <w:rFonts w:ascii="Times New Roman" w:hAnsi="Times New Roman" w:cs="Times New Roman"/>
                <w:sz w:val="13"/>
                <w:szCs w:val="13"/>
              </w:rPr>
            </w:pPr>
          </w:p>
        </w:tc>
        <w:tc>
          <w:tcPr>
            <w:tcW w:w="560" w:type="dxa"/>
            <w:tcBorders>
              <w:top w:val="nil"/>
              <w:left w:val="nil"/>
              <w:bottom w:val="nil"/>
              <w:right w:val="single" w:sz="8" w:space="0" w:color="auto"/>
            </w:tcBorders>
            <w:vAlign w:val="bottom"/>
          </w:tcPr>
          <w:p w:rsidR="00107D46" w:rsidRDefault="00107D46">
            <w:pPr>
              <w:widowControl w:val="0"/>
              <w:autoSpaceDE w:val="0"/>
              <w:autoSpaceDN w:val="0"/>
              <w:adjustRightInd w:val="0"/>
              <w:spacing w:after="0" w:line="240" w:lineRule="auto"/>
              <w:rPr>
                <w:rFonts w:ascii="Times New Roman" w:hAnsi="Times New Roman" w:cs="Times New Roman"/>
                <w:sz w:val="13"/>
                <w:szCs w:val="13"/>
              </w:rPr>
            </w:pPr>
          </w:p>
        </w:tc>
        <w:tc>
          <w:tcPr>
            <w:tcW w:w="30" w:type="dxa"/>
            <w:tcBorders>
              <w:top w:val="nil"/>
              <w:left w:val="nil"/>
              <w:bottom w:val="nil"/>
              <w:right w:val="nil"/>
            </w:tcBorders>
            <w:vAlign w:val="bottom"/>
          </w:tcPr>
          <w:p w:rsidR="00107D46" w:rsidRDefault="00107D46">
            <w:pPr>
              <w:widowControl w:val="0"/>
              <w:autoSpaceDE w:val="0"/>
              <w:autoSpaceDN w:val="0"/>
              <w:adjustRightInd w:val="0"/>
              <w:spacing w:after="0" w:line="240" w:lineRule="auto"/>
              <w:rPr>
                <w:rFonts w:ascii="Times New Roman" w:hAnsi="Times New Roman" w:cs="Times New Roman"/>
                <w:sz w:val="2"/>
                <w:szCs w:val="2"/>
              </w:rPr>
            </w:pPr>
          </w:p>
        </w:tc>
      </w:tr>
      <w:tr w:rsidR="00107D46" w:rsidTr="00A5789A">
        <w:trPr>
          <w:trHeight w:val="66"/>
        </w:trPr>
        <w:tc>
          <w:tcPr>
            <w:tcW w:w="660" w:type="dxa"/>
            <w:tcBorders>
              <w:top w:val="nil"/>
              <w:left w:val="single" w:sz="8" w:space="0" w:color="auto"/>
              <w:bottom w:val="single" w:sz="8" w:space="0" w:color="auto"/>
              <w:right w:val="single" w:sz="8" w:space="0" w:color="auto"/>
            </w:tcBorders>
            <w:vAlign w:val="bottom"/>
          </w:tcPr>
          <w:p w:rsidR="00107D46" w:rsidRDefault="00107D46">
            <w:pPr>
              <w:widowControl w:val="0"/>
              <w:autoSpaceDE w:val="0"/>
              <w:autoSpaceDN w:val="0"/>
              <w:adjustRightInd w:val="0"/>
              <w:spacing w:after="0" w:line="240" w:lineRule="auto"/>
              <w:rPr>
                <w:rFonts w:ascii="Times New Roman" w:hAnsi="Times New Roman" w:cs="Times New Roman"/>
                <w:sz w:val="5"/>
                <w:szCs w:val="5"/>
              </w:rPr>
            </w:pPr>
          </w:p>
        </w:tc>
        <w:tc>
          <w:tcPr>
            <w:tcW w:w="2880" w:type="dxa"/>
            <w:gridSpan w:val="3"/>
            <w:tcBorders>
              <w:top w:val="nil"/>
              <w:left w:val="nil"/>
              <w:bottom w:val="single" w:sz="8" w:space="0" w:color="auto"/>
              <w:right w:val="nil"/>
            </w:tcBorders>
            <w:vAlign w:val="bottom"/>
          </w:tcPr>
          <w:p w:rsidR="00107D46" w:rsidRDefault="00107D46">
            <w:pPr>
              <w:widowControl w:val="0"/>
              <w:autoSpaceDE w:val="0"/>
              <w:autoSpaceDN w:val="0"/>
              <w:adjustRightInd w:val="0"/>
              <w:spacing w:after="0" w:line="240" w:lineRule="auto"/>
              <w:rPr>
                <w:rFonts w:ascii="Times New Roman" w:hAnsi="Times New Roman" w:cs="Times New Roman"/>
                <w:sz w:val="5"/>
                <w:szCs w:val="5"/>
              </w:rPr>
            </w:pPr>
          </w:p>
        </w:tc>
        <w:tc>
          <w:tcPr>
            <w:tcW w:w="960" w:type="dxa"/>
            <w:tcBorders>
              <w:top w:val="nil"/>
              <w:left w:val="nil"/>
              <w:bottom w:val="single" w:sz="8" w:space="0" w:color="auto"/>
              <w:right w:val="single" w:sz="8" w:space="0" w:color="auto"/>
            </w:tcBorders>
            <w:vAlign w:val="bottom"/>
          </w:tcPr>
          <w:p w:rsidR="00107D46" w:rsidRDefault="00107D46">
            <w:pPr>
              <w:widowControl w:val="0"/>
              <w:autoSpaceDE w:val="0"/>
              <w:autoSpaceDN w:val="0"/>
              <w:adjustRightInd w:val="0"/>
              <w:spacing w:after="0" w:line="240" w:lineRule="auto"/>
              <w:rPr>
                <w:rFonts w:ascii="Times New Roman" w:hAnsi="Times New Roman" w:cs="Times New Roman"/>
                <w:sz w:val="5"/>
                <w:szCs w:val="5"/>
              </w:rPr>
            </w:pPr>
          </w:p>
        </w:tc>
        <w:tc>
          <w:tcPr>
            <w:tcW w:w="1760" w:type="dxa"/>
            <w:gridSpan w:val="8"/>
            <w:tcBorders>
              <w:top w:val="nil"/>
              <w:left w:val="nil"/>
              <w:bottom w:val="single" w:sz="8" w:space="0" w:color="auto"/>
              <w:right w:val="nil"/>
            </w:tcBorders>
            <w:vAlign w:val="bottom"/>
          </w:tcPr>
          <w:p w:rsidR="00107D46" w:rsidRDefault="00107D46">
            <w:pPr>
              <w:widowControl w:val="0"/>
              <w:autoSpaceDE w:val="0"/>
              <w:autoSpaceDN w:val="0"/>
              <w:adjustRightInd w:val="0"/>
              <w:spacing w:after="0" w:line="240" w:lineRule="auto"/>
              <w:rPr>
                <w:rFonts w:ascii="Times New Roman" w:hAnsi="Times New Roman" w:cs="Times New Roman"/>
                <w:sz w:val="5"/>
                <w:szCs w:val="5"/>
              </w:rPr>
            </w:pPr>
          </w:p>
        </w:tc>
        <w:tc>
          <w:tcPr>
            <w:tcW w:w="700" w:type="dxa"/>
            <w:gridSpan w:val="2"/>
            <w:tcBorders>
              <w:top w:val="nil"/>
              <w:left w:val="nil"/>
              <w:bottom w:val="single" w:sz="8" w:space="0" w:color="auto"/>
              <w:right w:val="nil"/>
            </w:tcBorders>
            <w:vAlign w:val="bottom"/>
          </w:tcPr>
          <w:p w:rsidR="00107D46" w:rsidRDefault="00107D46">
            <w:pPr>
              <w:widowControl w:val="0"/>
              <w:autoSpaceDE w:val="0"/>
              <w:autoSpaceDN w:val="0"/>
              <w:adjustRightInd w:val="0"/>
              <w:spacing w:after="0" w:line="240" w:lineRule="auto"/>
              <w:rPr>
                <w:rFonts w:ascii="Times New Roman" w:hAnsi="Times New Roman" w:cs="Times New Roman"/>
                <w:sz w:val="5"/>
                <w:szCs w:val="5"/>
              </w:rPr>
            </w:pPr>
          </w:p>
        </w:tc>
        <w:tc>
          <w:tcPr>
            <w:tcW w:w="520" w:type="dxa"/>
            <w:tcBorders>
              <w:top w:val="nil"/>
              <w:left w:val="nil"/>
              <w:bottom w:val="single" w:sz="8" w:space="0" w:color="auto"/>
              <w:right w:val="nil"/>
            </w:tcBorders>
            <w:vAlign w:val="bottom"/>
          </w:tcPr>
          <w:p w:rsidR="00107D46" w:rsidRDefault="00107D46">
            <w:pPr>
              <w:widowControl w:val="0"/>
              <w:autoSpaceDE w:val="0"/>
              <w:autoSpaceDN w:val="0"/>
              <w:adjustRightInd w:val="0"/>
              <w:spacing w:after="0" w:line="240" w:lineRule="auto"/>
              <w:rPr>
                <w:rFonts w:ascii="Times New Roman" w:hAnsi="Times New Roman" w:cs="Times New Roman"/>
                <w:sz w:val="5"/>
                <w:szCs w:val="5"/>
              </w:rPr>
            </w:pPr>
          </w:p>
        </w:tc>
        <w:tc>
          <w:tcPr>
            <w:tcW w:w="600" w:type="dxa"/>
            <w:tcBorders>
              <w:top w:val="nil"/>
              <w:left w:val="nil"/>
              <w:bottom w:val="single" w:sz="8" w:space="0" w:color="auto"/>
              <w:right w:val="nil"/>
            </w:tcBorders>
            <w:vAlign w:val="bottom"/>
          </w:tcPr>
          <w:p w:rsidR="00107D46" w:rsidRDefault="00107D46">
            <w:pPr>
              <w:widowControl w:val="0"/>
              <w:autoSpaceDE w:val="0"/>
              <w:autoSpaceDN w:val="0"/>
              <w:adjustRightInd w:val="0"/>
              <w:spacing w:after="0" w:line="240" w:lineRule="auto"/>
              <w:rPr>
                <w:rFonts w:ascii="Times New Roman" w:hAnsi="Times New Roman" w:cs="Times New Roman"/>
                <w:sz w:val="5"/>
                <w:szCs w:val="5"/>
              </w:rPr>
            </w:pPr>
          </w:p>
        </w:tc>
        <w:tc>
          <w:tcPr>
            <w:tcW w:w="560" w:type="dxa"/>
            <w:tcBorders>
              <w:top w:val="nil"/>
              <w:left w:val="nil"/>
              <w:bottom w:val="single" w:sz="8" w:space="0" w:color="auto"/>
              <w:right w:val="single" w:sz="8" w:space="0" w:color="auto"/>
            </w:tcBorders>
            <w:vAlign w:val="bottom"/>
          </w:tcPr>
          <w:p w:rsidR="00107D46" w:rsidRDefault="00107D46">
            <w:pPr>
              <w:widowControl w:val="0"/>
              <w:autoSpaceDE w:val="0"/>
              <w:autoSpaceDN w:val="0"/>
              <w:adjustRightInd w:val="0"/>
              <w:spacing w:after="0" w:line="240" w:lineRule="auto"/>
              <w:rPr>
                <w:rFonts w:ascii="Times New Roman" w:hAnsi="Times New Roman" w:cs="Times New Roman"/>
                <w:sz w:val="5"/>
                <w:szCs w:val="5"/>
              </w:rPr>
            </w:pPr>
          </w:p>
        </w:tc>
        <w:tc>
          <w:tcPr>
            <w:tcW w:w="30" w:type="dxa"/>
            <w:tcBorders>
              <w:top w:val="nil"/>
              <w:left w:val="nil"/>
              <w:bottom w:val="nil"/>
              <w:right w:val="nil"/>
            </w:tcBorders>
            <w:vAlign w:val="bottom"/>
          </w:tcPr>
          <w:p w:rsidR="00107D46" w:rsidRDefault="00107D46">
            <w:pPr>
              <w:widowControl w:val="0"/>
              <w:autoSpaceDE w:val="0"/>
              <w:autoSpaceDN w:val="0"/>
              <w:adjustRightInd w:val="0"/>
              <w:spacing w:after="0" w:line="240" w:lineRule="auto"/>
              <w:rPr>
                <w:rFonts w:ascii="Times New Roman" w:hAnsi="Times New Roman" w:cs="Times New Roman"/>
                <w:sz w:val="2"/>
                <w:szCs w:val="2"/>
              </w:rPr>
            </w:pPr>
          </w:p>
        </w:tc>
      </w:tr>
      <w:tr w:rsidR="00107D46" w:rsidTr="00A5789A">
        <w:trPr>
          <w:trHeight w:val="450"/>
        </w:trPr>
        <w:tc>
          <w:tcPr>
            <w:tcW w:w="660" w:type="dxa"/>
            <w:tcBorders>
              <w:top w:val="nil"/>
              <w:left w:val="single" w:sz="8" w:space="0" w:color="auto"/>
              <w:bottom w:val="nil"/>
              <w:right w:val="single" w:sz="8" w:space="0" w:color="auto"/>
            </w:tcBorders>
            <w:vAlign w:val="bottom"/>
          </w:tcPr>
          <w:p w:rsidR="00107D46" w:rsidRDefault="00F37029">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19"/>
                <w:szCs w:val="19"/>
              </w:rPr>
              <w:t>11</w:t>
            </w:r>
          </w:p>
        </w:tc>
        <w:tc>
          <w:tcPr>
            <w:tcW w:w="2880" w:type="dxa"/>
            <w:gridSpan w:val="3"/>
            <w:tcBorders>
              <w:top w:val="nil"/>
              <w:left w:val="nil"/>
              <w:bottom w:val="nil"/>
              <w:right w:val="nil"/>
            </w:tcBorders>
            <w:vAlign w:val="bottom"/>
          </w:tcPr>
          <w:p w:rsidR="00107D46" w:rsidRDefault="00F37029">
            <w:pPr>
              <w:widowControl w:val="0"/>
              <w:autoSpaceDE w:val="0"/>
              <w:autoSpaceDN w:val="0"/>
              <w:adjustRightInd w:val="0"/>
              <w:spacing w:after="0" w:line="240" w:lineRule="auto"/>
              <w:ind w:left="160"/>
              <w:rPr>
                <w:rFonts w:ascii="Times New Roman" w:hAnsi="Times New Roman" w:cs="Times New Roman"/>
                <w:sz w:val="24"/>
                <w:szCs w:val="24"/>
              </w:rPr>
            </w:pPr>
            <w:r>
              <w:rPr>
                <w:rFonts w:ascii="Times New Roman" w:hAnsi="Times New Roman" w:cs="Times New Roman"/>
                <w:sz w:val="23"/>
                <w:szCs w:val="23"/>
              </w:rPr>
              <w:t>Defect Liability Period.</w:t>
            </w:r>
          </w:p>
        </w:tc>
        <w:tc>
          <w:tcPr>
            <w:tcW w:w="960" w:type="dxa"/>
            <w:tcBorders>
              <w:top w:val="nil"/>
              <w:left w:val="nil"/>
              <w:bottom w:val="nil"/>
              <w:right w:val="single" w:sz="8" w:space="0" w:color="auto"/>
            </w:tcBorders>
            <w:vAlign w:val="bottom"/>
          </w:tcPr>
          <w:p w:rsidR="00107D46" w:rsidRDefault="00107D46">
            <w:pPr>
              <w:widowControl w:val="0"/>
              <w:autoSpaceDE w:val="0"/>
              <w:autoSpaceDN w:val="0"/>
              <w:adjustRightInd w:val="0"/>
              <w:spacing w:after="0" w:line="240" w:lineRule="auto"/>
              <w:rPr>
                <w:rFonts w:ascii="Times New Roman" w:hAnsi="Times New Roman" w:cs="Times New Roman"/>
                <w:sz w:val="24"/>
                <w:szCs w:val="24"/>
              </w:rPr>
            </w:pPr>
          </w:p>
        </w:tc>
        <w:tc>
          <w:tcPr>
            <w:tcW w:w="1760" w:type="dxa"/>
            <w:gridSpan w:val="8"/>
            <w:tcBorders>
              <w:top w:val="nil"/>
              <w:left w:val="nil"/>
              <w:bottom w:val="nil"/>
              <w:right w:val="nil"/>
            </w:tcBorders>
            <w:vAlign w:val="bottom"/>
          </w:tcPr>
          <w:p w:rsidR="00107D46" w:rsidRDefault="00F37029">
            <w:pPr>
              <w:widowControl w:val="0"/>
              <w:autoSpaceDE w:val="0"/>
              <w:autoSpaceDN w:val="0"/>
              <w:adjustRightInd w:val="0"/>
              <w:spacing w:after="0" w:line="240" w:lineRule="auto"/>
              <w:ind w:left="160"/>
              <w:rPr>
                <w:rFonts w:ascii="Times New Roman" w:hAnsi="Times New Roman" w:cs="Times New Roman"/>
                <w:sz w:val="24"/>
                <w:szCs w:val="24"/>
              </w:rPr>
            </w:pPr>
            <w:r>
              <w:rPr>
                <w:rFonts w:ascii="Times New Roman" w:hAnsi="Times New Roman" w:cs="Times New Roman"/>
                <w:sz w:val="23"/>
                <w:szCs w:val="23"/>
              </w:rPr>
              <w:t>12 Months.</w:t>
            </w:r>
          </w:p>
        </w:tc>
        <w:tc>
          <w:tcPr>
            <w:tcW w:w="700" w:type="dxa"/>
            <w:gridSpan w:val="2"/>
            <w:tcBorders>
              <w:top w:val="nil"/>
              <w:left w:val="nil"/>
              <w:bottom w:val="nil"/>
              <w:right w:val="nil"/>
            </w:tcBorders>
            <w:vAlign w:val="bottom"/>
          </w:tcPr>
          <w:p w:rsidR="00107D46" w:rsidRDefault="00107D46">
            <w:pPr>
              <w:widowControl w:val="0"/>
              <w:autoSpaceDE w:val="0"/>
              <w:autoSpaceDN w:val="0"/>
              <w:adjustRightInd w:val="0"/>
              <w:spacing w:after="0" w:line="240" w:lineRule="auto"/>
              <w:rPr>
                <w:rFonts w:ascii="Times New Roman" w:hAnsi="Times New Roman" w:cs="Times New Roman"/>
                <w:sz w:val="24"/>
                <w:szCs w:val="24"/>
              </w:rPr>
            </w:pPr>
          </w:p>
        </w:tc>
        <w:tc>
          <w:tcPr>
            <w:tcW w:w="520" w:type="dxa"/>
            <w:tcBorders>
              <w:top w:val="nil"/>
              <w:left w:val="nil"/>
              <w:bottom w:val="nil"/>
              <w:right w:val="nil"/>
            </w:tcBorders>
            <w:vAlign w:val="bottom"/>
          </w:tcPr>
          <w:p w:rsidR="00107D46" w:rsidRDefault="00107D46">
            <w:pPr>
              <w:widowControl w:val="0"/>
              <w:autoSpaceDE w:val="0"/>
              <w:autoSpaceDN w:val="0"/>
              <w:adjustRightInd w:val="0"/>
              <w:spacing w:after="0" w:line="240" w:lineRule="auto"/>
              <w:rPr>
                <w:rFonts w:ascii="Times New Roman" w:hAnsi="Times New Roman" w:cs="Times New Roman"/>
                <w:sz w:val="24"/>
                <w:szCs w:val="24"/>
              </w:rPr>
            </w:pPr>
          </w:p>
        </w:tc>
        <w:tc>
          <w:tcPr>
            <w:tcW w:w="600" w:type="dxa"/>
            <w:tcBorders>
              <w:top w:val="nil"/>
              <w:left w:val="nil"/>
              <w:bottom w:val="nil"/>
              <w:right w:val="nil"/>
            </w:tcBorders>
            <w:vAlign w:val="bottom"/>
          </w:tcPr>
          <w:p w:rsidR="00107D46" w:rsidRDefault="00107D46">
            <w:pPr>
              <w:widowControl w:val="0"/>
              <w:autoSpaceDE w:val="0"/>
              <w:autoSpaceDN w:val="0"/>
              <w:adjustRightInd w:val="0"/>
              <w:spacing w:after="0" w:line="240" w:lineRule="auto"/>
              <w:rPr>
                <w:rFonts w:ascii="Times New Roman" w:hAnsi="Times New Roman" w:cs="Times New Roman"/>
                <w:sz w:val="24"/>
                <w:szCs w:val="24"/>
              </w:rPr>
            </w:pPr>
          </w:p>
        </w:tc>
        <w:tc>
          <w:tcPr>
            <w:tcW w:w="560" w:type="dxa"/>
            <w:tcBorders>
              <w:top w:val="nil"/>
              <w:left w:val="nil"/>
              <w:bottom w:val="nil"/>
              <w:right w:val="single" w:sz="8" w:space="0" w:color="auto"/>
            </w:tcBorders>
            <w:vAlign w:val="bottom"/>
          </w:tcPr>
          <w:p w:rsidR="00107D46" w:rsidRDefault="00107D46">
            <w:pPr>
              <w:widowControl w:val="0"/>
              <w:autoSpaceDE w:val="0"/>
              <w:autoSpaceDN w:val="0"/>
              <w:adjustRightInd w:val="0"/>
              <w:spacing w:after="0" w:line="240" w:lineRule="auto"/>
              <w:rPr>
                <w:rFonts w:ascii="Times New Roman" w:hAnsi="Times New Roman" w:cs="Times New Roman"/>
                <w:sz w:val="24"/>
                <w:szCs w:val="24"/>
              </w:rPr>
            </w:pPr>
          </w:p>
        </w:tc>
        <w:tc>
          <w:tcPr>
            <w:tcW w:w="30" w:type="dxa"/>
            <w:tcBorders>
              <w:top w:val="nil"/>
              <w:left w:val="nil"/>
              <w:bottom w:val="nil"/>
              <w:right w:val="nil"/>
            </w:tcBorders>
            <w:vAlign w:val="bottom"/>
          </w:tcPr>
          <w:p w:rsidR="00107D46" w:rsidRDefault="00107D46">
            <w:pPr>
              <w:widowControl w:val="0"/>
              <w:autoSpaceDE w:val="0"/>
              <w:autoSpaceDN w:val="0"/>
              <w:adjustRightInd w:val="0"/>
              <w:spacing w:after="0" w:line="240" w:lineRule="auto"/>
              <w:rPr>
                <w:rFonts w:ascii="Times New Roman" w:hAnsi="Times New Roman" w:cs="Times New Roman"/>
                <w:sz w:val="2"/>
                <w:szCs w:val="2"/>
              </w:rPr>
            </w:pPr>
          </w:p>
        </w:tc>
      </w:tr>
      <w:tr w:rsidR="00107D46" w:rsidTr="00A5789A">
        <w:trPr>
          <w:trHeight w:val="160"/>
        </w:trPr>
        <w:tc>
          <w:tcPr>
            <w:tcW w:w="660" w:type="dxa"/>
            <w:tcBorders>
              <w:top w:val="nil"/>
              <w:left w:val="single" w:sz="8" w:space="0" w:color="auto"/>
              <w:bottom w:val="single" w:sz="8" w:space="0" w:color="auto"/>
              <w:right w:val="single" w:sz="8" w:space="0" w:color="auto"/>
            </w:tcBorders>
            <w:vAlign w:val="bottom"/>
          </w:tcPr>
          <w:p w:rsidR="00107D46" w:rsidRDefault="00107D46">
            <w:pPr>
              <w:widowControl w:val="0"/>
              <w:autoSpaceDE w:val="0"/>
              <w:autoSpaceDN w:val="0"/>
              <w:adjustRightInd w:val="0"/>
              <w:spacing w:after="0" w:line="240" w:lineRule="auto"/>
              <w:rPr>
                <w:rFonts w:ascii="Times New Roman" w:hAnsi="Times New Roman" w:cs="Times New Roman"/>
                <w:sz w:val="13"/>
                <w:szCs w:val="13"/>
              </w:rPr>
            </w:pPr>
          </w:p>
        </w:tc>
        <w:tc>
          <w:tcPr>
            <w:tcW w:w="3840" w:type="dxa"/>
            <w:gridSpan w:val="4"/>
            <w:tcBorders>
              <w:top w:val="nil"/>
              <w:left w:val="nil"/>
              <w:bottom w:val="single" w:sz="8" w:space="0" w:color="auto"/>
              <w:right w:val="single" w:sz="8" w:space="0" w:color="auto"/>
            </w:tcBorders>
            <w:vAlign w:val="bottom"/>
          </w:tcPr>
          <w:p w:rsidR="00107D46" w:rsidRDefault="00107D46">
            <w:pPr>
              <w:widowControl w:val="0"/>
              <w:autoSpaceDE w:val="0"/>
              <w:autoSpaceDN w:val="0"/>
              <w:adjustRightInd w:val="0"/>
              <w:spacing w:after="0" w:line="240" w:lineRule="auto"/>
              <w:rPr>
                <w:rFonts w:ascii="Times New Roman" w:hAnsi="Times New Roman" w:cs="Times New Roman"/>
                <w:sz w:val="13"/>
                <w:szCs w:val="13"/>
              </w:rPr>
            </w:pPr>
          </w:p>
        </w:tc>
        <w:tc>
          <w:tcPr>
            <w:tcW w:w="4140" w:type="dxa"/>
            <w:gridSpan w:val="13"/>
            <w:tcBorders>
              <w:top w:val="nil"/>
              <w:left w:val="nil"/>
              <w:bottom w:val="single" w:sz="8" w:space="0" w:color="auto"/>
              <w:right w:val="single" w:sz="8" w:space="0" w:color="auto"/>
            </w:tcBorders>
            <w:vAlign w:val="bottom"/>
          </w:tcPr>
          <w:p w:rsidR="00107D46" w:rsidRDefault="00107D46">
            <w:pPr>
              <w:widowControl w:val="0"/>
              <w:autoSpaceDE w:val="0"/>
              <w:autoSpaceDN w:val="0"/>
              <w:adjustRightInd w:val="0"/>
              <w:spacing w:after="0" w:line="240" w:lineRule="auto"/>
              <w:rPr>
                <w:rFonts w:ascii="Times New Roman" w:hAnsi="Times New Roman" w:cs="Times New Roman"/>
                <w:sz w:val="13"/>
                <w:szCs w:val="13"/>
              </w:rPr>
            </w:pPr>
          </w:p>
        </w:tc>
        <w:tc>
          <w:tcPr>
            <w:tcW w:w="30" w:type="dxa"/>
            <w:tcBorders>
              <w:top w:val="nil"/>
              <w:left w:val="nil"/>
              <w:bottom w:val="nil"/>
              <w:right w:val="nil"/>
            </w:tcBorders>
            <w:vAlign w:val="bottom"/>
          </w:tcPr>
          <w:p w:rsidR="00107D46" w:rsidRDefault="00107D46">
            <w:pPr>
              <w:widowControl w:val="0"/>
              <w:autoSpaceDE w:val="0"/>
              <w:autoSpaceDN w:val="0"/>
              <w:adjustRightInd w:val="0"/>
              <w:spacing w:after="0" w:line="240" w:lineRule="auto"/>
              <w:rPr>
                <w:rFonts w:ascii="Times New Roman" w:hAnsi="Times New Roman" w:cs="Times New Roman"/>
                <w:sz w:val="2"/>
                <w:szCs w:val="2"/>
              </w:rPr>
            </w:pPr>
          </w:p>
        </w:tc>
      </w:tr>
      <w:tr w:rsidR="00107D46" w:rsidTr="00A5789A">
        <w:trPr>
          <w:trHeight w:val="398"/>
        </w:trPr>
        <w:tc>
          <w:tcPr>
            <w:tcW w:w="660" w:type="dxa"/>
            <w:tcBorders>
              <w:top w:val="nil"/>
              <w:left w:val="single" w:sz="8" w:space="0" w:color="auto"/>
              <w:bottom w:val="nil"/>
              <w:right w:val="single" w:sz="8" w:space="0" w:color="auto"/>
            </w:tcBorders>
            <w:vAlign w:val="bottom"/>
          </w:tcPr>
          <w:p w:rsidR="00107D46" w:rsidRDefault="00F37029">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19"/>
                <w:szCs w:val="19"/>
              </w:rPr>
              <w:t>12</w:t>
            </w:r>
          </w:p>
        </w:tc>
        <w:tc>
          <w:tcPr>
            <w:tcW w:w="3840" w:type="dxa"/>
            <w:gridSpan w:val="4"/>
            <w:tcBorders>
              <w:top w:val="nil"/>
              <w:left w:val="nil"/>
              <w:bottom w:val="nil"/>
              <w:right w:val="single" w:sz="8" w:space="0" w:color="auto"/>
            </w:tcBorders>
            <w:vAlign w:val="bottom"/>
          </w:tcPr>
          <w:p w:rsidR="00107D46" w:rsidRDefault="00F37029">
            <w:pPr>
              <w:widowControl w:val="0"/>
              <w:autoSpaceDE w:val="0"/>
              <w:autoSpaceDN w:val="0"/>
              <w:adjustRightInd w:val="0"/>
              <w:spacing w:after="0" w:line="240" w:lineRule="auto"/>
              <w:ind w:left="160"/>
              <w:rPr>
                <w:rFonts w:ascii="Times New Roman" w:hAnsi="Times New Roman" w:cs="Times New Roman"/>
                <w:sz w:val="24"/>
                <w:szCs w:val="24"/>
              </w:rPr>
            </w:pPr>
            <w:r>
              <w:rPr>
                <w:rFonts w:ascii="Times New Roman" w:hAnsi="Times New Roman" w:cs="Times New Roman"/>
                <w:sz w:val="23"/>
                <w:szCs w:val="23"/>
              </w:rPr>
              <w:t>Liquidated   damage   for   Non-</w:t>
            </w:r>
          </w:p>
        </w:tc>
        <w:tc>
          <w:tcPr>
            <w:tcW w:w="4140" w:type="dxa"/>
            <w:gridSpan w:val="13"/>
            <w:tcBorders>
              <w:top w:val="nil"/>
              <w:left w:val="nil"/>
              <w:bottom w:val="nil"/>
              <w:right w:val="single" w:sz="8" w:space="0" w:color="auto"/>
            </w:tcBorders>
            <w:vAlign w:val="bottom"/>
          </w:tcPr>
          <w:p w:rsidR="00107D46" w:rsidRDefault="00F37029">
            <w:pPr>
              <w:widowControl w:val="0"/>
              <w:autoSpaceDE w:val="0"/>
              <w:autoSpaceDN w:val="0"/>
              <w:adjustRightInd w:val="0"/>
              <w:spacing w:after="0" w:line="240" w:lineRule="auto"/>
              <w:ind w:left="160"/>
              <w:rPr>
                <w:rFonts w:ascii="Times New Roman" w:hAnsi="Times New Roman" w:cs="Times New Roman"/>
                <w:sz w:val="24"/>
                <w:szCs w:val="24"/>
              </w:rPr>
            </w:pPr>
            <w:r>
              <w:rPr>
                <w:rFonts w:ascii="Times New Roman" w:hAnsi="Times New Roman" w:cs="Times New Roman"/>
                <w:sz w:val="23"/>
                <w:szCs w:val="23"/>
              </w:rPr>
              <w:t>1 % of tender amount per week of</w:t>
            </w:r>
          </w:p>
        </w:tc>
        <w:tc>
          <w:tcPr>
            <w:tcW w:w="30" w:type="dxa"/>
            <w:tcBorders>
              <w:top w:val="nil"/>
              <w:left w:val="nil"/>
              <w:bottom w:val="nil"/>
              <w:right w:val="nil"/>
            </w:tcBorders>
            <w:vAlign w:val="bottom"/>
          </w:tcPr>
          <w:p w:rsidR="00107D46" w:rsidRDefault="00107D46">
            <w:pPr>
              <w:widowControl w:val="0"/>
              <w:autoSpaceDE w:val="0"/>
              <w:autoSpaceDN w:val="0"/>
              <w:adjustRightInd w:val="0"/>
              <w:spacing w:after="0" w:line="240" w:lineRule="auto"/>
              <w:rPr>
                <w:rFonts w:ascii="Times New Roman" w:hAnsi="Times New Roman" w:cs="Times New Roman"/>
                <w:sz w:val="2"/>
                <w:szCs w:val="2"/>
              </w:rPr>
            </w:pPr>
          </w:p>
        </w:tc>
      </w:tr>
      <w:tr w:rsidR="00107D46" w:rsidTr="00A5789A">
        <w:trPr>
          <w:trHeight w:val="268"/>
        </w:trPr>
        <w:tc>
          <w:tcPr>
            <w:tcW w:w="660" w:type="dxa"/>
            <w:tcBorders>
              <w:top w:val="nil"/>
              <w:left w:val="single" w:sz="8" w:space="0" w:color="auto"/>
              <w:bottom w:val="nil"/>
              <w:right w:val="single" w:sz="8" w:space="0" w:color="auto"/>
            </w:tcBorders>
            <w:vAlign w:val="bottom"/>
          </w:tcPr>
          <w:p w:rsidR="00107D46" w:rsidRDefault="00107D46">
            <w:pPr>
              <w:widowControl w:val="0"/>
              <w:autoSpaceDE w:val="0"/>
              <w:autoSpaceDN w:val="0"/>
              <w:adjustRightInd w:val="0"/>
              <w:spacing w:after="0" w:line="240" w:lineRule="auto"/>
              <w:rPr>
                <w:rFonts w:ascii="Times New Roman" w:hAnsi="Times New Roman" w:cs="Times New Roman"/>
                <w:sz w:val="23"/>
                <w:szCs w:val="23"/>
              </w:rPr>
            </w:pPr>
          </w:p>
        </w:tc>
        <w:tc>
          <w:tcPr>
            <w:tcW w:w="3840" w:type="dxa"/>
            <w:gridSpan w:val="4"/>
            <w:tcBorders>
              <w:top w:val="nil"/>
              <w:left w:val="nil"/>
              <w:bottom w:val="nil"/>
              <w:right w:val="single" w:sz="8" w:space="0" w:color="auto"/>
            </w:tcBorders>
            <w:vAlign w:val="bottom"/>
          </w:tcPr>
          <w:p w:rsidR="00107D46" w:rsidRDefault="00F37029">
            <w:pPr>
              <w:widowControl w:val="0"/>
              <w:autoSpaceDE w:val="0"/>
              <w:autoSpaceDN w:val="0"/>
              <w:adjustRightInd w:val="0"/>
              <w:spacing w:after="0" w:line="240" w:lineRule="auto"/>
              <w:ind w:left="160"/>
              <w:rPr>
                <w:rFonts w:ascii="Times New Roman" w:hAnsi="Times New Roman" w:cs="Times New Roman"/>
                <w:sz w:val="24"/>
                <w:szCs w:val="24"/>
              </w:rPr>
            </w:pPr>
            <w:r>
              <w:rPr>
                <w:rFonts w:ascii="Times New Roman" w:hAnsi="Times New Roman" w:cs="Times New Roman"/>
                <w:sz w:val="23"/>
                <w:szCs w:val="23"/>
              </w:rPr>
              <w:t>Completion of work within the date</w:t>
            </w:r>
          </w:p>
        </w:tc>
        <w:tc>
          <w:tcPr>
            <w:tcW w:w="4140" w:type="dxa"/>
            <w:gridSpan w:val="13"/>
            <w:tcBorders>
              <w:top w:val="nil"/>
              <w:left w:val="nil"/>
              <w:bottom w:val="nil"/>
              <w:right w:val="single" w:sz="8" w:space="0" w:color="auto"/>
            </w:tcBorders>
            <w:vAlign w:val="bottom"/>
          </w:tcPr>
          <w:p w:rsidR="00107D46" w:rsidRDefault="005C16E6">
            <w:pPr>
              <w:widowControl w:val="0"/>
              <w:autoSpaceDE w:val="0"/>
              <w:autoSpaceDN w:val="0"/>
              <w:adjustRightInd w:val="0"/>
              <w:spacing w:after="0" w:line="240" w:lineRule="auto"/>
              <w:ind w:left="160"/>
              <w:rPr>
                <w:rFonts w:ascii="Times New Roman" w:hAnsi="Times New Roman" w:cs="Times New Roman"/>
                <w:sz w:val="24"/>
                <w:szCs w:val="24"/>
              </w:rPr>
            </w:pPr>
            <w:r>
              <w:rPr>
                <w:rFonts w:ascii="Times New Roman" w:hAnsi="Times New Roman" w:cs="Times New Roman"/>
                <w:sz w:val="23"/>
                <w:szCs w:val="23"/>
              </w:rPr>
              <w:t>Delay of work</w:t>
            </w:r>
            <w:r w:rsidR="00300011">
              <w:rPr>
                <w:rFonts w:ascii="Times New Roman" w:hAnsi="Times New Roman" w:cs="Times New Roman"/>
                <w:sz w:val="23"/>
                <w:szCs w:val="23"/>
              </w:rPr>
              <w:t>.  Max.5</w:t>
            </w:r>
            <w:r w:rsidR="00F37029">
              <w:rPr>
                <w:rFonts w:ascii="Times New Roman" w:hAnsi="Times New Roman" w:cs="Times New Roman"/>
                <w:sz w:val="23"/>
                <w:szCs w:val="23"/>
              </w:rPr>
              <w:t>%  but  not</w:t>
            </w:r>
          </w:p>
        </w:tc>
        <w:tc>
          <w:tcPr>
            <w:tcW w:w="30" w:type="dxa"/>
            <w:tcBorders>
              <w:top w:val="nil"/>
              <w:left w:val="nil"/>
              <w:bottom w:val="nil"/>
              <w:right w:val="nil"/>
            </w:tcBorders>
            <w:vAlign w:val="bottom"/>
          </w:tcPr>
          <w:p w:rsidR="00107D46" w:rsidRDefault="00107D46">
            <w:pPr>
              <w:widowControl w:val="0"/>
              <w:autoSpaceDE w:val="0"/>
              <w:autoSpaceDN w:val="0"/>
              <w:adjustRightInd w:val="0"/>
              <w:spacing w:after="0" w:line="240" w:lineRule="auto"/>
              <w:rPr>
                <w:rFonts w:ascii="Times New Roman" w:hAnsi="Times New Roman" w:cs="Times New Roman"/>
                <w:sz w:val="2"/>
                <w:szCs w:val="2"/>
              </w:rPr>
            </w:pPr>
          </w:p>
        </w:tc>
      </w:tr>
      <w:tr w:rsidR="00107D46" w:rsidTr="00A5789A">
        <w:trPr>
          <w:trHeight w:val="304"/>
        </w:trPr>
        <w:tc>
          <w:tcPr>
            <w:tcW w:w="660" w:type="dxa"/>
            <w:tcBorders>
              <w:top w:val="nil"/>
              <w:left w:val="single" w:sz="8" w:space="0" w:color="auto"/>
              <w:bottom w:val="nil"/>
              <w:right w:val="single" w:sz="8" w:space="0" w:color="auto"/>
            </w:tcBorders>
            <w:vAlign w:val="bottom"/>
          </w:tcPr>
          <w:p w:rsidR="00107D46" w:rsidRDefault="00107D46">
            <w:pPr>
              <w:widowControl w:val="0"/>
              <w:autoSpaceDE w:val="0"/>
              <w:autoSpaceDN w:val="0"/>
              <w:adjustRightInd w:val="0"/>
              <w:spacing w:after="0" w:line="240" w:lineRule="auto"/>
              <w:rPr>
                <w:rFonts w:ascii="Times New Roman" w:hAnsi="Times New Roman" w:cs="Times New Roman"/>
                <w:sz w:val="24"/>
                <w:szCs w:val="24"/>
              </w:rPr>
            </w:pPr>
          </w:p>
        </w:tc>
        <w:tc>
          <w:tcPr>
            <w:tcW w:w="2880" w:type="dxa"/>
            <w:gridSpan w:val="3"/>
            <w:tcBorders>
              <w:top w:val="nil"/>
              <w:left w:val="nil"/>
              <w:bottom w:val="nil"/>
              <w:right w:val="nil"/>
            </w:tcBorders>
            <w:vAlign w:val="bottom"/>
          </w:tcPr>
          <w:p w:rsidR="00107D46" w:rsidRDefault="00F37029">
            <w:pPr>
              <w:widowControl w:val="0"/>
              <w:autoSpaceDE w:val="0"/>
              <w:autoSpaceDN w:val="0"/>
              <w:adjustRightInd w:val="0"/>
              <w:spacing w:after="0" w:line="240" w:lineRule="auto"/>
              <w:ind w:left="160"/>
              <w:rPr>
                <w:rFonts w:ascii="Times New Roman" w:hAnsi="Times New Roman" w:cs="Times New Roman"/>
                <w:sz w:val="24"/>
                <w:szCs w:val="24"/>
              </w:rPr>
            </w:pPr>
            <w:r>
              <w:rPr>
                <w:rFonts w:ascii="Times New Roman" w:hAnsi="Times New Roman" w:cs="Times New Roman"/>
                <w:sz w:val="23"/>
                <w:szCs w:val="23"/>
              </w:rPr>
              <w:t>of completion.</w:t>
            </w:r>
          </w:p>
        </w:tc>
        <w:tc>
          <w:tcPr>
            <w:tcW w:w="960" w:type="dxa"/>
            <w:tcBorders>
              <w:top w:val="nil"/>
              <w:left w:val="nil"/>
              <w:bottom w:val="nil"/>
              <w:right w:val="single" w:sz="8" w:space="0" w:color="auto"/>
            </w:tcBorders>
            <w:vAlign w:val="bottom"/>
          </w:tcPr>
          <w:p w:rsidR="00107D46" w:rsidRDefault="00107D46">
            <w:pPr>
              <w:widowControl w:val="0"/>
              <w:autoSpaceDE w:val="0"/>
              <w:autoSpaceDN w:val="0"/>
              <w:adjustRightInd w:val="0"/>
              <w:spacing w:after="0" w:line="240" w:lineRule="auto"/>
              <w:rPr>
                <w:rFonts w:ascii="Times New Roman" w:hAnsi="Times New Roman" w:cs="Times New Roman"/>
                <w:sz w:val="24"/>
                <w:szCs w:val="24"/>
              </w:rPr>
            </w:pPr>
          </w:p>
        </w:tc>
        <w:tc>
          <w:tcPr>
            <w:tcW w:w="3580" w:type="dxa"/>
            <w:gridSpan w:val="12"/>
            <w:tcBorders>
              <w:top w:val="nil"/>
              <w:left w:val="nil"/>
              <w:bottom w:val="nil"/>
              <w:right w:val="nil"/>
            </w:tcBorders>
            <w:vAlign w:val="bottom"/>
          </w:tcPr>
          <w:p w:rsidR="00107D46" w:rsidRDefault="005C16E6">
            <w:pPr>
              <w:widowControl w:val="0"/>
              <w:autoSpaceDE w:val="0"/>
              <w:autoSpaceDN w:val="0"/>
              <w:adjustRightInd w:val="0"/>
              <w:spacing w:after="0" w:line="240" w:lineRule="auto"/>
              <w:ind w:left="160"/>
              <w:rPr>
                <w:rFonts w:ascii="Times New Roman" w:hAnsi="Times New Roman" w:cs="Times New Roman"/>
                <w:sz w:val="24"/>
                <w:szCs w:val="24"/>
              </w:rPr>
            </w:pPr>
            <w:r>
              <w:rPr>
                <w:rFonts w:ascii="Times New Roman" w:hAnsi="Times New Roman" w:cs="Times New Roman"/>
                <w:sz w:val="23"/>
                <w:szCs w:val="23"/>
              </w:rPr>
              <w:t>Exceeding</w:t>
            </w:r>
            <w:r w:rsidR="00F37029">
              <w:rPr>
                <w:rFonts w:ascii="Times New Roman" w:hAnsi="Times New Roman" w:cs="Times New Roman"/>
                <w:sz w:val="23"/>
                <w:szCs w:val="23"/>
              </w:rPr>
              <w:t xml:space="preserve"> total security deposit.</w:t>
            </w:r>
          </w:p>
        </w:tc>
        <w:tc>
          <w:tcPr>
            <w:tcW w:w="560" w:type="dxa"/>
            <w:tcBorders>
              <w:top w:val="nil"/>
              <w:left w:val="nil"/>
              <w:bottom w:val="nil"/>
              <w:right w:val="single" w:sz="8" w:space="0" w:color="auto"/>
            </w:tcBorders>
            <w:vAlign w:val="bottom"/>
          </w:tcPr>
          <w:p w:rsidR="00107D46" w:rsidRDefault="00107D46">
            <w:pPr>
              <w:widowControl w:val="0"/>
              <w:autoSpaceDE w:val="0"/>
              <w:autoSpaceDN w:val="0"/>
              <w:adjustRightInd w:val="0"/>
              <w:spacing w:after="0" w:line="240" w:lineRule="auto"/>
              <w:rPr>
                <w:rFonts w:ascii="Times New Roman" w:hAnsi="Times New Roman" w:cs="Times New Roman"/>
                <w:sz w:val="24"/>
                <w:szCs w:val="24"/>
              </w:rPr>
            </w:pPr>
          </w:p>
        </w:tc>
        <w:tc>
          <w:tcPr>
            <w:tcW w:w="30" w:type="dxa"/>
            <w:tcBorders>
              <w:top w:val="nil"/>
              <w:left w:val="nil"/>
              <w:bottom w:val="nil"/>
              <w:right w:val="nil"/>
            </w:tcBorders>
            <w:vAlign w:val="bottom"/>
          </w:tcPr>
          <w:p w:rsidR="00107D46" w:rsidRDefault="00107D46">
            <w:pPr>
              <w:widowControl w:val="0"/>
              <w:autoSpaceDE w:val="0"/>
              <w:autoSpaceDN w:val="0"/>
              <w:adjustRightInd w:val="0"/>
              <w:spacing w:after="0" w:line="240" w:lineRule="auto"/>
              <w:rPr>
                <w:rFonts w:ascii="Times New Roman" w:hAnsi="Times New Roman" w:cs="Times New Roman"/>
                <w:sz w:val="2"/>
                <w:szCs w:val="2"/>
              </w:rPr>
            </w:pPr>
          </w:p>
        </w:tc>
      </w:tr>
      <w:tr w:rsidR="00107D46" w:rsidTr="00A5789A">
        <w:trPr>
          <w:trHeight w:val="141"/>
        </w:trPr>
        <w:tc>
          <w:tcPr>
            <w:tcW w:w="660" w:type="dxa"/>
            <w:tcBorders>
              <w:top w:val="nil"/>
              <w:left w:val="single" w:sz="8" w:space="0" w:color="auto"/>
              <w:bottom w:val="single" w:sz="8" w:space="0" w:color="auto"/>
              <w:right w:val="single" w:sz="8" w:space="0" w:color="auto"/>
            </w:tcBorders>
            <w:vAlign w:val="bottom"/>
          </w:tcPr>
          <w:p w:rsidR="00107D46" w:rsidRDefault="00107D46">
            <w:pPr>
              <w:widowControl w:val="0"/>
              <w:autoSpaceDE w:val="0"/>
              <w:autoSpaceDN w:val="0"/>
              <w:adjustRightInd w:val="0"/>
              <w:spacing w:after="0" w:line="240" w:lineRule="auto"/>
              <w:rPr>
                <w:rFonts w:ascii="Times New Roman" w:hAnsi="Times New Roman" w:cs="Times New Roman"/>
                <w:sz w:val="12"/>
                <w:szCs w:val="12"/>
              </w:rPr>
            </w:pPr>
          </w:p>
        </w:tc>
        <w:tc>
          <w:tcPr>
            <w:tcW w:w="820" w:type="dxa"/>
            <w:tcBorders>
              <w:top w:val="nil"/>
              <w:left w:val="nil"/>
              <w:bottom w:val="single" w:sz="8" w:space="0" w:color="auto"/>
              <w:right w:val="nil"/>
            </w:tcBorders>
            <w:vAlign w:val="bottom"/>
          </w:tcPr>
          <w:p w:rsidR="00107D46" w:rsidRDefault="00107D46">
            <w:pPr>
              <w:widowControl w:val="0"/>
              <w:autoSpaceDE w:val="0"/>
              <w:autoSpaceDN w:val="0"/>
              <w:adjustRightInd w:val="0"/>
              <w:spacing w:after="0" w:line="240" w:lineRule="auto"/>
              <w:rPr>
                <w:rFonts w:ascii="Times New Roman" w:hAnsi="Times New Roman" w:cs="Times New Roman"/>
                <w:sz w:val="12"/>
                <w:szCs w:val="12"/>
              </w:rPr>
            </w:pPr>
          </w:p>
        </w:tc>
        <w:tc>
          <w:tcPr>
            <w:tcW w:w="460" w:type="dxa"/>
            <w:tcBorders>
              <w:top w:val="nil"/>
              <w:left w:val="nil"/>
              <w:bottom w:val="single" w:sz="8" w:space="0" w:color="auto"/>
              <w:right w:val="nil"/>
            </w:tcBorders>
            <w:vAlign w:val="bottom"/>
          </w:tcPr>
          <w:p w:rsidR="00107D46" w:rsidRDefault="00107D46">
            <w:pPr>
              <w:widowControl w:val="0"/>
              <w:autoSpaceDE w:val="0"/>
              <w:autoSpaceDN w:val="0"/>
              <w:adjustRightInd w:val="0"/>
              <w:spacing w:after="0" w:line="240" w:lineRule="auto"/>
              <w:rPr>
                <w:rFonts w:ascii="Times New Roman" w:hAnsi="Times New Roman" w:cs="Times New Roman"/>
                <w:sz w:val="12"/>
                <w:szCs w:val="12"/>
              </w:rPr>
            </w:pPr>
          </w:p>
        </w:tc>
        <w:tc>
          <w:tcPr>
            <w:tcW w:w="1600" w:type="dxa"/>
            <w:tcBorders>
              <w:top w:val="nil"/>
              <w:left w:val="nil"/>
              <w:bottom w:val="single" w:sz="8" w:space="0" w:color="auto"/>
              <w:right w:val="nil"/>
            </w:tcBorders>
            <w:vAlign w:val="bottom"/>
          </w:tcPr>
          <w:p w:rsidR="00107D46" w:rsidRDefault="00107D46">
            <w:pPr>
              <w:widowControl w:val="0"/>
              <w:autoSpaceDE w:val="0"/>
              <w:autoSpaceDN w:val="0"/>
              <w:adjustRightInd w:val="0"/>
              <w:spacing w:after="0" w:line="240" w:lineRule="auto"/>
              <w:rPr>
                <w:rFonts w:ascii="Times New Roman" w:hAnsi="Times New Roman" w:cs="Times New Roman"/>
                <w:sz w:val="12"/>
                <w:szCs w:val="12"/>
              </w:rPr>
            </w:pPr>
          </w:p>
        </w:tc>
        <w:tc>
          <w:tcPr>
            <w:tcW w:w="960" w:type="dxa"/>
            <w:tcBorders>
              <w:top w:val="nil"/>
              <w:left w:val="nil"/>
              <w:bottom w:val="single" w:sz="8" w:space="0" w:color="auto"/>
              <w:right w:val="single" w:sz="8" w:space="0" w:color="auto"/>
            </w:tcBorders>
            <w:vAlign w:val="bottom"/>
          </w:tcPr>
          <w:p w:rsidR="00107D46" w:rsidRDefault="00107D46">
            <w:pPr>
              <w:widowControl w:val="0"/>
              <w:autoSpaceDE w:val="0"/>
              <w:autoSpaceDN w:val="0"/>
              <w:adjustRightInd w:val="0"/>
              <w:spacing w:after="0" w:line="240" w:lineRule="auto"/>
              <w:rPr>
                <w:rFonts w:ascii="Times New Roman" w:hAnsi="Times New Roman" w:cs="Times New Roman"/>
                <w:sz w:val="12"/>
                <w:szCs w:val="12"/>
              </w:rPr>
            </w:pPr>
          </w:p>
        </w:tc>
        <w:tc>
          <w:tcPr>
            <w:tcW w:w="620" w:type="dxa"/>
            <w:tcBorders>
              <w:top w:val="nil"/>
              <w:left w:val="nil"/>
              <w:bottom w:val="single" w:sz="8" w:space="0" w:color="auto"/>
              <w:right w:val="nil"/>
            </w:tcBorders>
            <w:vAlign w:val="bottom"/>
          </w:tcPr>
          <w:p w:rsidR="00107D46" w:rsidRDefault="00107D46">
            <w:pPr>
              <w:widowControl w:val="0"/>
              <w:autoSpaceDE w:val="0"/>
              <w:autoSpaceDN w:val="0"/>
              <w:adjustRightInd w:val="0"/>
              <w:spacing w:after="0" w:line="240" w:lineRule="auto"/>
              <w:rPr>
                <w:rFonts w:ascii="Times New Roman" w:hAnsi="Times New Roman" w:cs="Times New Roman"/>
                <w:sz w:val="12"/>
                <w:szCs w:val="12"/>
              </w:rPr>
            </w:pPr>
          </w:p>
        </w:tc>
        <w:tc>
          <w:tcPr>
            <w:tcW w:w="160" w:type="dxa"/>
            <w:gridSpan w:val="2"/>
            <w:tcBorders>
              <w:top w:val="nil"/>
              <w:left w:val="nil"/>
              <w:bottom w:val="single" w:sz="8" w:space="0" w:color="auto"/>
              <w:right w:val="nil"/>
            </w:tcBorders>
            <w:vAlign w:val="bottom"/>
          </w:tcPr>
          <w:p w:rsidR="00107D46" w:rsidRDefault="00107D46">
            <w:pPr>
              <w:widowControl w:val="0"/>
              <w:autoSpaceDE w:val="0"/>
              <w:autoSpaceDN w:val="0"/>
              <w:adjustRightInd w:val="0"/>
              <w:spacing w:after="0" w:line="240" w:lineRule="auto"/>
              <w:rPr>
                <w:rFonts w:ascii="Times New Roman" w:hAnsi="Times New Roman" w:cs="Times New Roman"/>
                <w:sz w:val="12"/>
                <w:szCs w:val="12"/>
              </w:rPr>
            </w:pPr>
          </w:p>
        </w:tc>
        <w:tc>
          <w:tcPr>
            <w:tcW w:w="160" w:type="dxa"/>
            <w:gridSpan w:val="2"/>
            <w:tcBorders>
              <w:top w:val="nil"/>
              <w:left w:val="nil"/>
              <w:bottom w:val="single" w:sz="8" w:space="0" w:color="auto"/>
              <w:right w:val="nil"/>
            </w:tcBorders>
            <w:vAlign w:val="bottom"/>
          </w:tcPr>
          <w:p w:rsidR="00107D46" w:rsidRDefault="00107D46">
            <w:pPr>
              <w:widowControl w:val="0"/>
              <w:autoSpaceDE w:val="0"/>
              <w:autoSpaceDN w:val="0"/>
              <w:adjustRightInd w:val="0"/>
              <w:spacing w:after="0" w:line="240" w:lineRule="auto"/>
              <w:rPr>
                <w:rFonts w:ascii="Times New Roman" w:hAnsi="Times New Roman" w:cs="Times New Roman"/>
                <w:sz w:val="12"/>
                <w:szCs w:val="12"/>
              </w:rPr>
            </w:pPr>
          </w:p>
        </w:tc>
        <w:tc>
          <w:tcPr>
            <w:tcW w:w="820" w:type="dxa"/>
            <w:gridSpan w:val="3"/>
            <w:tcBorders>
              <w:top w:val="nil"/>
              <w:left w:val="nil"/>
              <w:bottom w:val="single" w:sz="8" w:space="0" w:color="auto"/>
              <w:right w:val="nil"/>
            </w:tcBorders>
            <w:vAlign w:val="bottom"/>
          </w:tcPr>
          <w:p w:rsidR="00107D46" w:rsidRDefault="00107D46">
            <w:pPr>
              <w:widowControl w:val="0"/>
              <w:autoSpaceDE w:val="0"/>
              <w:autoSpaceDN w:val="0"/>
              <w:adjustRightInd w:val="0"/>
              <w:spacing w:after="0" w:line="240" w:lineRule="auto"/>
              <w:rPr>
                <w:rFonts w:ascii="Times New Roman" w:hAnsi="Times New Roman" w:cs="Times New Roman"/>
                <w:sz w:val="12"/>
                <w:szCs w:val="12"/>
              </w:rPr>
            </w:pPr>
          </w:p>
        </w:tc>
        <w:tc>
          <w:tcPr>
            <w:tcW w:w="1220" w:type="dxa"/>
            <w:gridSpan w:val="3"/>
            <w:tcBorders>
              <w:top w:val="nil"/>
              <w:left w:val="nil"/>
              <w:bottom w:val="single" w:sz="8" w:space="0" w:color="auto"/>
              <w:right w:val="nil"/>
            </w:tcBorders>
            <w:vAlign w:val="bottom"/>
          </w:tcPr>
          <w:p w:rsidR="00107D46" w:rsidRDefault="00107D46">
            <w:pPr>
              <w:widowControl w:val="0"/>
              <w:autoSpaceDE w:val="0"/>
              <w:autoSpaceDN w:val="0"/>
              <w:adjustRightInd w:val="0"/>
              <w:spacing w:after="0" w:line="240" w:lineRule="auto"/>
              <w:rPr>
                <w:rFonts w:ascii="Times New Roman" w:hAnsi="Times New Roman" w:cs="Times New Roman"/>
                <w:sz w:val="12"/>
                <w:szCs w:val="12"/>
              </w:rPr>
            </w:pPr>
          </w:p>
        </w:tc>
        <w:tc>
          <w:tcPr>
            <w:tcW w:w="1160" w:type="dxa"/>
            <w:gridSpan w:val="2"/>
            <w:tcBorders>
              <w:top w:val="nil"/>
              <w:left w:val="nil"/>
              <w:bottom w:val="single" w:sz="8" w:space="0" w:color="auto"/>
              <w:right w:val="single" w:sz="8" w:space="0" w:color="auto"/>
            </w:tcBorders>
            <w:vAlign w:val="bottom"/>
          </w:tcPr>
          <w:p w:rsidR="00107D46" w:rsidRDefault="00107D46">
            <w:pPr>
              <w:widowControl w:val="0"/>
              <w:autoSpaceDE w:val="0"/>
              <w:autoSpaceDN w:val="0"/>
              <w:adjustRightInd w:val="0"/>
              <w:spacing w:after="0" w:line="240" w:lineRule="auto"/>
              <w:rPr>
                <w:rFonts w:ascii="Times New Roman" w:hAnsi="Times New Roman" w:cs="Times New Roman"/>
                <w:sz w:val="12"/>
                <w:szCs w:val="12"/>
              </w:rPr>
            </w:pPr>
          </w:p>
        </w:tc>
        <w:tc>
          <w:tcPr>
            <w:tcW w:w="30" w:type="dxa"/>
            <w:tcBorders>
              <w:top w:val="nil"/>
              <w:left w:val="nil"/>
              <w:bottom w:val="nil"/>
              <w:right w:val="nil"/>
            </w:tcBorders>
            <w:vAlign w:val="bottom"/>
          </w:tcPr>
          <w:p w:rsidR="00107D46" w:rsidRDefault="00107D46">
            <w:pPr>
              <w:widowControl w:val="0"/>
              <w:autoSpaceDE w:val="0"/>
              <w:autoSpaceDN w:val="0"/>
              <w:adjustRightInd w:val="0"/>
              <w:spacing w:after="0" w:line="240" w:lineRule="auto"/>
              <w:rPr>
                <w:rFonts w:ascii="Times New Roman" w:hAnsi="Times New Roman" w:cs="Times New Roman"/>
                <w:sz w:val="2"/>
                <w:szCs w:val="2"/>
              </w:rPr>
            </w:pPr>
          </w:p>
        </w:tc>
      </w:tr>
      <w:tr w:rsidR="00107D46" w:rsidTr="00A5789A">
        <w:trPr>
          <w:trHeight w:val="387"/>
        </w:trPr>
        <w:tc>
          <w:tcPr>
            <w:tcW w:w="660" w:type="dxa"/>
            <w:vMerge w:val="restart"/>
            <w:tcBorders>
              <w:top w:val="nil"/>
              <w:left w:val="single" w:sz="8" w:space="0" w:color="auto"/>
              <w:bottom w:val="nil"/>
              <w:right w:val="single" w:sz="8" w:space="0" w:color="auto"/>
            </w:tcBorders>
            <w:vAlign w:val="bottom"/>
          </w:tcPr>
          <w:p w:rsidR="00107D46" w:rsidRDefault="00F37029">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19"/>
                <w:szCs w:val="19"/>
              </w:rPr>
              <w:t>13</w:t>
            </w:r>
          </w:p>
        </w:tc>
        <w:tc>
          <w:tcPr>
            <w:tcW w:w="3840" w:type="dxa"/>
            <w:gridSpan w:val="4"/>
            <w:vMerge w:val="restart"/>
            <w:tcBorders>
              <w:top w:val="nil"/>
              <w:left w:val="nil"/>
              <w:bottom w:val="nil"/>
              <w:right w:val="single" w:sz="8" w:space="0" w:color="auto"/>
            </w:tcBorders>
            <w:vAlign w:val="bottom"/>
          </w:tcPr>
          <w:p w:rsidR="00107D46" w:rsidRDefault="00F37029">
            <w:pPr>
              <w:widowControl w:val="0"/>
              <w:autoSpaceDE w:val="0"/>
              <w:autoSpaceDN w:val="0"/>
              <w:adjustRightInd w:val="0"/>
              <w:spacing w:after="0" w:line="240" w:lineRule="auto"/>
              <w:ind w:left="160"/>
              <w:rPr>
                <w:rFonts w:ascii="Times New Roman" w:hAnsi="Times New Roman" w:cs="Times New Roman"/>
                <w:sz w:val="24"/>
                <w:szCs w:val="24"/>
              </w:rPr>
            </w:pPr>
            <w:r>
              <w:rPr>
                <w:rFonts w:ascii="Times New Roman" w:hAnsi="Times New Roman" w:cs="Times New Roman"/>
                <w:sz w:val="23"/>
                <w:szCs w:val="23"/>
              </w:rPr>
              <w:t>Release of Retention Money in two</w:t>
            </w:r>
          </w:p>
        </w:tc>
        <w:tc>
          <w:tcPr>
            <w:tcW w:w="620" w:type="dxa"/>
            <w:tcBorders>
              <w:top w:val="nil"/>
              <w:left w:val="nil"/>
              <w:bottom w:val="nil"/>
              <w:right w:val="nil"/>
            </w:tcBorders>
            <w:vAlign w:val="bottom"/>
          </w:tcPr>
          <w:p w:rsidR="00107D46" w:rsidRDefault="00F37029">
            <w:pPr>
              <w:widowControl w:val="0"/>
              <w:autoSpaceDE w:val="0"/>
              <w:autoSpaceDN w:val="0"/>
              <w:adjustRightInd w:val="0"/>
              <w:spacing w:after="0" w:line="240" w:lineRule="auto"/>
              <w:ind w:left="160"/>
              <w:rPr>
                <w:rFonts w:ascii="Times New Roman" w:hAnsi="Times New Roman" w:cs="Times New Roman"/>
                <w:sz w:val="24"/>
                <w:szCs w:val="24"/>
              </w:rPr>
            </w:pPr>
            <w:r>
              <w:rPr>
                <w:rFonts w:ascii="Times New Roman" w:hAnsi="Times New Roman" w:cs="Times New Roman"/>
                <w:sz w:val="23"/>
                <w:szCs w:val="23"/>
              </w:rPr>
              <w:t>50%</w:t>
            </w:r>
          </w:p>
        </w:tc>
        <w:tc>
          <w:tcPr>
            <w:tcW w:w="160" w:type="dxa"/>
            <w:gridSpan w:val="2"/>
            <w:tcBorders>
              <w:top w:val="nil"/>
              <w:left w:val="nil"/>
              <w:bottom w:val="nil"/>
              <w:right w:val="nil"/>
            </w:tcBorders>
            <w:vAlign w:val="bottom"/>
          </w:tcPr>
          <w:p w:rsidR="00107D46" w:rsidRDefault="00107D46">
            <w:pPr>
              <w:widowControl w:val="0"/>
              <w:autoSpaceDE w:val="0"/>
              <w:autoSpaceDN w:val="0"/>
              <w:adjustRightInd w:val="0"/>
              <w:spacing w:after="0" w:line="240" w:lineRule="auto"/>
              <w:rPr>
                <w:rFonts w:ascii="Times New Roman" w:hAnsi="Times New Roman" w:cs="Times New Roman"/>
                <w:sz w:val="24"/>
                <w:szCs w:val="24"/>
              </w:rPr>
            </w:pPr>
          </w:p>
        </w:tc>
        <w:tc>
          <w:tcPr>
            <w:tcW w:w="160" w:type="dxa"/>
            <w:gridSpan w:val="2"/>
            <w:tcBorders>
              <w:top w:val="nil"/>
              <w:left w:val="nil"/>
              <w:bottom w:val="nil"/>
              <w:right w:val="nil"/>
            </w:tcBorders>
            <w:vAlign w:val="bottom"/>
          </w:tcPr>
          <w:p w:rsidR="00107D46" w:rsidRDefault="00107D46">
            <w:pPr>
              <w:widowControl w:val="0"/>
              <w:autoSpaceDE w:val="0"/>
              <w:autoSpaceDN w:val="0"/>
              <w:adjustRightInd w:val="0"/>
              <w:spacing w:after="0" w:line="240" w:lineRule="auto"/>
              <w:rPr>
                <w:rFonts w:ascii="Times New Roman" w:hAnsi="Times New Roman" w:cs="Times New Roman"/>
                <w:sz w:val="24"/>
                <w:szCs w:val="24"/>
              </w:rPr>
            </w:pPr>
          </w:p>
        </w:tc>
        <w:tc>
          <w:tcPr>
            <w:tcW w:w="820" w:type="dxa"/>
            <w:gridSpan w:val="3"/>
            <w:tcBorders>
              <w:top w:val="nil"/>
              <w:left w:val="nil"/>
              <w:bottom w:val="nil"/>
              <w:right w:val="nil"/>
            </w:tcBorders>
            <w:vAlign w:val="bottom"/>
          </w:tcPr>
          <w:p w:rsidR="00107D46" w:rsidRDefault="00F37029">
            <w:pPr>
              <w:widowControl w:val="0"/>
              <w:autoSpaceDE w:val="0"/>
              <w:autoSpaceDN w:val="0"/>
              <w:adjustRightInd w:val="0"/>
              <w:spacing w:after="0" w:line="240" w:lineRule="auto"/>
              <w:ind w:left="20"/>
              <w:rPr>
                <w:rFonts w:ascii="Times New Roman" w:hAnsi="Times New Roman" w:cs="Times New Roman"/>
                <w:sz w:val="24"/>
                <w:szCs w:val="24"/>
              </w:rPr>
            </w:pPr>
            <w:r>
              <w:rPr>
                <w:rFonts w:ascii="Times New Roman" w:hAnsi="Times New Roman" w:cs="Times New Roman"/>
                <w:sz w:val="23"/>
                <w:szCs w:val="23"/>
              </w:rPr>
              <w:t>after</w:t>
            </w:r>
          </w:p>
        </w:tc>
        <w:tc>
          <w:tcPr>
            <w:tcW w:w="1220" w:type="dxa"/>
            <w:gridSpan w:val="3"/>
            <w:tcBorders>
              <w:top w:val="nil"/>
              <w:left w:val="nil"/>
              <w:bottom w:val="nil"/>
              <w:right w:val="nil"/>
            </w:tcBorders>
            <w:vAlign w:val="bottom"/>
          </w:tcPr>
          <w:p w:rsidR="00107D46" w:rsidRDefault="00F37029">
            <w:pPr>
              <w:widowControl w:val="0"/>
              <w:autoSpaceDE w:val="0"/>
              <w:autoSpaceDN w:val="0"/>
              <w:adjustRightInd w:val="0"/>
              <w:spacing w:after="0" w:line="240" w:lineRule="auto"/>
              <w:ind w:left="20"/>
              <w:rPr>
                <w:rFonts w:ascii="Times New Roman" w:hAnsi="Times New Roman" w:cs="Times New Roman"/>
                <w:sz w:val="24"/>
                <w:szCs w:val="24"/>
              </w:rPr>
            </w:pPr>
            <w:r>
              <w:rPr>
                <w:rFonts w:ascii="Times New Roman" w:hAnsi="Times New Roman" w:cs="Times New Roman"/>
                <w:sz w:val="23"/>
                <w:szCs w:val="23"/>
              </w:rPr>
              <w:t>satisfactory</w:t>
            </w:r>
          </w:p>
        </w:tc>
        <w:tc>
          <w:tcPr>
            <w:tcW w:w="1160" w:type="dxa"/>
            <w:gridSpan w:val="2"/>
            <w:tcBorders>
              <w:top w:val="nil"/>
              <w:left w:val="nil"/>
              <w:bottom w:val="nil"/>
              <w:right w:val="single" w:sz="8" w:space="0" w:color="auto"/>
            </w:tcBorders>
            <w:vAlign w:val="bottom"/>
          </w:tcPr>
          <w:p w:rsidR="00107D46" w:rsidRDefault="00F37029">
            <w:pPr>
              <w:widowControl w:val="0"/>
              <w:autoSpaceDE w:val="0"/>
              <w:autoSpaceDN w:val="0"/>
              <w:adjustRightInd w:val="0"/>
              <w:spacing w:after="0" w:line="240" w:lineRule="auto"/>
              <w:ind w:right="183"/>
              <w:jc w:val="right"/>
              <w:rPr>
                <w:rFonts w:ascii="Times New Roman" w:hAnsi="Times New Roman" w:cs="Times New Roman"/>
                <w:sz w:val="24"/>
                <w:szCs w:val="24"/>
              </w:rPr>
            </w:pPr>
            <w:r>
              <w:rPr>
                <w:rFonts w:ascii="Times New Roman" w:hAnsi="Times New Roman" w:cs="Times New Roman"/>
                <w:sz w:val="23"/>
                <w:szCs w:val="23"/>
              </w:rPr>
              <w:t>virtual</w:t>
            </w:r>
          </w:p>
        </w:tc>
        <w:tc>
          <w:tcPr>
            <w:tcW w:w="30" w:type="dxa"/>
            <w:tcBorders>
              <w:top w:val="nil"/>
              <w:left w:val="nil"/>
              <w:bottom w:val="nil"/>
              <w:right w:val="nil"/>
            </w:tcBorders>
            <w:vAlign w:val="bottom"/>
          </w:tcPr>
          <w:p w:rsidR="00107D46" w:rsidRDefault="00107D46">
            <w:pPr>
              <w:widowControl w:val="0"/>
              <w:autoSpaceDE w:val="0"/>
              <w:autoSpaceDN w:val="0"/>
              <w:adjustRightInd w:val="0"/>
              <w:spacing w:after="0" w:line="240" w:lineRule="auto"/>
              <w:rPr>
                <w:rFonts w:ascii="Times New Roman" w:hAnsi="Times New Roman" w:cs="Times New Roman"/>
                <w:sz w:val="2"/>
                <w:szCs w:val="2"/>
              </w:rPr>
            </w:pPr>
          </w:p>
        </w:tc>
      </w:tr>
      <w:tr w:rsidR="00107D46" w:rsidTr="00A5789A">
        <w:trPr>
          <w:trHeight w:val="120"/>
        </w:trPr>
        <w:tc>
          <w:tcPr>
            <w:tcW w:w="660" w:type="dxa"/>
            <w:vMerge/>
            <w:tcBorders>
              <w:top w:val="nil"/>
              <w:left w:val="single" w:sz="8" w:space="0" w:color="auto"/>
              <w:bottom w:val="nil"/>
              <w:right w:val="single" w:sz="8" w:space="0" w:color="auto"/>
            </w:tcBorders>
            <w:vAlign w:val="bottom"/>
          </w:tcPr>
          <w:p w:rsidR="00107D46" w:rsidRDefault="00107D46">
            <w:pPr>
              <w:widowControl w:val="0"/>
              <w:autoSpaceDE w:val="0"/>
              <w:autoSpaceDN w:val="0"/>
              <w:adjustRightInd w:val="0"/>
              <w:spacing w:after="0" w:line="240" w:lineRule="auto"/>
              <w:rPr>
                <w:rFonts w:ascii="Times New Roman" w:hAnsi="Times New Roman" w:cs="Times New Roman"/>
                <w:sz w:val="10"/>
                <w:szCs w:val="10"/>
              </w:rPr>
            </w:pPr>
          </w:p>
        </w:tc>
        <w:tc>
          <w:tcPr>
            <w:tcW w:w="3840" w:type="dxa"/>
            <w:gridSpan w:val="4"/>
            <w:vMerge/>
            <w:tcBorders>
              <w:top w:val="nil"/>
              <w:left w:val="nil"/>
              <w:bottom w:val="nil"/>
              <w:right w:val="single" w:sz="8" w:space="0" w:color="auto"/>
            </w:tcBorders>
            <w:vAlign w:val="bottom"/>
          </w:tcPr>
          <w:p w:rsidR="00107D46" w:rsidRDefault="00107D46">
            <w:pPr>
              <w:widowControl w:val="0"/>
              <w:autoSpaceDE w:val="0"/>
              <w:autoSpaceDN w:val="0"/>
              <w:adjustRightInd w:val="0"/>
              <w:spacing w:after="0" w:line="240" w:lineRule="auto"/>
              <w:rPr>
                <w:rFonts w:ascii="Times New Roman" w:hAnsi="Times New Roman" w:cs="Times New Roman"/>
                <w:sz w:val="10"/>
                <w:szCs w:val="10"/>
              </w:rPr>
            </w:pPr>
          </w:p>
        </w:tc>
        <w:tc>
          <w:tcPr>
            <w:tcW w:w="1760" w:type="dxa"/>
            <w:gridSpan w:val="8"/>
            <w:vMerge w:val="restart"/>
            <w:tcBorders>
              <w:top w:val="nil"/>
              <w:left w:val="nil"/>
              <w:bottom w:val="nil"/>
              <w:right w:val="nil"/>
            </w:tcBorders>
            <w:vAlign w:val="bottom"/>
          </w:tcPr>
          <w:p w:rsidR="00107D46" w:rsidRDefault="00F37029">
            <w:pPr>
              <w:widowControl w:val="0"/>
              <w:autoSpaceDE w:val="0"/>
              <w:autoSpaceDN w:val="0"/>
              <w:adjustRightInd w:val="0"/>
              <w:spacing w:after="0" w:line="240" w:lineRule="auto"/>
              <w:ind w:left="160"/>
              <w:rPr>
                <w:rFonts w:ascii="Times New Roman" w:hAnsi="Times New Roman" w:cs="Times New Roman"/>
                <w:sz w:val="24"/>
                <w:szCs w:val="24"/>
              </w:rPr>
            </w:pPr>
            <w:r>
              <w:rPr>
                <w:rFonts w:ascii="Times New Roman" w:hAnsi="Times New Roman" w:cs="Times New Roman"/>
                <w:sz w:val="23"/>
                <w:szCs w:val="23"/>
              </w:rPr>
              <w:t>completion and</w:t>
            </w:r>
          </w:p>
        </w:tc>
        <w:tc>
          <w:tcPr>
            <w:tcW w:w="1220" w:type="dxa"/>
            <w:gridSpan w:val="3"/>
            <w:vMerge w:val="restart"/>
            <w:tcBorders>
              <w:top w:val="nil"/>
              <w:left w:val="nil"/>
              <w:bottom w:val="nil"/>
              <w:right w:val="nil"/>
            </w:tcBorders>
            <w:vAlign w:val="bottom"/>
          </w:tcPr>
          <w:p w:rsidR="00107D46" w:rsidRDefault="00F37029">
            <w:pPr>
              <w:widowControl w:val="0"/>
              <w:autoSpaceDE w:val="0"/>
              <w:autoSpaceDN w:val="0"/>
              <w:adjustRightInd w:val="0"/>
              <w:spacing w:after="0" w:line="240" w:lineRule="auto"/>
              <w:ind w:left="40"/>
              <w:rPr>
                <w:rFonts w:ascii="Times New Roman" w:hAnsi="Times New Roman" w:cs="Times New Roman"/>
                <w:sz w:val="24"/>
                <w:szCs w:val="24"/>
              </w:rPr>
            </w:pPr>
            <w:r>
              <w:rPr>
                <w:rFonts w:ascii="Times New Roman" w:hAnsi="Times New Roman" w:cs="Times New Roman"/>
                <w:sz w:val="23"/>
                <w:szCs w:val="23"/>
              </w:rPr>
              <w:t>certification</w:t>
            </w:r>
          </w:p>
        </w:tc>
        <w:tc>
          <w:tcPr>
            <w:tcW w:w="1160" w:type="dxa"/>
            <w:gridSpan w:val="2"/>
            <w:vMerge w:val="restart"/>
            <w:tcBorders>
              <w:top w:val="nil"/>
              <w:left w:val="nil"/>
              <w:bottom w:val="nil"/>
              <w:right w:val="single" w:sz="8" w:space="0" w:color="auto"/>
            </w:tcBorders>
            <w:vAlign w:val="bottom"/>
          </w:tcPr>
          <w:p w:rsidR="00107D46" w:rsidRDefault="00F37029">
            <w:pPr>
              <w:widowControl w:val="0"/>
              <w:autoSpaceDE w:val="0"/>
              <w:autoSpaceDN w:val="0"/>
              <w:adjustRightInd w:val="0"/>
              <w:spacing w:after="0" w:line="240" w:lineRule="auto"/>
              <w:ind w:right="183"/>
              <w:jc w:val="right"/>
              <w:rPr>
                <w:rFonts w:ascii="Times New Roman" w:hAnsi="Times New Roman" w:cs="Times New Roman"/>
                <w:sz w:val="24"/>
                <w:szCs w:val="24"/>
              </w:rPr>
            </w:pPr>
            <w:r>
              <w:rPr>
                <w:rFonts w:ascii="Times New Roman" w:hAnsi="Times New Roman" w:cs="Times New Roman"/>
                <w:sz w:val="23"/>
                <w:szCs w:val="23"/>
              </w:rPr>
              <w:t>of Final</w:t>
            </w:r>
          </w:p>
        </w:tc>
        <w:tc>
          <w:tcPr>
            <w:tcW w:w="30" w:type="dxa"/>
            <w:tcBorders>
              <w:top w:val="nil"/>
              <w:left w:val="nil"/>
              <w:bottom w:val="nil"/>
              <w:right w:val="nil"/>
            </w:tcBorders>
            <w:vAlign w:val="bottom"/>
          </w:tcPr>
          <w:p w:rsidR="00107D46" w:rsidRDefault="00107D46">
            <w:pPr>
              <w:widowControl w:val="0"/>
              <w:autoSpaceDE w:val="0"/>
              <w:autoSpaceDN w:val="0"/>
              <w:adjustRightInd w:val="0"/>
              <w:spacing w:after="0" w:line="240" w:lineRule="auto"/>
              <w:rPr>
                <w:rFonts w:ascii="Times New Roman" w:hAnsi="Times New Roman" w:cs="Times New Roman"/>
                <w:sz w:val="2"/>
                <w:szCs w:val="2"/>
              </w:rPr>
            </w:pPr>
          </w:p>
        </w:tc>
      </w:tr>
      <w:tr w:rsidR="00107D46" w:rsidTr="00A5789A">
        <w:trPr>
          <w:trHeight w:val="149"/>
        </w:trPr>
        <w:tc>
          <w:tcPr>
            <w:tcW w:w="660" w:type="dxa"/>
            <w:tcBorders>
              <w:top w:val="nil"/>
              <w:left w:val="single" w:sz="8" w:space="0" w:color="auto"/>
              <w:bottom w:val="nil"/>
              <w:right w:val="single" w:sz="8" w:space="0" w:color="auto"/>
            </w:tcBorders>
            <w:vAlign w:val="bottom"/>
          </w:tcPr>
          <w:p w:rsidR="00107D46" w:rsidRDefault="00107D46">
            <w:pPr>
              <w:widowControl w:val="0"/>
              <w:autoSpaceDE w:val="0"/>
              <w:autoSpaceDN w:val="0"/>
              <w:adjustRightInd w:val="0"/>
              <w:spacing w:after="0" w:line="240" w:lineRule="auto"/>
              <w:rPr>
                <w:rFonts w:ascii="Times New Roman" w:hAnsi="Times New Roman" w:cs="Times New Roman"/>
                <w:sz w:val="12"/>
                <w:szCs w:val="12"/>
              </w:rPr>
            </w:pPr>
          </w:p>
        </w:tc>
        <w:tc>
          <w:tcPr>
            <w:tcW w:w="820" w:type="dxa"/>
            <w:vMerge w:val="restart"/>
            <w:tcBorders>
              <w:top w:val="nil"/>
              <w:left w:val="nil"/>
              <w:bottom w:val="nil"/>
              <w:right w:val="nil"/>
            </w:tcBorders>
            <w:vAlign w:val="bottom"/>
          </w:tcPr>
          <w:p w:rsidR="00107D46" w:rsidRDefault="00F37029">
            <w:pPr>
              <w:widowControl w:val="0"/>
              <w:autoSpaceDE w:val="0"/>
              <w:autoSpaceDN w:val="0"/>
              <w:adjustRightInd w:val="0"/>
              <w:spacing w:after="0" w:line="240" w:lineRule="auto"/>
              <w:ind w:left="160"/>
              <w:rPr>
                <w:rFonts w:ascii="Times New Roman" w:hAnsi="Times New Roman" w:cs="Times New Roman"/>
                <w:sz w:val="24"/>
                <w:szCs w:val="24"/>
              </w:rPr>
            </w:pPr>
            <w:r>
              <w:rPr>
                <w:rFonts w:ascii="Times New Roman" w:hAnsi="Times New Roman" w:cs="Times New Roman"/>
                <w:sz w:val="23"/>
                <w:szCs w:val="23"/>
              </w:rPr>
              <w:t>parts.</w:t>
            </w:r>
          </w:p>
        </w:tc>
        <w:tc>
          <w:tcPr>
            <w:tcW w:w="460" w:type="dxa"/>
            <w:tcBorders>
              <w:top w:val="nil"/>
              <w:left w:val="nil"/>
              <w:bottom w:val="nil"/>
              <w:right w:val="nil"/>
            </w:tcBorders>
            <w:vAlign w:val="bottom"/>
          </w:tcPr>
          <w:p w:rsidR="00107D46" w:rsidRDefault="00107D46">
            <w:pPr>
              <w:widowControl w:val="0"/>
              <w:autoSpaceDE w:val="0"/>
              <w:autoSpaceDN w:val="0"/>
              <w:adjustRightInd w:val="0"/>
              <w:spacing w:after="0" w:line="240" w:lineRule="auto"/>
              <w:rPr>
                <w:rFonts w:ascii="Times New Roman" w:hAnsi="Times New Roman" w:cs="Times New Roman"/>
                <w:sz w:val="12"/>
                <w:szCs w:val="12"/>
              </w:rPr>
            </w:pPr>
          </w:p>
        </w:tc>
        <w:tc>
          <w:tcPr>
            <w:tcW w:w="1600" w:type="dxa"/>
            <w:tcBorders>
              <w:top w:val="nil"/>
              <w:left w:val="nil"/>
              <w:bottom w:val="nil"/>
              <w:right w:val="nil"/>
            </w:tcBorders>
            <w:vAlign w:val="bottom"/>
          </w:tcPr>
          <w:p w:rsidR="00107D46" w:rsidRDefault="00107D46">
            <w:pPr>
              <w:widowControl w:val="0"/>
              <w:autoSpaceDE w:val="0"/>
              <w:autoSpaceDN w:val="0"/>
              <w:adjustRightInd w:val="0"/>
              <w:spacing w:after="0" w:line="240" w:lineRule="auto"/>
              <w:rPr>
                <w:rFonts w:ascii="Times New Roman" w:hAnsi="Times New Roman" w:cs="Times New Roman"/>
                <w:sz w:val="12"/>
                <w:szCs w:val="12"/>
              </w:rPr>
            </w:pPr>
          </w:p>
        </w:tc>
        <w:tc>
          <w:tcPr>
            <w:tcW w:w="960" w:type="dxa"/>
            <w:tcBorders>
              <w:top w:val="nil"/>
              <w:left w:val="nil"/>
              <w:bottom w:val="nil"/>
              <w:right w:val="single" w:sz="8" w:space="0" w:color="auto"/>
            </w:tcBorders>
            <w:vAlign w:val="bottom"/>
          </w:tcPr>
          <w:p w:rsidR="00107D46" w:rsidRDefault="00107D46">
            <w:pPr>
              <w:widowControl w:val="0"/>
              <w:autoSpaceDE w:val="0"/>
              <w:autoSpaceDN w:val="0"/>
              <w:adjustRightInd w:val="0"/>
              <w:spacing w:after="0" w:line="240" w:lineRule="auto"/>
              <w:rPr>
                <w:rFonts w:ascii="Times New Roman" w:hAnsi="Times New Roman" w:cs="Times New Roman"/>
                <w:sz w:val="12"/>
                <w:szCs w:val="12"/>
              </w:rPr>
            </w:pPr>
          </w:p>
        </w:tc>
        <w:tc>
          <w:tcPr>
            <w:tcW w:w="1760" w:type="dxa"/>
            <w:gridSpan w:val="8"/>
            <w:vMerge/>
            <w:tcBorders>
              <w:top w:val="nil"/>
              <w:left w:val="nil"/>
              <w:bottom w:val="nil"/>
              <w:right w:val="nil"/>
            </w:tcBorders>
            <w:vAlign w:val="bottom"/>
          </w:tcPr>
          <w:p w:rsidR="00107D46" w:rsidRDefault="00107D46">
            <w:pPr>
              <w:widowControl w:val="0"/>
              <w:autoSpaceDE w:val="0"/>
              <w:autoSpaceDN w:val="0"/>
              <w:adjustRightInd w:val="0"/>
              <w:spacing w:after="0" w:line="240" w:lineRule="auto"/>
              <w:rPr>
                <w:rFonts w:ascii="Times New Roman" w:hAnsi="Times New Roman" w:cs="Times New Roman"/>
                <w:sz w:val="12"/>
                <w:szCs w:val="12"/>
              </w:rPr>
            </w:pPr>
          </w:p>
        </w:tc>
        <w:tc>
          <w:tcPr>
            <w:tcW w:w="1220" w:type="dxa"/>
            <w:gridSpan w:val="3"/>
            <w:vMerge/>
            <w:tcBorders>
              <w:top w:val="nil"/>
              <w:left w:val="nil"/>
              <w:bottom w:val="nil"/>
              <w:right w:val="nil"/>
            </w:tcBorders>
            <w:vAlign w:val="bottom"/>
          </w:tcPr>
          <w:p w:rsidR="00107D46" w:rsidRDefault="00107D46">
            <w:pPr>
              <w:widowControl w:val="0"/>
              <w:autoSpaceDE w:val="0"/>
              <w:autoSpaceDN w:val="0"/>
              <w:adjustRightInd w:val="0"/>
              <w:spacing w:after="0" w:line="240" w:lineRule="auto"/>
              <w:rPr>
                <w:rFonts w:ascii="Times New Roman" w:hAnsi="Times New Roman" w:cs="Times New Roman"/>
                <w:sz w:val="12"/>
                <w:szCs w:val="12"/>
              </w:rPr>
            </w:pPr>
          </w:p>
        </w:tc>
        <w:tc>
          <w:tcPr>
            <w:tcW w:w="1160" w:type="dxa"/>
            <w:gridSpan w:val="2"/>
            <w:vMerge/>
            <w:tcBorders>
              <w:top w:val="nil"/>
              <w:left w:val="nil"/>
              <w:bottom w:val="nil"/>
              <w:right w:val="single" w:sz="8" w:space="0" w:color="auto"/>
            </w:tcBorders>
            <w:vAlign w:val="bottom"/>
          </w:tcPr>
          <w:p w:rsidR="00107D46" w:rsidRDefault="00107D46">
            <w:pPr>
              <w:widowControl w:val="0"/>
              <w:autoSpaceDE w:val="0"/>
              <w:autoSpaceDN w:val="0"/>
              <w:adjustRightInd w:val="0"/>
              <w:spacing w:after="0" w:line="240" w:lineRule="auto"/>
              <w:rPr>
                <w:rFonts w:ascii="Times New Roman" w:hAnsi="Times New Roman" w:cs="Times New Roman"/>
                <w:sz w:val="12"/>
                <w:szCs w:val="12"/>
              </w:rPr>
            </w:pPr>
          </w:p>
        </w:tc>
        <w:tc>
          <w:tcPr>
            <w:tcW w:w="30" w:type="dxa"/>
            <w:tcBorders>
              <w:top w:val="nil"/>
              <w:left w:val="nil"/>
              <w:bottom w:val="nil"/>
              <w:right w:val="nil"/>
            </w:tcBorders>
            <w:vAlign w:val="bottom"/>
          </w:tcPr>
          <w:p w:rsidR="00107D46" w:rsidRDefault="00107D46">
            <w:pPr>
              <w:widowControl w:val="0"/>
              <w:autoSpaceDE w:val="0"/>
              <w:autoSpaceDN w:val="0"/>
              <w:adjustRightInd w:val="0"/>
              <w:spacing w:after="0" w:line="240" w:lineRule="auto"/>
              <w:rPr>
                <w:rFonts w:ascii="Times New Roman" w:hAnsi="Times New Roman" w:cs="Times New Roman"/>
                <w:sz w:val="2"/>
                <w:szCs w:val="2"/>
              </w:rPr>
            </w:pPr>
          </w:p>
        </w:tc>
      </w:tr>
      <w:tr w:rsidR="00107D46" w:rsidTr="00A5789A">
        <w:trPr>
          <w:trHeight w:val="155"/>
        </w:trPr>
        <w:tc>
          <w:tcPr>
            <w:tcW w:w="660" w:type="dxa"/>
            <w:tcBorders>
              <w:top w:val="nil"/>
              <w:left w:val="single" w:sz="8" w:space="0" w:color="auto"/>
              <w:bottom w:val="nil"/>
              <w:right w:val="single" w:sz="8" w:space="0" w:color="auto"/>
            </w:tcBorders>
            <w:vAlign w:val="bottom"/>
          </w:tcPr>
          <w:p w:rsidR="00107D46" w:rsidRDefault="00107D46">
            <w:pPr>
              <w:widowControl w:val="0"/>
              <w:autoSpaceDE w:val="0"/>
              <w:autoSpaceDN w:val="0"/>
              <w:adjustRightInd w:val="0"/>
              <w:spacing w:after="0" w:line="240" w:lineRule="auto"/>
              <w:rPr>
                <w:rFonts w:ascii="Times New Roman" w:hAnsi="Times New Roman" w:cs="Times New Roman"/>
                <w:sz w:val="13"/>
                <w:szCs w:val="13"/>
              </w:rPr>
            </w:pPr>
          </w:p>
        </w:tc>
        <w:tc>
          <w:tcPr>
            <w:tcW w:w="820" w:type="dxa"/>
            <w:vMerge/>
            <w:tcBorders>
              <w:top w:val="nil"/>
              <w:left w:val="nil"/>
              <w:bottom w:val="nil"/>
              <w:right w:val="nil"/>
            </w:tcBorders>
            <w:vAlign w:val="bottom"/>
          </w:tcPr>
          <w:p w:rsidR="00107D46" w:rsidRDefault="00107D46">
            <w:pPr>
              <w:widowControl w:val="0"/>
              <w:autoSpaceDE w:val="0"/>
              <w:autoSpaceDN w:val="0"/>
              <w:adjustRightInd w:val="0"/>
              <w:spacing w:after="0" w:line="240" w:lineRule="auto"/>
              <w:rPr>
                <w:rFonts w:ascii="Times New Roman" w:hAnsi="Times New Roman" w:cs="Times New Roman"/>
                <w:sz w:val="13"/>
                <w:szCs w:val="13"/>
              </w:rPr>
            </w:pPr>
          </w:p>
        </w:tc>
        <w:tc>
          <w:tcPr>
            <w:tcW w:w="460" w:type="dxa"/>
            <w:tcBorders>
              <w:top w:val="nil"/>
              <w:left w:val="nil"/>
              <w:bottom w:val="nil"/>
              <w:right w:val="nil"/>
            </w:tcBorders>
            <w:vAlign w:val="bottom"/>
          </w:tcPr>
          <w:p w:rsidR="00107D46" w:rsidRDefault="00107D46">
            <w:pPr>
              <w:widowControl w:val="0"/>
              <w:autoSpaceDE w:val="0"/>
              <w:autoSpaceDN w:val="0"/>
              <w:adjustRightInd w:val="0"/>
              <w:spacing w:after="0" w:line="240" w:lineRule="auto"/>
              <w:rPr>
                <w:rFonts w:ascii="Times New Roman" w:hAnsi="Times New Roman" w:cs="Times New Roman"/>
                <w:sz w:val="13"/>
                <w:szCs w:val="13"/>
              </w:rPr>
            </w:pPr>
          </w:p>
        </w:tc>
        <w:tc>
          <w:tcPr>
            <w:tcW w:w="1600" w:type="dxa"/>
            <w:tcBorders>
              <w:top w:val="nil"/>
              <w:left w:val="nil"/>
              <w:bottom w:val="nil"/>
              <w:right w:val="nil"/>
            </w:tcBorders>
            <w:vAlign w:val="bottom"/>
          </w:tcPr>
          <w:p w:rsidR="00107D46" w:rsidRDefault="00107D46">
            <w:pPr>
              <w:widowControl w:val="0"/>
              <w:autoSpaceDE w:val="0"/>
              <w:autoSpaceDN w:val="0"/>
              <w:adjustRightInd w:val="0"/>
              <w:spacing w:after="0" w:line="240" w:lineRule="auto"/>
              <w:rPr>
                <w:rFonts w:ascii="Times New Roman" w:hAnsi="Times New Roman" w:cs="Times New Roman"/>
                <w:sz w:val="13"/>
                <w:szCs w:val="13"/>
              </w:rPr>
            </w:pPr>
          </w:p>
        </w:tc>
        <w:tc>
          <w:tcPr>
            <w:tcW w:w="960" w:type="dxa"/>
            <w:tcBorders>
              <w:top w:val="nil"/>
              <w:left w:val="nil"/>
              <w:bottom w:val="nil"/>
              <w:right w:val="single" w:sz="8" w:space="0" w:color="auto"/>
            </w:tcBorders>
            <w:vAlign w:val="bottom"/>
          </w:tcPr>
          <w:p w:rsidR="00107D46" w:rsidRDefault="00107D46">
            <w:pPr>
              <w:widowControl w:val="0"/>
              <w:autoSpaceDE w:val="0"/>
              <w:autoSpaceDN w:val="0"/>
              <w:adjustRightInd w:val="0"/>
              <w:spacing w:after="0" w:line="240" w:lineRule="auto"/>
              <w:rPr>
                <w:rFonts w:ascii="Times New Roman" w:hAnsi="Times New Roman" w:cs="Times New Roman"/>
                <w:sz w:val="13"/>
                <w:szCs w:val="13"/>
              </w:rPr>
            </w:pPr>
          </w:p>
        </w:tc>
        <w:tc>
          <w:tcPr>
            <w:tcW w:w="620" w:type="dxa"/>
            <w:vMerge w:val="restart"/>
            <w:tcBorders>
              <w:top w:val="nil"/>
              <w:left w:val="nil"/>
              <w:bottom w:val="nil"/>
              <w:right w:val="nil"/>
            </w:tcBorders>
            <w:vAlign w:val="bottom"/>
          </w:tcPr>
          <w:p w:rsidR="00107D46" w:rsidRDefault="005C16E6">
            <w:pPr>
              <w:widowControl w:val="0"/>
              <w:autoSpaceDE w:val="0"/>
              <w:autoSpaceDN w:val="0"/>
              <w:adjustRightInd w:val="0"/>
              <w:spacing w:after="0" w:line="240" w:lineRule="auto"/>
              <w:ind w:left="160"/>
              <w:rPr>
                <w:rFonts w:ascii="Times New Roman" w:hAnsi="Times New Roman" w:cs="Times New Roman"/>
                <w:sz w:val="24"/>
                <w:szCs w:val="24"/>
              </w:rPr>
            </w:pPr>
            <w:r>
              <w:rPr>
                <w:rFonts w:ascii="Times New Roman" w:hAnsi="Times New Roman" w:cs="Times New Roman"/>
                <w:sz w:val="23"/>
                <w:szCs w:val="23"/>
              </w:rPr>
              <w:t>Bill</w:t>
            </w:r>
            <w:r w:rsidR="00F37029">
              <w:rPr>
                <w:rFonts w:ascii="Times New Roman" w:hAnsi="Times New Roman" w:cs="Times New Roman"/>
                <w:sz w:val="23"/>
                <w:szCs w:val="23"/>
              </w:rPr>
              <w:t>.</w:t>
            </w:r>
          </w:p>
        </w:tc>
        <w:tc>
          <w:tcPr>
            <w:tcW w:w="160" w:type="dxa"/>
            <w:gridSpan w:val="2"/>
            <w:tcBorders>
              <w:top w:val="nil"/>
              <w:left w:val="nil"/>
              <w:bottom w:val="nil"/>
              <w:right w:val="nil"/>
            </w:tcBorders>
            <w:vAlign w:val="bottom"/>
          </w:tcPr>
          <w:p w:rsidR="00107D46" w:rsidRDefault="00107D46">
            <w:pPr>
              <w:widowControl w:val="0"/>
              <w:autoSpaceDE w:val="0"/>
              <w:autoSpaceDN w:val="0"/>
              <w:adjustRightInd w:val="0"/>
              <w:spacing w:after="0" w:line="240" w:lineRule="auto"/>
              <w:rPr>
                <w:rFonts w:ascii="Times New Roman" w:hAnsi="Times New Roman" w:cs="Times New Roman"/>
                <w:sz w:val="13"/>
                <w:szCs w:val="13"/>
              </w:rPr>
            </w:pPr>
          </w:p>
        </w:tc>
        <w:tc>
          <w:tcPr>
            <w:tcW w:w="160" w:type="dxa"/>
            <w:gridSpan w:val="2"/>
            <w:tcBorders>
              <w:top w:val="nil"/>
              <w:left w:val="nil"/>
              <w:bottom w:val="nil"/>
              <w:right w:val="nil"/>
            </w:tcBorders>
            <w:vAlign w:val="bottom"/>
          </w:tcPr>
          <w:p w:rsidR="00107D46" w:rsidRDefault="00107D46">
            <w:pPr>
              <w:widowControl w:val="0"/>
              <w:autoSpaceDE w:val="0"/>
              <w:autoSpaceDN w:val="0"/>
              <w:adjustRightInd w:val="0"/>
              <w:spacing w:after="0" w:line="240" w:lineRule="auto"/>
              <w:rPr>
                <w:rFonts w:ascii="Times New Roman" w:hAnsi="Times New Roman" w:cs="Times New Roman"/>
                <w:sz w:val="13"/>
                <w:szCs w:val="13"/>
              </w:rPr>
            </w:pPr>
          </w:p>
        </w:tc>
        <w:tc>
          <w:tcPr>
            <w:tcW w:w="660" w:type="dxa"/>
            <w:tcBorders>
              <w:top w:val="nil"/>
              <w:left w:val="nil"/>
              <w:bottom w:val="nil"/>
              <w:right w:val="nil"/>
            </w:tcBorders>
            <w:vAlign w:val="bottom"/>
          </w:tcPr>
          <w:p w:rsidR="00107D46" w:rsidRDefault="00107D46">
            <w:pPr>
              <w:widowControl w:val="0"/>
              <w:autoSpaceDE w:val="0"/>
              <w:autoSpaceDN w:val="0"/>
              <w:adjustRightInd w:val="0"/>
              <w:spacing w:after="0" w:line="240" w:lineRule="auto"/>
              <w:rPr>
                <w:rFonts w:ascii="Times New Roman" w:hAnsi="Times New Roman" w:cs="Times New Roman"/>
                <w:sz w:val="13"/>
                <w:szCs w:val="13"/>
              </w:rPr>
            </w:pPr>
          </w:p>
        </w:tc>
        <w:tc>
          <w:tcPr>
            <w:tcW w:w="160" w:type="dxa"/>
            <w:gridSpan w:val="2"/>
            <w:tcBorders>
              <w:top w:val="nil"/>
              <w:left w:val="nil"/>
              <w:bottom w:val="nil"/>
              <w:right w:val="nil"/>
            </w:tcBorders>
            <w:vAlign w:val="bottom"/>
          </w:tcPr>
          <w:p w:rsidR="00107D46" w:rsidRDefault="00107D46">
            <w:pPr>
              <w:widowControl w:val="0"/>
              <w:autoSpaceDE w:val="0"/>
              <w:autoSpaceDN w:val="0"/>
              <w:adjustRightInd w:val="0"/>
              <w:spacing w:after="0" w:line="240" w:lineRule="auto"/>
              <w:rPr>
                <w:rFonts w:ascii="Times New Roman" w:hAnsi="Times New Roman" w:cs="Times New Roman"/>
                <w:sz w:val="13"/>
                <w:szCs w:val="13"/>
              </w:rPr>
            </w:pPr>
          </w:p>
        </w:tc>
        <w:tc>
          <w:tcPr>
            <w:tcW w:w="700" w:type="dxa"/>
            <w:gridSpan w:val="2"/>
            <w:tcBorders>
              <w:top w:val="nil"/>
              <w:left w:val="nil"/>
              <w:bottom w:val="nil"/>
              <w:right w:val="nil"/>
            </w:tcBorders>
            <w:vAlign w:val="bottom"/>
          </w:tcPr>
          <w:p w:rsidR="00107D46" w:rsidRDefault="00107D46">
            <w:pPr>
              <w:widowControl w:val="0"/>
              <w:autoSpaceDE w:val="0"/>
              <w:autoSpaceDN w:val="0"/>
              <w:adjustRightInd w:val="0"/>
              <w:spacing w:after="0" w:line="240" w:lineRule="auto"/>
              <w:rPr>
                <w:rFonts w:ascii="Times New Roman" w:hAnsi="Times New Roman" w:cs="Times New Roman"/>
                <w:sz w:val="13"/>
                <w:szCs w:val="13"/>
              </w:rPr>
            </w:pPr>
          </w:p>
        </w:tc>
        <w:tc>
          <w:tcPr>
            <w:tcW w:w="520" w:type="dxa"/>
            <w:tcBorders>
              <w:top w:val="nil"/>
              <w:left w:val="nil"/>
              <w:bottom w:val="nil"/>
              <w:right w:val="nil"/>
            </w:tcBorders>
            <w:vAlign w:val="bottom"/>
          </w:tcPr>
          <w:p w:rsidR="00107D46" w:rsidRDefault="00107D46">
            <w:pPr>
              <w:widowControl w:val="0"/>
              <w:autoSpaceDE w:val="0"/>
              <w:autoSpaceDN w:val="0"/>
              <w:adjustRightInd w:val="0"/>
              <w:spacing w:after="0" w:line="240" w:lineRule="auto"/>
              <w:rPr>
                <w:rFonts w:ascii="Times New Roman" w:hAnsi="Times New Roman" w:cs="Times New Roman"/>
                <w:sz w:val="13"/>
                <w:szCs w:val="13"/>
              </w:rPr>
            </w:pPr>
          </w:p>
        </w:tc>
        <w:tc>
          <w:tcPr>
            <w:tcW w:w="600" w:type="dxa"/>
            <w:tcBorders>
              <w:top w:val="nil"/>
              <w:left w:val="nil"/>
              <w:bottom w:val="nil"/>
              <w:right w:val="nil"/>
            </w:tcBorders>
            <w:vAlign w:val="bottom"/>
          </w:tcPr>
          <w:p w:rsidR="00107D46" w:rsidRDefault="00107D46">
            <w:pPr>
              <w:widowControl w:val="0"/>
              <w:autoSpaceDE w:val="0"/>
              <w:autoSpaceDN w:val="0"/>
              <w:adjustRightInd w:val="0"/>
              <w:spacing w:after="0" w:line="240" w:lineRule="auto"/>
              <w:rPr>
                <w:rFonts w:ascii="Times New Roman" w:hAnsi="Times New Roman" w:cs="Times New Roman"/>
                <w:sz w:val="13"/>
                <w:szCs w:val="13"/>
              </w:rPr>
            </w:pPr>
          </w:p>
        </w:tc>
        <w:tc>
          <w:tcPr>
            <w:tcW w:w="560" w:type="dxa"/>
            <w:tcBorders>
              <w:top w:val="nil"/>
              <w:left w:val="nil"/>
              <w:bottom w:val="nil"/>
              <w:right w:val="single" w:sz="8" w:space="0" w:color="auto"/>
            </w:tcBorders>
            <w:vAlign w:val="bottom"/>
          </w:tcPr>
          <w:p w:rsidR="00107D46" w:rsidRDefault="00107D46">
            <w:pPr>
              <w:widowControl w:val="0"/>
              <w:autoSpaceDE w:val="0"/>
              <w:autoSpaceDN w:val="0"/>
              <w:adjustRightInd w:val="0"/>
              <w:spacing w:after="0" w:line="240" w:lineRule="auto"/>
              <w:rPr>
                <w:rFonts w:ascii="Times New Roman" w:hAnsi="Times New Roman" w:cs="Times New Roman"/>
                <w:sz w:val="13"/>
                <w:szCs w:val="13"/>
              </w:rPr>
            </w:pPr>
          </w:p>
        </w:tc>
        <w:tc>
          <w:tcPr>
            <w:tcW w:w="30" w:type="dxa"/>
            <w:tcBorders>
              <w:top w:val="nil"/>
              <w:left w:val="nil"/>
              <w:bottom w:val="nil"/>
              <w:right w:val="nil"/>
            </w:tcBorders>
            <w:vAlign w:val="bottom"/>
          </w:tcPr>
          <w:p w:rsidR="00107D46" w:rsidRDefault="00107D46">
            <w:pPr>
              <w:widowControl w:val="0"/>
              <w:autoSpaceDE w:val="0"/>
              <w:autoSpaceDN w:val="0"/>
              <w:adjustRightInd w:val="0"/>
              <w:spacing w:after="0" w:line="240" w:lineRule="auto"/>
              <w:rPr>
                <w:rFonts w:ascii="Times New Roman" w:hAnsi="Times New Roman" w:cs="Times New Roman"/>
                <w:sz w:val="2"/>
                <w:szCs w:val="2"/>
              </w:rPr>
            </w:pPr>
          </w:p>
        </w:tc>
      </w:tr>
      <w:tr w:rsidR="00107D46" w:rsidTr="00A5789A">
        <w:trPr>
          <w:trHeight w:val="114"/>
        </w:trPr>
        <w:tc>
          <w:tcPr>
            <w:tcW w:w="660" w:type="dxa"/>
            <w:tcBorders>
              <w:top w:val="nil"/>
              <w:left w:val="single" w:sz="8" w:space="0" w:color="auto"/>
              <w:bottom w:val="nil"/>
              <w:right w:val="single" w:sz="8" w:space="0" w:color="auto"/>
            </w:tcBorders>
            <w:vAlign w:val="bottom"/>
          </w:tcPr>
          <w:p w:rsidR="00107D46" w:rsidRDefault="00107D46">
            <w:pPr>
              <w:widowControl w:val="0"/>
              <w:autoSpaceDE w:val="0"/>
              <w:autoSpaceDN w:val="0"/>
              <w:adjustRightInd w:val="0"/>
              <w:spacing w:after="0" w:line="240" w:lineRule="auto"/>
              <w:rPr>
                <w:rFonts w:ascii="Times New Roman" w:hAnsi="Times New Roman" w:cs="Times New Roman"/>
                <w:sz w:val="9"/>
                <w:szCs w:val="9"/>
              </w:rPr>
            </w:pPr>
          </w:p>
        </w:tc>
        <w:tc>
          <w:tcPr>
            <w:tcW w:w="820" w:type="dxa"/>
            <w:tcBorders>
              <w:top w:val="nil"/>
              <w:left w:val="nil"/>
              <w:bottom w:val="nil"/>
              <w:right w:val="nil"/>
            </w:tcBorders>
            <w:vAlign w:val="bottom"/>
          </w:tcPr>
          <w:p w:rsidR="00107D46" w:rsidRDefault="00107D46">
            <w:pPr>
              <w:widowControl w:val="0"/>
              <w:autoSpaceDE w:val="0"/>
              <w:autoSpaceDN w:val="0"/>
              <w:adjustRightInd w:val="0"/>
              <w:spacing w:after="0" w:line="240" w:lineRule="auto"/>
              <w:rPr>
                <w:rFonts w:ascii="Times New Roman" w:hAnsi="Times New Roman" w:cs="Times New Roman"/>
                <w:sz w:val="9"/>
                <w:szCs w:val="9"/>
              </w:rPr>
            </w:pPr>
          </w:p>
        </w:tc>
        <w:tc>
          <w:tcPr>
            <w:tcW w:w="460" w:type="dxa"/>
            <w:tcBorders>
              <w:top w:val="nil"/>
              <w:left w:val="nil"/>
              <w:bottom w:val="nil"/>
              <w:right w:val="nil"/>
            </w:tcBorders>
            <w:vAlign w:val="bottom"/>
          </w:tcPr>
          <w:p w:rsidR="00107D46" w:rsidRDefault="00107D46">
            <w:pPr>
              <w:widowControl w:val="0"/>
              <w:autoSpaceDE w:val="0"/>
              <w:autoSpaceDN w:val="0"/>
              <w:adjustRightInd w:val="0"/>
              <w:spacing w:after="0" w:line="240" w:lineRule="auto"/>
              <w:rPr>
                <w:rFonts w:ascii="Times New Roman" w:hAnsi="Times New Roman" w:cs="Times New Roman"/>
                <w:sz w:val="9"/>
                <w:szCs w:val="9"/>
              </w:rPr>
            </w:pPr>
          </w:p>
        </w:tc>
        <w:tc>
          <w:tcPr>
            <w:tcW w:w="1600" w:type="dxa"/>
            <w:tcBorders>
              <w:top w:val="nil"/>
              <w:left w:val="nil"/>
              <w:bottom w:val="nil"/>
              <w:right w:val="nil"/>
            </w:tcBorders>
            <w:vAlign w:val="bottom"/>
          </w:tcPr>
          <w:p w:rsidR="00107D46" w:rsidRDefault="00107D46">
            <w:pPr>
              <w:widowControl w:val="0"/>
              <w:autoSpaceDE w:val="0"/>
              <w:autoSpaceDN w:val="0"/>
              <w:adjustRightInd w:val="0"/>
              <w:spacing w:after="0" w:line="240" w:lineRule="auto"/>
              <w:rPr>
                <w:rFonts w:ascii="Times New Roman" w:hAnsi="Times New Roman" w:cs="Times New Roman"/>
                <w:sz w:val="9"/>
                <w:szCs w:val="9"/>
              </w:rPr>
            </w:pPr>
          </w:p>
        </w:tc>
        <w:tc>
          <w:tcPr>
            <w:tcW w:w="960" w:type="dxa"/>
            <w:tcBorders>
              <w:top w:val="nil"/>
              <w:left w:val="nil"/>
              <w:bottom w:val="nil"/>
              <w:right w:val="single" w:sz="8" w:space="0" w:color="auto"/>
            </w:tcBorders>
            <w:vAlign w:val="bottom"/>
          </w:tcPr>
          <w:p w:rsidR="00107D46" w:rsidRDefault="00107D46">
            <w:pPr>
              <w:widowControl w:val="0"/>
              <w:autoSpaceDE w:val="0"/>
              <w:autoSpaceDN w:val="0"/>
              <w:adjustRightInd w:val="0"/>
              <w:spacing w:after="0" w:line="240" w:lineRule="auto"/>
              <w:rPr>
                <w:rFonts w:ascii="Times New Roman" w:hAnsi="Times New Roman" w:cs="Times New Roman"/>
                <w:sz w:val="9"/>
                <w:szCs w:val="9"/>
              </w:rPr>
            </w:pPr>
          </w:p>
        </w:tc>
        <w:tc>
          <w:tcPr>
            <w:tcW w:w="620" w:type="dxa"/>
            <w:vMerge/>
            <w:tcBorders>
              <w:top w:val="nil"/>
              <w:left w:val="nil"/>
              <w:bottom w:val="nil"/>
              <w:right w:val="nil"/>
            </w:tcBorders>
            <w:vAlign w:val="bottom"/>
          </w:tcPr>
          <w:p w:rsidR="00107D46" w:rsidRDefault="00107D46">
            <w:pPr>
              <w:widowControl w:val="0"/>
              <w:autoSpaceDE w:val="0"/>
              <w:autoSpaceDN w:val="0"/>
              <w:adjustRightInd w:val="0"/>
              <w:spacing w:after="0" w:line="240" w:lineRule="auto"/>
              <w:rPr>
                <w:rFonts w:ascii="Times New Roman" w:hAnsi="Times New Roman" w:cs="Times New Roman"/>
                <w:sz w:val="9"/>
                <w:szCs w:val="9"/>
              </w:rPr>
            </w:pPr>
          </w:p>
        </w:tc>
        <w:tc>
          <w:tcPr>
            <w:tcW w:w="160" w:type="dxa"/>
            <w:gridSpan w:val="2"/>
            <w:tcBorders>
              <w:top w:val="nil"/>
              <w:left w:val="nil"/>
              <w:bottom w:val="nil"/>
              <w:right w:val="nil"/>
            </w:tcBorders>
            <w:vAlign w:val="bottom"/>
          </w:tcPr>
          <w:p w:rsidR="00107D46" w:rsidRDefault="00107D46">
            <w:pPr>
              <w:widowControl w:val="0"/>
              <w:autoSpaceDE w:val="0"/>
              <w:autoSpaceDN w:val="0"/>
              <w:adjustRightInd w:val="0"/>
              <w:spacing w:after="0" w:line="240" w:lineRule="auto"/>
              <w:rPr>
                <w:rFonts w:ascii="Times New Roman" w:hAnsi="Times New Roman" w:cs="Times New Roman"/>
                <w:sz w:val="9"/>
                <w:szCs w:val="9"/>
              </w:rPr>
            </w:pPr>
          </w:p>
        </w:tc>
        <w:tc>
          <w:tcPr>
            <w:tcW w:w="160" w:type="dxa"/>
            <w:gridSpan w:val="2"/>
            <w:tcBorders>
              <w:top w:val="nil"/>
              <w:left w:val="nil"/>
              <w:bottom w:val="nil"/>
              <w:right w:val="nil"/>
            </w:tcBorders>
            <w:vAlign w:val="bottom"/>
          </w:tcPr>
          <w:p w:rsidR="00107D46" w:rsidRDefault="00107D46">
            <w:pPr>
              <w:widowControl w:val="0"/>
              <w:autoSpaceDE w:val="0"/>
              <w:autoSpaceDN w:val="0"/>
              <w:adjustRightInd w:val="0"/>
              <w:spacing w:after="0" w:line="240" w:lineRule="auto"/>
              <w:rPr>
                <w:rFonts w:ascii="Times New Roman" w:hAnsi="Times New Roman" w:cs="Times New Roman"/>
                <w:sz w:val="9"/>
                <w:szCs w:val="9"/>
              </w:rPr>
            </w:pPr>
          </w:p>
        </w:tc>
        <w:tc>
          <w:tcPr>
            <w:tcW w:w="660" w:type="dxa"/>
            <w:tcBorders>
              <w:top w:val="nil"/>
              <w:left w:val="nil"/>
              <w:bottom w:val="nil"/>
              <w:right w:val="nil"/>
            </w:tcBorders>
            <w:vAlign w:val="bottom"/>
          </w:tcPr>
          <w:p w:rsidR="00107D46" w:rsidRDefault="00107D46">
            <w:pPr>
              <w:widowControl w:val="0"/>
              <w:autoSpaceDE w:val="0"/>
              <w:autoSpaceDN w:val="0"/>
              <w:adjustRightInd w:val="0"/>
              <w:spacing w:after="0" w:line="240" w:lineRule="auto"/>
              <w:rPr>
                <w:rFonts w:ascii="Times New Roman" w:hAnsi="Times New Roman" w:cs="Times New Roman"/>
                <w:sz w:val="9"/>
                <w:szCs w:val="9"/>
              </w:rPr>
            </w:pPr>
          </w:p>
        </w:tc>
        <w:tc>
          <w:tcPr>
            <w:tcW w:w="160" w:type="dxa"/>
            <w:gridSpan w:val="2"/>
            <w:tcBorders>
              <w:top w:val="nil"/>
              <w:left w:val="nil"/>
              <w:bottom w:val="nil"/>
              <w:right w:val="nil"/>
            </w:tcBorders>
            <w:vAlign w:val="bottom"/>
          </w:tcPr>
          <w:p w:rsidR="00107D46" w:rsidRDefault="00107D46">
            <w:pPr>
              <w:widowControl w:val="0"/>
              <w:autoSpaceDE w:val="0"/>
              <w:autoSpaceDN w:val="0"/>
              <w:adjustRightInd w:val="0"/>
              <w:spacing w:after="0" w:line="240" w:lineRule="auto"/>
              <w:rPr>
                <w:rFonts w:ascii="Times New Roman" w:hAnsi="Times New Roman" w:cs="Times New Roman"/>
                <w:sz w:val="9"/>
                <w:szCs w:val="9"/>
              </w:rPr>
            </w:pPr>
          </w:p>
        </w:tc>
        <w:tc>
          <w:tcPr>
            <w:tcW w:w="700" w:type="dxa"/>
            <w:gridSpan w:val="2"/>
            <w:tcBorders>
              <w:top w:val="nil"/>
              <w:left w:val="nil"/>
              <w:bottom w:val="nil"/>
              <w:right w:val="nil"/>
            </w:tcBorders>
            <w:vAlign w:val="bottom"/>
          </w:tcPr>
          <w:p w:rsidR="00107D46" w:rsidRDefault="00107D46">
            <w:pPr>
              <w:widowControl w:val="0"/>
              <w:autoSpaceDE w:val="0"/>
              <w:autoSpaceDN w:val="0"/>
              <w:adjustRightInd w:val="0"/>
              <w:spacing w:after="0" w:line="240" w:lineRule="auto"/>
              <w:rPr>
                <w:rFonts w:ascii="Times New Roman" w:hAnsi="Times New Roman" w:cs="Times New Roman"/>
                <w:sz w:val="9"/>
                <w:szCs w:val="9"/>
              </w:rPr>
            </w:pPr>
          </w:p>
        </w:tc>
        <w:tc>
          <w:tcPr>
            <w:tcW w:w="520" w:type="dxa"/>
            <w:tcBorders>
              <w:top w:val="nil"/>
              <w:left w:val="nil"/>
              <w:bottom w:val="nil"/>
              <w:right w:val="nil"/>
            </w:tcBorders>
            <w:vAlign w:val="bottom"/>
          </w:tcPr>
          <w:p w:rsidR="00107D46" w:rsidRDefault="00107D46">
            <w:pPr>
              <w:widowControl w:val="0"/>
              <w:autoSpaceDE w:val="0"/>
              <w:autoSpaceDN w:val="0"/>
              <w:adjustRightInd w:val="0"/>
              <w:spacing w:after="0" w:line="240" w:lineRule="auto"/>
              <w:rPr>
                <w:rFonts w:ascii="Times New Roman" w:hAnsi="Times New Roman" w:cs="Times New Roman"/>
                <w:sz w:val="9"/>
                <w:szCs w:val="9"/>
              </w:rPr>
            </w:pPr>
          </w:p>
        </w:tc>
        <w:tc>
          <w:tcPr>
            <w:tcW w:w="600" w:type="dxa"/>
            <w:tcBorders>
              <w:top w:val="nil"/>
              <w:left w:val="nil"/>
              <w:bottom w:val="nil"/>
              <w:right w:val="nil"/>
            </w:tcBorders>
            <w:vAlign w:val="bottom"/>
          </w:tcPr>
          <w:p w:rsidR="00107D46" w:rsidRDefault="00107D46">
            <w:pPr>
              <w:widowControl w:val="0"/>
              <w:autoSpaceDE w:val="0"/>
              <w:autoSpaceDN w:val="0"/>
              <w:adjustRightInd w:val="0"/>
              <w:spacing w:after="0" w:line="240" w:lineRule="auto"/>
              <w:rPr>
                <w:rFonts w:ascii="Times New Roman" w:hAnsi="Times New Roman" w:cs="Times New Roman"/>
                <w:sz w:val="9"/>
                <w:szCs w:val="9"/>
              </w:rPr>
            </w:pPr>
          </w:p>
        </w:tc>
        <w:tc>
          <w:tcPr>
            <w:tcW w:w="560" w:type="dxa"/>
            <w:tcBorders>
              <w:top w:val="nil"/>
              <w:left w:val="nil"/>
              <w:bottom w:val="nil"/>
              <w:right w:val="single" w:sz="8" w:space="0" w:color="auto"/>
            </w:tcBorders>
            <w:vAlign w:val="bottom"/>
          </w:tcPr>
          <w:p w:rsidR="00107D46" w:rsidRDefault="00107D46">
            <w:pPr>
              <w:widowControl w:val="0"/>
              <w:autoSpaceDE w:val="0"/>
              <w:autoSpaceDN w:val="0"/>
              <w:adjustRightInd w:val="0"/>
              <w:spacing w:after="0" w:line="240" w:lineRule="auto"/>
              <w:rPr>
                <w:rFonts w:ascii="Times New Roman" w:hAnsi="Times New Roman" w:cs="Times New Roman"/>
                <w:sz w:val="9"/>
                <w:szCs w:val="9"/>
              </w:rPr>
            </w:pPr>
          </w:p>
        </w:tc>
        <w:tc>
          <w:tcPr>
            <w:tcW w:w="30" w:type="dxa"/>
            <w:tcBorders>
              <w:top w:val="nil"/>
              <w:left w:val="nil"/>
              <w:bottom w:val="nil"/>
              <w:right w:val="nil"/>
            </w:tcBorders>
            <w:vAlign w:val="bottom"/>
          </w:tcPr>
          <w:p w:rsidR="00107D46" w:rsidRDefault="00107D46">
            <w:pPr>
              <w:widowControl w:val="0"/>
              <w:autoSpaceDE w:val="0"/>
              <w:autoSpaceDN w:val="0"/>
              <w:adjustRightInd w:val="0"/>
              <w:spacing w:after="0" w:line="240" w:lineRule="auto"/>
              <w:rPr>
                <w:rFonts w:ascii="Times New Roman" w:hAnsi="Times New Roman" w:cs="Times New Roman"/>
                <w:sz w:val="2"/>
                <w:szCs w:val="2"/>
              </w:rPr>
            </w:pPr>
          </w:p>
        </w:tc>
      </w:tr>
      <w:tr w:rsidR="00107D46" w:rsidTr="00A5789A">
        <w:trPr>
          <w:trHeight w:val="268"/>
        </w:trPr>
        <w:tc>
          <w:tcPr>
            <w:tcW w:w="660" w:type="dxa"/>
            <w:tcBorders>
              <w:top w:val="nil"/>
              <w:left w:val="single" w:sz="8" w:space="0" w:color="auto"/>
              <w:bottom w:val="nil"/>
              <w:right w:val="single" w:sz="8" w:space="0" w:color="auto"/>
            </w:tcBorders>
            <w:vAlign w:val="bottom"/>
          </w:tcPr>
          <w:p w:rsidR="00107D46" w:rsidRDefault="00107D46">
            <w:pPr>
              <w:widowControl w:val="0"/>
              <w:autoSpaceDE w:val="0"/>
              <w:autoSpaceDN w:val="0"/>
              <w:adjustRightInd w:val="0"/>
              <w:spacing w:after="0" w:line="240" w:lineRule="auto"/>
              <w:rPr>
                <w:rFonts w:ascii="Times New Roman" w:hAnsi="Times New Roman" w:cs="Times New Roman"/>
                <w:sz w:val="23"/>
                <w:szCs w:val="23"/>
              </w:rPr>
            </w:pPr>
          </w:p>
        </w:tc>
        <w:tc>
          <w:tcPr>
            <w:tcW w:w="820" w:type="dxa"/>
            <w:tcBorders>
              <w:top w:val="nil"/>
              <w:left w:val="nil"/>
              <w:bottom w:val="nil"/>
              <w:right w:val="nil"/>
            </w:tcBorders>
            <w:vAlign w:val="bottom"/>
          </w:tcPr>
          <w:p w:rsidR="00107D46" w:rsidRDefault="00107D46">
            <w:pPr>
              <w:widowControl w:val="0"/>
              <w:autoSpaceDE w:val="0"/>
              <w:autoSpaceDN w:val="0"/>
              <w:adjustRightInd w:val="0"/>
              <w:spacing w:after="0" w:line="240" w:lineRule="auto"/>
              <w:rPr>
                <w:rFonts w:ascii="Times New Roman" w:hAnsi="Times New Roman" w:cs="Times New Roman"/>
                <w:sz w:val="23"/>
                <w:szCs w:val="23"/>
              </w:rPr>
            </w:pPr>
          </w:p>
        </w:tc>
        <w:tc>
          <w:tcPr>
            <w:tcW w:w="460" w:type="dxa"/>
            <w:tcBorders>
              <w:top w:val="nil"/>
              <w:left w:val="nil"/>
              <w:bottom w:val="nil"/>
              <w:right w:val="nil"/>
            </w:tcBorders>
            <w:vAlign w:val="bottom"/>
          </w:tcPr>
          <w:p w:rsidR="00107D46" w:rsidRDefault="00107D46">
            <w:pPr>
              <w:widowControl w:val="0"/>
              <w:autoSpaceDE w:val="0"/>
              <w:autoSpaceDN w:val="0"/>
              <w:adjustRightInd w:val="0"/>
              <w:spacing w:after="0" w:line="240" w:lineRule="auto"/>
              <w:rPr>
                <w:rFonts w:ascii="Times New Roman" w:hAnsi="Times New Roman" w:cs="Times New Roman"/>
                <w:sz w:val="23"/>
                <w:szCs w:val="23"/>
              </w:rPr>
            </w:pPr>
          </w:p>
        </w:tc>
        <w:tc>
          <w:tcPr>
            <w:tcW w:w="1600" w:type="dxa"/>
            <w:tcBorders>
              <w:top w:val="nil"/>
              <w:left w:val="nil"/>
              <w:bottom w:val="nil"/>
              <w:right w:val="nil"/>
            </w:tcBorders>
            <w:vAlign w:val="bottom"/>
          </w:tcPr>
          <w:p w:rsidR="00107D46" w:rsidRDefault="00107D46">
            <w:pPr>
              <w:widowControl w:val="0"/>
              <w:autoSpaceDE w:val="0"/>
              <w:autoSpaceDN w:val="0"/>
              <w:adjustRightInd w:val="0"/>
              <w:spacing w:after="0" w:line="240" w:lineRule="auto"/>
              <w:rPr>
                <w:rFonts w:ascii="Times New Roman" w:hAnsi="Times New Roman" w:cs="Times New Roman"/>
                <w:sz w:val="23"/>
                <w:szCs w:val="23"/>
              </w:rPr>
            </w:pPr>
          </w:p>
        </w:tc>
        <w:tc>
          <w:tcPr>
            <w:tcW w:w="960" w:type="dxa"/>
            <w:tcBorders>
              <w:top w:val="nil"/>
              <w:left w:val="nil"/>
              <w:bottom w:val="nil"/>
              <w:right w:val="single" w:sz="8" w:space="0" w:color="auto"/>
            </w:tcBorders>
            <w:vAlign w:val="bottom"/>
          </w:tcPr>
          <w:p w:rsidR="00107D46" w:rsidRDefault="00107D46">
            <w:pPr>
              <w:widowControl w:val="0"/>
              <w:autoSpaceDE w:val="0"/>
              <w:autoSpaceDN w:val="0"/>
              <w:adjustRightInd w:val="0"/>
              <w:spacing w:after="0" w:line="240" w:lineRule="auto"/>
              <w:rPr>
                <w:rFonts w:ascii="Times New Roman" w:hAnsi="Times New Roman" w:cs="Times New Roman"/>
                <w:sz w:val="23"/>
                <w:szCs w:val="23"/>
              </w:rPr>
            </w:pPr>
          </w:p>
        </w:tc>
        <w:tc>
          <w:tcPr>
            <w:tcW w:w="4140" w:type="dxa"/>
            <w:gridSpan w:val="13"/>
            <w:tcBorders>
              <w:top w:val="nil"/>
              <w:left w:val="nil"/>
              <w:bottom w:val="nil"/>
              <w:right w:val="single" w:sz="8" w:space="0" w:color="auto"/>
            </w:tcBorders>
            <w:vAlign w:val="bottom"/>
          </w:tcPr>
          <w:p w:rsidR="00107D46" w:rsidRDefault="00F37029">
            <w:pPr>
              <w:widowControl w:val="0"/>
              <w:autoSpaceDE w:val="0"/>
              <w:autoSpaceDN w:val="0"/>
              <w:adjustRightInd w:val="0"/>
              <w:spacing w:after="0" w:line="240" w:lineRule="auto"/>
              <w:ind w:left="160"/>
              <w:rPr>
                <w:rFonts w:ascii="Times New Roman" w:hAnsi="Times New Roman" w:cs="Times New Roman"/>
                <w:sz w:val="24"/>
                <w:szCs w:val="24"/>
              </w:rPr>
            </w:pPr>
            <w:r>
              <w:rPr>
                <w:rFonts w:ascii="Times New Roman" w:hAnsi="Times New Roman" w:cs="Times New Roman"/>
                <w:sz w:val="23"/>
                <w:szCs w:val="23"/>
              </w:rPr>
              <w:t>Balance  50%  after  Defect  Liability</w:t>
            </w:r>
          </w:p>
        </w:tc>
        <w:tc>
          <w:tcPr>
            <w:tcW w:w="30" w:type="dxa"/>
            <w:tcBorders>
              <w:top w:val="nil"/>
              <w:left w:val="nil"/>
              <w:bottom w:val="nil"/>
              <w:right w:val="nil"/>
            </w:tcBorders>
            <w:vAlign w:val="bottom"/>
          </w:tcPr>
          <w:p w:rsidR="00107D46" w:rsidRDefault="00107D46">
            <w:pPr>
              <w:widowControl w:val="0"/>
              <w:autoSpaceDE w:val="0"/>
              <w:autoSpaceDN w:val="0"/>
              <w:adjustRightInd w:val="0"/>
              <w:spacing w:after="0" w:line="240" w:lineRule="auto"/>
              <w:rPr>
                <w:rFonts w:ascii="Times New Roman" w:hAnsi="Times New Roman" w:cs="Times New Roman"/>
                <w:sz w:val="2"/>
                <w:szCs w:val="2"/>
              </w:rPr>
            </w:pPr>
          </w:p>
        </w:tc>
      </w:tr>
      <w:tr w:rsidR="00107D46" w:rsidTr="00A5789A">
        <w:trPr>
          <w:trHeight w:val="269"/>
        </w:trPr>
        <w:tc>
          <w:tcPr>
            <w:tcW w:w="660" w:type="dxa"/>
            <w:tcBorders>
              <w:top w:val="nil"/>
              <w:left w:val="single" w:sz="8" w:space="0" w:color="auto"/>
              <w:bottom w:val="nil"/>
              <w:right w:val="single" w:sz="8" w:space="0" w:color="auto"/>
            </w:tcBorders>
            <w:vAlign w:val="bottom"/>
          </w:tcPr>
          <w:p w:rsidR="00107D46" w:rsidRDefault="00107D46">
            <w:pPr>
              <w:widowControl w:val="0"/>
              <w:autoSpaceDE w:val="0"/>
              <w:autoSpaceDN w:val="0"/>
              <w:adjustRightInd w:val="0"/>
              <w:spacing w:after="0" w:line="240" w:lineRule="auto"/>
              <w:rPr>
                <w:rFonts w:ascii="Times New Roman" w:hAnsi="Times New Roman" w:cs="Times New Roman"/>
                <w:sz w:val="23"/>
                <w:szCs w:val="23"/>
              </w:rPr>
            </w:pPr>
          </w:p>
        </w:tc>
        <w:tc>
          <w:tcPr>
            <w:tcW w:w="820" w:type="dxa"/>
            <w:tcBorders>
              <w:top w:val="nil"/>
              <w:left w:val="nil"/>
              <w:bottom w:val="nil"/>
              <w:right w:val="nil"/>
            </w:tcBorders>
            <w:vAlign w:val="bottom"/>
          </w:tcPr>
          <w:p w:rsidR="00107D46" w:rsidRDefault="00107D46">
            <w:pPr>
              <w:widowControl w:val="0"/>
              <w:autoSpaceDE w:val="0"/>
              <w:autoSpaceDN w:val="0"/>
              <w:adjustRightInd w:val="0"/>
              <w:spacing w:after="0" w:line="240" w:lineRule="auto"/>
              <w:rPr>
                <w:rFonts w:ascii="Times New Roman" w:hAnsi="Times New Roman" w:cs="Times New Roman"/>
                <w:sz w:val="23"/>
                <w:szCs w:val="23"/>
              </w:rPr>
            </w:pPr>
          </w:p>
        </w:tc>
        <w:tc>
          <w:tcPr>
            <w:tcW w:w="460" w:type="dxa"/>
            <w:tcBorders>
              <w:top w:val="nil"/>
              <w:left w:val="nil"/>
              <w:bottom w:val="nil"/>
              <w:right w:val="nil"/>
            </w:tcBorders>
            <w:vAlign w:val="bottom"/>
          </w:tcPr>
          <w:p w:rsidR="00107D46" w:rsidRDefault="00107D46">
            <w:pPr>
              <w:widowControl w:val="0"/>
              <w:autoSpaceDE w:val="0"/>
              <w:autoSpaceDN w:val="0"/>
              <w:adjustRightInd w:val="0"/>
              <w:spacing w:after="0" w:line="240" w:lineRule="auto"/>
              <w:rPr>
                <w:rFonts w:ascii="Times New Roman" w:hAnsi="Times New Roman" w:cs="Times New Roman"/>
                <w:sz w:val="23"/>
                <w:szCs w:val="23"/>
              </w:rPr>
            </w:pPr>
          </w:p>
        </w:tc>
        <w:tc>
          <w:tcPr>
            <w:tcW w:w="1600" w:type="dxa"/>
            <w:tcBorders>
              <w:top w:val="nil"/>
              <w:left w:val="nil"/>
              <w:bottom w:val="nil"/>
              <w:right w:val="nil"/>
            </w:tcBorders>
            <w:vAlign w:val="bottom"/>
          </w:tcPr>
          <w:p w:rsidR="00107D46" w:rsidRDefault="00107D46">
            <w:pPr>
              <w:widowControl w:val="0"/>
              <w:autoSpaceDE w:val="0"/>
              <w:autoSpaceDN w:val="0"/>
              <w:adjustRightInd w:val="0"/>
              <w:spacing w:after="0" w:line="240" w:lineRule="auto"/>
              <w:rPr>
                <w:rFonts w:ascii="Times New Roman" w:hAnsi="Times New Roman" w:cs="Times New Roman"/>
                <w:sz w:val="23"/>
                <w:szCs w:val="23"/>
              </w:rPr>
            </w:pPr>
          </w:p>
        </w:tc>
        <w:tc>
          <w:tcPr>
            <w:tcW w:w="960" w:type="dxa"/>
            <w:tcBorders>
              <w:top w:val="nil"/>
              <w:left w:val="nil"/>
              <w:bottom w:val="nil"/>
              <w:right w:val="single" w:sz="8" w:space="0" w:color="auto"/>
            </w:tcBorders>
            <w:vAlign w:val="bottom"/>
          </w:tcPr>
          <w:p w:rsidR="00107D46" w:rsidRDefault="00107D46">
            <w:pPr>
              <w:widowControl w:val="0"/>
              <w:autoSpaceDE w:val="0"/>
              <w:autoSpaceDN w:val="0"/>
              <w:adjustRightInd w:val="0"/>
              <w:spacing w:after="0" w:line="240" w:lineRule="auto"/>
              <w:rPr>
                <w:rFonts w:ascii="Times New Roman" w:hAnsi="Times New Roman" w:cs="Times New Roman"/>
                <w:sz w:val="23"/>
                <w:szCs w:val="23"/>
              </w:rPr>
            </w:pPr>
          </w:p>
        </w:tc>
        <w:tc>
          <w:tcPr>
            <w:tcW w:w="4140" w:type="dxa"/>
            <w:gridSpan w:val="13"/>
            <w:tcBorders>
              <w:top w:val="nil"/>
              <w:left w:val="nil"/>
              <w:bottom w:val="nil"/>
              <w:right w:val="single" w:sz="8" w:space="0" w:color="auto"/>
            </w:tcBorders>
            <w:vAlign w:val="bottom"/>
          </w:tcPr>
          <w:p w:rsidR="00107D46" w:rsidRDefault="00F37029">
            <w:pPr>
              <w:widowControl w:val="0"/>
              <w:autoSpaceDE w:val="0"/>
              <w:autoSpaceDN w:val="0"/>
              <w:adjustRightInd w:val="0"/>
              <w:spacing w:after="0" w:line="240" w:lineRule="auto"/>
              <w:ind w:left="160"/>
              <w:rPr>
                <w:rFonts w:ascii="Times New Roman" w:hAnsi="Times New Roman" w:cs="Times New Roman"/>
                <w:sz w:val="24"/>
                <w:szCs w:val="24"/>
              </w:rPr>
            </w:pPr>
            <w:r>
              <w:rPr>
                <w:rFonts w:ascii="Times New Roman" w:hAnsi="Times New Roman" w:cs="Times New Roman"/>
                <w:sz w:val="23"/>
                <w:szCs w:val="23"/>
              </w:rPr>
              <w:t>Period (as per article 11 – General</w:t>
            </w:r>
          </w:p>
        </w:tc>
        <w:tc>
          <w:tcPr>
            <w:tcW w:w="30" w:type="dxa"/>
            <w:tcBorders>
              <w:top w:val="nil"/>
              <w:left w:val="nil"/>
              <w:bottom w:val="nil"/>
              <w:right w:val="nil"/>
            </w:tcBorders>
            <w:vAlign w:val="bottom"/>
          </w:tcPr>
          <w:p w:rsidR="00107D46" w:rsidRDefault="00107D46">
            <w:pPr>
              <w:widowControl w:val="0"/>
              <w:autoSpaceDE w:val="0"/>
              <w:autoSpaceDN w:val="0"/>
              <w:adjustRightInd w:val="0"/>
              <w:spacing w:after="0" w:line="240" w:lineRule="auto"/>
              <w:rPr>
                <w:rFonts w:ascii="Times New Roman" w:hAnsi="Times New Roman" w:cs="Times New Roman"/>
                <w:sz w:val="2"/>
                <w:szCs w:val="2"/>
              </w:rPr>
            </w:pPr>
          </w:p>
        </w:tc>
      </w:tr>
      <w:tr w:rsidR="00107D46" w:rsidTr="00A5789A">
        <w:trPr>
          <w:trHeight w:val="304"/>
        </w:trPr>
        <w:tc>
          <w:tcPr>
            <w:tcW w:w="660" w:type="dxa"/>
            <w:tcBorders>
              <w:top w:val="nil"/>
              <w:left w:val="single" w:sz="8" w:space="0" w:color="auto"/>
              <w:bottom w:val="nil"/>
              <w:right w:val="single" w:sz="8" w:space="0" w:color="auto"/>
            </w:tcBorders>
            <w:vAlign w:val="bottom"/>
          </w:tcPr>
          <w:p w:rsidR="00107D46" w:rsidRDefault="00107D46">
            <w:pPr>
              <w:widowControl w:val="0"/>
              <w:autoSpaceDE w:val="0"/>
              <w:autoSpaceDN w:val="0"/>
              <w:adjustRightInd w:val="0"/>
              <w:spacing w:after="0" w:line="240" w:lineRule="auto"/>
              <w:rPr>
                <w:rFonts w:ascii="Times New Roman" w:hAnsi="Times New Roman" w:cs="Times New Roman"/>
                <w:sz w:val="24"/>
                <w:szCs w:val="24"/>
              </w:rPr>
            </w:pPr>
          </w:p>
        </w:tc>
        <w:tc>
          <w:tcPr>
            <w:tcW w:w="820" w:type="dxa"/>
            <w:tcBorders>
              <w:top w:val="nil"/>
              <w:left w:val="nil"/>
              <w:bottom w:val="nil"/>
              <w:right w:val="nil"/>
            </w:tcBorders>
            <w:vAlign w:val="bottom"/>
          </w:tcPr>
          <w:p w:rsidR="00107D46" w:rsidRDefault="00107D46">
            <w:pPr>
              <w:widowControl w:val="0"/>
              <w:autoSpaceDE w:val="0"/>
              <w:autoSpaceDN w:val="0"/>
              <w:adjustRightInd w:val="0"/>
              <w:spacing w:after="0" w:line="240" w:lineRule="auto"/>
              <w:rPr>
                <w:rFonts w:ascii="Times New Roman" w:hAnsi="Times New Roman" w:cs="Times New Roman"/>
                <w:sz w:val="24"/>
                <w:szCs w:val="24"/>
              </w:rPr>
            </w:pPr>
          </w:p>
        </w:tc>
        <w:tc>
          <w:tcPr>
            <w:tcW w:w="460" w:type="dxa"/>
            <w:tcBorders>
              <w:top w:val="nil"/>
              <w:left w:val="nil"/>
              <w:bottom w:val="nil"/>
              <w:right w:val="nil"/>
            </w:tcBorders>
            <w:vAlign w:val="bottom"/>
          </w:tcPr>
          <w:p w:rsidR="00107D46" w:rsidRDefault="00107D46">
            <w:pPr>
              <w:widowControl w:val="0"/>
              <w:autoSpaceDE w:val="0"/>
              <w:autoSpaceDN w:val="0"/>
              <w:adjustRightInd w:val="0"/>
              <w:spacing w:after="0" w:line="240" w:lineRule="auto"/>
              <w:rPr>
                <w:rFonts w:ascii="Times New Roman" w:hAnsi="Times New Roman" w:cs="Times New Roman"/>
                <w:sz w:val="24"/>
                <w:szCs w:val="24"/>
              </w:rPr>
            </w:pPr>
          </w:p>
        </w:tc>
        <w:tc>
          <w:tcPr>
            <w:tcW w:w="1600" w:type="dxa"/>
            <w:tcBorders>
              <w:top w:val="nil"/>
              <w:left w:val="nil"/>
              <w:bottom w:val="nil"/>
              <w:right w:val="nil"/>
            </w:tcBorders>
            <w:vAlign w:val="bottom"/>
          </w:tcPr>
          <w:p w:rsidR="00107D46" w:rsidRDefault="00107D46">
            <w:pPr>
              <w:widowControl w:val="0"/>
              <w:autoSpaceDE w:val="0"/>
              <w:autoSpaceDN w:val="0"/>
              <w:adjustRightInd w:val="0"/>
              <w:spacing w:after="0" w:line="240" w:lineRule="auto"/>
              <w:rPr>
                <w:rFonts w:ascii="Times New Roman" w:hAnsi="Times New Roman" w:cs="Times New Roman"/>
                <w:sz w:val="24"/>
                <w:szCs w:val="24"/>
              </w:rPr>
            </w:pPr>
          </w:p>
        </w:tc>
        <w:tc>
          <w:tcPr>
            <w:tcW w:w="960" w:type="dxa"/>
            <w:tcBorders>
              <w:top w:val="nil"/>
              <w:left w:val="nil"/>
              <w:bottom w:val="nil"/>
              <w:right w:val="single" w:sz="8" w:space="0" w:color="auto"/>
            </w:tcBorders>
            <w:vAlign w:val="bottom"/>
          </w:tcPr>
          <w:p w:rsidR="00107D46" w:rsidRDefault="00107D46">
            <w:pPr>
              <w:widowControl w:val="0"/>
              <w:autoSpaceDE w:val="0"/>
              <w:autoSpaceDN w:val="0"/>
              <w:adjustRightInd w:val="0"/>
              <w:spacing w:after="0" w:line="240" w:lineRule="auto"/>
              <w:rPr>
                <w:rFonts w:ascii="Times New Roman" w:hAnsi="Times New Roman" w:cs="Times New Roman"/>
                <w:sz w:val="24"/>
                <w:szCs w:val="24"/>
              </w:rPr>
            </w:pPr>
          </w:p>
        </w:tc>
        <w:tc>
          <w:tcPr>
            <w:tcW w:w="2460" w:type="dxa"/>
            <w:gridSpan w:val="10"/>
            <w:tcBorders>
              <w:top w:val="nil"/>
              <w:left w:val="nil"/>
              <w:bottom w:val="nil"/>
              <w:right w:val="nil"/>
            </w:tcBorders>
            <w:vAlign w:val="bottom"/>
          </w:tcPr>
          <w:p w:rsidR="00107D46" w:rsidRDefault="005C16E6">
            <w:pPr>
              <w:widowControl w:val="0"/>
              <w:autoSpaceDE w:val="0"/>
              <w:autoSpaceDN w:val="0"/>
              <w:adjustRightInd w:val="0"/>
              <w:spacing w:after="0" w:line="240" w:lineRule="auto"/>
              <w:ind w:left="160"/>
              <w:rPr>
                <w:rFonts w:ascii="Times New Roman" w:hAnsi="Times New Roman" w:cs="Times New Roman"/>
                <w:sz w:val="24"/>
                <w:szCs w:val="24"/>
              </w:rPr>
            </w:pPr>
            <w:r>
              <w:rPr>
                <w:rFonts w:ascii="Times New Roman" w:hAnsi="Times New Roman" w:cs="Times New Roman"/>
                <w:sz w:val="23"/>
                <w:szCs w:val="23"/>
              </w:rPr>
              <w:t>Conditions</w:t>
            </w:r>
            <w:r w:rsidR="00F37029">
              <w:rPr>
                <w:rFonts w:ascii="Times New Roman" w:hAnsi="Times New Roman" w:cs="Times New Roman"/>
                <w:sz w:val="23"/>
                <w:szCs w:val="23"/>
              </w:rPr>
              <w:t xml:space="preserve"> of contract).</w:t>
            </w:r>
          </w:p>
        </w:tc>
        <w:tc>
          <w:tcPr>
            <w:tcW w:w="520" w:type="dxa"/>
            <w:tcBorders>
              <w:top w:val="nil"/>
              <w:left w:val="nil"/>
              <w:bottom w:val="nil"/>
              <w:right w:val="nil"/>
            </w:tcBorders>
            <w:vAlign w:val="bottom"/>
          </w:tcPr>
          <w:p w:rsidR="00107D46" w:rsidRDefault="00107D46">
            <w:pPr>
              <w:widowControl w:val="0"/>
              <w:autoSpaceDE w:val="0"/>
              <w:autoSpaceDN w:val="0"/>
              <w:adjustRightInd w:val="0"/>
              <w:spacing w:after="0" w:line="240" w:lineRule="auto"/>
              <w:rPr>
                <w:rFonts w:ascii="Times New Roman" w:hAnsi="Times New Roman" w:cs="Times New Roman"/>
                <w:sz w:val="24"/>
                <w:szCs w:val="24"/>
              </w:rPr>
            </w:pPr>
          </w:p>
        </w:tc>
        <w:tc>
          <w:tcPr>
            <w:tcW w:w="600" w:type="dxa"/>
            <w:tcBorders>
              <w:top w:val="nil"/>
              <w:left w:val="nil"/>
              <w:bottom w:val="nil"/>
              <w:right w:val="nil"/>
            </w:tcBorders>
            <w:vAlign w:val="bottom"/>
          </w:tcPr>
          <w:p w:rsidR="00107D46" w:rsidRDefault="00107D46">
            <w:pPr>
              <w:widowControl w:val="0"/>
              <w:autoSpaceDE w:val="0"/>
              <w:autoSpaceDN w:val="0"/>
              <w:adjustRightInd w:val="0"/>
              <w:spacing w:after="0" w:line="240" w:lineRule="auto"/>
              <w:rPr>
                <w:rFonts w:ascii="Times New Roman" w:hAnsi="Times New Roman" w:cs="Times New Roman"/>
                <w:sz w:val="24"/>
                <w:szCs w:val="24"/>
              </w:rPr>
            </w:pPr>
          </w:p>
        </w:tc>
        <w:tc>
          <w:tcPr>
            <w:tcW w:w="560" w:type="dxa"/>
            <w:tcBorders>
              <w:top w:val="nil"/>
              <w:left w:val="nil"/>
              <w:bottom w:val="nil"/>
              <w:right w:val="single" w:sz="8" w:space="0" w:color="auto"/>
            </w:tcBorders>
            <w:vAlign w:val="bottom"/>
          </w:tcPr>
          <w:p w:rsidR="00107D46" w:rsidRDefault="00107D46">
            <w:pPr>
              <w:widowControl w:val="0"/>
              <w:autoSpaceDE w:val="0"/>
              <w:autoSpaceDN w:val="0"/>
              <w:adjustRightInd w:val="0"/>
              <w:spacing w:after="0" w:line="240" w:lineRule="auto"/>
              <w:rPr>
                <w:rFonts w:ascii="Times New Roman" w:hAnsi="Times New Roman" w:cs="Times New Roman"/>
                <w:sz w:val="24"/>
                <w:szCs w:val="24"/>
              </w:rPr>
            </w:pPr>
          </w:p>
        </w:tc>
        <w:tc>
          <w:tcPr>
            <w:tcW w:w="30" w:type="dxa"/>
            <w:tcBorders>
              <w:top w:val="nil"/>
              <w:left w:val="nil"/>
              <w:bottom w:val="nil"/>
              <w:right w:val="nil"/>
            </w:tcBorders>
            <w:vAlign w:val="bottom"/>
          </w:tcPr>
          <w:p w:rsidR="00107D46" w:rsidRDefault="00107D46">
            <w:pPr>
              <w:widowControl w:val="0"/>
              <w:autoSpaceDE w:val="0"/>
              <w:autoSpaceDN w:val="0"/>
              <w:adjustRightInd w:val="0"/>
              <w:spacing w:after="0" w:line="240" w:lineRule="auto"/>
              <w:rPr>
                <w:rFonts w:ascii="Times New Roman" w:hAnsi="Times New Roman" w:cs="Times New Roman"/>
                <w:sz w:val="2"/>
                <w:szCs w:val="2"/>
              </w:rPr>
            </w:pPr>
          </w:p>
        </w:tc>
      </w:tr>
      <w:tr w:rsidR="00107D46" w:rsidTr="00A5789A">
        <w:trPr>
          <w:trHeight w:val="132"/>
        </w:trPr>
        <w:tc>
          <w:tcPr>
            <w:tcW w:w="660" w:type="dxa"/>
            <w:tcBorders>
              <w:top w:val="nil"/>
              <w:left w:val="single" w:sz="8" w:space="0" w:color="auto"/>
              <w:bottom w:val="single" w:sz="8" w:space="0" w:color="auto"/>
              <w:right w:val="single" w:sz="8" w:space="0" w:color="auto"/>
            </w:tcBorders>
            <w:vAlign w:val="bottom"/>
          </w:tcPr>
          <w:p w:rsidR="00107D46" w:rsidRDefault="00107D46">
            <w:pPr>
              <w:widowControl w:val="0"/>
              <w:autoSpaceDE w:val="0"/>
              <w:autoSpaceDN w:val="0"/>
              <w:adjustRightInd w:val="0"/>
              <w:spacing w:after="0" w:line="240" w:lineRule="auto"/>
              <w:rPr>
                <w:rFonts w:ascii="Times New Roman" w:hAnsi="Times New Roman" w:cs="Times New Roman"/>
                <w:sz w:val="11"/>
                <w:szCs w:val="11"/>
              </w:rPr>
            </w:pPr>
          </w:p>
        </w:tc>
        <w:tc>
          <w:tcPr>
            <w:tcW w:w="820" w:type="dxa"/>
            <w:tcBorders>
              <w:top w:val="nil"/>
              <w:left w:val="nil"/>
              <w:bottom w:val="single" w:sz="8" w:space="0" w:color="auto"/>
              <w:right w:val="nil"/>
            </w:tcBorders>
            <w:vAlign w:val="bottom"/>
          </w:tcPr>
          <w:p w:rsidR="00107D46" w:rsidRDefault="00107D46">
            <w:pPr>
              <w:widowControl w:val="0"/>
              <w:autoSpaceDE w:val="0"/>
              <w:autoSpaceDN w:val="0"/>
              <w:adjustRightInd w:val="0"/>
              <w:spacing w:after="0" w:line="240" w:lineRule="auto"/>
              <w:rPr>
                <w:rFonts w:ascii="Times New Roman" w:hAnsi="Times New Roman" w:cs="Times New Roman"/>
                <w:sz w:val="11"/>
                <w:szCs w:val="11"/>
              </w:rPr>
            </w:pPr>
          </w:p>
        </w:tc>
        <w:tc>
          <w:tcPr>
            <w:tcW w:w="460" w:type="dxa"/>
            <w:tcBorders>
              <w:top w:val="nil"/>
              <w:left w:val="nil"/>
              <w:bottom w:val="single" w:sz="8" w:space="0" w:color="auto"/>
              <w:right w:val="nil"/>
            </w:tcBorders>
            <w:vAlign w:val="bottom"/>
          </w:tcPr>
          <w:p w:rsidR="00107D46" w:rsidRDefault="00107D46">
            <w:pPr>
              <w:widowControl w:val="0"/>
              <w:autoSpaceDE w:val="0"/>
              <w:autoSpaceDN w:val="0"/>
              <w:adjustRightInd w:val="0"/>
              <w:spacing w:after="0" w:line="240" w:lineRule="auto"/>
              <w:rPr>
                <w:rFonts w:ascii="Times New Roman" w:hAnsi="Times New Roman" w:cs="Times New Roman"/>
                <w:sz w:val="11"/>
                <w:szCs w:val="11"/>
              </w:rPr>
            </w:pPr>
          </w:p>
        </w:tc>
        <w:tc>
          <w:tcPr>
            <w:tcW w:w="1600" w:type="dxa"/>
            <w:tcBorders>
              <w:top w:val="nil"/>
              <w:left w:val="nil"/>
              <w:bottom w:val="single" w:sz="8" w:space="0" w:color="auto"/>
              <w:right w:val="nil"/>
            </w:tcBorders>
            <w:vAlign w:val="bottom"/>
          </w:tcPr>
          <w:p w:rsidR="00107D46" w:rsidRDefault="00107D46">
            <w:pPr>
              <w:widowControl w:val="0"/>
              <w:autoSpaceDE w:val="0"/>
              <w:autoSpaceDN w:val="0"/>
              <w:adjustRightInd w:val="0"/>
              <w:spacing w:after="0" w:line="240" w:lineRule="auto"/>
              <w:rPr>
                <w:rFonts w:ascii="Times New Roman" w:hAnsi="Times New Roman" w:cs="Times New Roman"/>
                <w:sz w:val="11"/>
                <w:szCs w:val="11"/>
              </w:rPr>
            </w:pPr>
          </w:p>
        </w:tc>
        <w:tc>
          <w:tcPr>
            <w:tcW w:w="960" w:type="dxa"/>
            <w:tcBorders>
              <w:top w:val="nil"/>
              <w:left w:val="nil"/>
              <w:bottom w:val="single" w:sz="8" w:space="0" w:color="auto"/>
              <w:right w:val="single" w:sz="8" w:space="0" w:color="auto"/>
            </w:tcBorders>
            <w:vAlign w:val="bottom"/>
          </w:tcPr>
          <w:p w:rsidR="00107D46" w:rsidRDefault="00107D46">
            <w:pPr>
              <w:widowControl w:val="0"/>
              <w:autoSpaceDE w:val="0"/>
              <w:autoSpaceDN w:val="0"/>
              <w:adjustRightInd w:val="0"/>
              <w:spacing w:after="0" w:line="240" w:lineRule="auto"/>
              <w:rPr>
                <w:rFonts w:ascii="Times New Roman" w:hAnsi="Times New Roman" w:cs="Times New Roman"/>
                <w:sz w:val="11"/>
                <w:szCs w:val="11"/>
              </w:rPr>
            </w:pPr>
          </w:p>
        </w:tc>
        <w:tc>
          <w:tcPr>
            <w:tcW w:w="620" w:type="dxa"/>
            <w:tcBorders>
              <w:top w:val="nil"/>
              <w:left w:val="nil"/>
              <w:bottom w:val="single" w:sz="8" w:space="0" w:color="auto"/>
              <w:right w:val="nil"/>
            </w:tcBorders>
            <w:vAlign w:val="bottom"/>
          </w:tcPr>
          <w:p w:rsidR="00107D46" w:rsidRDefault="00107D46">
            <w:pPr>
              <w:widowControl w:val="0"/>
              <w:autoSpaceDE w:val="0"/>
              <w:autoSpaceDN w:val="0"/>
              <w:adjustRightInd w:val="0"/>
              <w:spacing w:after="0" w:line="240" w:lineRule="auto"/>
              <w:rPr>
                <w:rFonts w:ascii="Times New Roman" w:hAnsi="Times New Roman" w:cs="Times New Roman"/>
                <w:sz w:val="11"/>
                <w:szCs w:val="11"/>
              </w:rPr>
            </w:pPr>
          </w:p>
        </w:tc>
        <w:tc>
          <w:tcPr>
            <w:tcW w:w="160" w:type="dxa"/>
            <w:gridSpan w:val="2"/>
            <w:tcBorders>
              <w:top w:val="nil"/>
              <w:left w:val="nil"/>
              <w:bottom w:val="single" w:sz="8" w:space="0" w:color="auto"/>
              <w:right w:val="nil"/>
            </w:tcBorders>
            <w:vAlign w:val="bottom"/>
          </w:tcPr>
          <w:p w:rsidR="00107D46" w:rsidRDefault="00107D46">
            <w:pPr>
              <w:widowControl w:val="0"/>
              <w:autoSpaceDE w:val="0"/>
              <w:autoSpaceDN w:val="0"/>
              <w:adjustRightInd w:val="0"/>
              <w:spacing w:after="0" w:line="240" w:lineRule="auto"/>
              <w:rPr>
                <w:rFonts w:ascii="Times New Roman" w:hAnsi="Times New Roman" w:cs="Times New Roman"/>
                <w:sz w:val="11"/>
                <w:szCs w:val="11"/>
              </w:rPr>
            </w:pPr>
          </w:p>
        </w:tc>
        <w:tc>
          <w:tcPr>
            <w:tcW w:w="160" w:type="dxa"/>
            <w:gridSpan w:val="2"/>
            <w:tcBorders>
              <w:top w:val="nil"/>
              <w:left w:val="nil"/>
              <w:bottom w:val="single" w:sz="8" w:space="0" w:color="auto"/>
              <w:right w:val="nil"/>
            </w:tcBorders>
            <w:vAlign w:val="bottom"/>
          </w:tcPr>
          <w:p w:rsidR="00107D46" w:rsidRDefault="00107D46">
            <w:pPr>
              <w:widowControl w:val="0"/>
              <w:autoSpaceDE w:val="0"/>
              <w:autoSpaceDN w:val="0"/>
              <w:adjustRightInd w:val="0"/>
              <w:spacing w:after="0" w:line="240" w:lineRule="auto"/>
              <w:rPr>
                <w:rFonts w:ascii="Times New Roman" w:hAnsi="Times New Roman" w:cs="Times New Roman"/>
                <w:sz w:val="11"/>
                <w:szCs w:val="11"/>
              </w:rPr>
            </w:pPr>
          </w:p>
        </w:tc>
        <w:tc>
          <w:tcPr>
            <w:tcW w:w="660" w:type="dxa"/>
            <w:tcBorders>
              <w:top w:val="nil"/>
              <w:left w:val="nil"/>
              <w:bottom w:val="single" w:sz="8" w:space="0" w:color="auto"/>
              <w:right w:val="nil"/>
            </w:tcBorders>
            <w:vAlign w:val="bottom"/>
          </w:tcPr>
          <w:p w:rsidR="00107D46" w:rsidRDefault="00107D46">
            <w:pPr>
              <w:widowControl w:val="0"/>
              <w:autoSpaceDE w:val="0"/>
              <w:autoSpaceDN w:val="0"/>
              <w:adjustRightInd w:val="0"/>
              <w:spacing w:after="0" w:line="240" w:lineRule="auto"/>
              <w:rPr>
                <w:rFonts w:ascii="Times New Roman" w:hAnsi="Times New Roman" w:cs="Times New Roman"/>
                <w:sz w:val="11"/>
                <w:szCs w:val="11"/>
              </w:rPr>
            </w:pPr>
          </w:p>
        </w:tc>
        <w:tc>
          <w:tcPr>
            <w:tcW w:w="160" w:type="dxa"/>
            <w:gridSpan w:val="2"/>
            <w:tcBorders>
              <w:top w:val="nil"/>
              <w:left w:val="nil"/>
              <w:bottom w:val="single" w:sz="8" w:space="0" w:color="auto"/>
              <w:right w:val="nil"/>
            </w:tcBorders>
            <w:vAlign w:val="bottom"/>
          </w:tcPr>
          <w:p w:rsidR="00107D46" w:rsidRDefault="00107D46">
            <w:pPr>
              <w:widowControl w:val="0"/>
              <w:autoSpaceDE w:val="0"/>
              <w:autoSpaceDN w:val="0"/>
              <w:adjustRightInd w:val="0"/>
              <w:spacing w:after="0" w:line="240" w:lineRule="auto"/>
              <w:rPr>
                <w:rFonts w:ascii="Times New Roman" w:hAnsi="Times New Roman" w:cs="Times New Roman"/>
                <w:sz w:val="11"/>
                <w:szCs w:val="11"/>
              </w:rPr>
            </w:pPr>
          </w:p>
        </w:tc>
        <w:tc>
          <w:tcPr>
            <w:tcW w:w="700" w:type="dxa"/>
            <w:gridSpan w:val="2"/>
            <w:tcBorders>
              <w:top w:val="nil"/>
              <w:left w:val="nil"/>
              <w:bottom w:val="single" w:sz="8" w:space="0" w:color="auto"/>
              <w:right w:val="nil"/>
            </w:tcBorders>
            <w:vAlign w:val="bottom"/>
          </w:tcPr>
          <w:p w:rsidR="00107D46" w:rsidRDefault="00107D46">
            <w:pPr>
              <w:widowControl w:val="0"/>
              <w:autoSpaceDE w:val="0"/>
              <w:autoSpaceDN w:val="0"/>
              <w:adjustRightInd w:val="0"/>
              <w:spacing w:after="0" w:line="240" w:lineRule="auto"/>
              <w:rPr>
                <w:rFonts w:ascii="Times New Roman" w:hAnsi="Times New Roman" w:cs="Times New Roman"/>
                <w:sz w:val="11"/>
                <w:szCs w:val="11"/>
              </w:rPr>
            </w:pPr>
          </w:p>
        </w:tc>
        <w:tc>
          <w:tcPr>
            <w:tcW w:w="520" w:type="dxa"/>
            <w:tcBorders>
              <w:top w:val="nil"/>
              <w:left w:val="nil"/>
              <w:bottom w:val="single" w:sz="8" w:space="0" w:color="auto"/>
              <w:right w:val="nil"/>
            </w:tcBorders>
            <w:vAlign w:val="bottom"/>
          </w:tcPr>
          <w:p w:rsidR="00107D46" w:rsidRDefault="00107D46">
            <w:pPr>
              <w:widowControl w:val="0"/>
              <w:autoSpaceDE w:val="0"/>
              <w:autoSpaceDN w:val="0"/>
              <w:adjustRightInd w:val="0"/>
              <w:spacing w:after="0" w:line="240" w:lineRule="auto"/>
              <w:rPr>
                <w:rFonts w:ascii="Times New Roman" w:hAnsi="Times New Roman" w:cs="Times New Roman"/>
                <w:sz w:val="11"/>
                <w:szCs w:val="11"/>
              </w:rPr>
            </w:pPr>
          </w:p>
        </w:tc>
        <w:tc>
          <w:tcPr>
            <w:tcW w:w="600" w:type="dxa"/>
            <w:tcBorders>
              <w:top w:val="nil"/>
              <w:left w:val="nil"/>
              <w:bottom w:val="single" w:sz="8" w:space="0" w:color="auto"/>
              <w:right w:val="nil"/>
            </w:tcBorders>
            <w:vAlign w:val="bottom"/>
          </w:tcPr>
          <w:p w:rsidR="00107D46" w:rsidRDefault="00107D46">
            <w:pPr>
              <w:widowControl w:val="0"/>
              <w:autoSpaceDE w:val="0"/>
              <w:autoSpaceDN w:val="0"/>
              <w:adjustRightInd w:val="0"/>
              <w:spacing w:after="0" w:line="240" w:lineRule="auto"/>
              <w:rPr>
                <w:rFonts w:ascii="Times New Roman" w:hAnsi="Times New Roman" w:cs="Times New Roman"/>
                <w:sz w:val="11"/>
                <w:szCs w:val="11"/>
              </w:rPr>
            </w:pPr>
          </w:p>
        </w:tc>
        <w:tc>
          <w:tcPr>
            <w:tcW w:w="560" w:type="dxa"/>
            <w:tcBorders>
              <w:top w:val="nil"/>
              <w:left w:val="nil"/>
              <w:bottom w:val="single" w:sz="8" w:space="0" w:color="auto"/>
              <w:right w:val="single" w:sz="8" w:space="0" w:color="auto"/>
            </w:tcBorders>
            <w:vAlign w:val="bottom"/>
          </w:tcPr>
          <w:p w:rsidR="00107D46" w:rsidRDefault="00107D46">
            <w:pPr>
              <w:widowControl w:val="0"/>
              <w:autoSpaceDE w:val="0"/>
              <w:autoSpaceDN w:val="0"/>
              <w:adjustRightInd w:val="0"/>
              <w:spacing w:after="0" w:line="240" w:lineRule="auto"/>
              <w:rPr>
                <w:rFonts w:ascii="Times New Roman" w:hAnsi="Times New Roman" w:cs="Times New Roman"/>
                <w:sz w:val="11"/>
                <w:szCs w:val="11"/>
              </w:rPr>
            </w:pPr>
          </w:p>
        </w:tc>
        <w:tc>
          <w:tcPr>
            <w:tcW w:w="30" w:type="dxa"/>
            <w:tcBorders>
              <w:top w:val="nil"/>
              <w:left w:val="nil"/>
              <w:bottom w:val="nil"/>
              <w:right w:val="nil"/>
            </w:tcBorders>
            <w:vAlign w:val="bottom"/>
          </w:tcPr>
          <w:p w:rsidR="00107D46" w:rsidRDefault="00107D46">
            <w:pPr>
              <w:widowControl w:val="0"/>
              <w:autoSpaceDE w:val="0"/>
              <w:autoSpaceDN w:val="0"/>
              <w:adjustRightInd w:val="0"/>
              <w:spacing w:after="0" w:line="240" w:lineRule="auto"/>
              <w:rPr>
                <w:rFonts w:ascii="Times New Roman" w:hAnsi="Times New Roman" w:cs="Times New Roman"/>
                <w:sz w:val="2"/>
                <w:szCs w:val="2"/>
              </w:rPr>
            </w:pPr>
          </w:p>
        </w:tc>
      </w:tr>
    </w:tbl>
    <w:p w:rsidR="00107D46" w:rsidRDefault="00107D46">
      <w:pPr>
        <w:widowControl w:val="0"/>
        <w:autoSpaceDE w:val="0"/>
        <w:autoSpaceDN w:val="0"/>
        <w:adjustRightInd w:val="0"/>
        <w:spacing w:after="0" w:line="200" w:lineRule="exact"/>
        <w:rPr>
          <w:rFonts w:ascii="Times New Roman" w:hAnsi="Times New Roman" w:cs="Times New Roman"/>
          <w:sz w:val="24"/>
          <w:szCs w:val="24"/>
        </w:rPr>
      </w:pPr>
    </w:p>
    <w:p w:rsidR="00107D46" w:rsidRDefault="00107D46">
      <w:pPr>
        <w:widowControl w:val="0"/>
        <w:autoSpaceDE w:val="0"/>
        <w:autoSpaceDN w:val="0"/>
        <w:adjustRightInd w:val="0"/>
        <w:spacing w:after="0" w:line="200" w:lineRule="exact"/>
        <w:rPr>
          <w:rFonts w:ascii="Times New Roman" w:hAnsi="Times New Roman" w:cs="Times New Roman"/>
          <w:sz w:val="24"/>
          <w:szCs w:val="24"/>
        </w:rPr>
      </w:pPr>
    </w:p>
    <w:p w:rsidR="00107D46" w:rsidRDefault="00107D46">
      <w:pPr>
        <w:widowControl w:val="0"/>
        <w:autoSpaceDE w:val="0"/>
        <w:autoSpaceDN w:val="0"/>
        <w:adjustRightInd w:val="0"/>
        <w:spacing w:after="0" w:line="200" w:lineRule="exact"/>
        <w:rPr>
          <w:rFonts w:ascii="Times New Roman" w:hAnsi="Times New Roman" w:cs="Times New Roman"/>
          <w:sz w:val="24"/>
          <w:szCs w:val="24"/>
        </w:rPr>
      </w:pPr>
    </w:p>
    <w:p w:rsidR="00107D46" w:rsidRDefault="00107D46">
      <w:pPr>
        <w:widowControl w:val="0"/>
        <w:autoSpaceDE w:val="0"/>
        <w:autoSpaceDN w:val="0"/>
        <w:adjustRightInd w:val="0"/>
        <w:spacing w:after="0" w:line="246" w:lineRule="exact"/>
        <w:rPr>
          <w:rFonts w:ascii="Times New Roman" w:hAnsi="Times New Roman" w:cs="Times New Roman"/>
          <w:sz w:val="24"/>
          <w:szCs w:val="24"/>
        </w:rPr>
      </w:pPr>
    </w:p>
    <w:p w:rsidR="00107D46" w:rsidRDefault="00107D46">
      <w:pPr>
        <w:widowControl w:val="0"/>
        <w:autoSpaceDE w:val="0"/>
        <w:autoSpaceDN w:val="0"/>
        <w:adjustRightInd w:val="0"/>
        <w:spacing w:after="0" w:line="240" w:lineRule="auto"/>
        <w:rPr>
          <w:rFonts w:ascii="Times New Roman" w:hAnsi="Times New Roman" w:cs="Times New Roman"/>
          <w:sz w:val="24"/>
          <w:szCs w:val="24"/>
        </w:rPr>
        <w:sectPr w:rsidR="00107D46">
          <w:pgSz w:w="11900" w:h="16840"/>
          <w:pgMar w:top="1440" w:right="1640" w:bottom="1440" w:left="1640" w:header="720" w:footer="720" w:gutter="0"/>
          <w:cols w:space="720" w:equalWidth="0">
            <w:col w:w="8620"/>
          </w:cols>
          <w:noEndnote/>
        </w:sectPr>
      </w:pPr>
    </w:p>
    <w:p w:rsidR="004211F3" w:rsidRDefault="00300011" w:rsidP="004211F3">
      <w:pPr>
        <w:widowControl w:val="0"/>
        <w:autoSpaceDE w:val="0"/>
        <w:autoSpaceDN w:val="0"/>
        <w:adjustRightInd w:val="0"/>
        <w:spacing w:after="0" w:line="240" w:lineRule="auto"/>
        <w:ind w:left="180"/>
        <w:rPr>
          <w:rFonts w:ascii="Times New Roman" w:hAnsi="Times New Roman" w:cs="Times New Roman"/>
          <w:sz w:val="24"/>
          <w:szCs w:val="24"/>
        </w:rPr>
      </w:pPr>
      <w:bookmarkStart w:id="46" w:name="page93"/>
      <w:bookmarkEnd w:id="46"/>
      <w:r>
        <w:rPr>
          <w:rFonts w:ascii="Times New Roman" w:hAnsi="Times New Roman" w:cs="Times New Roman"/>
          <w:b/>
          <w:bCs/>
          <w:sz w:val="27"/>
          <w:szCs w:val="27"/>
          <w:u w:val="single"/>
        </w:rPr>
        <w:lastRenderedPageBreak/>
        <w:t>SECTION 10</w:t>
      </w:r>
      <w:r w:rsidR="004211F3">
        <w:rPr>
          <w:rFonts w:ascii="Times New Roman" w:hAnsi="Times New Roman" w:cs="Times New Roman"/>
          <w:b/>
          <w:bCs/>
          <w:sz w:val="27"/>
          <w:szCs w:val="27"/>
          <w:u w:val="single"/>
        </w:rPr>
        <w:t>.0</w:t>
      </w:r>
    </w:p>
    <w:p w:rsidR="00107D46" w:rsidRDefault="00107D46">
      <w:pPr>
        <w:widowControl w:val="0"/>
        <w:autoSpaceDE w:val="0"/>
        <w:autoSpaceDN w:val="0"/>
        <w:adjustRightInd w:val="0"/>
        <w:spacing w:after="0" w:line="200" w:lineRule="exact"/>
        <w:rPr>
          <w:rFonts w:ascii="Times New Roman" w:hAnsi="Times New Roman" w:cs="Times New Roman"/>
          <w:sz w:val="24"/>
          <w:szCs w:val="24"/>
        </w:rPr>
      </w:pPr>
    </w:p>
    <w:p w:rsidR="00107D46" w:rsidRDefault="00107D46">
      <w:pPr>
        <w:widowControl w:val="0"/>
        <w:autoSpaceDE w:val="0"/>
        <w:autoSpaceDN w:val="0"/>
        <w:adjustRightInd w:val="0"/>
        <w:spacing w:after="0" w:line="200" w:lineRule="exact"/>
        <w:rPr>
          <w:rFonts w:ascii="Times New Roman" w:hAnsi="Times New Roman" w:cs="Times New Roman"/>
          <w:sz w:val="24"/>
          <w:szCs w:val="24"/>
        </w:rPr>
      </w:pPr>
    </w:p>
    <w:p w:rsidR="00107D46" w:rsidRDefault="00107D46">
      <w:pPr>
        <w:widowControl w:val="0"/>
        <w:autoSpaceDE w:val="0"/>
        <w:autoSpaceDN w:val="0"/>
        <w:adjustRightInd w:val="0"/>
        <w:spacing w:after="0" w:line="308" w:lineRule="exact"/>
        <w:rPr>
          <w:rFonts w:ascii="Times New Roman" w:hAnsi="Times New Roman" w:cs="Times New Roman"/>
          <w:sz w:val="24"/>
          <w:szCs w:val="24"/>
        </w:rPr>
      </w:pPr>
    </w:p>
    <w:p w:rsidR="00B82140" w:rsidRPr="00B82140" w:rsidRDefault="00F37029" w:rsidP="00B82140">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b/>
          <w:bCs/>
          <w:sz w:val="27"/>
          <w:szCs w:val="27"/>
          <w:u w:val="single"/>
        </w:rPr>
        <w:t>LIST OF APPROVED MATERIALS</w:t>
      </w:r>
    </w:p>
    <w:p w:rsidR="00B82140" w:rsidRDefault="00B82140" w:rsidP="00B82140">
      <w:pPr>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778"/>
        <w:gridCol w:w="5058"/>
      </w:tblGrid>
      <w:tr w:rsidR="00B82140" w:rsidTr="005C16E6">
        <w:tc>
          <w:tcPr>
            <w:tcW w:w="3778" w:type="dxa"/>
          </w:tcPr>
          <w:p w:rsidR="00B82140" w:rsidRDefault="00B82140" w:rsidP="00B10D93">
            <w:pPr>
              <w:rPr>
                <w:sz w:val="24"/>
              </w:rPr>
            </w:pPr>
          </w:p>
        </w:tc>
        <w:tc>
          <w:tcPr>
            <w:tcW w:w="5058" w:type="dxa"/>
          </w:tcPr>
          <w:p w:rsidR="00B82140" w:rsidRDefault="00B82140" w:rsidP="00B10D93">
            <w:pPr>
              <w:rPr>
                <w:sz w:val="24"/>
              </w:rPr>
            </w:pPr>
          </w:p>
        </w:tc>
      </w:tr>
      <w:tr w:rsidR="00B82140" w:rsidTr="005C16E6">
        <w:tc>
          <w:tcPr>
            <w:tcW w:w="3778" w:type="dxa"/>
          </w:tcPr>
          <w:p w:rsidR="00B82140" w:rsidRDefault="00B82140" w:rsidP="00B10D93">
            <w:pPr>
              <w:rPr>
                <w:sz w:val="24"/>
              </w:rPr>
            </w:pPr>
            <w:r>
              <w:rPr>
                <w:sz w:val="24"/>
              </w:rPr>
              <w:t>Laminated sheet (1.0 mm thick)</w:t>
            </w:r>
          </w:p>
        </w:tc>
        <w:tc>
          <w:tcPr>
            <w:tcW w:w="5058" w:type="dxa"/>
          </w:tcPr>
          <w:p w:rsidR="00B82140" w:rsidRDefault="00B82140" w:rsidP="008D56D9">
            <w:pPr>
              <w:tabs>
                <w:tab w:val="left" w:pos="6390"/>
              </w:tabs>
              <w:jc w:val="both"/>
              <w:rPr>
                <w:sz w:val="24"/>
              </w:rPr>
            </w:pPr>
            <w:r>
              <w:rPr>
                <w:sz w:val="24"/>
              </w:rPr>
              <w:t>Formica</w:t>
            </w:r>
            <w:r w:rsidR="008D56D9">
              <w:rPr>
                <w:sz w:val="24"/>
              </w:rPr>
              <w:t>/</w:t>
            </w:r>
            <w:r>
              <w:rPr>
                <w:sz w:val="24"/>
              </w:rPr>
              <w:t>Greenlam</w:t>
            </w:r>
            <w:r w:rsidR="008D56D9">
              <w:rPr>
                <w:sz w:val="24"/>
              </w:rPr>
              <w:t>/</w:t>
            </w:r>
            <w:r>
              <w:rPr>
                <w:sz w:val="24"/>
              </w:rPr>
              <w:t>S</w:t>
            </w:r>
            <w:r w:rsidR="00601808">
              <w:rPr>
                <w:sz w:val="24"/>
              </w:rPr>
              <w:t>unmica</w:t>
            </w:r>
            <w:r w:rsidR="008D56D9">
              <w:rPr>
                <w:sz w:val="24"/>
              </w:rPr>
              <w:t>/</w:t>
            </w:r>
            <w:r>
              <w:rPr>
                <w:sz w:val="24"/>
              </w:rPr>
              <w:t>M</w:t>
            </w:r>
            <w:r w:rsidR="00601808">
              <w:rPr>
                <w:sz w:val="24"/>
              </w:rPr>
              <w:t>erino</w:t>
            </w:r>
            <w:r w:rsidR="008D56D9">
              <w:rPr>
                <w:sz w:val="24"/>
              </w:rPr>
              <w:t>/ Century/national</w:t>
            </w:r>
          </w:p>
        </w:tc>
      </w:tr>
      <w:tr w:rsidR="00B82140" w:rsidTr="005C16E6">
        <w:tc>
          <w:tcPr>
            <w:tcW w:w="3778" w:type="dxa"/>
          </w:tcPr>
          <w:p w:rsidR="00B82140" w:rsidRDefault="00B82140" w:rsidP="00B10D93">
            <w:pPr>
              <w:rPr>
                <w:sz w:val="24"/>
              </w:rPr>
            </w:pPr>
            <w:r>
              <w:rPr>
                <w:sz w:val="24"/>
              </w:rPr>
              <w:t xml:space="preserve">Comm. Board </w:t>
            </w:r>
          </w:p>
        </w:tc>
        <w:tc>
          <w:tcPr>
            <w:tcW w:w="5058" w:type="dxa"/>
          </w:tcPr>
          <w:p w:rsidR="00B82140" w:rsidRDefault="00B82140" w:rsidP="00216E75">
            <w:pPr>
              <w:tabs>
                <w:tab w:val="left" w:pos="6390"/>
              </w:tabs>
              <w:jc w:val="both"/>
              <w:rPr>
                <w:sz w:val="24"/>
              </w:rPr>
            </w:pPr>
            <w:r>
              <w:rPr>
                <w:sz w:val="24"/>
              </w:rPr>
              <w:t>Green</w:t>
            </w:r>
            <w:r w:rsidR="005D29F0">
              <w:rPr>
                <w:sz w:val="24"/>
              </w:rPr>
              <w:t>ply</w:t>
            </w:r>
            <w:r w:rsidR="008D56D9">
              <w:rPr>
                <w:sz w:val="24"/>
              </w:rPr>
              <w:t>/</w:t>
            </w:r>
            <w:r>
              <w:rPr>
                <w:sz w:val="24"/>
              </w:rPr>
              <w:t>Kitply</w:t>
            </w:r>
            <w:r w:rsidR="008D56D9">
              <w:rPr>
                <w:sz w:val="24"/>
              </w:rPr>
              <w:t>/</w:t>
            </w:r>
            <w:r>
              <w:rPr>
                <w:sz w:val="24"/>
              </w:rPr>
              <w:t>Century</w:t>
            </w:r>
            <w:r w:rsidR="008D56D9">
              <w:rPr>
                <w:sz w:val="24"/>
              </w:rPr>
              <w:t xml:space="preserve">/ </w:t>
            </w:r>
            <w:r w:rsidR="00216E75">
              <w:rPr>
                <w:sz w:val="24"/>
              </w:rPr>
              <w:t>M</w:t>
            </w:r>
            <w:r w:rsidR="008D56D9">
              <w:rPr>
                <w:sz w:val="24"/>
              </w:rPr>
              <w:t>erino</w:t>
            </w:r>
          </w:p>
        </w:tc>
      </w:tr>
      <w:tr w:rsidR="00B82140" w:rsidTr="005C16E6">
        <w:tc>
          <w:tcPr>
            <w:tcW w:w="3778" w:type="dxa"/>
          </w:tcPr>
          <w:p w:rsidR="00B82140" w:rsidRDefault="00B82140" w:rsidP="00B10D93">
            <w:pPr>
              <w:rPr>
                <w:sz w:val="24"/>
              </w:rPr>
            </w:pPr>
            <w:r>
              <w:rPr>
                <w:sz w:val="24"/>
              </w:rPr>
              <w:t>Commercial Ply wood</w:t>
            </w:r>
          </w:p>
        </w:tc>
        <w:tc>
          <w:tcPr>
            <w:tcW w:w="5058" w:type="dxa"/>
          </w:tcPr>
          <w:p w:rsidR="00B82140" w:rsidRDefault="00B82140" w:rsidP="00216E75">
            <w:pPr>
              <w:tabs>
                <w:tab w:val="left" w:pos="6390"/>
              </w:tabs>
              <w:jc w:val="both"/>
              <w:rPr>
                <w:sz w:val="24"/>
              </w:rPr>
            </w:pPr>
            <w:r>
              <w:rPr>
                <w:sz w:val="24"/>
              </w:rPr>
              <w:t xml:space="preserve">Greenply </w:t>
            </w:r>
            <w:r w:rsidR="008D56D9">
              <w:rPr>
                <w:sz w:val="24"/>
              </w:rPr>
              <w:t>/</w:t>
            </w:r>
            <w:r>
              <w:rPr>
                <w:sz w:val="24"/>
              </w:rPr>
              <w:t>kitply</w:t>
            </w:r>
            <w:r w:rsidR="008D56D9">
              <w:rPr>
                <w:sz w:val="24"/>
              </w:rPr>
              <w:t>/</w:t>
            </w:r>
            <w:r>
              <w:rPr>
                <w:sz w:val="24"/>
              </w:rPr>
              <w:t>Century</w:t>
            </w:r>
            <w:r w:rsidR="008D56D9">
              <w:rPr>
                <w:sz w:val="24"/>
              </w:rPr>
              <w:t xml:space="preserve">/ </w:t>
            </w:r>
            <w:r w:rsidR="00216E75">
              <w:rPr>
                <w:sz w:val="24"/>
              </w:rPr>
              <w:t>M</w:t>
            </w:r>
            <w:r w:rsidR="008D56D9">
              <w:rPr>
                <w:sz w:val="24"/>
              </w:rPr>
              <w:t>erino</w:t>
            </w:r>
          </w:p>
        </w:tc>
      </w:tr>
      <w:tr w:rsidR="00B82140" w:rsidTr="005C16E6">
        <w:tc>
          <w:tcPr>
            <w:tcW w:w="3778" w:type="dxa"/>
          </w:tcPr>
          <w:p w:rsidR="00B82140" w:rsidRDefault="00B82140" w:rsidP="00B10D93">
            <w:pPr>
              <w:tabs>
                <w:tab w:val="left" w:pos="6390"/>
              </w:tabs>
              <w:jc w:val="both"/>
              <w:rPr>
                <w:sz w:val="24"/>
              </w:rPr>
            </w:pPr>
            <w:r>
              <w:rPr>
                <w:sz w:val="24"/>
              </w:rPr>
              <w:t>MR grade ply Conforming to IS 303</w:t>
            </w:r>
          </w:p>
        </w:tc>
        <w:tc>
          <w:tcPr>
            <w:tcW w:w="5058" w:type="dxa"/>
          </w:tcPr>
          <w:p w:rsidR="00B82140" w:rsidRDefault="008D56D9" w:rsidP="00216E75">
            <w:pPr>
              <w:tabs>
                <w:tab w:val="left" w:pos="6390"/>
              </w:tabs>
              <w:jc w:val="both"/>
              <w:rPr>
                <w:sz w:val="24"/>
              </w:rPr>
            </w:pPr>
            <w:r>
              <w:rPr>
                <w:sz w:val="24"/>
              </w:rPr>
              <w:t xml:space="preserve">Greenply /kitply/Century/ </w:t>
            </w:r>
            <w:r w:rsidR="00216E75">
              <w:rPr>
                <w:sz w:val="24"/>
              </w:rPr>
              <w:t>M</w:t>
            </w:r>
            <w:r>
              <w:rPr>
                <w:sz w:val="24"/>
              </w:rPr>
              <w:t>erino</w:t>
            </w:r>
          </w:p>
        </w:tc>
      </w:tr>
      <w:tr w:rsidR="00B82140" w:rsidTr="005C16E6">
        <w:tc>
          <w:tcPr>
            <w:tcW w:w="3778" w:type="dxa"/>
          </w:tcPr>
          <w:p w:rsidR="00B82140" w:rsidRDefault="00B82140" w:rsidP="00B10D93">
            <w:pPr>
              <w:tabs>
                <w:tab w:val="left" w:pos="6390"/>
              </w:tabs>
              <w:jc w:val="both"/>
              <w:rPr>
                <w:sz w:val="24"/>
              </w:rPr>
            </w:pPr>
            <w:r>
              <w:rPr>
                <w:sz w:val="24"/>
              </w:rPr>
              <w:t>Ply wood Conforming IS 710</w:t>
            </w:r>
          </w:p>
        </w:tc>
        <w:tc>
          <w:tcPr>
            <w:tcW w:w="5058" w:type="dxa"/>
          </w:tcPr>
          <w:p w:rsidR="00B82140" w:rsidRDefault="008D56D9" w:rsidP="00216E75">
            <w:pPr>
              <w:tabs>
                <w:tab w:val="left" w:pos="6390"/>
              </w:tabs>
              <w:jc w:val="both"/>
              <w:rPr>
                <w:sz w:val="24"/>
              </w:rPr>
            </w:pPr>
            <w:r>
              <w:rPr>
                <w:sz w:val="24"/>
              </w:rPr>
              <w:t>Greenply /</w:t>
            </w:r>
            <w:r w:rsidR="005C16E6">
              <w:rPr>
                <w:sz w:val="24"/>
              </w:rPr>
              <w:t>Kitply</w:t>
            </w:r>
            <w:r>
              <w:rPr>
                <w:sz w:val="24"/>
              </w:rPr>
              <w:t xml:space="preserve">/Century/ </w:t>
            </w:r>
            <w:r w:rsidR="00216E75">
              <w:rPr>
                <w:sz w:val="24"/>
              </w:rPr>
              <w:t>M</w:t>
            </w:r>
            <w:r>
              <w:rPr>
                <w:sz w:val="24"/>
              </w:rPr>
              <w:t>erino</w:t>
            </w:r>
          </w:p>
        </w:tc>
      </w:tr>
      <w:tr w:rsidR="00B82140" w:rsidTr="005C16E6">
        <w:tc>
          <w:tcPr>
            <w:tcW w:w="3778" w:type="dxa"/>
          </w:tcPr>
          <w:p w:rsidR="00B82140" w:rsidRDefault="00B82140" w:rsidP="00B10D93">
            <w:pPr>
              <w:tabs>
                <w:tab w:val="left" w:pos="6390"/>
              </w:tabs>
              <w:jc w:val="both"/>
              <w:rPr>
                <w:sz w:val="24"/>
              </w:rPr>
            </w:pPr>
            <w:r>
              <w:rPr>
                <w:sz w:val="24"/>
              </w:rPr>
              <w:t xml:space="preserve">Block Board </w:t>
            </w:r>
          </w:p>
        </w:tc>
        <w:tc>
          <w:tcPr>
            <w:tcW w:w="5058" w:type="dxa"/>
          </w:tcPr>
          <w:p w:rsidR="00B82140" w:rsidRDefault="008D56D9" w:rsidP="00216E75">
            <w:pPr>
              <w:tabs>
                <w:tab w:val="left" w:pos="6390"/>
              </w:tabs>
              <w:jc w:val="both"/>
              <w:rPr>
                <w:sz w:val="24"/>
              </w:rPr>
            </w:pPr>
            <w:r>
              <w:rPr>
                <w:sz w:val="24"/>
              </w:rPr>
              <w:t xml:space="preserve">Greenply /kitply/Century/ </w:t>
            </w:r>
            <w:r w:rsidR="00216E75">
              <w:rPr>
                <w:sz w:val="24"/>
              </w:rPr>
              <w:t>M</w:t>
            </w:r>
            <w:r>
              <w:rPr>
                <w:sz w:val="24"/>
              </w:rPr>
              <w:t>erino</w:t>
            </w:r>
          </w:p>
        </w:tc>
      </w:tr>
      <w:tr w:rsidR="00B82140" w:rsidTr="005C16E6">
        <w:tc>
          <w:tcPr>
            <w:tcW w:w="3778" w:type="dxa"/>
          </w:tcPr>
          <w:p w:rsidR="00B82140" w:rsidRDefault="00B82140" w:rsidP="00B10D93">
            <w:pPr>
              <w:tabs>
                <w:tab w:val="left" w:pos="6390"/>
              </w:tabs>
              <w:jc w:val="both"/>
              <w:rPr>
                <w:sz w:val="24"/>
              </w:rPr>
            </w:pPr>
            <w:r>
              <w:rPr>
                <w:sz w:val="24"/>
              </w:rPr>
              <w:t>Melamine Finish</w:t>
            </w:r>
          </w:p>
        </w:tc>
        <w:tc>
          <w:tcPr>
            <w:tcW w:w="5058" w:type="dxa"/>
          </w:tcPr>
          <w:p w:rsidR="00B82140" w:rsidRDefault="00B82140" w:rsidP="00601808">
            <w:pPr>
              <w:tabs>
                <w:tab w:val="left" w:pos="6390"/>
              </w:tabs>
              <w:jc w:val="both"/>
              <w:rPr>
                <w:sz w:val="24"/>
              </w:rPr>
            </w:pPr>
            <w:r>
              <w:rPr>
                <w:sz w:val="24"/>
              </w:rPr>
              <w:t>Asian Paints</w:t>
            </w:r>
            <w:r w:rsidR="008D56D9">
              <w:rPr>
                <w:sz w:val="24"/>
              </w:rPr>
              <w:t>/</w:t>
            </w:r>
            <w:r w:rsidR="00601808">
              <w:rPr>
                <w:sz w:val="24"/>
              </w:rPr>
              <w:t>N</w:t>
            </w:r>
            <w:r w:rsidR="008D56D9">
              <w:rPr>
                <w:sz w:val="24"/>
              </w:rPr>
              <w:t>erolac/ICI</w:t>
            </w:r>
          </w:p>
        </w:tc>
      </w:tr>
      <w:tr w:rsidR="005C16E6" w:rsidTr="005C16E6">
        <w:tc>
          <w:tcPr>
            <w:tcW w:w="3778" w:type="dxa"/>
          </w:tcPr>
          <w:p w:rsidR="005C16E6" w:rsidRDefault="005C16E6" w:rsidP="00B10D93">
            <w:pPr>
              <w:rPr>
                <w:sz w:val="24"/>
              </w:rPr>
            </w:pPr>
            <w:r>
              <w:rPr>
                <w:sz w:val="24"/>
              </w:rPr>
              <w:t>Modular Furniture</w:t>
            </w:r>
          </w:p>
        </w:tc>
        <w:tc>
          <w:tcPr>
            <w:tcW w:w="5058" w:type="dxa"/>
          </w:tcPr>
          <w:p w:rsidR="005C16E6" w:rsidRDefault="005C16E6" w:rsidP="00601808">
            <w:pPr>
              <w:tabs>
                <w:tab w:val="left" w:pos="6390"/>
              </w:tabs>
              <w:jc w:val="both"/>
              <w:rPr>
                <w:sz w:val="24"/>
              </w:rPr>
            </w:pPr>
            <w:r>
              <w:rPr>
                <w:sz w:val="24"/>
              </w:rPr>
              <w:t>Intex Lifestyle, Spark International, Godrej</w:t>
            </w:r>
          </w:p>
        </w:tc>
      </w:tr>
      <w:tr w:rsidR="00B82140" w:rsidTr="005C16E6">
        <w:tc>
          <w:tcPr>
            <w:tcW w:w="3778" w:type="dxa"/>
          </w:tcPr>
          <w:p w:rsidR="00B82140" w:rsidRDefault="00B82140" w:rsidP="00B10D93">
            <w:pPr>
              <w:rPr>
                <w:sz w:val="24"/>
              </w:rPr>
            </w:pPr>
            <w:r>
              <w:rPr>
                <w:sz w:val="24"/>
              </w:rPr>
              <w:t>Ceramic Tiles/vitrified homogeneous glazed tiles.</w:t>
            </w:r>
          </w:p>
        </w:tc>
        <w:tc>
          <w:tcPr>
            <w:tcW w:w="5058" w:type="dxa"/>
          </w:tcPr>
          <w:p w:rsidR="00B82140" w:rsidRDefault="00B82140" w:rsidP="00601808">
            <w:pPr>
              <w:tabs>
                <w:tab w:val="left" w:pos="6390"/>
              </w:tabs>
              <w:jc w:val="both"/>
              <w:rPr>
                <w:sz w:val="24"/>
              </w:rPr>
            </w:pPr>
            <w:r>
              <w:rPr>
                <w:sz w:val="24"/>
              </w:rPr>
              <w:t>HR Johnson</w:t>
            </w:r>
            <w:r w:rsidR="00601808">
              <w:rPr>
                <w:sz w:val="24"/>
              </w:rPr>
              <w:t>/</w:t>
            </w:r>
            <w:r>
              <w:rPr>
                <w:sz w:val="24"/>
              </w:rPr>
              <w:t xml:space="preserve"> Kajaria</w:t>
            </w:r>
            <w:r w:rsidR="00601808">
              <w:rPr>
                <w:sz w:val="24"/>
              </w:rPr>
              <w:t>/</w:t>
            </w:r>
            <w:r>
              <w:rPr>
                <w:sz w:val="24"/>
              </w:rPr>
              <w:t xml:space="preserve"> Nitco</w:t>
            </w:r>
            <w:r w:rsidR="00601808">
              <w:rPr>
                <w:sz w:val="24"/>
              </w:rPr>
              <w:t>/</w:t>
            </w:r>
            <w:r>
              <w:rPr>
                <w:sz w:val="24"/>
              </w:rPr>
              <w:t>Marbo-Granit</w:t>
            </w:r>
          </w:p>
        </w:tc>
      </w:tr>
      <w:tr w:rsidR="00B82140" w:rsidTr="005C16E6">
        <w:tc>
          <w:tcPr>
            <w:tcW w:w="3778" w:type="dxa"/>
          </w:tcPr>
          <w:p w:rsidR="00B82140" w:rsidRDefault="00B82140" w:rsidP="00B10D93">
            <w:pPr>
              <w:tabs>
                <w:tab w:val="left" w:pos="6390"/>
              </w:tabs>
              <w:jc w:val="both"/>
              <w:rPr>
                <w:sz w:val="24"/>
              </w:rPr>
            </w:pPr>
            <w:r>
              <w:rPr>
                <w:sz w:val="24"/>
              </w:rPr>
              <w:t>Glazing (Clear)</w:t>
            </w:r>
          </w:p>
        </w:tc>
        <w:tc>
          <w:tcPr>
            <w:tcW w:w="5058" w:type="dxa"/>
          </w:tcPr>
          <w:p w:rsidR="00B82140" w:rsidRDefault="00B82140" w:rsidP="00601808">
            <w:pPr>
              <w:tabs>
                <w:tab w:val="left" w:pos="6390"/>
              </w:tabs>
              <w:jc w:val="both"/>
              <w:rPr>
                <w:sz w:val="24"/>
              </w:rPr>
            </w:pPr>
            <w:r>
              <w:rPr>
                <w:sz w:val="24"/>
              </w:rPr>
              <w:t>St. Gobain</w:t>
            </w:r>
            <w:r w:rsidR="00601808">
              <w:rPr>
                <w:sz w:val="24"/>
              </w:rPr>
              <w:t>/</w:t>
            </w:r>
            <w:r>
              <w:rPr>
                <w:sz w:val="24"/>
              </w:rPr>
              <w:t xml:space="preserve"> Indo Asahi</w:t>
            </w:r>
            <w:r w:rsidR="00601808">
              <w:rPr>
                <w:sz w:val="24"/>
              </w:rPr>
              <w:t>/</w:t>
            </w:r>
            <w:r>
              <w:rPr>
                <w:sz w:val="24"/>
              </w:rPr>
              <w:t xml:space="preserve"> Modi float</w:t>
            </w:r>
          </w:p>
        </w:tc>
      </w:tr>
      <w:tr w:rsidR="00B82140" w:rsidTr="005C16E6">
        <w:tc>
          <w:tcPr>
            <w:tcW w:w="3778" w:type="dxa"/>
          </w:tcPr>
          <w:p w:rsidR="00B82140" w:rsidRDefault="00B82140" w:rsidP="00B10D93">
            <w:pPr>
              <w:tabs>
                <w:tab w:val="left" w:pos="6390"/>
              </w:tabs>
              <w:jc w:val="both"/>
              <w:rPr>
                <w:sz w:val="24"/>
              </w:rPr>
            </w:pPr>
            <w:r>
              <w:rPr>
                <w:sz w:val="24"/>
              </w:rPr>
              <w:t>a) Hardware</w:t>
            </w:r>
          </w:p>
        </w:tc>
        <w:tc>
          <w:tcPr>
            <w:tcW w:w="5058" w:type="dxa"/>
          </w:tcPr>
          <w:p w:rsidR="00B82140" w:rsidRDefault="008D56D9" w:rsidP="00216E75">
            <w:pPr>
              <w:tabs>
                <w:tab w:val="left" w:pos="6390"/>
              </w:tabs>
              <w:jc w:val="both"/>
              <w:rPr>
                <w:sz w:val="24"/>
              </w:rPr>
            </w:pPr>
            <w:r>
              <w:rPr>
                <w:sz w:val="24"/>
              </w:rPr>
              <w:t>Dorma./</w:t>
            </w:r>
            <w:r w:rsidR="00B82140">
              <w:rPr>
                <w:sz w:val="24"/>
              </w:rPr>
              <w:t>Hetich</w:t>
            </w:r>
            <w:r>
              <w:rPr>
                <w:sz w:val="24"/>
              </w:rPr>
              <w:t>/</w:t>
            </w:r>
            <w:r w:rsidR="00216E75">
              <w:rPr>
                <w:sz w:val="24"/>
              </w:rPr>
              <w:t>G</w:t>
            </w:r>
            <w:r>
              <w:rPr>
                <w:sz w:val="24"/>
              </w:rPr>
              <w:t>odrej/</w:t>
            </w:r>
            <w:r w:rsidR="00216E75">
              <w:rPr>
                <w:sz w:val="24"/>
              </w:rPr>
              <w:t>O</w:t>
            </w:r>
            <w:r>
              <w:rPr>
                <w:sz w:val="24"/>
              </w:rPr>
              <w:t>zone</w:t>
            </w:r>
          </w:p>
        </w:tc>
      </w:tr>
      <w:tr w:rsidR="00B82140" w:rsidTr="005C16E6">
        <w:tc>
          <w:tcPr>
            <w:tcW w:w="3778" w:type="dxa"/>
          </w:tcPr>
          <w:p w:rsidR="00B82140" w:rsidRDefault="00B82140" w:rsidP="00B10D93">
            <w:pPr>
              <w:rPr>
                <w:sz w:val="24"/>
              </w:rPr>
            </w:pPr>
            <w:r>
              <w:rPr>
                <w:sz w:val="24"/>
              </w:rPr>
              <w:t>Sanitary Ware</w:t>
            </w:r>
          </w:p>
        </w:tc>
        <w:tc>
          <w:tcPr>
            <w:tcW w:w="5058" w:type="dxa"/>
          </w:tcPr>
          <w:p w:rsidR="00B82140" w:rsidRDefault="008D56D9" w:rsidP="00216E75">
            <w:pPr>
              <w:tabs>
                <w:tab w:val="left" w:pos="6390"/>
              </w:tabs>
              <w:jc w:val="both"/>
              <w:rPr>
                <w:sz w:val="24"/>
              </w:rPr>
            </w:pPr>
            <w:r>
              <w:rPr>
                <w:sz w:val="24"/>
              </w:rPr>
              <w:t>P</w:t>
            </w:r>
            <w:r w:rsidR="00216E75">
              <w:rPr>
                <w:sz w:val="24"/>
              </w:rPr>
              <w:t>a</w:t>
            </w:r>
            <w:r>
              <w:rPr>
                <w:sz w:val="24"/>
              </w:rPr>
              <w:t>rryware/Hindware/Cera/Jagaur</w:t>
            </w:r>
          </w:p>
        </w:tc>
      </w:tr>
      <w:tr w:rsidR="00B82140" w:rsidTr="005C16E6">
        <w:tc>
          <w:tcPr>
            <w:tcW w:w="3778" w:type="dxa"/>
          </w:tcPr>
          <w:p w:rsidR="00B82140" w:rsidRDefault="00B82140" w:rsidP="00B10D93">
            <w:pPr>
              <w:rPr>
                <w:sz w:val="24"/>
              </w:rPr>
            </w:pPr>
            <w:r>
              <w:rPr>
                <w:sz w:val="24"/>
              </w:rPr>
              <w:t>Stainless Steel sink</w:t>
            </w:r>
          </w:p>
        </w:tc>
        <w:tc>
          <w:tcPr>
            <w:tcW w:w="5058" w:type="dxa"/>
          </w:tcPr>
          <w:p w:rsidR="00B82140" w:rsidRDefault="00B82140" w:rsidP="00601808">
            <w:pPr>
              <w:tabs>
                <w:tab w:val="left" w:pos="6390"/>
              </w:tabs>
              <w:jc w:val="both"/>
              <w:rPr>
                <w:sz w:val="24"/>
              </w:rPr>
            </w:pPr>
            <w:r>
              <w:rPr>
                <w:sz w:val="24"/>
              </w:rPr>
              <w:t xml:space="preserve">A.M.C. </w:t>
            </w:r>
            <w:r w:rsidR="00601808">
              <w:rPr>
                <w:sz w:val="24"/>
              </w:rPr>
              <w:t>/</w:t>
            </w:r>
            <w:r>
              <w:rPr>
                <w:sz w:val="24"/>
              </w:rPr>
              <w:t xml:space="preserve">Diamond </w:t>
            </w:r>
            <w:r w:rsidR="00601808">
              <w:rPr>
                <w:sz w:val="24"/>
              </w:rPr>
              <w:t>/</w:t>
            </w:r>
            <w:r>
              <w:rPr>
                <w:sz w:val="24"/>
              </w:rPr>
              <w:t xml:space="preserve"> Nirali</w:t>
            </w:r>
          </w:p>
        </w:tc>
      </w:tr>
      <w:tr w:rsidR="00B82140" w:rsidTr="005C16E6">
        <w:tc>
          <w:tcPr>
            <w:tcW w:w="3778" w:type="dxa"/>
          </w:tcPr>
          <w:p w:rsidR="00B82140" w:rsidRDefault="00B82140" w:rsidP="00B10D93">
            <w:pPr>
              <w:tabs>
                <w:tab w:val="left" w:pos="6390"/>
              </w:tabs>
              <w:jc w:val="both"/>
              <w:rPr>
                <w:sz w:val="24"/>
                <w:lang w:val="fr-FR"/>
              </w:rPr>
            </w:pPr>
            <w:r>
              <w:rPr>
                <w:sz w:val="24"/>
                <w:lang w:val="fr-FR"/>
              </w:rPr>
              <w:t>C.I. Pipe</w:t>
            </w:r>
          </w:p>
        </w:tc>
        <w:tc>
          <w:tcPr>
            <w:tcW w:w="5058" w:type="dxa"/>
          </w:tcPr>
          <w:p w:rsidR="00B82140" w:rsidRDefault="00B82140" w:rsidP="00A041A8">
            <w:pPr>
              <w:tabs>
                <w:tab w:val="left" w:pos="6390"/>
              </w:tabs>
              <w:jc w:val="both"/>
              <w:rPr>
                <w:sz w:val="24"/>
              </w:rPr>
            </w:pPr>
            <w:r>
              <w:rPr>
                <w:sz w:val="24"/>
              </w:rPr>
              <w:t>RIF</w:t>
            </w:r>
            <w:r w:rsidR="00061D0F">
              <w:rPr>
                <w:sz w:val="24"/>
              </w:rPr>
              <w:t>/NEC</w:t>
            </w:r>
          </w:p>
        </w:tc>
      </w:tr>
      <w:tr w:rsidR="00B82140" w:rsidTr="005C16E6">
        <w:tc>
          <w:tcPr>
            <w:tcW w:w="3778" w:type="dxa"/>
          </w:tcPr>
          <w:p w:rsidR="00B82140" w:rsidRDefault="00B82140" w:rsidP="00B10D93">
            <w:pPr>
              <w:rPr>
                <w:sz w:val="24"/>
              </w:rPr>
            </w:pPr>
            <w:r>
              <w:rPr>
                <w:sz w:val="24"/>
              </w:rPr>
              <w:t>PVC Pipe</w:t>
            </w:r>
          </w:p>
        </w:tc>
        <w:tc>
          <w:tcPr>
            <w:tcW w:w="5058" w:type="dxa"/>
          </w:tcPr>
          <w:p w:rsidR="00B82140" w:rsidRDefault="00B82140" w:rsidP="00A041A8">
            <w:pPr>
              <w:tabs>
                <w:tab w:val="left" w:pos="6390"/>
              </w:tabs>
              <w:jc w:val="both"/>
              <w:rPr>
                <w:sz w:val="24"/>
              </w:rPr>
            </w:pPr>
            <w:r>
              <w:rPr>
                <w:sz w:val="24"/>
              </w:rPr>
              <w:t>Prince,</w:t>
            </w:r>
          </w:p>
        </w:tc>
      </w:tr>
      <w:tr w:rsidR="00B82140" w:rsidTr="005C16E6">
        <w:tc>
          <w:tcPr>
            <w:tcW w:w="3778" w:type="dxa"/>
          </w:tcPr>
          <w:p w:rsidR="00B82140" w:rsidRDefault="00B82140" w:rsidP="00B10D93">
            <w:pPr>
              <w:tabs>
                <w:tab w:val="left" w:pos="6390"/>
              </w:tabs>
              <w:jc w:val="both"/>
              <w:rPr>
                <w:sz w:val="24"/>
              </w:rPr>
            </w:pPr>
            <w:r>
              <w:rPr>
                <w:sz w:val="24"/>
              </w:rPr>
              <w:t>Nahani Trap</w:t>
            </w:r>
          </w:p>
        </w:tc>
        <w:tc>
          <w:tcPr>
            <w:tcW w:w="5058" w:type="dxa"/>
          </w:tcPr>
          <w:p w:rsidR="00B82140" w:rsidRDefault="00B82140" w:rsidP="00A041A8">
            <w:pPr>
              <w:tabs>
                <w:tab w:val="left" w:pos="6390"/>
              </w:tabs>
              <w:jc w:val="both"/>
              <w:rPr>
                <w:sz w:val="24"/>
              </w:rPr>
            </w:pPr>
            <w:r>
              <w:rPr>
                <w:sz w:val="24"/>
              </w:rPr>
              <w:t>NECO</w:t>
            </w:r>
          </w:p>
        </w:tc>
      </w:tr>
      <w:tr w:rsidR="00B82140" w:rsidTr="005C16E6">
        <w:tc>
          <w:tcPr>
            <w:tcW w:w="3778" w:type="dxa"/>
          </w:tcPr>
          <w:p w:rsidR="00B82140" w:rsidRDefault="00B82140" w:rsidP="00B10D93">
            <w:pPr>
              <w:tabs>
                <w:tab w:val="left" w:pos="6390"/>
              </w:tabs>
              <w:jc w:val="both"/>
              <w:rPr>
                <w:sz w:val="24"/>
                <w:lang w:val="fr-FR"/>
              </w:rPr>
            </w:pPr>
            <w:r>
              <w:rPr>
                <w:sz w:val="24"/>
                <w:lang w:val="fr-FR"/>
              </w:rPr>
              <w:t>G.I. Pipe</w:t>
            </w:r>
          </w:p>
        </w:tc>
        <w:tc>
          <w:tcPr>
            <w:tcW w:w="5058" w:type="dxa"/>
          </w:tcPr>
          <w:p w:rsidR="00B82140" w:rsidRDefault="00B82140" w:rsidP="00061D0F">
            <w:pPr>
              <w:tabs>
                <w:tab w:val="left" w:pos="6390"/>
              </w:tabs>
              <w:jc w:val="both"/>
              <w:rPr>
                <w:sz w:val="24"/>
              </w:rPr>
            </w:pPr>
            <w:r>
              <w:rPr>
                <w:sz w:val="24"/>
              </w:rPr>
              <w:t>TATA</w:t>
            </w:r>
            <w:r w:rsidR="00601808">
              <w:rPr>
                <w:sz w:val="24"/>
              </w:rPr>
              <w:t>/</w:t>
            </w:r>
            <w:r>
              <w:rPr>
                <w:sz w:val="24"/>
              </w:rPr>
              <w:t xml:space="preserve"> Jindal</w:t>
            </w:r>
            <w:r w:rsidR="00061D0F">
              <w:rPr>
                <w:sz w:val="24"/>
              </w:rPr>
              <w:t>/</w:t>
            </w:r>
            <w:r>
              <w:rPr>
                <w:sz w:val="24"/>
              </w:rPr>
              <w:t>Surya</w:t>
            </w:r>
          </w:p>
        </w:tc>
      </w:tr>
      <w:tr w:rsidR="00B82140" w:rsidTr="005C16E6">
        <w:trPr>
          <w:trHeight w:val="449"/>
        </w:trPr>
        <w:tc>
          <w:tcPr>
            <w:tcW w:w="3778" w:type="dxa"/>
          </w:tcPr>
          <w:p w:rsidR="00B82140" w:rsidRDefault="00B82140" w:rsidP="00B10D93">
            <w:pPr>
              <w:tabs>
                <w:tab w:val="left" w:pos="6390"/>
              </w:tabs>
              <w:jc w:val="both"/>
              <w:rPr>
                <w:sz w:val="24"/>
                <w:lang w:val="fr-FR"/>
              </w:rPr>
            </w:pPr>
            <w:r>
              <w:rPr>
                <w:sz w:val="24"/>
                <w:lang w:val="fr-FR"/>
              </w:rPr>
              <w:t>Bends</w:t>
            </w:r>
          </w:p>
        </w:tc>
        <w:tc>
          <w:tcPr>
            <w:tcW w:w="5058" w:type="dxa"/>
          </w:tcPr>
          <w:p w:rsidR="00B82140" w:rsidRDefault="00B82140" w:rsidP="00B10D93">
            <w:pPr>
              <w:tabs>
                <w:tab w:val="left" w:pos="6390"/>
              </w:tabs>
              <w:jc w:val="both"/>
              <w:rPr>
                <w:sz w:val="24"/>
              </w:rPr>
            </w:pPr>
            <w:r>
              <w:rPr>
                <w:sz w:val="24"/>
              </w:rPr>
              <w:t>Unik</w:t>
            </w:r>
          </w:p>
        </w:tc>
      </w:tr>
      <w:tr w:rsidR="00B82140" w:rsidTr="005C16E6">
        <w:tc>
          <w:tcPr>
            <w:tcW w:w="3778" w:type="dxa"/>
          </w:tcPr>
          <w:p w:rsidR="00B82140" w:rsidRDefault="00B82140" w:rsidP="00B10D93">
            <w:pPr>
              <w:rPr>
                <w:sz w:val="24"/>
              </w:rPr>
            </w:pPr>
            <w:r>
              <w:rPr>
                <w:sz w:val="24"/>
              </w:rPr>
              <w:t>Gate Valve</w:t>
            </w:r>
          </w:p>
        </w:tc>
        <w:tc>
          <w:tcPr>
            <w:tcW w:w="5058" w:type="dxa"/>
          </w:tcPr>
          <w:p w:rsidR="00B82140" w:rsidRDefault="00B82140" w:rsidP="00A041A8">
            <w:pPr>
              <w:tabs>
                <w:tab w:val="left" w:pos="6390"/>
              </w:tabs>
              <w:jc w:val="both"/>
              <w:rPr>
                <w:sz w:val="24"/>
              </w:rPr>
            </w:pPr>
            <w:r>
              <w:rPr>
                <w:sz w:val="24"/>
              </w:rPr>
              <w:t>Leader</w:t>
            </w:r>
          </w:p>
        </w:tc>
      </w:tr>
      <w:tr w:rsidR="00B82140" w:rsidTr="005C16E6">
        <w:tc>
          <w:tcPr>
            <w:tcW w:w="3778" w:type="dxa"/>
          </w:tcPr>
          <w:p w:rsidR="00B82140" w:rsidRDefault="00B82140" w:rsidP="00B10D93">
            <w:pPr>
              <w:rPr>
                <w:sz w:val="24"/>
              </w:rPr>
            </w:pPr>
            <w:r>
              <w:rPr>
                <w:sz w:val="24"/>
              </w:rPr>
              <w:lastRenderedPageBreak/>
              <w:t>Sanitary Convenience Fittings</w:t>
            </w:r>
          </w:p>
        </w:tc>
        <w:tc>
          <w:tcPr>
            <w:tcW w:w="5058" w:type="dxa"/>
          </w:tcPr>
          <w:p w:rsidR="00B82140" w:rsidRDefault="00B82140" w:rsidP="00A041A8">
            <w:pPr>
              <w:tabs>
                <w:tab w:val="left" w:pos="6390"/>
              </w:tabs>
              <w:jc w:val="both"/>
              <w:rPr>
                <w:sz w:val="24"/>
              </w:rPr>
            </w:pPr>
            <w:r>
              <w:rPr>
                <w:sz w:val="24"/>
              </w:rPr>
              <w:t xml:space="preserve">Kimberly Clarke </w:t>
            </w:r>
          </w:p>
        </w:tc>
      </w:tr>
      <w:tr w:rsidR="00B82140" w:rsidTr="005C16E6">
        <w:tc>
          <w:tcPr>
            <w:tcW w:w="3778" w:type="dxa"/>
          </w:tcPr>
          <w:p w:rsidR="00B82140" w:rsidRDefault="00B82140" w:rsidP="00B10D93">
            <w:pPr>
              <w:tabs>
                <w:tab w:val="left" w:pos="6390"/>
              </w:tabs>
              <w:jc w:val="both"/>
              <w:rPr>
                <w:sz w:val="24"/>
              </w:rPr>
            </w:pPr>
            <w:r>
              <w:rPr>
                <w:sz w:val="24"/>
              </w:rPr>
              <w:t>Sanitary ware</w:t>
            </w:r>
          </w:p>
        </w:tc>
        <w:tc>
          <w:tcPr>
            <w:tcW w:w="5058" w:type="dxa"/>
          </w:tcPr>
          <w:p w:rsidR="00B82140" w:rsidRDefault="008D56D9" w:rsidP="00B10D93">
            <w:pPr>
              <w:tabs>
                <w:tab w:val="left" w:pos="6390"/>
              </w:tabs>
              <w:jc w:val="both"/>
              <w:rPr>
                <w:sz w:val="24"/>
              </w:rPr>
            </w:pPr>
            <w:r>
              <w:rPr>
                <w:sz w:val="24"/>
              </w:rPr>
              <w:t>Perryware/Hindware/Cera/Jagaur</w:t>
            </w:r>
          </w:p>
        </w:tc>
      </w:tr>
      <w:tr w:rsidR="00B82140" w:rsidTr="005C16E6">
        <w:tc>
          <w:tcPr>
            <w:tcW w:w="3778" w:type="dxa"/>
          </w:tcPr>
          <w:p w:rsidR="00B82140" w:rsidRDefault="00B82140" w:rsidP="00B10D93">
            <w:pPr>
              <w:tabs>
                <w:tab w:val="left" w:pos="6390"/>
              </w:tabs>
              <w:jc w:val="both"/>
              <w:rPr>
                <w:sz w:val="24"/>
              </w:rPr>
            </w:pPr>
            <w:r>
              <w:rPr>
                <w:sz w:val="24"/>
              </w:rPr>
              <w:t>False Ceilings: Gypsum</w:t>
            </w:r>
          </w:p>
        </w:tc>
        <w:tc>
          <w:tcPr>
            <w:tcW w:w="5058" w:type="dxa"/>
          </w:tcPr>
          <w:p w:rsidR="00B82140" w:rsidRDefault="00B82140" w:rsidP="008D56D9">
            <w:pPr>
              <w:tabs>
                <w:tab w:val="left" w:pos="6390"/>
              </w:tabs>
              <w:jc w:val="both"/>
              <w:rPr>
                <w:sz w:val="24"/>
              </w:rPr>
            </w:pPr>
            <w:r>
              <w:rPr>
                <w:sz w:val="24"/>
              </w:rPr>
              <w:t>India gypsum</w:t>
            </w:r>
            <w:r w:rsidR="008D56D9">
              <w:rPr>
                <w:sz w:val="24"/>
              </w:rPr>
              <w:t>/</w:t>
            </w:r>
            <w:r>
              <w:rPr>
                <w:sz w:val="24"/>
              </w:rPr>
              <w:t>ST. Gobain</w:t>
            </w:r>
          </w:p>
        </w:tc>
      </w:tr>
      <w:tr w:rsidR="00B82140" w:rsidTr="005C16E6">
        <w:tc>
          <w:tcPr>
            <w:tcW w:w="3778" w:type="dxa"/>
          </w:tcPr>
          <w:p w:rsidR="00B82140" w:rsidRDefault="00B82140" w:rsidP="00B10D93">
            <w:pPr>
              <w:tabs>
                <w:tab w:val="left" w:pos="6390"/>
              </w:tabs>
              <w:jc w:val="both"/>
              <w:rPr>
                <w:sz w:val="24"/>
              </w:rPr>
            </w:pPr>
            <w:r>
              <w:rPr>
                <w:sz w:val="24"/>
              </w:rPr>
              <w:t>Acoustical False Ceilings: Mineral fiber board</w:t>
            </w:r>
          </w:p>
        </w:tc>
        <w:tc>
          <w:tcPr>
            <w:tcW w:w="5058" w:type="dxa"/>
          </w:tcPr>
          <w:p w:rsidR="00B82140" w:rsidRDefault="00B82140" w:rsidP="00A041A8">
            <w:pPr>
              <w:tabs>
                <w:tab w:val="left" w:pos="6390"/>
              </w:tabs>
              <w:jc w:val="both"/>
              <w:rPr>
                <w:sz w:val="24"/>
              </w:rPr>
            </w:pPr>
            <w:r>
              <w:rPr>
                <w:sz w:val="24"/>
              </w:rPr>
              <w:t>Armstrong</w:t>
            </w:r>
            <w:r w:rsidR="00A041A8">
              <w:rPr>
                <w:sz w:val="24"/>
              </w:rPr>
              <w:t>/</w:t>
            </w:r>
            <w:r>
              <w:rPr>
                <w:sz w:val="24"/>
              </w:rPr>
              <w:t>Gypsum India</w:t>
            </w:r>
            <w:r w:rsidR="00A041A8">
              <w:rPr>
                <w:sz w:val="24"/>
              </w:rPr>
              <w:t>/</w:t>
            </w:r>
            <w:r>
              <w:rPr>
                <w:sz w:val="24"/>
              </w:rPr>
              <w:t xml:space="preserve"> ST. Gobain </w:t>
            </w:r>
          </w:p>
        </w:tc>
      </w:tr>
      <w:tr w:rsidR="00B82140" w:rsidTr="005C16E6">
        <w:tc>
          <w:tcPr>
            <w:tcW w:w="3778" w:type="dxa"/>
          </w:tcPr>
          <w:p w:rsidR="00B82140" w:rsidRDefault="00B82140" w:rsidP="00B10D93">
            <w:pPr>
              <w:tabs>
                <w:tab w:val="left" w:pos="6390"/>
              </w:tabs>
              <w:jc w:val="both"/>
              <w:rPr>
                <w:sz w:val="24"/>
              </w:rPr>
            </w:pPr>
            <w:r>
              <w:rPr>
                <w:sz w:val="24"/>
              </w:rPr>
              <w:t xml:space="preserve">Glue </w:t>
            </w:r>
          </w:p>
        </w:tc>
        <w:tc>
          <w:tcPr>
            <w:tcW w:w="5058" w:type="dxa"/>
          </w:tcPr>
          <w:p w:rsidR="00B82140" w:rsidRDefault="000954FB" w:rsidP="00B10D93">
            <w:pPr>
              <w:rPr>
                <w:sz w:val="24"/>
              </w:rPr>
            </w:pPr>
            <w:r>
              <w:rPr>
                <w:sz w:val="24"/>
              </w:rPr>
              <w:t>F</w:t>
            </w:r>
            <w:r w:rsidR="00B82140">
              <w:rPr>
                <w:sz w:val="24"/>
              </w:rPr>
              <w:t>evicol</w:t>
            </w:r>
            <w:r w:rsidR="00A041A8">
              <w:rPr>
                <w:sz w:val="24"/>
              </w:rPr>
              <w:t>/Pidlite</w:t>
            </w:r>
          </w:p>
        </w:tc>
      </w:tr>
      <w:tr w:rsidR="00B82140" w:rsidTr="005C16E6">
        <w:tc>
          <w:tcPr>
            <w:tcW w:w="3778" w:type="dxa"/>
          </w:tcPr>
          <w:p w:rsidR="00B82140" w:rsidRDefault="00B82140" w:rsidP="00B10D93">
            <w:pPr>
              <w:rPr>
                <w:sz w:val="24"/>
              </w:rPr>
            </w:pPr>
            <w:r>
              <w:rPr>
                <w:sz w:val="24"/>
              </w:rPr>
              <w:t>Paint</w:t>
            </w:r>
          </w:p>
        </w:tc>
        <w:tc>
          <w:tcPr>
            <w:tcW w:w="5058" w:type="dxa"/>
          </w:tcPr>
          <w:p w:rsidR="00B82140" w:rsidRDefault="00B82140" w:rsidP="00A041A8">
            <w:pPr>
              <w:tabs>
                <w:tab w:val="left" w:pos="6390"/>
              </w:tabs>
              <w:jc w:val="both"/>
              <w:rPr>
                <w:sz w:val="24"/>
              </w:rPr>
            </w:pPr>
            <w:r>
              <w:rPr>
                <w:sz w:val="24"/>
              </w:rPr>
              <w:t>Asian</w:t>
            </w:r>
            <w:r w:rsidR="00A041A8">
              <w:rPr>
                <w:sz w:val="24"/>
              </w:rPr>
              <w:t>/</w:t>
            </w:r>
            <w:r>
              <w:rPr>
                <w:sz w:val="24"/>
              </w:rPr>
              <w:t xml:space="preserve"> ICI </w:t>
            </w:r>
            <w:r w:rsidR="00A041A8">
              <w:rPr>
                <w:sz w:val="24"/>
              </w:rPr>
              <w:t>/</w:t>
            </w:r>
            <w:r>
              <w:rPr>
                <w:sz w:val="24"/>
              </w:rPr>
              <w:t xml:space="preserve"> Nerolac</w:t>
            </w:r>
          </w:p>
        </w:tc>
      </w:tr>
      <w:tr w:rsidR="00B82140" w:rsidTr="005C16E6">
        <w:tc>
          <w:tcPr>
            <w:tcW w:w="3778" w:type="dxa"/>
          </w:tcPr>
          <w:p w:rsidR="00B82140" w:rsidRDefault="00B82140" w:rsidP="00B10D93">
            <w:pPr>
              <w:tabs>
                <w:tab w:val="left" w:pos="6390"/>
              </w:tabs>
              <w:jc w:val="both"/>
              <w:rPr>
                <w:sz w:val="24"/>
              </w:rPr>
            </w:pPr>
            <w:r>
              <w:rPr>
                <w:sz w:val="24"/>
              </w:rPr>
              <w:t xml:space="preserve">Locks </w:t>
            </w:r>
          </w:p>
        </w:tc>
        <w:tc>
          <w:tcPr>
            <w:tcW w:w="5058" w:type="dxa"/>
          </w:tcPr>
          <w:p w:rsidR="00B82140" w:rsidRDefault="000954FB" w:rsidP="00B10D93">
            <w:pPr>
              <w:rPr>
                <w:sz w:val="24"/>
              </w:rPr>
            </w:pPr>
            <w:r>
              <w:rPr>
                <w:sz w:val="24"/>
              </w:rPr>
              <w:t>G</w:t>
            </w:r>
            <w:r w:rsidR="00B82140">
              <w:rPr>
                <w:sz w:val="24"/>
              </w:rPr>
              <w:t>odrej</w:t>
            </w:r>
            <w:r w:rsidR="00C56602">
              <w:rPr>
                <w:sz w:val="24"/>
              </w:rPr>
              <w:t>/</w:t>
            </w:r>
            <w:r w:rsidR="00C56602">
              <w:rPr>
                <w:rFonts w:ascii="Verdana" w:hAnsi="Verdana" w:cs="Times New Roman"/>
                <w:szCs w:val="23"/>
              </w:rPr>
              <w:t xml:space="preserve"> </w:t>
            </w:r>
            <w:r w:rsidR="00C56602">
              <w:rPr>
                <w:rFonts w:ascii="Verdana" w:eastAsia="Times New Roman" w:hAnsi="Verdana" w:cs="Times New Roman"/>
                <w:szCs w:val="23"/>
              </w:rPr>
              <w:t>H</w:t>
            </w:r>
            <w:r w:rsidR="00C56602">
              <w:rPr>
                <w:rFonts w:ascii="Verdana" w:hAnsi="Verdana" w:cs="Times New Roman"/>
                <w:szCs w:val="23"/>
              </w:rPr>
              <w:t>arrison</w:t>
            </w:r>
          </w:p>
        </w:tc>
      </w:tr>
      <w:tr w:rsidR="00B82140" w:rsidTr="005C16E6">
        <w:tc>
          <w:tcPr>
            <w:tcW w:w="3778" w:type="dxa"/>
          </w:tcPr>
          <w:p w:rsidR="00B82140" w:rsidRDefault="00B82140" w:rsidP="00B10D93">
            <w:pPr>
              <w:tabs>
                <w:tab w:val="left" w:pos="6390"/>
              </w:tabs>
              <w:jc w:val="both"/>
              <w:rPr>
                <w:sz w:val="24"/>
              </w:rPr>
            </w:pPr>
            <w:r>
              <w:rPr>
                <w:sz w:val="24"/>
              </w:rPr>
              <w:t>Cyndiral lock</w:t>
            </w:r>
          </w:p>
        </w:tc>
        <w:tc>
          <w:tcPr>
            <w:tcW w:w="5058" w:type="dxa"/>
          </w:tcPr>
          <w:p w:rsidR="00B82140" w:rsidRDefault="000954FB" w:rsidP="00B10D93">
            <w:pPr>
              <w:rPr>
                <w:sz w:val="24"/>
              </w:rPr>
            </w:pPr>
            <w:r>
              <w:rPr>
                <w:sz w:val="24"/>
              </w:rPr>
              <w:t>G</w:t>
            </w:r>
            <w:r w:rsidR="00B82140">
              <w:rPr>
                <w:sz w:val="24"/>
              </w:rPr>
              <w:t>odrej</w:t>
            </w:r>
            <w:r w:rsidR="00C56602">
              <w:rPr>
                <w:sz w:val="24"/>
              </w:rPr>
              <w:t>/</w:t>
            </w:r>
            <w:r w:rsidR="00C56602">
              <w:rPr>
                <w:rFonts w:ascii="Verdana" w:hAnsi="Verdana" w:cs="Times New Roman"/>
                <w:szCs w:val="23"/>
              </w:rPr>
              <w:t xml:space="preserve"> </w:t>
            </w:r>
            <w:r w:rsidR="00C56602">
              <w:rPr>
                <w:rFonts w:ascii="Verdana" w:eastAsia="Times New Roman" w:hAnsi="Verdana" w:cs="Times New Roman"/>
                <w:szCs w:val="23"/>
              </w:rPr>
              <w:t>H</w:t>
            </w:r>
            <w:r w:rsidR="00C56602">
              <w:rPr>
                <w:rFonts w:ascii="Verdana" w:hAnsi="Verdana" w:cs="Times New Roman"/>
                <w:szCs w:val="23"/>
              </w:rPr>
              <w:t>arrison</w:t>
            </w:r>
          </w:p>
        </w:tc>
      </w:tr>
      <w:tr w:rsidR="00B82140" w:rsidTr="005C16E6">
        <w:tc>
          <w:tcPr>
            <w:tcW w:w="3778" w:type="dxa"/>
          </w:tcPr>
          <w:p w:rsidR="00B82140" w:rsidRDefault="00B82140" w:rsidP="00B10D93">
            <w:pPr>
              <w:tabs>
                <w:tab w:val="left" w:pos="6390"/>
              </w:tabs>
              <w:jc w:val="both"/>
              <w:rPr>
                <w:sz w:val="24"/>
              </w:rPr>
            </w:pPr>
            <w:r>
              <w:rPr>
                <w:sz w:val="24"/>
              </w:rPr>
              <w:t>Electrical Wires/Cables (PVC Insulated Copper Fire resistant Cable)</w:t>
            </w:r>
            <w:r>
              <w:t xml:space="preserve"> </w:t>
            </w:r>
          </w:p>
        </w:tc>
        <w:tc>
          <w:tcPr>
            <w:tcW w:w="5058" w:type="dxa"/>
          </w:tcPr>
          <w:p w:rsidR="00B82140" w:rsidRDefault="00B82140" w:rsidP="00B10D93">
            <w:pPr>
              <w:tabs>
                <w:tab w:val="left" w:pos="6390"/>
              </w:tabs>
              <w:jc w:val="both"/>
              <w:rPr>
                <w:sz w:val="24"/>
              </w:rPr>
            </w:pPr>
            <w:r>
              <w:rPr>
                <w:sz w:val="24"/>
              </w:rPr>
              <w:t>G</w:t>
            </w:r>
            <w:r w:rsidR="005D29F0">
              <w:rPr>
                <w:sz w:val="24"/>
              </w:rPr>
              <w:t xml:space="preserve">randlay/Finolex/Polycab/Skytone.(ISI </w:t>
            </w:r>
            <w:r>
              <w:rPr>
                <w:sz w:val="24"/>
              </w:rPr>
              <w:t>MARKED ONLY)</w:t>
            </w:r>
          </w:p>
        </w:tc>
      </w:tr>
      <w:tr w:rsidR="00B82140" w:rsidTr="005C16E6">
        <w:tc>
          <w:tcPr>
            <w:tcW w:w="3778" w:type="dxa"/>
          </w:tcPr>
          <w:p w:rsidR="00B82140" w:rsidRDefault="00B82140" w:rsidP="00B10D93">
            <w:pPr>
              <w:tabs>
                <w:tab w:val="left" w:pos="6390"/>
              </w:tabs>
              <w:jc w:val="both"/>
              <w:rPr>
                <w:sz w:val="24"/>
              </w:rPr>
            </w:pPr>
            <w:r>
              <w:rPr>
                <w:sz w:val="24"/>
              </w:rPr>
              <w:t>Electrical Switches/Dimmers/Modular Plate Switch Socket/TV Socket/Telephone Socket/Computer Socket.</w:t>
            </w:r>
          </w:p>
        </w:tc>
        <w:tc>
          <w:tcPr>
            <w:tcW w:w="5058" w:type="dxa"/>
          </w:tcPr>
          <w:p w:rsidR="00B82140" w:rsidRDefault="00B82140" w:rsidP="00A041A8">
            <w:pPr>
              <w:tabs>
                <w:tab w:val="left" w:pos="6390"/>
              </w:tabs>
              <w:jc w:val="both"/>
              <w:rPr>
                <w:sz w:val="24"/>
              </w:rPr>
            </w:pPr>
            <w:r>
              <w:rPr>
                <w:sz w:val="24"/>
              </w:rPr>
              <w:t>Northwest</w:t>
            </w:r>
            <w:r w:rsidR="00A041A8">
              <w:rPr>
                <w:sz w:val="24"/>
              </w:rPr>
              <w:t>/</w:t>
            </w:r>
            <w:r>
              <w:rPr>
                <w:sz w:val="24"/>
              </w:rPr>
              <w:t xml:space="preserve"> MK</w:t>
            </w:r>
            <w:r w:rsidR="00A041A8">
              <w:rPr>
                <w:sz w:val="24"/>
              </w:rPr>
              <w:t>/</w:t>
            </w:r>
            <w:r>
              <w:rPr>
                <w:sz w:val="24"/>
              </w:rPr>
              <w:t xml:space="preserve"> Clipcell MDS</w:t>
            </w:r>
            <w:r w:rsidR="00A041A8">
              <w:rPr>
                <w:sz w:val="24"/>
              </w:rPr>
              <w:t>/</w:t>
            </w:r>
            <w:r>
              <w:rPr>
                <w:sz w:val="24"/>
              </w:rPr>
              <w:t>Legrand</w:t>
            </w:r>
          </w:p>
        </w:tc>
      </w:tr>
      <w:tr w:rsidR="00B82140" w:rsidTr="005C16E6">
        <w:tc>
          <w:tcPr>
            <w:tcW w:w="3778" w:type="dxa"/>
          </w:tcPr>
          <w:p w:rsidR="00B82140" w:rsidRDefault="00B82140" w:rsidP="00B10D93">
            <w:pPr>
              <w:tabs>
                <w:tab w:val="left" w:pos="6390"/>
              </w:tabs>
              <w:jc w:val="both"/>
              <w:rPr>
                <w:sz w:val="24"/>
              </w:rPr>
            </w:pPr>
            <w:r>
              <w:rPr>
                <w:sz w:val="24"/>
              </w:rPr>
              <w:t>Electrical Distribution Boards</w:t>
            </w:r>
          </w:p>
        </w:tc>
        <w:tc>
          <w:tcPr>
            <w:tcW w:w="5058" w:type="dxa"/>
          </w:tcPr>
          <w:p w:rsidR="00B82140" w:rsidRDefault="00B82140" w:rsidP="00A041A8">
            <w:pPr>
              <w:tabs>
                <w:tab w:val="left" w:pos="6390"/>
              </w:tabs>
              <w:jc w:val="both"/>
              <w:rPr>
                <w:sz w:val="24"/>
              </w:rPr>
            </w:pPr>
            <w:r>
              <w:rPr>
                <w:sz w:val="24"/>
              </w:rPr>
              <w:t>MDS</w:t>
            </w:r>
            <w:r w:rsidR="00A041A8">
              <w:rPr>
                <w:sz w:val="24"/>
              </w:rPr>
              <w:t>/</w:t>
            </w:r>
            <w:r>
              <w:rPr>
                <w:sz w:val="24"/>
              </w:rPr>
              <w:t>S</w:t>
            </w:r>
            <w:r w:rsidR="005D29F0">
              <w:rPr>
                <w:sz w:val="24"/>
              </w:rPr>
              <w:t xml:space="preserve">leek </w:t>
            </w:r>
            <w:r w:rsidR="00A041A8">
              <w:rPr>
                <w:sz w:val="24"/>
              </w:rPr>
              <w:t>/</w:t>
            </w:r>
            <w:r>
              <w:rPr>
                <w:sz w:val="24"/>
              </w:rPr>
              <w:t>S</w:t>
            </w:r>
            <w:r w:rsidR="005D29F0">
              <w:rPr>
                <w:sz w:val="24"/>
              </w:rPr>
              <w:t>iemens</w:t>
            </w:r>
            <w:r w:rsidR="00A041A8">
              <w:rPr>
                <w:sz w:val="24"/>
              </w:rPr>
              <w:t>/</w:t>
            </w:r>
            <w:r>
              <w:rPr>
                <w:sz w:val="24"/>
              </w:rPr>
              <w:t xml:space="preserve"> Legrand</w:t>
            </w:r>
          </w:p>
        </w:tc>
      </w:tr>
      <w:tr w:rsidR="00B82140" w:rsidTr="005C16E6">
        <w:tc>
          <w:tcPr>
            <w:tcW w:w="3778" w:type="dxa"/>
          </w:tcPr>
          <w:p w:rsidR="00B82140" w:rsidRDefault="00B82140" w:rsidP="00B10D93">
            <w:pPr>
              <w:tabs>
                <w:tab w:val="left" w:pos="6390"/>
              </w:tabs>
              <w:jc w:val="both"/>
              <w:rPr>
                <w:sz w:val="24"/>
              </w:rPr>
            </w:pPr>
            <w:r>
              <w:rPr>
                <w:sz w:val="24"/>
              </w:rPr>
              <w:t xml:space="preserve">Electrical Conduits </w:t>
            </w:r>
          </w:p>
        </w:tc>
        <w:tc>
          <w:tcPr>
            <w:tcW w:w="5058" w:type="dxa"/>
          </w:tcPr>
          <w:p w:rsidR="00B82140" w:rsidRDefault="00B82140" w:rsidP="00B10D93">
            <w:pPr>
              <w:tabs>
                <w:tab w:val="left" w:pos="6390"/>
              </w:tabs>
              <w:jc w:val="both"/>
              <w:rPr>
                <w:sz w:val="24"/>
              </w:rPr>
            </w:pPr>
            <w:r>
              <w:rPr>
                <w:sz w:val="24"/>
              </w:rPr>
              <w:t>2 MM PVC CONDUITS AKG/SETIA</w:t>
            </w:r>
          </w:p>
        </w:tc>
      </w:tr>
      <w:tr w:rsidR="00B82140" w:rsidTr="005C16E6">
        <w:tc>
          <w:tcPr>
            <w:tcW w:w="3778" w:type="dxa"/>
          </w:tcPr>
          <w:p w:rsidR="00B82140" w:rsidRDefault="00B82140" w:rsidP="00B10D93">
            <w:pPr>
              <w:tabs>
                <w:tab w:val="left" w:pos="6390"/>
              </w:tabs>
              <w:jc w:val="both"/>
              <w:rPr>
                <w:sz w:val="24"/>
              </w:rPr>
            </w:pPr>
            <w:r>
              <w:rPr>
                <w:sz w:val="24"/>
              </w:rPr>
              <w:t xml:space="preserve">Electrical Fixtures </w:t>
            </w:r>
          </w:p>
        </w:tc>
        <w:tc>
          <w:tcPr>
            <w:tcW w:w="5058" w:type="dxa"/>
          </w:tcPr>
          <w:p w:rsidR="00B82140" w:rsidRDefault="00B82140" w:rsidP="00A041A8">
            <w:pPr>
              <w:tabs>
                <w:tab w:val="left" w:pos="6390"/>
              </w:tabs>
              <w:jc w:val="both"/>
              <w:rPr>
                <w:sz w:val="24"/>
              </w:rPr>
            </w:pPr>
            <w:r>
              <w:rPr>
                <w:sz w:val="24"/>
              </w:rPr>
              <w:t>PHILIPS/ CROMPTON GRAVES</w:t>
            </w:r>
            <w:r w:rsidR="00A041A8">
              <w:rPr>
                <w:sz w:val="24"/>
              </w:rPr>
              <w:t>/</w:t>
            </w:r>
            <w:r>
              <w:rPr>
                <w:sz w:val="24"/>
              </w:rPr>
              <w:t>WIPRO</w:t>
            </w:r>
          </w:p>
        </w:tc>
      </w:tr>
      <w:tr w:rsidR="00B82140" w:rsidTr="005C16E6">
        <w:tc>
          <w:tcPr>
            <w:tcW w:w="3778" w:type="dxa"/>
          </w:tcPr>
          <w:p w:rsidR="00B82140" w:rsidRDefault="00B82140" w:rsidP="00B10D93">
            <w:pPr>
              <w:tabs>
                <w:tab w:val="left" w:pos="6390"/>
              </w:tabs>
              <w:jc w:val="both"/>
              <w:rPr>
                <w:sz w:val="24"/>
              </w:rPr>
            </w:pPr>
            <w:r>
              <w:rPr>
                <w:sz w:val="24"/>
              </w:rPr>
              <w:t>Electrical Tube</w:t>
            </w:r>
            <w:r w:rsidR="000954FB">
              <w:rPr>
                <w:sz w:val="24"/>
              </w:rPr>
              <w:t xml:space="preserve"> </w:t>
            </w:r>
            <w:r>
              <w:rPr>
                <w:sz w:val="24"/>
              </w:rPr>
              <w:t xml:space="preserve">lights/ PL Lights </w:t>
            </w:r>
          </w:p>
        </w:tc>
        <w:tc>
          <w:tcPr>
            <w:tcW w:w="5058" w:type="dxa"/>
          </w:tcPr>
          <w:p w:rsidR="00B82140" w:rsidRDefault="00A041A8" w:rsidP="00B10D93">
            <w:pPr>
              <w:tabs>
                <w:tab w:val="left" w:pos="6390"/>
              </w:tabs>
              <w:jc w:val="both"/>
              <w:rPr>
                <w:sz w:val="24"/>
              </w:rPr>
            </w:pPr>
            <w:r>
              <w:rPr>
                <w:sz w:val="24"/>
              </w:rPr>
              <w:t>PHILIPS/</w:t>
            </w:r>
            <w:r w:rsidR="00B82140">
              <w:rPr>
                <w:sz w:val="24"/>
              </w:rPr>
              <w:t>OSRAM</w:t>
            </w:r>
          </w:p>
        </w:tc>
      </w:tr>
      <w:tr w:rsidR="00B82140" w:rsidTr="005C16E6">
        <w:tc>
          <w:tcPr>
            <w:tcW w:w="3778" w:type="dxa"/>
          </w:tcPr>
          <w:p w:rsidR="00B82140" w:rsidRDefault="00B82140" w:rsidP="00B10D93">
            <w:pPr>
              <w:tabs>
                <w:tab w:val="left" w:pos="6390"/>
              </w:tabs>
              <w:jc w:val="both"/>
              <w:rPr>
                <w:sz w:val="24"/>
              </w:rPr>
            </w:pPr>
            <w:r>
              <w:rPr>
                <w:sz w:val="24"/>
              </w:rPr>
              <w:t xml:space="preserve">Ceiling/Exhaust Fans </w:t>
            </w:r>
          </w:p>
        </w:tc>
        <w:tc>
          <w:tcPr>
            <w:tcW w:w="5058" w:type="dxa"/>
          </w:tcPr>
          <w:p w:rsidR="00B82140" w:rsidRDefault="00B82140" w:rsidP="00B10D93">
            <w:pPr>
              <w:tabs>
                <w:tab w:val="left" w:pos="6390"/>
              </w:tabs>
              <w:jc w:val="both"/>
              <w:rPr>
                <w:sz w:val="24"/>
              </w:rPr>
            </w:pPr>
            <w:r>
              <w:rPr>
                <w:sz w:val="24"/>
              </w:rPr>
              <w:t>CROMPTON/BAJAJ</w:t>
            </w:r>
          </w:p>
        </w:tc>
      </w:tr>
      <w:tr w:rsidR="00B82140" w:rsidTr="005C16E6">
        <w:tc>
          <w:tcPr>
            <w:tcW w:w="3778" w:type="dxa"/>
          </w:tcPr>
          <w:p w:rsidR="00B82140" w:rsidRDefault="00B82140" w:rsidP="00B10D93">
            <w:pPr>
              <w:tabs>
                <w:tab w:val="left" w:pos="6390"/>
              </w:tabs>
              <w:jc w:val="both"/>
              <w:rPr>
                <w:sz w:val="24"/>
              </w:rPr>
            </w:pPr>
            <w:r>
              <w:rPr>
                <w:sz w:val="24"/>
              </w:rPr>
              <w:t xml:space="preserve">MCB/MCBDB </w:t>
            </w:r>
          </w:p>
        </w:tc>
        <w:tc>
          <w:tcPr>
            <w:tcW w:w="5058" w:type="dxa"/>
          </w:tcPr>
          <w:p w:rsidR="00B82140" w:rsidRDefault="00B82140" w:rsidP="00B10D93">
            <w:pPr>
              <w:tabs>
                <w:tab w:val="left" w:pos="6390"/>
              </w:tabs>
              <w:jc w:val="both"/>
              <w:rPr>
                <w:sz w:val="24"/>
              </w:rPr>
            </w:pPr>
            <w:r>
              <w:rPr>
                <w:sz w:val="24"/>
              </w:rPr>
              <w:t>MDS/SCHNEIDER/ABB/GE</w:t>
            </w:r>
          </w:p>
        </w:tc>
      </w:tr>
      <w:tr w:rsidR="00B82140" w:rsidTr="005C16E6">
        <w:tc>
          <w:tcPr>
            <w:tcW w:w="3778" w:type="dxa"/>
          </w:tcPr>
          <w:p w:rsidR="00B82140" w:rsidRDefault="00B82140" w:rsidP="00B10D93">
            <w:pPr>
              <w:tabs>
                <w:tab w:val="left" w:pos="6390"/>
              </w:tabs>
              <w:jc w:val="both"/>
              <w:rPr>
                <w:sz w:val="24"/>
              </w:rPr>
            </w:pPr>
            <w:r>
              <w:rPr>
                <w:sz w:val="24"/>
              </w:rPr>
              <w:t xml:space="preserve">MCCB                                                          </w:t>
            </w:r>
          </w:p>
        </w:tc>
        <w:tc>
          <w:tcPr>
            <w:tcW w:w="5058" w:type="dxa"/>
          </w:tcPr>
          <w:p w:rsidR="00B82140" w:rsidRDefault="00B82140" w:rsidP="00B10D93">
            <w:pPr>
              <w:tabs>
                <w:tab w:val="left" w:pos="6390"/>
              </w:tabs>
              <w:jc w:val="both"/>
              <w:rPr>
                <w:sz w:val="24"/>
              </w:rPr>
            </w:pPr>
            <w:r>
              <w:rPr>
                <w:sz w:val="24"/>
              </w:rPr>
              <w:t>MDS/SCHNEIDER/ABB/GE</w:t>
            </w:r>
          </w:p>
        </w:tc>
      </w:tr>
      <w:tr w:rsidR="00B82140" w:rsidTr="005C16E6">
        <w:tc>
          <w:tcPr>
            <w:tcW w:w="3778" w:type="dxa"/>
          </w:tcPr>
          <w:p w:rsidR="00B82140" w:rsidRDefault="00B82140" w:rsidP="00B10D93">
            <w:pPr>
              <w:tabs>
                <w:tab w:val="left" w:pos="6390"/>
              </w:tabs>
              <w:jc w:val="both"/>
              <w:rPr>
                <w:sz w:val="24"/>
              </w:rPr>
            </w:pPr>
            <w:r>
              <w:rPr>
                <w:sz w:val="24"/>
              </w:rPr>
              <w:t xml:space="preserve">Indication Lamp </w:t>
            </w:r>
          </w:p>
        </w:tc>
        <w:tc>
          <w:tcPr>
            <w:tcW w:w="5058" w:type="dxa"/>
          </w:tcPr>
          <w:p w:rsidR="00B82140" w:rsidRDefault="00B82140" w:rsidP="00B10D93">
            <w:pPr>
              <w:tabs>
                <w:tab w:val="left" w:pos="6390"/>
              </w:tabs>
              <w:jc w:val="both"/>
              <w:rPr>
                <w:sz w:val="24"/>
              </w:rPr>
            </w:pPr>
            <w:r>
              <w:rPr>
                <w:sz w:val="24"/>
              </w:rPr>
              <w:t>BCH/L &amp; T</w:t>
            </w:r>
          </w:p>
        </w:tc>
      </w:tr>
      <w:tr w:rsidR="00B82140" w:rsidTr="005C16E6">
        <w:tc>
          <w:tcPr>
            <w:tcW w:w="3778" w:type="dxa"/>
          </w:tcPr>
          <w:p w:rsidR="00B82140" w:rsidRDefault="00B82140" w:rsidP="00B10D93">
            <w:pPr>
              <w:tabs>
                <w:tab w:val="left" w:pos="6390"/>
              </w:tabs>
              <w:jc w:val="both"/>
              <w:rPr>
                <w:sz w:val="24"/>
              </w:rPr>
            </w:pPr>
            <w:r>
              <w:rPr>
                <w:sz w:val="24"/>
              </w:rPr>
              <w:t xml:space="preserve">Ammeter, Voltmeter </w:t>
            </w:r>
          </w:p>
        </w:tc>
        <w:tc>
          <w:tcPr>
            <w:tcW w:w="5058" w:type="dxa"/>
          </w:tcPr>
          <w:p w:rsidR="00B82140" w:rsidRDefault="00B82140" w:rsidP="00B10D93">
            <w:pPr>
              <w:tabs>
                <w:tab w:val="left" w:pos="6390"/>
              </w:tabs>
              <w:jc w:val="both"/>
              <w:rPr>
                <w:sz w:val="24"/>
              </w:rPr>
            </w:pPr>
            <w:r>
              <w:rPr>
                <w:sz w:val="24"/>
              </w:rPr>
              <w:t>AE/ENERCON</w:t>
            </w:r>
          </w:p>
        </w:tc>
      </w:tr>
      <w:tr w:rsidR="00B82140" w:rsidTr="005C16E6">
        <w:tc>
          <w:tcPr>
            <w:tcW w:w="3778" w:type="dxa"/>
          </w:tcPr>
          <w:p w:rsidR="00B82140" w:rsidRDefault="00B82140" w:rsidP="00B10D93">
            <w:pPr>
              <w:tabs>
                <w:tab w:val="left" w:pos="6390"/>
              </w:tabs>
              <w:jc w:val="both"/>
              <w:rPr>
                <w:sz w:val="24"/>
              </w:rPr>
            </w:pPr>
            <w:r>
              <w:rPr>
                <w:sz w:val="24"/>
              </w:rPr>
              <w:t xml:space="preserve">CT’S                                                             </w:t>
            </w:r>
          </w:p>
        </w:tc>
        <w:tc>
          <w:tcPr>
            <w:tcW w:w="5058" w:type="dxa"/>
          </w:tcPr>
          <w:p w:rsidR="00B82140" w:rsidRDefault="00B82140" w:rsidP="00B10D93">
            <w:pPr>
              <w:tabs>
                <w:tab w:val="left" w:pos="6390"/>
              </w:tabs>
              <w:jc w:val="both"/>
              <w:rPr>
                <w:sz w:val="24"/>
              </w:rPr>
            </w:pPr>
            <w:r>
              <w:rPr>
                <w:sz w:val="24"/>
              </w:rPr>
              <w:t>AE/KAPPA</w:t>
            </w:r>
          </w:p>
        </w:tc>
      </w:tr>
      <w:tr w:rsidR="00B82140" w:rsidTr="005C16E6">
        <w:tc>
          <w:tcPr>
            <w:tcW w:w="3778" w:type="dxa"/>
          </w:tcPr>
          <w:p w:rsidR="00B82140" w:rsidRDefault="00B82140" w:rsidP="00B10D93">
            <w:pPr>
              <w:tabs>
                <w:tab w:val="left" w:pos="6390"/>
              </w:tabs>
              <w:jc w:val="both"/>
              <w:rPr>
                <w:sz w:val="24"/>
              </w:rPr>
            </w:pPr>
            <w:r>
              <w:rPr>
                <w:sz w:val="24"/>
              </w:rPr>
              <w:t xml:space="preserve">Selector Switch </w:t>
            </w:r>
          </w:p>
        </w:tc>
        <w:tc>
          <w:tcPr>
            <w:tcW w:w="5058" w:type="dxa"/>
          </w:tcPr>
          <w:p w:rsidR="00B82140" w:rsidRDefault="00B82140" w:rsidP="00B10D93">
            <w:pPr>
              <w:tabs>
                <w:tab w:val="left" w:pos="6390"/>
              </w:tabs>
              <w:jc w:val="both"/>
              <w:rPr>
                <w:sz w:val="24"/>
              </w:rPr>
            </w:pPr>
            <w:r>
              <w:rPr>
                <w:sz w:val="24"/>
              </w:rPr>
              <w:t>SALZER/KAYCEE</w:t>
            </w:r>
          </w:p>
        </w:tc>
      </w:tr>
      <w:tr w:rsidR="00B82140" w:rsidTr="005C16E6">
        <w:tc>
          <w:tcPr>
            <w:tcW w:w="3778" w:type="dxa"/>
          </w:tcPr>
          <w:p w:rsidR="00B82140" w:rsidRDefault="00B82140" w:rsidP="00B10D93">
            <w:pPr>
              <w:tabs>
                <w:tab w:val="left" w:pos="6390"/>
              </w:tabs>
              <w:jc w:val="both"/>
              <w:rPr>
                <w:sz w:val="24"/>
              </w:rPr>
            </w:pPr>
            <w:r>
              <w:rPr>
                <w:sz w:val="24"/>
              </w:rPr>
              <w:lastRenderedPageBreak/>
              <w:t xml:space="preserve">Data and Voice Networking Cable </w:t>
            </w:r>
          </w:p>
        </w:tc>
        <w:tc>
          <w:tcPr>
            <w:tcW w:w="5058" w:type="dxa"/>
          </w:tcPr>
          <w:p w:rsidR="00B82140" w:rsidRDefault="00B82140" w:rsidP="00B10D93">
            <w:pPr>
              <w:tabs>
                <w:tab w:val="left" w:pos="6390"/>
              </w:tabs>
              <w:jc w:val="both"/>
              <w:rPr>
                <w:sz w:val="24"/>
              </w:rPr>
            </w:pPr>
            <w:r w:rsidRPr="00CA06E4">
              <w:rPr>
                <w:sz w:val="24"/>
              </w:rPr>
              <w:t>AMP/MOLEX/SIMON</w:t>
            </w:r>
          </w:p>
        </w:tc>
      </w:tr>
      <w:tr w:rsidR="00B82140" w:rsidTr="005C16E6">
        <w:tc>
          <w:tcPr>
            <w:tcW w:w="3778" w:type="dxa"/>
          </w:tcPr>
          <w:p w:rsidR="00B82140" w:rsidRDefault="00B82140" w:rsidP="00B10D93">
            <w:pPr>
              <w:tabs>
                <w:tab w:val="left" w:pos="6390"/>
              </w:tabs>
              <w:jc w:val="both"/>
              <w:rPr>
                <w:sz w:val="24"/>
              </w:rPr>
            </w:pPr>
            <w:r>
              <w:rPr>
                <w:sz w:val="24"/>
              </w:rPr>
              <w:t xml:space="preserve">Patch Panel </w:t>
            </w:r>
          </w:p>
        </w:tc>
        <w:tc>
          <w:tcPr>
            <w:tcW w:w="5058" w:type="dxa"/>
          </w:tcPr>
          <w:p w:rsidR="00B82140" w:rsidRDefault="00B82140" w:rsidP="00B10D93">
            <w:pPr>
              <w:tabs>
                <w:tab w:val="left" w:pos="6390"/>
              </w:tabs>
              <w:jc w:val="both"/>
              <w:rPr>
                <w:sz w:val="24"/>
              </w:rPr>
            </w:pPr>
            <w:r w:rsidRPr="00CA06E4">
              <w:rPr>
                <w:sz w:val="24"/>
              </w:rPr>
              <w:t>HCL/DIGITAL/COMRAC</w:t>
            </w:r>
          </w:p>
        </w:tc>
      </w:tr>
      <w:tr w:rsidR="00B82140" w:rsidTr="005C16E6">
        <w:tc>
          <w:tcPr>
            <w:tcW w:w="3778" w:type="dxa"/>
          </w:tcPr>
          <w:p w:rsidR="00B82140" w:rsidRDefault="00B82140" w:rsidP="00B10D93">
            <w:pPr>
              <w:tabs>
                <w:tab w:val="left" w:pos="6390"/>
              </w:tabs>
              <w:jc w:val="both"/>
              <w:rPr>
                <w:sz w:val="24"/>
              </w:rPr>
            </w:pPr>
            <w:r>
              <w:rPr>
                <w:sz w:val="24"/>
              </w:rPr>
              <w:t xml:space="preserve">Information Outlets </w:t>
            </w:r>
          </w:p>
        </w:tc>
        <w:tc>
          <w:tcPr>
            <w:tcW w:w="5058" w:type="dxa"/>
          </w:tcPr>
          <w:p w:rsidR="00B82140" w:rsidRDefault="00B82140" w:rsidP="00B10D93">
            <w:pPr>
              <w:tabs>
                <w:tab w:val="left" w:pos="6390"/>
              </w:tabs>
              <w:jc w:val="both"/>
              <w:rPr>
                <w:sz w:val="24"/>
              </w:rPr>
            </w:pPr>
            <w:r w:rsidRPr="00CA06E4">
              <w:rPr>
                <w:sz w:val="24"/>
              </w:rPr>
              <w:t>AMP/MOLEX/SIMON</w:t>
            </w:r>
          </w:p>
        </w:tc>
      </w:tr>
      <w:tr w:rsidR="00B82140" w:rsidTr="005C16E6">
        <w:tc>
          <w:tcPr>
            <w:tcW w:w="3778" w:type="dxa"/>
          </w:tcPr>
          <w:p w:rsidR="00B82140" w:rsidRDefault="00B82140" w:rsidP="00B10D93">
            <w:pPr>
              <w:tabs>
                <w:tab w:val="left" w:pos="6390"/>
              </w:tabs>
              <w:jc w:val="both"/>
              <w:rPr>
                <w:sz w:val="24"/>
              </w:rPr>
            </w:pPr>
            <w:r>
              <w:rPr>
                <w:sz w:val="24"/>
              </w:rPr>
              <w:t xml:space="preserve">Patch Cords </w:t>
            </w:r>
          </w:p>
        </w:tc>
        <w:tc>
          <w:tcPr>
            <w:tcW w:w="5058" w:type="dxa"/>
          </w:tcPr>
          <w:p w:rsidR="00B82140" w:rsidRDefault="00B82140" w:rsidP="00B10D93">
            <w:pPr>
              <w:tabs>
                <w:tab w:val="left" w:pos="6390"/>
              </w:tabs>
              <w:jc w:val="both"/>
              <w:rPr>
                <w:sz w:val="24"/>
              </w:rPr>
            </w:pPr>
            <w:r w:rsidRPr="00CA06E4">
              <w:rPr>
                <w:sz w:val="24"/>
              </w:rPr>
              <w:t>AMP/MOLEX/SIMON</w:t>
            </w:r>
          </w:p>
        </w:tc>
      </w:tr>
    </w:tbl>
    <w:p w:rsidR="00B82140" w:rsidRDefault="00B82140" w:rsidP="003A5EF8">
      <w:pPr>
        <w:tabs>
          <w:tab w:val="left" w:pos="1890"/>
        </w:tabs>
      </w:pPr>
    </w:p>
    <w:p w:rsidR="008E667B" w:rsidRDefault="008E667B">
      <w:pPr>
        <w:widowControl w:val="0"/>
        <w:autoSpaceDE w:val="0"/>
        <w:autoSpaceDN w:val="0"/>
        <w:adjustRightInd w:val="0"/>
        <w:spacing w:after="0" w:line="304" w:lineRule="exact"/>
        <w:rPr>
          <w:rFonts w:ascii="Times New Roman" w:hAnsi="Times New Roman" w:cs="Times New Roman"/>
          <w:sz w:val="24"/>
          <w:szCs w:val="24"/>
        </w:rPr>
      </w:pPr>
    </w:p>
    <w:p w:rsidR="008E667B" w:rsidRDefault="008E667B">
      <w:pPr>
        <w:widowControl w:val="0"/>
        <w:autoSpaceDE w:val="0"/>
        <w:autoSpaceDN w:val="0"/>
        <w:adjustRightInd w:val="0"/>
        <w:spacing w:after="0" w:line="304" w:lineRule="exact"/>
        <w:rPr>
          <w:rFonts w:ascii="Times New Roman" w:hAnsi="Times New Roman" w:cs="Times New Roman"/>
          <w:sz w:val="24"/>
          <w:szCs w:val="24"/>
        </w:rPr>
      </w:pPr>
    </w:p>
    <w:p w:rsidR="008E667B" w:rsidRDefault="008E667B">
      <w:pPr>
        <w:widowControl w:val="0"/>
        <w:autoSpaceDE w:val="0"/>
        <w:autoSpaceDN w:val="0"/>
        <w:adjustRightInd w:val="0"/>
        <w:spacing w:after="0" w:line="304" w:lineRule="exact"/>
        <w:rPr>
          <w:rFonts w:ascii="Times New Roman" w:hAnsi="Times New Roman" w:cs="Times New Roman"/>
          <w:sz w:val="24"/>
          <w:szCs w:val="24"/>
        </w:rPr>
      </w:pPr>
    </w:p>
    <w:p w:rsidR="00312A95" w:rsidRDefault="00312A95" w:rsidP="00312A95">
      <w:pPr>
        <w:widowControl w:val="0"/>
        <w:autoSpaceDE w:val="0"/>
        <w:autoSpaceDN w:val="0"/>
        <w:adjustRightInd w:val="0"/>
        <w:spacing w:after="0" w:line="240" w:lineRule="auto"/>
        <w:rPr>
          <w:rFonts w:ascii="Times New Roman" w:hAnsi="Times New Roman" w:cs="Times New Roman"/>
          <w:b/>
          <w:bCs/>
          <w:sz w:val="27"/>
          <w:szCs w:val="27"/>
          <w:u w:val="single"/>
        </w:rPr>
      </w:pPr>
    </w:p>
    <w:p w:rsidR="00312A95" w:rsidRDefault="00312A95" w:rsidP="00312A95">
      <w:pPr>
        <w:widowControl w:val="0"/>
        <w:autoSpaceDE w:val="0"/>
        <w:autoSpaceDN w:val="0"/>
        <w:adjustRightInd w:val="0"/>
        <w:spacing w:after="0" w:line="240" w:lineRule="auto"/>
        <w:rPr>
          <w:rFonts w:ascii="Times New Roman" w:hAnsi="Times New Roman" w:cs="Times New Roman"/>
          <w:b/>
          <w:bCs/>
          <w:sz w:val="27"/>
          <w:szCs w:val="27"/>
          <w:u w:val="single"/>
        </w:rPr>
      </w:pPr>
    </w:p>
    <w:p w:rsidR="00312A95" w:rsidRDefault="00312A95" w:rsidP="00312A95">
      <w:pPr>
        <w:widowControl w:val="0"/>
        <w:autoSpaceDE w:val="0"/>
        <w:autoSpaceDN w:val="0"/>
        <w:adjustRightInd w:val="0"/>
        <w:spacing w:after="0" w:line="240" w:lineRule="auto"/>
        <w:rPr>
          <w:rFonts w:ascii="Times New Roman" w:hAnsi="Times New Roman" w:cs="Times New Roman"/>
          <w:b/>
          <w:bCs/>
          <w:sz w:val="27"/>
          <w:szCs w:val="27"/>
          <w:u w:val="single"/>
        </w:rPr>
      </w:pPr>
    </w:p>
    <w:p w:rsidR="00312A95" w:rsidRDefault="00312A95" w:rsidP="00312A95">
      <w:pPr>
        <w:widowControl w:val="0"/>
        <w:autoSpaceDE w:val="0"/>
        <w:autoSpaceDN w:val="0"/>
        <w:adjustRightInd w:val="0"/>
        <w:spacing w:after="0" w:line="240" w:lineRule="auto"/>
        <w:rPr>
          <w:rFonts w:ascii="Times New Roman" w:hAnsi="Times New Roman" w:cs="Times New Roman"/>
          <w:b/>
          <w:bCs/>
          <w:sz w:val="27"/>
          <w:szCs w:val="27"/>
          <w:u w:val="single"/>
        </w:rPr>
      </w:pPr>
    </w:p>
    <w:p w:rsidR="00312A95" w:rsidRDefault="00312A95" w:rsidP="00312A95">
      <w:pPr>
        <w:widowControl w:val="0"/>
        <w:autoSpaceDE w:val="0"/>
        <w:autoSpaceDN w:val="0"/>
        <w:adjustRightInd w:val="0"/>
        <w:spacing w:after="0" w:line="240" w:lineRule="auto"/>
        <w:rPr>
          <w:rFonts w:ascii="Times New Roman" w:hAnsi="Times New Roman" w:cs="Times New Roman"/>
          <w:b/>
          <w:bCs/>
          <w:sz w:val="27"/>
          <w:szCs w:val="27"/>
          <w:u w:val="single"/>
        </w:rPr>
      </w:pPr>
    </w:p>
    <w:p w:rsidR="00312A95" w:rsidRDefault="00312A95" w:rsidP="00312A95">
      <w:pPr>
        <w:widowControl w:val="0"/>
        <w:autoSpaceDE w:val="0"/>
        <w:autoSpaceDN w:val="0"/>
        <w:adjustRightInd w:val="0"/>
        <w:spacing w:after="0" w:line="240" w:lineRule="auto"/>
        <w:rPr>
          <w:rFonts w:ascii="Times New Roman" w:hAnsi="Times New Roman" w:cs="Times New Roman"/>
          <w:b/>
          <w:bCs/>
          <w:sz w:val="27"/>
          <w:szCs w:val="27"/>
          <w:u w:val="single"/>
        </w:rPr>
      </w:pPr>
    </w:p>
    <w:p w:rsidR="00312A95" w:rsidRDefault="00312A95" w:rsidP="00312A95">
      <w:pPr>
        <w:widowControl w:val="0"/>
        <w:autoSpaceDE w:val="0"/>
        <w:autoSpaceDN w:val="0"/>
        <w:adjustRightInd w:val="0"/>
        <w:spacing w:after="0" w:line="240" w:lineRule="auto"/>
        <w:rPr>
          <w:rFonts w:ascii="Times New Roman" w:hAnsi="Times New Roman" w:cs="Times New Roman"/>
          <w:b/>
          <w:bCs/>
          <w:sz w:val="27"/>
          <w:szCs w:val="27"/>
          <w:u w:val="single"/>
        </w:rPr>
      </w:pPr>
    </w:p>
    <w:p w:rsidR="00312A95" w:rsidRDefault="00312A95" w:rsidP="00312A95">
      <w:pPr>
        <w:widowControl w:val="0"/>
        <w:autoSpaceDE w:val="0"/>
        <w:autoSpaceDN w:val="0"/>
        <w:adjustRightInd w:val="0"/>
        <w:spacing w:after="0" w:line="240" w:lineRule="auto"/>
        <w:rPr>
          <w:rFonts w:ascii="Times New Roman" w:hAnsi="Times New Roman" w:cs="Times New Roman"/>
          <w:b/>
          <w:bCs/>
          <w:sz w:val="27"/>
          <w:szCs w:val="27"/>
          <w:u w:val="single"/>
        </w:rPr>
      </w:pPr>
    </w:p>
    <w:p w:rsidR="00312A95" w:rsidRDefault="00312A95" w:rsidP="00312A95">
      <w:pPr>
        <w:widowControl w:val="0"/>
        <w:autoSpaceDE w:val="0"/>
        <w:autoSpaceDN w:val="0"/>
        <w:adjustRightInd w:val="0"/>
        <w:spacing w:after="0" w:line="240" w:lineRule="auto"/>
        <w:rPr>
          <w:rFonts w:ascii="Times New Roman" w:hAnsi="Times New Roman" w:cs="Times New Roman"/>
          <w:b/>
          <w:bCs/>
          <w:sz w:val="27"/>
          <w:szCs w:val="27"/>
          <w:u w:val="single"/>
        </w:rPr>
      </w:pPr>
    </w:p>
    <w:p w:rsidR="00312A95" w:rsidRDefault="00312A95" w:rsidP="00312A95">
      <w:pPr>
        <w:widowControl w:val="0"/>
        <w:autoSpaceDE w:val="0"/>
        <w:autoSpaceDN w:val="0"/>
        <w:adjustRightInd w:val="0"/>
        <w:spacing w:after="0" w:line="240" w:lineRule="auto"/>
        <w:rPr>
          <w:rFonts w:ascii="Times New Roman" w:hAnsi="Times New Roman" w:cs="Times New Roman"/>
          <w:b/>
          <w:bCs/>
          <w:sz w:val="27"/>
          <w:szCs w:val="27"/>
          <w:u w:val="single"/>
        </w:rPr>
      </w:pPr>
    </w:p>
    <w:p w:rsidR="00312A95" w:rsidRDefault="00312A95" w:rsidP="00312A95">
      <w:pPr>
        <w:widowControl w:val="0"/>
        <w:autoSpaceDE w:val="0"/>
        <w:autoSpaceDN w:val="0"/>
        <w:adjustRightInd w:val="0"/>
        <w:spacing w:after="0" w:line="240" w:lineRule="auto"/>
        <w:rPr>
          <w:rFonts w:ascii="Times New Roman" w:hAnsi="Times New Roman" w:cs="Times New Roman"/>
          <w:b/>
          <w:bCs/>
          <w:sz w:val="27"/>
          <w:szCs w:val="27"/>
          <w:u w:val="single"/>
        </w:rPr>
      </w:pPr>
    </w:p>
    <w:p w:rsidR="00312A95" w:rsidRDefault="00312A95" w:rsidP="00312A95">
      <w:pPr>
        <w:widowControl w:val="0"/>
        <w:autoSpaceDE w:val="0"/>
        <w:autoSpaceDN w:val="0"/>
        <w:adjustRightInd w:val="0"/>
        <w:spacing w:after="0" w:line="240" w:lineRule="auto"/>
        <w:rPr>
          <w:rFonts w:ascii="Times New Roman" w:hAnsi="Times New Roman" w:cs="Times New Roman"/>
          <w:b/>
          <w:bCs/>
          <w:sz w:val="27"/>
          <w:szCs w:val="27"/>
          <w:u w:val="single"/>
        </w:rPr>
      </w:pPr>
    </w:p>
    <w:p w:rsidR="00312A95" w:rsidRDefault="00312A95" w:rsidP="00312A95">
      <w:pPr>
        <w:widowControl w:val="0"/>
        <w:autoSpaceDE w:val="0"/>
        <w:autoSpaceDN w:val="0"/>
        <w:adjustRightInd w:val="0"/>
        <w:spacing w:after="0" w:line="240" w:lineRule="auto"/>
        <w:rPr>
          <w:rFonts w:ascii="Times New Roman" w:hAnsi="Times New Roman" w:cs="Times New Roman"/>
          <w:b/>
          <w:bCs/>
          <w:sz w:val="27"/>
          <w:szCs w:val="27"/>
          <w:u w:val="single"/>
        </w:rPr>
      </w:pPr>
    </w:p>
    <w:p w:rsidR="00312A95" w:rsidRDefault="00312A95" w:rsidP="00312A95">
      <w:pPr>
        <w:widowControl w:val="0"/>
        <w:autoSpaceDE w:val="0"/>
        <w:autoSpaceDN w:val="0"/>
        <w:adjustRightInd w:val="0"/>
        <w:spacing w:after="0" w:line="240" w:lineRule="auto"/>
        <w:rPr>
          <w:rFonts w:ascii="Times New Roman" w:hAnsi="Times New Roman" w:cs="Times New Roman"/>
          <w:b/>
          <w:bCs/>
          <w:sz w:val="27"/>
          <w:szCs w:val="27"/>
          <w:u w:val="single"/>
        </w:rPr>
      </w:pPr>
    </w:p>
    <w:p w:rsidR="00312A95" w:rsidRDefault="00312A95" w:rsidP="00312A95">
      <w:pPr>
        <w:widowControl w:val="0"/>
        <w:autoSpaceDE w:val="0"/>
        <w:autoSpaceDN w:val="0"/>
        <w:adjustRightInd w:val="0"/>
        <w:spacing w:after="0" w:line="240" w:lineRule="auto"/>
        <w:rPr>
          <w:rFonts w:ascii="Times New Roman" w:hAnsi="Times New Roman" w:cs="Times New Roman"/>
          <w:b/>
          <w:bCs/>
          <w:sz w:val="27"/>
          <w:szCs w:val="27"/>
          <w:u w:val="single"/>
        </w:rPr>
      </w:pPr>
    </w:p>
    <w:p w:rsidR="00312A95" w:rsidRDefault="00312A95" w:rsidP="00312A95">
      <w:pPr>
        <w:widowControl w:val="0"/>
        <w:autoSpaceDE w:val="0"/>
        <w:autoSpaceDN w:val="0"/>
        <w:adjustRightInd w:val="0"/>
        <w:spacing w:after="0" w:line="240" w:lineRule="auto"/>
        <w:rPr>
          <w:rFonts w:ascii="Times New Roman" w:hAnsi="Times New Roman" w:cs="Times New Roman"/>
          <w:b/>
          <w:bCs/>
          <w:sz w:val="27"/>
          <w:szCs w:val="27"/>
          <w:u w:val="single"/>
        </w:rPr>
      </w:pPr>
    </w:p>
    <w:p w:rsidR="00312A95" w:rsidRDefault="00312A95" w:rsidP="00312A95">
      <w:pPr>
        <w:widowControl w:val="0"/>
        <w:autoSpaceDE w:val="0"/>
        <w:autoSpaceDN w:val="0"/>
        <w:adjustRightInd w:val="0"/>
        <w:spacing w:after="0" w:line="240" w:lineRule="auto"/>
        <w:rPr>
          <w:rFonts w:ascii="Times New Roman" w:hAnsi="Times New Roman" w:cs="Times New Roman"/>
          <w:b/>
          <w:bCs/>
          <w:sz w:val="27"/>
          <w:szCs w:val="27"/>
          <w:u w:val="single"/>
        </w:rPr>
      </w:pPr>
    </w:p>
    <w:p w:rsidR="00312A95" w:rsidRDefault="00312A95" w:rsidP="00312A95">
      <w:pPr>
        <w:widowControl w:val="0"/>
        <w:autoSpaceDE w:val="0"/>
        <w:autoSpaceDN w:val="0"/>
        <w:adjustRightInd w:val="0"/>
        <w:spacing w:after="0" w:line="240" w:lineRule="auto"/>
        <w:rPr>
          <w:rFonts w:ascii="Times New Roman" w:hAnsi="Times New Roman" w:cs="Times New Roman"/>
          <w:b/>
          <w:bCs/>
          <w:sz w:val="27"/>
          <w:szCs w:val="27"/>
          <w:u w:val="single"/>
        </w:rPr>
      </w:pPr>
    </w:p>
    <w:p w:rsidR="00312A95" w:rsidRDefault="00312A95" w:rsidP="00312A95">
      <w:pPr>
        <w:widowControl w:val="0"/>
        <w:autoSpaceDE w:val="0"/>
        <w:autoSpaceDN w:val="0"/>
        <w:adjustRightInd w:val="0"/>
        <w:spacing w:after="0" w:line="240" w:lineRule="auto"/>
        <w:rPr>
          <w:rFonts w:ascii="Times New Roman" w:hAnsi="Times New Roman" w:cs="Times New Roman"/>
          <w:b/>
          <w:bCs/>
          <w:sz w:val="27"/>
          <w:szCs w:val="27"/>
          <w:u w:val="single"/>
        </w:rPr>
      </w:pPr>
    </w:p>
    <w:p w:rsidR="00312A95" w:rsidRDefault="00312A95" w:rsidP="00312A95">
      <w:pPr>
        <w:widowControl w:val="0"/>
        <w:autoSpaceDE w:val="0"/>
        <w:autoSpaceDN w:val="0"/>
        <w:adjustRightInd w:val="0"/>
        <w:spacing w:after="0" w:line="240" w:lineRule="auto"/>
        <w:rPr>
          <w:rFonts w:ascii="Times New Roman" w:hAnsi="Times New Roman" w:cs="Times New Roman"/>
          <w:b/>
          <w:bCs/>
          <w:sz w:val="27"/>
          <w:szCs w:val="27"/>
          <w:u w:val="single"/>
        </w:rPr>
      </w:pPr>
    </w:p>
    <w:p w:rsidR="00312A95" w:rsidRDefault="00312A95" w:rsidP="00312A95">
      <w:pPr>
        <w:widowControl w:val="0"/>
        <w:autoSpaceDE w:val="0"/>
        <w:autoSpaceDN w:val="0"/>
        <w:adjustRightInd w:val="0"/>
        <w:spacing w:after="0" w:line="240" w:lineRule="auto"/>
        <w:rPr>
          <w:rFonts w:ascii="Times New Roman" w:hAnsi="Times New Roman" w:cs="Times New Roman"/>
          <w:b/>
          <w:bCs/>
          <w:sz w:val="27"/>
          <w:szCs w:val="27"/>
          <w:u w:val="single"/>
        </w:rPr>
      </w:pPr>
    </w:p>
    <w:p w:rsidR="00312A95" w:rsidRDefault="00312A95" w:rsidP="00312A95">
      <w:pPr>
        <w:widowControl w:val="0"/>
        <w:autoSpaceDE w:val="0"/>
        <w:autoSpaceDN w:val="0"/>
        <w:adjustRightInd w:val="0"/>
        <w:spacing w:after="0" w:line="240" w:lineRule="auto"/>
        <w:rPr>
          <w:rFonts w:ascii="Times New Roman" w:hAnsi="Times New Roman" w:cs="Times New Roman"/>
          <w:b/>
          <w:bCs/>
          <w:sz w:val="27"/>
          <w:szCs w:val="27"/>
          <w:u w:val="single"/>
        </w:rPr>
      </w:pPr>
    </w:p>
    <w:p w:rsidR="00312A95" w:rsidRDefault="00312A95" w:rsidP="00312A95">
      <w:pPr>
        <w:widowControl w:val="0"/>
        <w:autoSpaceDE w:val="0"/>
        <w:autoSpaceDN w:val="0"/>
        <w:adjustRightInd w:val="0"/>
        <w:spacing w:after="0" w:line="240" w:lineRule="auto"/>
        <w:rPr>
          <w:rFonts w:ascii="Times New Roman" w:hAnsi="Times New Roman" w:cs="Times New Roman"/>
          <w:b/>
          <w:bCs/>
          <w:sz w:val="27"/>
          <w:szCs w:val="27"/>
          <w:u w:val="single"/>
        </w:rPr>
      </w:pPr>
    </w:p>
    <w:p w:rsidR="00312A95" w:rsidRDefault="00312A95" w:rsidP="00312A95">
      <w:pPr>
        <w:widowControl w:val="0"/>
        <w:autoSpaceDE w:val="0"/>
        <w:autoSpaceDN w:val="0"/>
        <w:adjustRightInd w:val="0"/>
        <w:spacing w:after="0" w:line="240" w:lineRule="auto"/>
        <w:rPr>
          <w:rFonts w:ascii="Times New Roman" w:hAnsi="Times New Roman" w:cs="Times New Roman"/>
          <w:b/>
          <w:bCs/>
          <w:sz w:val="27"/>
          <w:szCs w:val="27"/>
          <w:u w:val="single"/>
        </w:rPr>
      </w:pPr>
    </w:p>
    <w:p w:rsidR="00312A95" w:rsidRDefault="00312A95" w:rsidP="00312A95">
      <w:pPr>
        <w:widowControl w:val="0"/>
        <w:autoSpaceDE w:val="0"/>
        <w:autoSpaceDN w:val="0"/>
        <w:adjustRightInd w:val="0"/>
        <w:spacing w:after="0" w:line="240" w:lineRule="auto"/>
        <w:rPr>
          <w:rFonts w:ascii="Times New Roman" w:hAnsi="Times New Roman" w:cs="Times New Roman"/>
          <w:b/>
          <w:bCs/>
          <w:sz w:val="27"/>
          <w:szCs w:val="27"/>
          <w:u w:val="single"/>
        </w:rPr>
      </w:pPr>
    </w:p>
    <w:p w:rsidR="00312A95" w:rsidRDefault="00312A95" w:rsidP="00312A95">
      <w:pPr>
        <w:widowControl w:val="0"/>
        <w:autoSpaceDE w:val="0"/>
        <w:autoSpaceDN w:val="0"/>
        <w:adjustRightInd w:val="0"/>
        <w:spacing w:after="0" w:line="240" w:lineRule="auto"/>
        <w:rPr>
          <w:rFonts w:ascii="Times New Roman" w:hAnsi="Times New Roman" w:cs="Times New Roman"/>
          <w:b/>
          <w:bCs/>
          <w:sz w:val="27"/>
          <w:szCs w:val="27"/>
          <w:u w:val="single"/>
        </w:rPr>
      </w:pPr>
    </w:p>
    <w:p w:rsidR="00312A95" w:rsidRDefault="00312A95" w:rsidP="00312A95">
      <w:pPr>
        <w:widowControl w:val="0"/>
        <w:autoSpaceDE w:val="0"/>
        <w:autoSpaceDN w:val="0"/>
        <w:adjustRightInd w:val="0"/>
        <w:spacing w:after="0" w:line="240" w:lineRule="auto"/>
        <w:rPr>
          <w:rFonts w:ascii="Times New Roman" w:hAnsi="Times New Roman" w:cs="Times New Roman"/>
          <w:b/>
          <w:bCs/>
          <w:sz w:val="27"/>
          <w:szCs w:val="27"/>
          <w:u w:val="single"/>
        </w:rPr>
      </w:pPr>
    </w:p>
    <w:p w:rsidR="00312A95" w:rsidRDefault="00312A95" w:rsidP="00312A95">
      <w:pPr>
        <w:widowControl w:val="0"/>
        <w:autoSpaceDE w:val="0"/>
        <w:autoSpaceDN w:val="0"/>
        <w:adjustRightInd w:val="0"/>
        <w:spacing w:after="0" w:line="240" w:lineRule="auto"/>
        <w:rPr>
          <w:rFonts w:ascii="Times New Roman" w:hAnsi="Times New Roman" w:cs="Times New Roman"/>
          <w:b/>
          <w:bCs/>
          <w:sz w:val="27"/>
          <w:szCs w:val="27"/>
          <w:u w:val="single"/>
        </w:rPr>
      </w:pPr>
    </w:p>
    <w:p w:rsidR="00312A95" w:rsidRDefault="00312A95" w:rsidP="00312A95">
      <w:pPr>
        <w:widowControl w:val="0"/>
        <w:autoSpaceDE w:val="0"/>
        <w:autoSpaceDN w:val="0"/>
        <w:adjustRightInd w:val="0"/>
        <w:spacing w:after="0" w:line="240" w:lineRule="auto"/>
        <w:rPr>
          <w:rFonts w:ascii="Times New Roman" w:hAnsi="Times New Roman" w:cs="Times New Roman"/>
          <w:b/>
          <w:bCs/>
          <w:sz w:val="27"/>
          <w:szCs w:val="27"/>
          <w:u w:val="single"/>
        </w:rPr>
      </w:pPr>
    </w:p>
    <w:p w:rsidR="00312A95" w:rsidRDefault="00312A95" w:rsidP="00312A95">
      <w:pPr>
        <w:widowControl w:val="0"/>
        <w:autoSpaceDE w:val="0"/>
        <w:autoSpaceDN w:val="0"/>
        <w:adjustRightInd w:val="0"/>
        <w:spacing w:after="0" w:line="240" w:lineRule="auto"/>
        <w:rPr>
          <w:rFonts w:ascii="Times New Roman" w:hAnsi="Times New Roman" w:cs="Times New Roman"/>
          <w:b/>
          <w:bCs/>
          <w:sz w:val="27"/>
          <w:szCs w:val="27"/>
          <w:u w:val="single"/>
        </w:rPr>
      </w:pPr>
    </w:p>
    <w:p w:rsidR="00312A95" w:rsidRDefault="00312A95" w:rsidP="00312A95">
      <w:pPr>
        <w:widowControl w:val="0"/>
        <w:autoSpaceDE w:val="0"/>
        <w:autoSpaceDN w:val="0"/>
        <w:adjustRightInd w:val="0"/>
        <w:spacing w:after="0" w:line="240" w:lineRule="auto"/>
        <w:rPr>
          <w:rFonts w:ascii="Times New Roman" w:hAnsi="Times New Roman" w:cs="Times New Roman"/>
          <w:b/>
          <w:bCs/>
          <w:sz w:val="27"/>
          <w:szCs w:val="27"/>
          <w:u w:val="single"/>
        </w:rPr>
      </w:pPr>
    </w:p>
    <w:p w:rsidR="00312A95" w:rsidRDefault="00312A95" w:rsidP="00312A95">
      <w:pPr>
        <w:widowControl w:val="0"/>
        <w:autoSpaceDE w:val="0"/>
        <w:autoSpaceDN w:val="0"/>
        <w:adjustRightInd w:val="0"/>
        <w:spacing w:after="0" w:line="240" w:lineRule="auto"/>
        <w:rPr>
          <w:rFonts w:ascii="Times New Roman" w:hAnsi="Times New Roman" w:cs="Times New Roman"/>
          <w:b/>
          <w:bCs/>
          <w:sz w:val="27"/>
          <w:szCs w:val="27"/>
          <w:u w:val="single"/>
        </w:rPr>
      </w:pPr>
    </w:p>
    <w:p w:rsidR="00312A95" w:rsidRDefault="00312A95" w:rsidP="00312A95">
      <w:pPr>
        <w:widowControl w:val="0"/>
        <w:autoSpaceDE w:val="0"/>
        <w:autoSpaceDN w:val="0"/>
        <w:adjustRightInd w:val="0"/>
        <w:spacing w:after="0" w:line="240" w:lineRule="auto"/>
        <w:rPr>
          <w:rFonts w:ascii="Times New Roman" w:hAnsi="Times New Roman" w:cs="Times New Roman"/>
          <w:b/>
          <w:bCs/>
          <w:sz w:val="27"/>
          <w:szCs w:val="27"/>
          <w:u w:val="single"/>
        </w:rPr>
      </w:pPr>
    </w:p>
    <w:p w:rsidR="00312A95" w:rsidRDefault="00312A95" w:rsidP="00312A9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7"/>
          <w:szCs w:val="27"/>
          <w:u w:val="single"/>
        </w:rPr>
        <w:lastRenderedPageBreak/>
        <w:t>SECTION 1</w:t>
      </w:r>
      <w:r w:rsidR="00300011">
        <w:rPr>
          <w:rFonts w:ascii="Times New Roman" w:hAnsi="Times New Roman" w:cs="Times New Roman"/>
          <w:b/>
          <w:bCs/>
          <w:sz w:val="27"/>
          <w:szCs w:val="27"/>
          <w:u w:val="single"/>
        </w:rPr>
        <w:t>1</w:t>
      </w:r>
      <w:r>
        <w:rPr>
          <w:rFonts w:ascii="Times New Roman" w:hAnsi="Times New Roman" w:cs="Times New Roman"/>
          <w:b/>
          <w:bCs/>
          <w:sz w:val="27"/>
          <w:szCs w:val="27"/>
          <w:u w:val="single"/>
        </w:rPr>
        <w:t>.0</w:t>
      </w:r>
    </w:p>
    <w:p w:rsidR="00312A95" w:rsidRDefault="00312A95" w:rsidP="00312A95">
      <w:pPr>
        <w:widowControl w:val="0"/>
        <w:autoSpaceDE w:val="0"/>
        <w:autoSpaceDN w:val="0"/>
        <w:adjustRightInd w:val="0"/>
        <w:spacing w:after="0" w:line="316" w:lineRule="exact"/>
        <w:rPr>
          <w:rFonts w:ascii="Times New Roman" w:hAnsi="Times New Roman" w:cs="Times New Roman"/>
          <w:sz w:val="24"/>
          <w:szCs w:val="24"/>
        </w:rPr>
      </w:pPr>
    </w:p>
    <w:p w:rsidR="008E667B" w:rsidRDefault="00312A95" w:rsidP="00312A95">
      <w:pPr>
        <w:widowControl w:val="0"/>
        <w:autoSpaceDE w:val="0"/>
        <w:autoSpaceDN w:val="0"/>
        <w:adjustRightInd w:val="0"/>
        <w:spacing w:after="0" w:line="304" w:lineRule="exact"/>
        <w:rPr>
          <w:rFonts w:ascii="Times New Roman" w:hAnsi="Times New Roman" w:cs="Times New Roman"/>
          <w:sz w:val="24"/>
          <w:szCs w:val="24"/>
        </w:rPr>
      </w:pPr>
      <w:r>
        <w:rPr>
          <w:rFonts w:ascii="Times New Roman" w:hAnsi="Times New Roman" w:cs="Times New Roman"/>
          <w:b/>
          <w:bCs/>
          <w:sz w:val="27"/>
          <w:szCs w:val="27"/>
          <w:u w:val="single"/>
        </w:rPr>
        <w:t>DRAWING</w:t>
      </w:r>
    </w:p>
    <w:p w:rsidR="008E667B" w:rsidRDefault="008E667B">
      <w:pPr>
        <w:widowControl w:val="0"/>
        <w:autoSpaceDE w:val="0"/>
        <w:autoSpaceDN w:val="0"/>
        <w:adjustRightInd w:val="0"/>
        <w:spacing w:after="0" w:line="304" w:lineRule="exact"/>
        <w:rPr>
          <w:rFonts w:ascii="Times New Roman" w:hAnsi="Times New Roman" w:cs="Times New Roman"/>
          <w:sz w:val="24"/>
          <w:szCs w:val="24"/>
        </w:rPr>
      </w:pPr>
    </w:p>
    <w:p w:rsidR="00AF64BF" w:rsidRDefault="00312A95" w:rsidP="00867897">
      <w:pPr>
        <w:widowControl w:val="0"/>
        <w:autoSpaceDE w:val="0"/>
        <w:autoSpaceDN w:val="0"/>
        <w:adjustRightInd w:val="0"/>
        <w:spacing w:after="0" w:line="240" w:lineRule="auto"/>
        <w:ind w:left="4220"/>
        <w:rPr>
          <w:rFonts w:ascii="Times New Roman" w:hAnsi="Times New Roman" w:cs="Times New Roman"/>
          <w:sz w:val="24"/>
          <w:szCs w:val="24"/>
        </w:rPr>
      </w:pPr>
      <w:r w:rsidRPr="00312A95">
        <w:rPr>
          <w:rFonts w:ascii="Times New Roman" w:hAnsi="Times New Roman" w:cs="Times New Roman"/>
          <w:noProof/>
          <w:sz w:val="24"/>
          <w:szCs w:val="24"/>
        </w:rPr>
        <w:drawing>
          <wp:anchor distT="0" distB="0" distL="114300" distR="114300" simplePos="0" relativeHeight="251670528" behindDoc="0" locked="0" layoutInCell="1" allowOverlap="1">
            <wp:simplePos x="0" y="0"/>
            <wp:positionH relativeFrom="margin">
              <wp:align>center</wp:align>
            </wp:positionH>
            <wp:positionV relativeFrom="margin">
              <wp:align>center</wp:align>
            </wp:positionV>
            <wp:extent cx="6073347" cy="7476061"/>
            <wp:effectExtent l="76200" t="76200" r="113030" b="81915"/>
            <wp:wrapSquare wrapText="bothSides"/>
            <wp:docPr id="1" name="Picture 1" descr="Scan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an0001.jpg"/>
                    <pic:cNvPicPr/>
                  </pic:nvPicPr>
                  <pic:blipFill>
                    <a:blip r:embed="rId9"/>
                    <a:stretch>
                      <a:fillRect/>
                    </a:stretch>
                  </pic:blipFill>
                  <pic:spPr>
                    <a:xfrm>
                      <a:off x="0" y="0"/>
                      <a:ext cx="6078220" cy="748093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anchor>
        </w:drawing>
      </w:r>
    </w:p>
    <w:p w:rsidR="00D5268E" w:rsidRDefault="00D5268E" w:rsidP="00867897">
      <w:pPr>
        <w:widowControl w:val="0"/>
        <w:autoSpaceDE w:val="0"/>
        <w:autoSpaceDN w:val="0"/>
        <w:adjustRightInd w:val="0"/>
        <w:spacing w:after="0" w:line="240" w:lineRule="auto"/>
        <w:ind w:left="4220"/>
        <w:rPr>
          <w:rFonts w:ascii="Times New Roman" w:hAnsi="Times New Roman" w:cs="Times New Roman"/>
          <w:sz w:val="24"/>
          <w:szCs w:val="24"/>
        </w:rPr>
      </w:pPr>
    </w:p>
    <w:tbl>
      <w:tblPr>
        <w:tblpPr w:leftFromText="180" w:rightFromText="180" w:vertAnchor="page" w:horzAnchor="margin" w:tblpY="1726"/>
        <w:tblW w:w="9793" w:type="dxa"/>
        <w:tblLook w:val="04A0"/>
      </w:tblPr>
      <w:tblGrid>
        <w:gridCol w:w="472"/>
        <w:gridCol w:w="5705"/>
        <w:gridCol w:w="625"/>
        <w:gridCol w:w="828"/>
        <w:gridCol w:w="1168"/>
        <w:gridCol w:w="995"/>
      </w:tblGrid>
      <w:tr w:rsidR="00B232CA" w:rsidRPr="00B232CA" w:rsidTr="00FD5496">
        <w:trPr>
          <w:trHeight w:val="165"/>
        </w:trPr>
        <w:tc>
          <w:tcPr>
            <w:tcW w:w="9793" w:type="dxa"/>
            <w:gridSpan w:val="6"/>
            <w:tcBorders>
              <w:top w:val="nil"/>
              <w:left w:val="nil"/>
              <w:bottom w:val="nil"/>
              <w:right w:val="nil"/>
            </w:tcBorders>
            <w:shd w:val="clear" w:color="auto" w:fill="auto"/>
            <w:hideMark/>
          </w:tcPr>
          <w:p w:rsidR="00FD5496" w:rsidRDefault="00300011" w:rsidP="00FD5496">
            <w:pPr>
              <w:widowControl w:val="0"/>
              <w:autoSpaceDE w:val="0"/>
              <w:autoSpaceDN w:val="0"/>
              <w:adjustRightInd w:val="0"/>
              <w:spacing w:after="0" w:line="240" w:lineRule="auto"/>
              <w:rPr>
                <w:rFonts w:ascii="Times New Roman" w:hAnsi="Times New Roman" w:cs="Times New Roman"/>
                <w:b/>
                <w:bCs/>
                <w:sz w:val="27"/>
                <w:szCs w:val="27"/>
                <w:u w:val="single"/>
              </w:rPr>
            </w:pPr>
            <w:r>
              <w:rPr>
                <w:rFonts w:ascii="Times New Roman" w:hAnsi="Times New Roman" w:cs="Times New Roman"/>
                <w:b/>
                <w:bCs/>
                <w:sz w:val="27"/>
                <w:szCs w:val="27"/>
                <w:u w:val="single"/>
              </w:rPr>
              <w:lastRenderedPageBreak/>
              <w:t>SECTION 12</w:t>
            </w:r>
            <w:r w:rsidR="00FD5496">
              <w:rPr>
                <w:rFonts w:ascii="Times New Roman" w:hAnsi="Times New Roman" w:cs="Times New Roman"/>
                <w:b/>
                <w:bCs/>
                <w:sz w:val="27"/>
                <w:szCs w:val="27"/>
                <w:u w:val="single"/>
              </w:rPr>
              <w:t>.0</w:t>
            </w:r>
          </w:p>
          <w:p w:rsidR="00FD5496" w:rsidRDefault="00FD5496" w:rsidP="00FD5496">
            <w:pPr>
              <w:widowControl w:val="0"/>
              <w:autoSpaceDE w:val="0"/>
              <w:autoSpaceDN w:val="0"/>
              <w:adjustRightInd w:val="0"/>
              <w:spacing w:after="0" w:line="240" w:lineRule="auto"/>
              <w:rPr>
                <w:rFonts w:ascii="Times New Roman" w:hAnsi="Times New Roman" w:cs="Times New Roman"/>
                <w:b/>
                <w:bCs/>
                <w:sz w:val="27"/>
                <w:szCs w:val="27"/>
                <w:u w:val="single"/>
              </w:rPr>
            </w:pPr>
          </w:p>
          <w:p w:rsidR="00FD5496" w:rsidRPr="00FD5496" w:rsidRDefault="00FD5496" w:rsidP="00FD5496">
            <w:pPr>
              <w:widowControl w:val="0"/>
              <w:autoSpaceDE w:val="0"/>
              <w:autoSpaceDN w:val="0"/>
              <w:adjustRightInd w:val="0"/>
              <w:spacing w:after="0" w:line="240" w:lineRule="auto"/>
              <w:rPr>
                <w:rFonts w:ascii="Times New Roman" w:hAnsi="Times New Roman" w:cs="Times New Roman"/>
                <w:b/>
                <w:sz w:val="24"/>
                <w:szCs w:val="24"/>
              </w:rPr>
            </w:pPr>
            <w:r w:rsidRPr="00FD5496">
              <w:rPr>
                <w:rFonts w:ascii="Times New Roman" w:hAnsi="Times New Roman" w:cs="Times New Roman"/>
                <w:b/>
                <w:sz w:val="23"/>
                <w:szCs w:val="23"/>
              </w:rPr>
              <w:t>SCHEDULE OF QUANTITIES</w:t>
            </w:r>
          </w:p>
          <w:p w:rsidR="00B232CA" w:rsidRPr="00B232CA" w:rsidRDefault="00B232CA" w:rsidP="00FD5496">
            <w:pPr>
              <w:spacing w:after="0" w:line="240" w:lineRule="auto"/>
              <w:ind w:left="342"/>
              <w:jc w:val="center"/>
              <w:rPr>
                <w:rFonts w:ascii="Arial" w:eastAsia="Times New Roman" w:hAnsi="Arial" w:cs="Arial"/>
                <w:b/>
                <w:bCs/>
                <w:color w:val="000000"/>
                <w:sz w:val="24"/>
                <w:szCs w:val="24"/>
              </w:rPr>
            </w:pPr>
          </w:p>
        </w:tc>
      </w:tr>
      <w:tr w:rsidR="00B232CA" w:rsidRPr="00B232CA" w:rsidTr="001A4775">
        <w:trPr>
          <w:trHeight w:val="195"/>
        </w:trPr>
        <w:tc>
          <w:tcPr>
            <w:tcW w:w="472" w:type="dxa"/>
            <w:tcBorders>
              <w:top w:val="single" w:sz="12" w:space="0" w:color="auto"/>
              <w:left w:val="single" w:sz="12" w:space="0" w:color="auto"/>
              <w:bottom w:val="single" w:sz="12" w:space="0" w:color="auto"/>
              <w:right w:val="single" w:sz="12" w:space="0" w:color="auto"/>
            </w:tcBorders>
            <w:shd w:val="clear" w:color="auto" w:fill="auto"/>
            <w:hideMark/>
          </w:tcPr>
          <w:p w:rsidR="00B232CA" w:rsidRPr="00B232CA" w:rsidRDefault="00B232CA" w:rsidP="00FD5496">
            <w:pPr>
              <w:spacing w:after="0" w:line="240" w:lineRule="auto"/>
              <w:rPr>
                <w:rFonts w:ascii="Arial" w:eastAsia="Times New Roman" w:hAnsi="Arial" w:cs="Arial"/>
                <w:b/>
                <w:bCs/>
                <w:sz w:val="20"/>
                <w:szCs w:val="20"/>
              </w:rPr>
            </w:pPr>
            <w:r w:rsidRPr="00B232CA">
              <w:rPr>
                <w:rFonts w:ascii="Arial" w:eastAsia="Times New Roman" w:hAnsi="Arial" w:cs="Arial"/>
                <w:b/>
                <w:bCs/>
                <w:sz w:val="20"/>
                <w:szCs w:val="20"/>
              </w:rPr>
              <w:t>Sn</w:t>
            </w:r>
          </w:p>
        </w:tc>
        <w:tc>
          <w:tcPr>
            <w:tcW w:w="5705" w:type="dxa"/>
            <w:tcBorders>
              <w:top w:val="single" w:sz="12" w:space="0" w:color="auto"/>
              <w:left w:val="nil"/>
              <w:bottom w:val="single" w:sz="12" w:space="0" w:color="auto"/>
              <w:right w:val="single" w:sz="12" w:space="0" w:color="auto"/>
            </w:tcBorders>
            <w:shd w:val="clear" w:color="auto" w:fill="auto"/>
            <w:hideMark/>
          </w:tcPr>
          <w:p w:rsidR="00B232CA" w:rsidRPr="00B232CA" w:rsidRDefault="00B232CA" w:rsidP="00FD5496">
            <w:pPr>
              <w:spacing w:after="0" w:line="240" w:lineRule="auto"/>
              <w:jc w:val="center"/>
              <w:rPr>
                <w:rFonts w:ascii="Arial" w:eastAsia="Times New Roman" w:hAnsi="Arial" w:cs="Arial"/>
                <w:b/>
                <w:bCs/>
                <w:sz w:val="20"/>
                <w:szCs w:val="20"/>
              </w:rPr>
            </w:pPr>
            <w:r w:rsidRPr="00B232CA">
              <w:rPr>
                <w:rFonts w:ascii="Arial" w:eastAsia="Times New Roman" w:hAnsi="Arial" w:cs="Arial"/>
                <w:b/>
                <w:bCs/>
                <w:sz w:val="20"/>
                <w:szCs w:val="20"/>
              </w:rPr>
              <w:t>Description of Items</w:t>
            </w:r>
          </w:p>
        </w:tc>
        <w:tc>
          <w:tcPr>
            <w:tcW w:w="625" w:type="dxa"/>
            <w:tcBorders>
              <w:top w:val="single" w:sz="12" w:space="0" w:color="auto"/>
              <w:left w:val="nil"/>
              <w:bottom w:val="single" w:sz="12" w:space="0" w:color="auto"/>
              <w:right w:val="single" w:sz="12" w:space="0" w:color="auto"/>
            </w:tcBorders>
            <w:shd w:val="clear" w:color="auto" w:fill="auto"/>
            <w:hideMark/>
          </w:tcPr>
          <w:p w:rsidR="00B232CA" w:rsidRPr="00B232CA" w:rsidRDefault="00B232CA" w:rsidP="00FD5496">
            <w:pPr>
              <w:spacing w:after="0" w:line="240" w:lineRule="auto"/>
              <w:jc w:val="center"/>
              <w:rPr>
                <w:rFonts w:ascii="Arial" w:eastAsia="Times New Roman" w:hAnsi="Arial" w:cs="Arial"/>
                <w:b/>
                <w:bCs/>
                <w:sz w:val="20"/>
                <w:szCs w:val="20"/>
              </w:rPr>
            </w:pPr>
            <w:r w:rsidRPr="00B232CA">
              <w:rPr>
                <w:rFonts w:ascii="Arial" w:eastAsia="Times New Roman" w:hAnsi="Arial" w:cs="Arial"/>
                <w:b/>
                <w:bCs/>
                <w:sz w:val="20"/>
                <w:szCs w:val="20"/>
              </w:rPr>
              <w:t>Unit</w:t>
            </w:r>
          </w:p>
        </w:tc>
        <w:tc>
          <w:tcPr>
            <w:tcW w:w="828" w:type="dxa"/>
            <w:tcBorders>
              <w:top w:val="single" w:sz="12" w:space="0" w:color="auto"/>
              <w:left w:val="nil"/>
              <w:bottom w:val="single" w:sz="12" w:space="0" w:color="auto"/>
              <w:right w:val="single" w:sz="12" w:space="0" w:color="auto"/>
            </w:tcBorders>
            <w:shd w:val="clear" w:color="auto" w:fill="auto"/>
            <w:hideMark/>
          </w:tcPr>
          <w:p w:rsidR="00B232CA" w:rsidRPr="00B232CA" w:rsidRDefault="00B232CA" w:rsidP="00FD5496">
            <w:pPr>
              <w:spacing w:after="0" w:line="240" w:lineRule="auto"/>
              <w:jc w:val="center"/>
              <w:rPr>
                <w:rFonts w:ascii="Arial" w:eastAsia="Times New Roman" w:hAnsi="Arial" w:cs="Arial"/>
                <w:b/>
                <w:bCs/>
                <w:sz w:val="20"/>
                <w:szCs w:val="20"/>
              </w:rPr>
            </w:pPr>
            <w:r w:rsidRPr="00B232CA">
              <w:rPr>
                <w:rFonts w:ascii="Arial" w:eastAsia="Times New Roman" w:hAnsi="Arial" w:cs="Arial"/>
                <w:b/>
                <w:bCs/>
                <w:sz w:val="20"/>
                <w:szCs w:val="20"/>
              </w:rPr>
              <w:t>Qty</w:t>
            </w:r>
          </w:p>
        </w:tc>
        <w:tc>
          <w:tcPr>
            <w:tcW w:w="1168" w:type="dxa"/>
            <w:tcBorders>
              <w:top w:val="single" w:sz="12" w:space="0" w:color="auto"/>
              <w:left w:val="nil"/>
              <w:bottom w:val="single" w:sz="12" w:space="0" w:color="auto"/>
              <w:right w:val="single" w:sz="12" w:space="0" w:color="auto"/>
            </w:tcBorders>
            <w:shd w:val="clear" w:color="auto" w:fill="auto"/>
            <w:hideMark/>
          </w:tcPr>
          <w:p w:rsidR="00B232CA" w:rsidRPr="00B232CA" w:rsidRDefault="00B232CA" w:rsidP="00FD5496">
            <w:pPr>
              <w:spacing w:after="0" w:line="240" w:lineRule="auto"/>
              <w:jc w:val="center"/>
              <w:rPr>
                <w:rFonts w:ascii="Arial" w:eastAsia="Times New Roman" w:hAnsi="Arial" w:cs="Arial"/>
                <w:b/>
                <w:bCs/>
                <w:color w:val="000000"/>
                <w:sz w:val="20"/>
                <w:szCs w:val="20"/>
              </w:rPr>
            </w:pPr>
            <w:r w:rsidRPr="00B232CA">
              <w:rPr>
                <w:rFonts w:ascii="Arial" w:eastAsia="Times New Roman" w:hAnsi="Arial" w:cs="Arial"/>
                <w:b/>
                <w:bCs/>
                <w:color w:val="000000"/>
                <w:sz w:val="20"/>
                <w:szCs w:val="20"/>
              </w:rPr>
              <w:t>Rate</w:t>
            </w:r>
          </w:p>
        </w:tc>
        <w:tc>
          <w:tcPr>
            <w:tcW w:w="995" w:type="dxa"/>
            <w:tcBorders>
              <w:top w:val="single" w:sz="12" w:space="0" w:color="auto"/>
              <w:left w:val="nil"/>
              <w:bottom w:val="single" w:sz="12" w:space="0" w:color="auto"/>
              <w:right w:val="single" w:sz="12" w:space="0" w:color="auto"/>
            </w:tcBorders>
            <w:shd w:val="clear" w:color="auto" w:fill="auto"/>
            <w:hideMark/>
          </w:tcPr>
          <w:p w:rsidR="00B232CA" w:rsidRPr="00B232CA" w:rsidRDefault="00B232CA" w:rsidP="00FD5496">
            <w:pPr>
              <w:spacing w:after="0" w:line="240" w:lineRule="auto"/>
              <w:jc w:val="center"/>
              <w:rPr>
                <w:rFonts w:ascii="Arial" w:eastAsia="Times New Roman" w:hAnsi="Arial" w:cs="Arial"/>
                <w:b/>
                <w:bCs/>
                <w:sz w:val="20"/>
                <w:szCs w:val="20"/>
              </w:rPr>
            </w:pPr>
            <w:r w:rsidRPr="00B232CA">
              <w:rPr>
                <w:rFonts w:ascii="Arial" w:eastAsia="Times New Roman" w:hAnsi="Arial" w:cs="Arial"/>
                <w:b/>
                <w:bCs/>
                <w:sz w:val="20"/>
                <w:szCs w:val="20"/>
              </w:rPr>
              <w:t xml:space="preserve">Amount </w:t>
            </w:r>
          </w:p>
        </w:tc>
      </w:tr>
      <w:tr w:rsidR="00B232CA" w:rsidRPr="00B232CA" w:rsidTr="001A4775">
        <w:trPr>
          <w:trHeight w:val="150"/>
        </w:trPr>
        <w:tc>
          <w:tcPr>
            <w:tcW w:w="472" w:type="dxa"/>
            <w:tcBorders>
              <w:top w:val="nil"/>
              <w:left w:val="single" w:sz="4" w:space="0" w:color="auto"/>
              <w:bottom w:val="single" w:sz="4" w:space="0" w:color="auto"/>
              <w:right w:val="single" w:sz="4" w:space="0" w:color="auto"/>
            </w:tcBorders>
            <w:shd w:val="clear" w:color="auto" w:fill="auto"/>
            <w:hideMark/>
          </w:tcPr>
          <w:p w:rsidR="00B232CA" w:rsidRPr="00B232CA" w:rsidRDefault="00B232CA" w:rsidP="00FD5496">
            <w:pPr>
              <w:spacing w:after="0" w:line="240" w:lineRule="auto"/>
              <w:jc w:val="center"/>
              <w:rPr>
                <w:rFonts w:ascii="Arial" w:eastAsia="Times New Roman" w:hAnsi="Arial" w:cs="Arial"/>
                <w:b/>
                <w:bCs/>
                <w:sz w:val="20"/>
                <w:szCs w:val="20"/>
              </w:rPr>
            </w:pPr>
            <w:r w:rsidRPr="00B232CA">
              <w:rPr>
                <w:rFonts w:ascii="Arial" w:eastAsia="Times New Roman" w:hAnsi="Arial" w:cs="Arial"/>
                <w:b/>
                <w:bCs/>
                <w:sz w:val="20"/>
                <w:szCs w:val="20"/>
              </w:rPr>
              <w:t>1</w:t>
            </w:r>
          </w:p>
        </w:tc>
        <w:tc>
          <w:tcPr>
            <w:tcW w:w="5705" w:type="dxa"/>
            <w:tcBorders>
              <w:top w:val="nil"/>
              <w:left w:val="nil"/>
              <w:bottom w:val="single" w:sz="4" w:space="0" w:color="auto"/>
              <w:right w:val="single" w:sz="4" w:space="0" w:color="auto"/>
            </w:tcBorders>
            <w:shd w:val="clear" w:color="auto" w:fill="auto"/>
            <w:hideMark/>
          </w:tcPr>
          <w:p w:rsidR="00B232CA" w:rsidRPr="00B232CA" w:rsidRDefault="00B232CA" w:rsidP="00FD5496">
            <w:pPr>
              <w:spacing w:after="0" w:line="240" w:lineRule="auto"/>
              <w:jc w:val="center"/>
              <w:rPr>
                <w:rFonts w:ascii="Arial" w:eastAsia="Times New Roman" w:hAnsi="Arial" w:cs="Arial"/>
                <w:b/>
                <w:bCs/>
                <w:sz w:val="20"/>
                <w:szCs w:val="20"/>
              </w:rPr>
            </w:pPr>
            <w:r w:rsidRPr="00B232CA">
              <w:rPr>
                <w:rFonts w:ascii="Arial" w:eastAsia="Times New Roman" w:hAnsi="Arial" w:cs="Arial"/>
                <w:b/>
                <w:bCs/>
                <w:sz w:val="20"/>
                <w:szCs w:val="20"/>
              </w:rPr>
              <w:t>2</w:t>
            </w:r>
          </w:p>
        </w:tc>
        <w:tc>
          <w:tcPr>
            <w:tcW w:w="625" w:type="dxa"/>
            <w:tcBorders>
              <w:top w:val="nil"/>
              <w:left w:val="nil"/>
              <w:bottom w:val="single" w:sz="4" w:space="0" w:color="auto"/>
              <w:right w:val="single" w:sz="4" w:space="0" w:color="auto"/>
            </w:tcBorders>
            <w:shd w:val="clear" w:color="auto" w:fill="auto"/>
            <w:hideMark/>
          </w:tcPr>
          <w:p w:rsidR="00B232CA" w:rsidRPr="00B232CA" w:rsidRDefault="00B232CA" w:rsidP="00FD5496">
            <w:pPr>
              <w:spacing w:after="0" w:line="240" w:lineRule="auto"/>
              <w:jc w:val="center"/>
              <w:rPr>
                <w:rFonts w:ascii="Arial" w:eastAsia="Times New Roman" w:hAnsi="Arial" w:cs="Arial"/>
                <w:b/>
                <w:bCs/>
                <w:sz w:val="20"/>
                <w:szCs w:val="20"/>
              </w:rPr>
            </w:pPr>
            <w:r w:rsidRPr="00B232CA">
              <w:rPr>
                <w:rFonts w:ascii="Arial" w:eastAsia="Times New Roman" w:hAnsi="Arial" w:cs="Arial"/>
                <w:b/>
                <w:bCs/>
                <w:sz w:val="20"/>
                <w:szCs w:val="20"/>
              </w:rPr>
              <w:t>3</w:t>
            </w:r>
          </w:p>
        </w:tc>
        <w:tc>
          <w:tcPr>
            <w:tcW w:w="828" w:type="dxa"/>
            <w:tcBorders>
              <w:top w:val="nil"/>
              <w:left w:val="nil"/>
              <w:bottom w:val="single" w:sz="4" w:space="0" w:color="auto"/>
              <w:right w:val="single" w:sz="4" w:space="0" w:color="auto"/>
            </w:tcBorders>
            <w:shd w:val="clear" w:color="auto" w:fill="auto"/>
            <w:hideMark/>
          </w:tcPr>
          <w:p w:rsidR="00B232CA" w:rsidRPr="00B232CA" w:rsidRDefault="00B232CA" w:rsidP="00FD5496">
            <w:pPr>
              <w:spacing w:after="0" w:line="240" w:lineRule="auto"/>
              <w:jc w:val="center"/>
              <w:rPr>
                <w:rFonts w:ascii="Arial" w:eastAsia="Times New Roman" w:hAnsi="Arial" w:cs="Arial"/>
                <w:b/>
                <w:bCs/>
                <w:sz w:val="20"/>
                <w:szCs w:val="20"/>
              </w:rPr>
            </w:pPr>
            <w:r w:rsidRPr="00B232CA">
              <w:rPr>
                <w:rFonts w:ascii="Arial" w:eastAsia="Times New Roman" w:hAnsi="Arial" w:cs="Arial"/>
                <w:b/>
                <w:bCs/>
                <w:sz w:val="20"/>
                <w:szCs w:val="20"/>
              </w:rPr>
              <w:t>4</w:t>
            </w:r>
          </w:p>
        </w:tc>
        <w:tc>
          <w:tcPr>
            <w:tcW w:w="1168" w:type="dxa"/>
            <w:tcBorders>
              <w:top w:val="nil"/>
              <w:left w:val="nil"/>
              <w:bottom w:val="single" w:sz="4" w:space="0" w:color="auto"/>
              <w:right w:val="single" w:sz="4" w:space="0" w:color="auto"/>
            </w:tcBorders>
            <w:shd w:val="clear" w:color="auto" w:fill="auto"/>
            <w:hideMark/>
          </w:tcPr>
          <w:p w:rsidR="00B232CA" w:rsidRPr="00B232CA" w:rsidRDefault="00B232CA" w:rsidP="00FD5496">
            <w:pPr>
              <w:spacing w:after="0" w:line="240" w:lineRule="auto"/>
              <w:jc w:val="center"/>
              <w:rPr>
                <w:rFonts w:ascii="Arial" w:eastAsia="Times New Roman" w:hAnsi="Arial" w:cs="Arial"/>
                <w:b/>
                <w:bCs/>
                <w:sz w:val="20"/>
                <w:szCs w:val="20"/>
              </w:rPr>
            </w:pPr>
            <w:r w:rsidRPr="00B232CA">
              <w:rPr>
                <w:rFonts w:ascii="Arial" w:eastAsia="Times New Roman" w:hAnsi="Arial" w:cs="Arial"/>
                <w:b/>
                <w:bCs/>
                <w:sz w:val="20"/>
                <w:szCs w:val="20"/>
              </w:rPr>
              <w:t>5</w:t>
            </w:r>
          </w:p>
        </w:tc>
        <w:tc>
          <w:tcPr>
            <w:tcW w:w="995" w:type="dxa"/>
            <w:tcBorders>
              <w:top w:val="nil"/>
              <w:left w:val="nil"/>
              <w:bottom w:val="single" w:sz="4" w:space="0" w:color="auto"/>
              <w:right w:val="single" w:sz="4" w:space="0" w:color="auto"/>
            </w:tcBorders>
            <w:shd w:val="clear" w:color="auto" w:fill="auto"/>
            <w:hideMark/>
          </w:tcPr>
          <w:p w:rsidR="00B232CA" w:rsidRPr="00B232CA" w:rsidRDefault="00B232CA" w:rsidP="00FD5496">
            <w:pPr>
              <w:spacing w:after="0" w:line="240" w:lineRule="auto"/>
              <w:jc w:val="center"/>
              <w:rPr>
                <w:rFonts w:ascii="Arial" w:eastAsia="Times New Roman" w:hAnsi="Arial" w:cs="Arial"/>
                <w:b/>
                <w:bCs/>
                <w:sz w:val="20"/>
                <w:szCs w:val="20"/>
              </w:rPr>
            </w:pPr>
            <w:r w:rsidRPr="00B232CA">
              <w:rPr>
                <w:rFonts w:ascii="Arial" w:eastAsia="Times New Roman" w:hAnsi="Arial" w:cs="Arial"/>
                <w:b/>
                <w:bCs/>
                <w:sz w:val="20"/>
                <w:szCs w:val="20"/>
              </w:rPr>
              <w:t>6</w:t>
            </w:r>
          </w:p>
        </w:tc>
      </w:tr>
      <w:tr w:rsidR="00B232CA" w:rsidRPr="00B232CA" w:rsidTr="001A4775">
        <w:trPr>
          <w:trHeight w:val="143"/>
        </w:trPr>
        <w:tc>
          <w:tcPr>
            <w:tcW w:w="472" w:type="dxa"/>
            <w:tcBorders>
              <w:top w:val="single" w:sz="4" w:space="0" w:color="auto"/>
              <w:left w:val="single" w:sz="4" w:space="0" w:color="auto"/>
              <w:bottom w:val="single" w:sz="4" w:space="0" w:color="auto"/>
              <w:right w:val="single" w:sz="4" w:space="0" w:color="auto"/>
            </w:tcBorders>
            <w:shd w:val="clear" w:color="auto" w:fill="auto"/>
            <w:noWrap/>
            <w:hideMark/>
          </w:tcPr>
          <w:p w:rsidR="00B232CA" w:rsidRPr="00B232CA" w:rsidRDefault="00B232CA" w:rsidP="00FD5496">
            <w:pPr>
              <w:spacing w:after="0" w:line="240" w:lineRule="auto"/>
              <w:jc w:val="center"/>
              <w:rPr>
                <w:rFonts w:ascii="Arial" w:eastAsia="Times New Roman" w:hAnsi="Arial" w:cs="Arial"/>
                <w:b/>
                <w:bCs/>
                <w:color w:val="000000"/>
                <w:sz w:val="20"/>
                <w:szCs w:val="20"/>
              </w:rPr>
            </w:pPr>
            <w:r w:rsidRPr="00B232CA">
              <w:rPr>
                <w:rFonts w:ascii="Arial" w:eastAsia="Times New Roman" w:hAnsi="Arial" w:cs="Arial"/>
                <w:b/>
                <w:bCs/>
                <w:color w:val="000000"/>
                <w:sz w:val="20"/>
                <w:szCs w:val="20"/>
              </w:rPr>
              <w:t>A</w:t>
            </w:r>
          </w:p>
        </w:tc>
        <w:tc>
          <w:tcPr>
            <w:tcW w:w="5705" w:type="dxa"/>
            <w:tcBorders>
              <w:top w:val="single" w:sz="4" w:space="0" w:color="auto"/>
              <w:left w:val="nil"/>
              <w:bottom w:val="single" w:sz="4" w:space="0" w:color="auto"/>
              <w:right w:val="single" w:sz="4" w:space="0" w:color="auto"/>
            </w:tcBorders>
            <w:shd w:val="clear" w:color="auto" w:fill="auto"/>
            <w:hideMark/>
          </w:tcPr>
          <w:p w:rsidR="00B232CA" w:rsidRPr="00B232CA" w:rsidRDefault="00B232CA" w:rsidP="00FD5496">
            <w:pPr>
              <w:spacing w:after="0" w:line="240" w:lineRule="auto"/>
              <w:jc w:val="center"/>
              <w:rPr>
                <w:rFonts w:ascii="Arial" w:eastAsia="Times New Roman" w:hAnsi="Arial" w:cs="Arial"/>
                <w:b/>
                <w:bCs/>
                <w:color w:val="000000"/>
                <w:sz w:val="20"/>
                <w:szCs w:val="20"/>
              </w:rPr>
            </w:pPr>
            <w:r w:rsidRPr="00B232CA">
              <w:rPr>
                <w:rFonts w:ascii="Arial" w:eastAsia="Times New Roman" w:hAnsi="Arial" w:cs="Arial"/>
                <w:b/>
                <w:bCs/>
                <w:color w:val="000000"/>
                <w:sz w:val="20"/>
                <w:szCs w:val="20"/>
              </w:rPr>
              <w:t>CIVIL WORK</w:t>
            </w:r>
          </w:p>
        </w:tc>
        <w:tc>
          <w:tcPr>
            <w:tcW w:w="625" w:type="dxa"/>
            <w:tcBorders>
              <w:top w:val="single" w:sz="4" w:space="0" w:color="auto"/>
              <w:left w:val="nil"/>
              <w:bottom w:val="single" w:sz="4" w:space="0" w:color="auto"/>
              <w:right w:val="single" w:sz="4" w:space="0" w:color="auto"/>
            </w:tcBorders>
            <w:shd w:val="clear" w:color="auto" w:fill="auto"/>
            <w:hideMark/>
          </w:tcPr>
          <w:p w:rsidR="00B232CA" w:rsidRPr="00B232CA" w:rsidRDefault="00B232CA" w:rsidP="00FD5496">
            <w:pPr>
              <w:spacing w:after="0" w:line="240" w:lineRule="auto"/>
              <w:jc w:val="center"/>
              <w:rPr>
                <w:rFonts w:ascii="Arial" w:eastAsia="Times New Roman" w:hAnsi="Arial" w:cs="Arial"/>
                <w:color w:val="000000"/>
                <w:sz w:val="20"/>
                <w:szCs w:val="20"/>
              </w:rPr>
            </w:pPr>
            <w:r w:rsidRPr="00B232CA">
              <w:rPr>
                <w:rFonts w:ascii="Arial" w:eastAsia="Times New Roman" w:hAnsi="Arial" w:cs="Arial"/>
                <w:color w:val="000000"/>
                <w:sz w:val="20"/>
                <w:szCs w:val="20"/>
              </w:rPr>
              <w:t> </w:t>
            </w:r>
          </w:p>
        </w:tc>
        <w:tc>
          <w:tcPr>
            <w:tcW w:w="828" w:type="dxa"/>
            <w:tcBorders>
              <w:top w:val="single" w:sz="4" w:space="0" w:color="auto"/>
              <w:left w:val="nil"/>
              <w:bottom w:val="single" w:sz="4" w:space="0" w:color="auto"/>
              <w:right w:val="single" w:sz="4" w:space="0" w:color="auto"/>
            </w:tcBorders>
            <w:shd w:val="clear" w:color="auto" w:fill="auto"/>
            <w:hideMark/>
          </w:tcPr>
          <w:p w:rsidR="00B232CA" w:rsidRPr="00B232CA" w:rsidRDefault="00B232CA" w:rsidP="00FD5496">
            <w:pPr>
              <w:spacing w:after="0" w:line="240" w:lineRule="auto"/>
              <w:rPr>
                <w:rFonts w:ascii="Arial" w:eastAsia="Times New Roman" w:hAnsi="Arial" w:cs="Arial"/>
                <w:color w:val="000000"/>
                <w:sz w:val="20"/>
                <w:szCs w:val="20"/>
              </w:rPr>
            </w:pPr>
            <w:r w:rsidRPr="00B232CA">
              <w:rPr>
                <w:rFonts w:ascii="Arial" w:eastAsia="Times New Roman" w:hAnsi="Arial" w:cs="Arial"/>
                <w:color w:val="000000"/>
                <w:sz w:val="20"/>
                <w:szCs w:val="20"/>
              </w:rPr>
              <w:t> </w:t>
            </w:r>
          </w:p>
        </w:tc>
        <w:tc>
          <w:tcPr>
            <w:tcW w:w="1168" w:type="dxa"/>
            <w:tcBorders>
              <w:top w:val="single" w:sz="4" w:space="0" w:color="auto"/>
              <w:left w:val="nil"/>
              <w:bottom w:val="single" w:sz="4" w:space="0" w:color="auto"/>
              <w:right w:val="single" w:sz="4" w:space="0" w:color="auto"/>
            </w:tcBorders>
            <w:shd w:val="clear" w:color="auto" w:fill="auto"/>
            <w:hideMark/>
          </w:tcPr>
          <w:p w:rsidR="00B232CA" w:rsidRPr="00B232CA" w:rsidRDefault="00B232CA" w:rsidP="00FD5496">
            <w:pPr>
              <w:spacing w:after="0" w:line="240" w:lineRule="auto"/>
              <w:rPr>
                <w:rFonts w:ascii="Arial" w:eastAsia="Times New Roman" w:hAnsi="Arial" w:cs="Arial"/>
                <w:color w:val="000000"/>
                <w:sz w:val="20"/>
                <w:szCs w:val="20"/>
              </w:rPr>
            </w:pPr>
            <w:r w:rsidRPr="00B232CA">
              <w:rPr>
                <w:rFonts w:ascii="Arial" w:eastAsia="Times New Roman" w:hAnsi="Arial" w:cs="Arial"/>
                <w:color w:val="000000"/>
                <w:sz w:val="20"/>
                <w:szCs w:val="20"/>
              </w:rPr>
              <w:t> </w:t>
            </w:r>
          </w:p>
        </w:tc>
        <w:tc>
          <w:tcPr>
            <w:tcW w:w="995" w:type="dxa"/>
            <w:tcBorders>
              <w:top w:val="single" w:sz="4" w:space="0" w:color="auto"/>
              <w:left w:val="nil"/>
              <w:bottom w:val="single" w:sz="4" w:space="0" w:color="auto"/>
              <w:right w:val="single" w:sz="4" w:space="0" w:color="auto"/>
            </w:tcBorders>
            <w:shd w:val="clear" w:color="auto" w:fill="auto"/>
            <w:hideMark/>
          </w:tcPr>
          <w:p w:rsidR="00B232CA" w:rsidRPr="00B232CA" w:rsidRDefault="00B232CA" w:rsidP="00FD5496">
            <w:pPr>
              <w:spacing w:after="0" w:line="240" w:lineRule="auto"/>
              <w:rPr>
                <w:rFonts w:ascii="Arial" w:eastAsia="Times New Roman" w:hAnsi="Arial" w:cs="Arial"/>
                <w:color w:val="000000"/>
                <w:sz w:val="20"/>
                <w:szCs w:val="20"/>
              </w:rPr>
            </w:pPr>
            <w:r w:rsidRPr="00B232CA">
              <w:rPr>
                <w:rFonts w:ascii="Arial" w:eastAsia="Times New Roman" w:hAnsi="Arial" w:cs="Arial"/>
                <w:color w:val="000000"/>
                <w:sz w:val="20"/>
                <w:szCs w:val="20"/>
              </w:rPr>
              <w:t> </w:t>
            </w:r>
          </w:p>
        </w:tc>
      </w:tr>
      <w:tr w:rsidR="00B232CA" w:rsidRPr="00B232CA" w:rsidTr="001A4775">
        <w:trPr>
          <w:trHeight w:val="540"/>
        </w:trPr>
        <w:tc>
          <w:tcPr>
            <w:tcW w:w="472" w:type="dxa"/>
            <w:tcBorders>
              <w:top w:val="nil"/>
              <w:left w:val="single" w:sz="4" w:space="0" w:color="auto"/>
              <w:bottom w:val="single" w:sz="4" w:space="0" w:color="auto"/>
              <w:right w:val="single" w:sz="4" w:space="0" w:color="auto"/>
            </w:tcBorders>
            <w:shd w:val="clear" w:color="auto" w:fill="auto"/>
            <w:noWrap/>
            <w:hideMark/>
          </w:tcPr>
          <w:p w:rsidR="00B232CA" w:rsidRPr="00B232CA" w:rsidRDefault="00B232CA" w:rsidP="00FD5496">
            <w:pPr>
              <w:spacing w:after="0" w:line="240" w:lineRule="auto"/>
              <w:jc w:val="center"/>
              <w:rPr>
                <w:rFonts w:ascii="Arial" w:eastAsia="Times New Roman" w:hAnsi="Arial" w:cs="Arial"/>
                <w:color w:val="000000"/>
                <w:sz w:val="20"/>
                <w:szCs w:val="20"/>
              </w:rPr>
            </w:pPr>
            <w:r w:rsidRPr="00B232CA">
              <w:rPr>
                <w:rFonts w:ascii="Arial" w:eastAsia="Times New Roman" w:hAnsi="Arial" w:cs="Arial"/>
                <w:color w:val="000000"/>
                <w:sz w:val="20"/>
                <w:szCs w:val="20"/>
              </w:rPr>
              <w:t>1</w:t>
            </w:r>
          </w:p>
        </w:tc>
        <w:tc>
          <w:tcPr>
            <w:tcW w:w="5705" w:type="dxa"/>
            <w:tcBorders>
              <w:top w:val="nil"/>
              <w:left w:val="nil"/>
              <w:bottom w:val="single" w:sz="4" w:space="0" w:color="auto"/>
              <w:right w:val="single" w:sz="4" w:space="0" w:color="auto"/>
            </w:tcBorders>
            <w:shd w:val="clear" w:color="auto" w:fill="auto"/>
            <w:hideMark/>
          </w:tcPr>
          <w:p w:rsidR="00B232CA" w:rsidRPr="00B232CA" w:rsidRDefault="00B232CA" w:rsidP="00FD5496">
            <w:pPr>
              <w:spacing w:after="0" w:line="240" w:lineRule="auto"/>
              <w:jc w:val="both"/>
              <w:rPr>
                <w:rFonts w:ascii="Arial" w:eastAsia="Times New Roman" w:hAnsi="Arial" w:cs="Arial"/>
                <w:color w:val="000000"/>
                <w:sz w:val="20"/>
                <w:szCs w:val="20"/>
              </w:rPr>
            </w:pPr>
            <w:r w:rsidRPr="00B232CA">
              <w:rPr>
                <w:rFonts w:ascii="Arial" w:eastAsia="Times New Roman" w:hAnsi="Arial" w:cs="Arial"/>
                <w:color w:val="000000"/>
                <w:sz w:val="20"/>
                <w:szCs w:val="20"/>
              </w:rPr>
              <w:t>Dismantling existing Aluminum windows, doors, electrical lights and MS structure etc. Including removal of debris from site. Contractor to verify all dismantling on site before quoting the same and relate the same with the dwg. lump sum and providing salvage value to HLL.</w:t>
            </w:r>
          </w:p>
        </w:tc>
        <w:tc>
          <w:tcPr>
            <w:tcW w:w="625" w:type="dxa"/>
            <w:tcBorders>
              <w:top w:val="nil"/>
              <w:left w:val="nil"/>
              <w:bottom w:val="single" w:sz="4" w:space="0" w:color="auto"/>
              <w:right w:val="single" w:sz="4" w:space="0" w:color="auto"/>
            </w:tcBorders>
            <w:shd w:val="clear" w:color="auto" w:fill="auto"/>
            <w:hideMark/>
          </w:tcPr>
          <w:p w:rsidR="00B232CA" w:rsidRPr="00B232CA" w:rsidRDefault="00B232CA" w:rsidP="00FD5496">
            <w:pPr>
              <w:spacing w:after="0" w:line="240" w:lineRule="auto"/>
              <w:jc w:val="center"/>
              <w:rPr>
                <w:rFonts w:ascii="Arial" w:eastAsia="Times New Roman" w:hAnsi="Arial" w:cs="Arial"/>
                <w:color w:val="000000"/>
                <w:sz w:val="16"/>
                <w:szCs w:val="16"/>
              </w:rPr>
            </w:pPr>
            <w:r w:rsidRPr="00B232CA">
              <w:rPr>
                <w:rFonts w:ascii="Arial" w:eastAsia="Times New Roman" w:hAnsi="Arial" w:cs="Arial"/>
                <w:color w:val="000000"/>
                <w:sz w:val="16"/>
                <w:szCs w:val="16"/>
              </w:rPr>
              <w:t>LS</w:t>
            </w:r>
          </w:p>
        </w:tc>
        <w:tc>
          <w:tcPr>
            <w:tcW w:w="828" w:type="dxa"/>
            <w:tcBorders>
              <w:top w:val="nil"/>
              <w:left w:val="nil"/>
              <w:bottom w:val="single" w:sz="4" w:space="0" w:color="auto"/>
              <w:right w:val="single" w:sz="4" w:space="0" w:color="auto"/>
            </w:tcBorders>
            <w:shd w:val="clear" w:color="auto" w:fill="auto"/>
            <w:hideMark/>
          </w:tcPr>
          <w:p w:rsidR="00B232CA" w:rsidRPr="00B232CA" w:rsidRDefault="00B4178F" w:rsidP="00B4178F">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1.00</w:t>
            </w:r>
          </w:p>
        </w:tc>
        <w:tc>
          <w:tcPr>
            <w:tcW w:w="1168" w:type="dxa"/>
            <w:tcBorders>
              <w:top w:val="nil"/>
              <w:left w:val="nil"/>
              <w:bottom w:val="single" w:sz="4" w:space="0" w:color="auto"/>
              <w:right w:val="single" w:sz="4" w:space="0" w:color="auto"/>
            </w:tcBorders>
            <w:shd w:val="clear" w:color="auto" w:fill="auto"/>
            <w:hideMark/>
          </w:tcPr>
          <w:p w:rsidR="00B232CA" w:rsidRPr="00B232CA" w:rsidRDefault="00B232CA" w:rsidP="00B4178F">
            <w:pPr>
              <w:spacing w:after="0" w:line="240" w:lineRule="auto"/>
              <w:jc w:val="center"/>
              <w:rPr>
                <w:rFonts w:ascii="Arial" w:eastAsia="Times New Roman" w:hAnsi="Arial" w:cs="Arial"/>
                <w:color w:val="000000"/>
                <w:sz w:val="20"/>
                <w:szCs w:val="20"/>
              </w:rPr>
            </w:pPr>
          </w:p>
        </w:tc>
        <w:tc>
          <w:tcPr>
            <w:tcW w:w="995" w:type="dxa"/>
            <w:tcBorders>
              <w:top w:val="nil"/>
              <w:left w:val="nil"/>
              <w:bottom w:val="single" w:sz="4" w:space="0" w:color="auto"/>
              <w:right w:val="single" w:sz="4" w:space="0" w:color="auto"/>
            </w:tcBorders>
            <w:shd w:val="clear" w:color="auto" w:fill="auto"/>
            <w:hideMark/>
          </w:tcPr>
          <w:p w:rsidR="00B232CA" w:rsidRPr="00B232CA" w:rsidRDefault="00B232CA" w:rsidP="00B4178F">
            <w:pPr>
              <w:spacing w:after="0" w:line="240" w:lineRule="auto"/>
              <w:jc w:val="center"/>
              <w:rPr>
                <w:rFonts w:ascii="Arial" w:eastAsia="Times New Roman" w:hAnsi="Arial" w:cs="Arial"/>
                <w:color w:val="000000"/>
                <w:sz w:val="20"/>
                <w:szCs w:val="20"/>
              </w:rPr>
            </w:pPr>
          </w:p>
        </w:tc>
      </w:tr>
      <w:tr w:rsidR="00B232CA" w:rsidRPr="00B232CA" w:rsidTr="001A4775">
        <w:trPr>
          <w:trHeight w:val="413"/>
        </w:trPr>
        <w:tc>
          <w:tcPr>
            <w:tcW w:w="472" w:type="dxa"/>
            <w:tcBorders>
              <w:top w:val="nil"/>
              <w:left w:val="single" w:sz="4" w:space="0" w:color="auto"/>
              <w:bottom w:val="single" w:sz="4" w:space="0" w:color="auto"/>
              <w:right w:val="single" w:sz="4" w:space="0" w:color="auto"/>
            </w:tcBorders>
            <w:shd w:val="clear" w:color="auto" w:fill="auto"/>
            <w:noWrap/>
            <w:hideMark/>
          </w:tcPr>
          <w:p w:rsidR="00B232CA" w:rsidRPr="00B232CA" w:rsidRDefault="00B232CA" w:rsidP="00FD5496">
            <w:pPr>
              <w:spacing w:after="0" w:line="240" w:lineRule="auto"/>
              <w:jc w:val="center"/>
              <w:rPr>
                <w:rFonts w:ascii="Arial" w:eastAsia="Times New Roman" w:hAnsi="Arial" w:cs="Arial"/>
                <w:color w:val="000000"/>
                <w:sz w:val="20"/>
                <w:szCs w:val="20"/>
              </w:rPr>
            </w:pPr>
            <w:r w:rsidRPr="00B232CA">
              <w:rPr>
                <w:rFonts w:ascii="Arial" w:eastAsia="Times New Roman" w:hAnsi="Arial" w:cs="Arial"/>
                <w:color w:val="000000"/>
                <w:sz w:val="20"/>
                <w:szCs w:val="20"/>
              </w:rPr>
              <w:t>2</w:t>
            </w:r>
          </w:p>
        </w:tc>
        <w:tc>
          <w:tcPr>
            <w:tcW w:w="5705" w:type="dxa"/>
            <w:tcBorders>
              <w:top w:val="nil"/>
              <w:left w:val="nil"/>
              <w:bottom w:val="single" w:sz="4" w:space="0" w:color="auto"/>
              <w:right w:val="single" w:sz="4" w:space="0" w:color="auto"/>
            </w:tcBorders>
            <w:shd w:val="clear" w:color="auto" w:fill="auto"/>
            <w:hideMark/>
          </w:tcPr>
          <w:p w:rsidR="00B232CA" w:rsidRPr="00B232CA" w:rsidRDefault="00B232CA" w:rsidP="00FD5496">
            <w:pPr>
              <w:spacing w:after="0" w:line="240" w:lineRule="auto"/>
              <w:jc w:val="both"/>
              <w:rPr>
                <w:rFonts w:ascii="Arial" w:eastAsia="Times New Roman" w:hAnsi="Arial" w:cs="Arial"/>
                <w:color w:val="000000"/>
                <w:sz w:val="20"/>
                <w:szCs w:val="20"/>
              </w:rPr>
            </w:pPr>
            <w:r w:rsidRPr="00B232CA">
              <w:rPr>
                <w:rFonts w:ascii="Arial" w:eastAsia="Times New Roman" w:hAnsi="Arial" w:cs="Arial"/>
                <w:color w:val="000000"/>
                <w:sz w:val="20"/>
                <w:szCs w:val="20"/>
              </w:rPr>
              <w:t xml:space="preserve">P/F Brick work 7 cm thick with common burnt clay F.P.S. (non modular) brick of class designation 7.5 in cement mortar 1:3 (1 cement:3 coarse sand) in superstructure, complete as per directions of Engineer-in-Charge. </w:t>
            </w:r>
          </w:p>
        </w:tc>
        <w:tc>
          <w:tcPr>
            <w:tcW w:w="625" w:type="dxa"/>
            <w:tcBorders>
              <w:top w:val="nil"/>
              <w:left w:val="nil"/>
              <w:bottom w:val="single" w:sz="4" w:space="0" w:color="auto"/>
              <w:right w:val="single" w:sz="4" w:space="0" w:color="auto"/>
            </w:tcBorders>
            <w:shd w:val="clear" w:color="auto" w:fill="auto"/>
            <w:hideMark/>
          </w:tcPr>
          <w:p w:rsidR="00B232CA" w:rsidRPr="00B232CA" w:rsidRDefault="00B232CA" w:rsidP="00FD5496">
            <w:pPr>
              <w:spacing w:after="0" w:line="240" w:lineRule="auto"/>
              <w:jc w:val="center"/>
              <w:rPr>
                <w:rFonts w:ascii="Arial" w:eastAsia="Times New Roman" w:hAnsi="Arial" w:cs="Arial"/>
                <w:color w:val="000000"/>
                <w:sz w:val="16"/>
                <w:szCs w:val="16"/>
              </w:rPr>
            </w:pPr>
            <w:r w:rsidRPr="00B232CA">
              <w:rPr>
                <w:rFonts w:ascii="Arial" w:eastAsia="Times New Roman" w:hAnsi="Arial" w:cs="Arial"/>
                <w:color w:val="000000"/>
                <w:sz w:val="16"/>
                <w:szCs w:val="16"/>
              </w:rPr>
              <w:t>Sqm</w:t>
            </w:r>
          </w:p>
        </w:tc>
        <w:tc>
          <w:tcPr>
            <w:tcW w:w="828" w:type="dxa"/>
            <w:tcBorders>
              <w:top w:val="nil"/>
              <w:left w:val="nil"/>
              <w:bottom w:val="single" w:sz="4" w:space="0" w:color="auto"/>
              <w:right w:val="single" w:sz="4" w:space="0" w:color="auto"/>
            </w:tcBorders>
            <w:shd w:val="clear" w:color="auto" w:fill="auto"/>
            <w:hideMark/>
          </w:tcPr>
          <w:p w:rsidR="00B232CA" w:rsidRPr="00B232CA" w:rsidRDefault="00B4178F" w:rsidP="00B4178F">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20.44</w:t>
            </w:r>
          </w:p>
        </w:tc>
        <w:tc>
          <w:tcPr>
            <w:tcW w:w="1168" w:type="dxa"/>
            <w:tcBorders>
              <w:top w:val="nil"/>
              <w:left w:val="nil"/>
              <w:bottom w:val="single" w:sz="4" w:space="0" w:color="auto"/>
              <w:right w:val="single" w:sz="4" w:space="0" w:color="auto"/>
            </w:tcBorders>
            <w:shd w:val="clear" w:color="auto" w:fill="auto"/>
            <w:hideMark/>
          </w:tcPr>
          <w:p w:rsidR="00B232CA" w:rsidRPr="00B232CA" w:rsidRDefault="00B232CA" w:rsidP="00B4178F">
            <w:pPr>
              <w:spacing w:after="0" w:line="240" w:lineRule="auto"/>
              <w:jc w:val="center"/>
              <w:rPr>
                <w:rFonts w:ascii="Arial" w:eastAsia="Times New Roman" w:hAnsi="Arial" w:cs="Arial"/>
                <w:color w:val="000000"/>
                <w:sz w:val="20"/>
                <w:szCs w:val="20"/>
              </w:rPr>
            </w:pPr>
          </w:p>
        </w:tc>
        <w:tc>
          <w:tcPr>
            <w:tcW w:w="995" w:type="dxa"/>
            <w:tcBorders>
              <w:top w:val="nil"/>
              <w:left w:val="nil"/>
              <w:bottom w:val="single" w:sz="4" w:space="0" w:color="auto"/>
              <w:right w:val="single" w:sz="4" w:space="0" w:color="auto"/>
            </w:tcBorders>
            <w:shd w:val="clear" w:color="auto" w:fill="auto"/>
            <w:hideMark/>
          </w:tcPr>
          <w:p w:rsidR="00B232CA" w:rsidRPr="00B232CA" w:rsidRDefault="00B232CA" w:rsidP="00B4178F">
            <w:pPr>
              <w:spacing w:after="0" w:line="240" w:lineRule="auto"/>
              <w:jc w:val="center"/>
              <w:rPr>
                <w:rFonts w:ascii="Arial" w:eastAsia="Times New Roman" w:hAnsi="Arial" w:cs="Arial"/>
                <w:color w:val="000000"/>
                <w:sz w:val="20"/>
                <w:szCs w:val="20"/>
              </w:rPr>
            </w:pPr>
          </w:p>
        </w:tc>
      </w:tr>
      <w:tr w:rsidR="00B232CA" w:rsidRPr="00B232CA" w:rsidTr="001A4775">
        <w:trPr>
          <w:trHeight w:val="653"/>
        </w:trPr>
        <w:tc>
          <w:tcPr>
            <w:tcW w:w="472" w:type="dxa"/>
            <w:tcBorders>
              <w:top w:val="nil"/>
              <w:left w:val="single" w:sz="4" w:space="0" w:color="auto"/>
              <w:bottom w:val="single" w:sz="4" w:space="0" w:color="auto"/>
              <w:right w:val="single" w:sz="4" w:space="0" w:color="auto"/>
            </w:tcBorders>
            <w:shd w:val="clear" w:color="auto" w:fill="auto"/>
            <w:noWrap/>
            <w:hideMark/>
          </w:tcPr>
          <w:p w:rsidR="00B232CA" w:rsidRPr="00B232CA" w:rsidRDefault="00B232CA" w:rsidP="00FD5496">
            <w:pPr>
              <w:spacing w:after="0" w:line="240" w:lineRule="auto"/>
              <w:jc w:val="center"/>
              <w:rPr>
                <w:rFonts w:ascii="Arial" w:eastAsia="Times New Roman" w:hAnsi="Arial" w:cs="Arial"/>
                <w:color w:val="000000"/>
                <w:sz w:val="20"/>
                <w:szCs w:val="20"/>
              </w:rPr>
            </w:pPr>
            <w:r w:rsidRPr="00B232CA">
              <w:rPr>
                <w:rFonts w:ascii="Arial" w:eastAsia="Times New Roman" w:hAnsi="Arial" w:cs="Arial"/>
                <w:color w:val="000000"/>
                <w:sz w:val="20"/>
                <w:szCs w:val="20"/>
              </w:rPr>
              <w:t>3</w:t>
            </w:r>
          </w:p>
        </w:tc>
        <w:tc>
          <w:tcPr>
            <w:tcW w:w="5705" w:type="dxa"/>
            <w:tcBorders>
              <w:top w:val="nil"/>
              <w:left w:val="nil"/>
              <w:bottom w:val="single" w:sz="4" w:space="0" w:color="auto"/>
              <w:right w:val="single" w:sz="4" w:space="0" w:color="auto"/>
            </w:tcBorders>
            <w:shd w:val="clear" w:color="auto" w:fill="auto"/>
            <w:hideMark/>
          </w:tcPr>
          <w:p w:rsidR="00B232CA" w:rsidRPr="00B232CA" w:rsidRDefault="00B232CA" w:rsidP="00FD5496">
            <w:pPr>
              <w:spacing w:after="0" w:line="240" w:lineRule="auto"/>
              <w:jc w:val="both"/>
              <w:rPr>
                <w:rFonts w:ascii="Arial" w:eastAsia="Times New Roman" w:hAnsi="Arial" w:cs="Arial"/>
                <w:color w:val="000000"/>
                <w:sz w:val="20"/>
                <w:szCs w:val="20"/>
              </w:rPr>
            </w:pPr>
            <w:r w:rsidRPr="00B232CA">
              <w:rPr>
                <w:rFonts w:ascii="Arial" w:eastAsia="Times New Roman" w:hAnsi="Arial" w:cs="Arial"/>
                <w:color w:val="000000"/>
                <w:sz w:val="20"/>
                <w:szCs w:val="20"/>
              </w:rPr>
              <w:t>P/L 12 to15mm thick Cement plaster of mix 1:4:2 (1cement:4 fine sand:2 coarse sand) to all type of RCC work in line, level and plumb including smooth cement finish as directed including providing necessary bands, drip would groove and wire-mesh at all junction of walls and ceiling including racking the joints or roughening the RCC surfaces, necessary curing scaffolding etc. complete as directed and specified.</w:t>
            </w:r>
          </w:p>
        </w:tc>
        <w:tc>
          <w:tcPr>
            <w:tcW w:w="625" w:type="dxa"/>
            <w:tcBorders>
              <w:top w:val="nil"/>
              <w:left w:val="nil"/>
              <w:bottom w:val="single" w:sz="4" w:space="0" w:color="auto"/>
              <w:right w:val="single" w:sz="4" w:space="0" w:color="auto"/>
            </w:tcBorders>
            <w:shd w:val="clear" w:color="auto" w:fill="auto"/>
            <w:hideMark/>
          </w:tcPr>
          <w:p w:rsidR="00B232CA" w:rsidRPr="00B232CA" w:rsidRDefault="00B232CA" w:rsidP="00FD5496">
            <w:pPr>
              <w:spacing w:after="0" w:line="240" w:lineRule="auto"/>
              <w:jc w:val="center"/>
              <w:rPr>
                <w:rFonts w:ascii="Arial" w:eastAsia="Times New Roman" w:hAnsi="Arial" w:cs="Arial"/>
                <w:color w:val="000000"/>
                <w:sz w:val="16"/>
                <w:szCs w:val="16"/>
              </w:rPr>
            </w:pPr>
            <w:r w:rsidRPr="00B232CA">
              <w:rPr>
                <w:rFonts w:ascii="Arial" w:eastAsia="Times New Roman" w:hAnsi="Arial" w:cs="Arial"/>
                <w:color w:val="000000"/>
                <w:sz w:val="16"/>
                <w:szCs w:val="16"/>
              </w:rPr>
              <w:t>Sqm</w:t>
            </w:r>
          </w:p>
        </w:tc>
        <w:tc>
          <w:tcPr>
            <w:tcW w:w="828" w:type="dxa"/>
            <w:tcBorders>
              <w:top w:val="nil"/>
              <w:left w:val="nil"/>
              <w:bottom w:val="single" w:sz="4" w:space="0" w:color="auto"/>
              <w:right w:val="single" w:sz="4" w:space="0" w:color="auto"/>
            </w:tcBorders>
            <w:shd w:val="clear" w:color="auto" w:fill="auto"/>
            <w:hideMark/>
          </w:tcPr>
          <w:p w:rsidR="00B232CA" w:rsidRPr="00B232CA" w:rsidRDefault="00B4178F" w:rsidP="00B4178F">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12.00</w:t>
            </w:r>
          </w:p>
        </w:tc>
        <w:tc>
          <w:tcPr>
            <w:tcW w:w="1168" w:type="dxa"/>
            <w:tcBorders>
              <w:top w:val="nil"/>
              <w:left w:val="nil"/>
              <w:bottom w:val="single" w:sz="4" w:space="0" w:color="auto"/>
              <w:right w:val="single" w:sz="4" w:space="0" w:color="auto"/>
            </w:tcBorders>
            <w:shd w:val="clear" w:color="auto" w:fill="auto"/>
            <w:hideMark/>
          </w:tcPr>
          <w:p w:rsidR="00B232CA" w:rsidRPr="00B232CA" w:rsidRDefault="00B232CA" w:rsidP="00B4178F">
            <w:pPr>
              <w:spacing w:after="0" w:line="240" w:lineRule="auto"/>
              <w:jc w:val="center"/>
              <w:rPr>
                <w:rFonts w:ascii="Arial" w:eastAsia="Times New Roman" w:hAnsi="Arial" w:cs="Arial"/>
                <w:color w:val="000000"/>
                <w:sz w:val="20"/>
                <w:szCs w:val="20"/>
              </w:rPr>
            </w:pPr>
          </w:p>
        </w:tc>
        <w:tc>
          <w:tcPr>
            <w:tcW w:w="995" w:type="dxa"/>
            <w:tcBorders>
              <w:top w:val="nil"/>
              <w:left w:val="nil"/>
              <w:bottom w:val="single" w:sz="4" w:space="0" w:color="auto"/>
              <w:right w:val="single" w:sz="4" w:space="0" w:color="auto"/>
            </w:tcBorders>
            <w:shd w:val="clear" w:color="auto" w:fill="auto"/>
            <w:hideMark/>
          </w:tcPr>
          <w:p w:rsidR="00B232CA" w:rsidRPr="00B232CA" w:rsidRDefault="00B232CA" w:rsidP="00B4178F">
            <w:pPr>
              <w:spacing w:after="0" w:line="240" w:lineRule="auto"/>
              <w:jc w:val="center"/>
              <w:rPr>
                <w:rFonts w:ascii="Arial" w:eastAsia="Times New Roman" w:hAnsi="Arial" w:cs="Arial"/>
                <w:color w:val="000000"/>
                <w:sz w:val="20"/>
                <w:szCs w:val="20"/>
              </w:rPr>
            </w:pPr>
          </w:p>
        </w:tc>
      </w:tr>
      <w:tr w:rsidR="00B232CA" w:rsidRPr="00B232CA" w:rsidTr="001A4775">
        <w:trPr>
          <w:trHeight w:val="285"/>
        </w:trPr>
        <w:tc>
          <w:tcPr>
            <w:tcW w:w="472" w:type="dxa"/>
            <w:tcBorders>
              <w:top w:val="nil"/>
              <w:left w:val="single" w:sz="4" w:space="0" w:color="auto"/>
              <w:bottom w:val="single" w:sz="4" w:space="0" w:color="auto"/>
              <w:right w:val="single" w:sz="4" w:space="0" w:color="auto"/>
            </w:tcBorders>
            <w:shd w:val="clear" w:color="auto" w:fill="auto"/>
            <w:noWrap/>
            <w:hideMark/>
          </w:tcPr>
          <w:p w:rsidR="00B232CA" w:rsidRPr="00B232CA" w:rsidRDefault="00B232CA" w:rsidP="00FD5496">
            <w:pPr>
              <w:spacing w:after="0" w:line="240" w:lineRule="auto"/>
              <w:jc w:val="center"/>
              <w:rPr>
                <w:rFonts w:ascii="Arial" w:eastAsia="Times New Roman" w:hAnsi="Arial" w:cs="Arial"/>
                <w:color w:val="000000"/>
                <w:sz w:val="20"/>
                <w:szCs w:val="20"/>
              </w:rPr>
            </w:pPr>
            <w:r w:rsidRPr="00B232CA">
              <w:rPr>
                <w:rFonts w:ascii="Arial" w:eastAsia="Times New Roman" w:hAnsi="Arial" w:cs="Arial"/>
                <w:color w:val="000000"/>
                <w:sz w:val="20"/>
                <w:szCs w:val="20"/>
              </w:rPr>
              <w:t>4</w:t>
            </w:r>
          </w:p>
        </w:tc>
        <w:tc>
          <w:tcPr>
            <w:tcW w:w="5705" w:type="dxa"/>
            <w:tcBorders>
              <w:top w:val="nil"/>
              <w:left w:val="nil"/>
              <w:bottom w:val="single" w:sz="4" w:space="0" w:color="auto"/>
              <w:right w:val="single" w:sz="4" w:space="0" w:color="auto"/>
            </w:tcBorders>
            <w:shd w:val="clear" w:color="auto" w:fill="auto"/>
            <w:hideMark/>
          </w:tcPr>
          <w:p w:rsidR="00B232CA" w:rsidRPr="00B232CA" w:rsidRDefault="00B232CA" w:rsidP="00FD5496">
            <w:pPr>
              <w:spacing w:after="0" w:line="240" w:lineRule="auto"/>
              <w:jc w:val="both"/>
              <w:rPr>
                <w:rFonts w:ascii="Arial" w:eastAsia="Times New Roman" w:hAnsi="Arial" w:cs="Arial"/>
                <w:color w:val="000000"/>
                <w:sz w:val="20"/>
                <w:szCs w:val="20"/>
              </w:rPr>
            </w:pPr>
            <w:r w:rsidRPr="00B232CA">
              <w:rPr>
                <w:rFonts w:ascii="Arial" w:eastAsia="Times New Roman" w:hAnsi="Arial" w:cs="Arial"/>
                <w:color w:val="000000"/>
                <w:sz w:val="20"/>
                <w:szCs w:val="20"/>
              </w:rPr>
              <w:t>P/L in position 50mm thick cement concrete 1:2:4 (1 cement : 2 coarse sand : 4 graded stone aggregate 20 mm nominal size) excluding the cost of centering and shuttering</w:t>
            </w:r>
          </w:p>
        </w:tc>
        <w:tc>
          <w:tcPr>
            <w:tcW w:w="625" w:type="dxa"/>
            <w:tcBorders>
              <w:top w:val="nil"/>
              <w:left w:val="nil"/>
              <w:bottom w:val="single" w:sz="4" w:space="0" w:color="auto"/>
              <w:right w:val="single" w:sz="4" w:space="0" w:color="auto"/>
            </w:tcBorders>
            <w:shd w:val="clear" w:color="auto" w:fill="auto"/>
            <w:hideMark/>
          </w:tcPr>
          <w:p w:rsidR="00B232CA" w:rsidRPr="00B232CA" w:rsidRDefault="00B232CA" w:rsidP="00FD5496">
            <w:pPr>
              <w:spacing w:after="0" w:line="240" w:lineRule="auto"/>
              <w:jc w:val="center"/>
              <w:rPr>
                <w:rFonts w:ascii="Arial" w:eastAsia="Times New Roman" w:hAnsi="Arial" w:cs="Arial"/>
                <w:color w:val="000000"/>
                <w:sz w:val="16"/>
                <w:szCs w:val="16"/>
              </w:rPr>
            </w:pPr>
            <w:r w:rsidRPr="00B232CA">
              <w:rPr>
                <w:rFonts w:ascii="Arial" w:eastAsia="Times New Roman" w:hAnsi="Arial" w:cs="Arial"/>
                <w:color w:val="000000"/>
                <w:sz w:val="16"/>
                <w:szCs w:val="16"/>
              </w:rPr>
              <w:t>Sqm</w:t>
            </w:r>
          </w:p>
        </w:tc>
        <w:tc>
          <w:tcPr>
            <w:tcW w:w="828" w:type="dxa"/>
            <w:tcBorders>
              <w:top w:val="nil"/>
              <w:left w:val="nil"/>
              <w:bottom w:val="single" w:sz="4" w:space="0" w:color="auto"/>
              <w:right w:val="single" w:sz="4" w:space="0" w:color="auto"/>
            </w:tcBorders>
            <w:shd w:val="clear" w:color="auto" w:fill="auto"/>
            <w:hideMark/>
          </w:tcPr>
          <w:p w:rsidR="00B232CA" w:rsidRPr="00B232CA" w:rsidRDefault="00B4178F" w:rsidP="00B4178F">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90.00</w:t>
            </w:r>
          </w:p>
        </w:tc>
        <w:tc>
          <w:tcPr>
            <w:tcW w:w="1168" w:type="dxa"/>
            <w:tcBorders>
              <w:top w:val="nil"/>
              <w:left w:val="nil"/>
              <w:bottom w:val="single" w:sz="4" w:space="0" w:color="auto"/>
              <w:right w:val="single" w:sz="4" w:space="0" w:color="auto"/>
            </w:tcBorders>
            <w:shd w:val="clear" w:color="auto" w:fill="auto"/>
            <w:hideMark/>
          </w:tcPr>
          <w:p w:rsidR="00B232CA" w:rsidRPr="00B232CA" w:rsidRDefault="00B232CA" w:rsidP="00B4178F">
            <w:pPr>
              <w:spacing w:after="0" w:line="240" w:lineRule="auto"/>
              <w:jc w:val="center"/>
              <w:rPr>
                <w:rFonts w:ascii="Arial" w:eastAsia="Times New Roman" w:hAnsi="Arial" w:cs="Arial"/>
                <w:color w:val="000000"/>
                <w:sz w:val="20"/>
                <w:szCs w:val="20"/>
              </w:rPr>
            </w:pPr>
          </w:p>
        </w:tc>
        <w:tc>
          <w:tcPr>
            <w:tcW w:w="995" w:type="dxa"/>
            <w:tcBorders>
              <w:top w:val="nil"/>
              <w:left w:val="nil"/>
              <w:bottom w:val="single" w:sz="4" w:space="0" w:color="auto"/>
              <w:right w:val="single" w:sz="4" w:space="0" w:color="auto"/>
            </w:tcBorders>
            <w:shd w:val="clear" w:color="auto" w:fill="auto"/>
            <w:hideMark/>
          </w:tcPr>
          <w:p w:rsidR="00B232CA" w:rsidRPr="00B232CA" w:rsidRDefault="00B232CA" w:rsidP="00B4178F">
            <w:pPr>
              <w:spacing w:after="0" w:line="240" w:lineRule="auto"/>
              <w:jc w:val="center"/>
              <w:rPr>
                <w:rFonts w:ascii="Arial" w:eastAsia="Times New Roman" w:hAnsi="Arial" w:cs="Arial"/>
                <w:color w:val="000000"/>
                <w:sz w:val="20"/>
                <w:szCs w:val="20"/>
              </w:rPr>
            </w:pPr>
          </w:p>
        </w:tc>
      </w:tr>
      <w:tr w:rsidR="00B232CA" w:rsidRPr="00B232CA" w:rsidTr="001A4775">
        <w:trPr>
          <w:trHeight w:val="405"/>
        </w:trPr>
        <w:tc>
          <w:tcPr>
            <w:tcW w:w="472" w:type="dxa"/>
            <w:tcBorders>
              <w:top w:val="nil"/>
              <w:left w:val="single" w:sz="4" w:space="0" w:color="auto"/>
              <w:bottom w:val="single" w:sz="4" w:space="0" w:color="auto"/>
              <w:right w:val="single" w:sz="4" w:space="0" w:color="auto"/>
            </w:tcBorders>
            <w:shd w:val="clear" w:color="auto" w:fill="auto"/>
            <w:noWrap/>
            <w:hideMark/>
          </w:tcPr>
          <w:p w:rsidR="00B232CA" w:rsidRPr="00B232CA" w:rsidRDefault="00B232CA" w:rsidP="00FD5496">
            <w:pPr>
              <w:spacing w:after="0" w:line="240" w:lineRule="auto"/>
              <w:jc w:val="center"/>
              <w:rPr>
                <w:rFonts w:ascii="Arial" w:eastAsia="Times New Roman" w:hAnsi="Arial" w:cs="Arial"/>
                <w:color w:val="000000"/>
                <w:sz w:val="20"/>
                <w:szCs w:val="20"/>
              </w:rPr>
            </w:pPr>
            <w:r w:rsidRPr="00B232CA">
              <w:rPr>
                <w:rFonts w:ascii="Arial" w:eastAsia="Times New Roman" w:hAnsi="Arial" w:cs="Arial"/>
                <w:color w:val="000000"/>
                <w:sz w:val="20"/>
                <w:szCs w:val="20"/>
              </w:rPr>
              <w:t>5</w:t>
            </w:r>
          </w:p>
        </w:tc>
        <w:tc>
          <w:tcPr>
            <w:tcW w:w="5705" w:type="dxa"/>
            <w:tcBorders>
              <w:top w:val="nil"/>
              <w:left w:val="nil"/>
              <w:bottom w:val="single" w:sz="4" w:space="0" w:color="auto"/>
              <w:right w:val="single" w:sz="4" w:space="0" w:color="auto"/>
            </w:tcBorders>
            <w:shd w:val="clear" w:color="auto" w:fill="auto"/>
            <w:hideMark/>
          </w:tcPr>
          <w:p w:rsidR="00B232CA" w:rsidRPr="00B232CA" w:rsidRDefault="00B232CA" w:rsidP="00FD5496">
            <w:pPr>
              <w:spacing w:after="0" w:line="240" w:lineRule="auto"/>
              <w:jc w:val="both"/>
              <w:rPr>
                <w:rFonts w:ascii="Arial" w:eastAsia="Times New Roman" w:hAnsi="Arial" w:cs="Arial"/>
                <w:color w:val="000000"/>
                <w:sz w:val="20"/>
                <w:szCs w:val="20"/>
              </w:rPr>
            </w:pPr>
            <w:r w:rsidRPr="00B232CA">
              <w:rPr>
                <w:rFonts w:ascii="Arial" w:eastAsia="Times New Roman" w:hAnsi="Arial" w:cs="Arial"/>
                <w:color w:val="000000"/>
                <w:sz w:val="20"/>
                <w:szCs w:val="20"/>
              </w:rPr>
              <w:t>P/F Structural steel work riveted, bolted or welded in built up sections, trusses and framed work, including cutting, hoisting, fixing in position and applying a priming coat of approved steel primer all complete</w:t>
            </w:r>
          </w:p>
        </w:tc>
        <w:tc>
          <w:tcPr>
            <w:tcW w:w="625" w:type="dxa"/>
            <w:tcBorders>
              <w:top w:val="nil"/>
              <w:left w:val="nil"/>
              <w:bottom w:val="single" w:sz="4" w:space="0" w:color="auto"/>
              <w:right w:val="single" w:sz="4" w:space="0" w:color="auto"/>
            </w:tcBorders>
            <w:shd w:val="clear" w:color="auto" w:fill="auto"/>
            <w:hideMark/>
          </w:tcPr>
          <w:p w:rsidR="00B232CA" w:rsidRPr="00B232CA" w:rsidRDefault="00B232CA" w:rsidP="00FD5496">
            <w:pPr>
              <w:spacing w:after="0" w:line="240" w:lineRule="auto"/>
              <w:jc w:val="center"/>
              <w:rPr>
                <w:rFonts w:ascii="Arial" w:eastAsia="Times New Roman" w:hAnsi="Arial" w:cs="Arial"/>
                <w:color w:val="000000"/>
                <w:sz w:val="16"/>
                <w:szCs w:val="16"/>
              </w:rPr>
            </w:pPr>
            <w:r w:rsidRPr="00B232CA">
              <w:rPr>
                <w:rFonts w:ascii="Arial" w:eastAsia="Times New Roman" w:hAnsi="Arial" w:cs="Arial"/>
                <w:color w:val="000000"/>
                <w:sz w:val="16"/>
                <w:szCs w:val="16"/>
              </w:rPr>
              <w:t>kg</w:t>
            </w:r>
          </w:p>
        </w:tc>
        <w:tc>
          <w:tcPr>
            <w:tcW w:w="828" w:type="dxa"/>
            <w:tcBorders>
              <w:top w:val="nil"/>
              <w:left w:val="nil"/>
              <w:bottom w:val="single" w:sz="4" w:space="0" w:color="auto"/>
              <w:right w:val="single" w:sz="4" w:space="0" w:color="auto"/>
            </w:tcBorders>
            <w:shd w:val="clear" w:color="auto" w:fill="auto"/>
            <w:hideMark/>
          </w:tcPr>
          <w:p w:rsidR="00B232CA" w:rsidRPr="00B232CA" w:rsidRDefault="00B4178F" w:rsidP="00B4178F">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950.00</w:t>
            </w:r>
          </w:p>
        </w:tc>
        <w:tc>
          <w:tcPr>
            <w:tcW w:w="1168" w:type="dxa"/>
            <w:tcBorders>
              <w:top w:val="nil"/>
              <w:left w:val="nil"/>
              <w:bottom w:val="single" w:sz="4" w:space="0" w:color="auto"/>
              <w:right w:val="single" w:sz="4" w:space="0" w:color="auto"/>
            </w:tcBorders>
            <w:shd w:val="clear" w:color="auto" w:fill="auto"/>
            <w:hideMark/>
          </w:tcPr>
          <w:p w:rsidR="00B232CA" w:rsidRPr="00B232CA" w:rsidRDefault="00B232CA" w:rsidP="00B4178F">
            <w:pPr>
              <w:spacing w:after="0" w:line="240" w:lineRule="auto"/>
              <w:jc w:val="center"/>
              <w:rPr>
                <w:rFonts w:ascii="Arial" w:eastAsia="Times New Roman" w:hAnsi="Arial" w:cs="Arial"/>
                <w:color w:val="000000"/>
                <w:sz w:val="20"/>
                <w:szCs w:val="20"/>
              </w:rPr>
            </w:pPr>
          </w:p>
        </w:tc>
        <w:tc>
          <w:tcPr>
            <w:tcW w:w="995" w:type="dxa"/>
            <w:tcBorders>
              <w:top w:val="nil"/>
              <w:left w:val="nil"/>
              <w:bottom w:val="single" w:sz="4" w:space="0" w:color="auto"/>
              <w:right w:val="single" w:sz="4" w:space="0" w:color="auto"/>
            </w:tcBorders>
            <w:shd w:val="clear" w:color="auto" w:fill="auto"/>
            <w:hideMark/>
          </w:tcPr>
          <w:p w:rsidR="00B232CA" w:rsidRPr="00B232CA" w:rsidRDefault="00B232CA" w:rsidP="00B4178F">
            <w:pPr>
              <w:spacing w:after="0" w:line="240" w:lineRule="auto"/>
              <w:jc w:val="center"/>
              <w:rPr>
                <w:rFonts w:ascii="Arial" w:eastAsia="Times New Roman" w:hAnsi="Arial" w:cs="Arial"/>
                <w:color w:val="000000"/>
                <w:sz w:val="20"/>
                <w:szCs w:val="20"/>
              </w:rPr>
            </w:pPr>
          </w:p>
        </w:tc>
      </w:tr>
      <w:tr w:rsidR="00B232CA" w:rsidRPr="00B232CA" w:rsidTr="001A4775">
        <w:trPr>
          <w:trHeight w:val="1299"/>
        </w:trPr>
        <w:tc>
          <w:tcPr>
            <w:tcW w:w="472" w:type="dxa"/>
            <w:tcBorders>
              <w:top w:val="nil"/>
              <w:left w:val="single" w:sz="4" w:space="0" w:color="auto"/>
              <w:bottom w:val="single" w:sz="4" w:space="0" w:color="auto"/>
              <w:right w:val="single" w:sz="4" w:space="0" w:color="auto"/>
            </w:tcBorders>
            <w:shd w:val="clear" w:color="auto" w:fill="auto"/>
            <w:noWrap/>
            <w:hideMark/>
          </w:tcPr>
          <w:p w:rsidR="00B232CA" w:rsidRPr="00B232CA" w:rsidRDefault="00B232CA" w:rsidP="00FD5496">
            <w:pPr>
              <w:spacing w:after="0" w:line="240" w:lineRule="auto"/>
              <w:jc w:val="center"/>
              <w:rPr>
                <w:rFonts w:ascii="Arial" w:eastAsia="Times New Roman" w:hAnsi="Arial" w:cs="Arial"/>
                <w:color w:val="000000"/>
                <w:sz w:val="20"/>
                <w:szCs w:val="20"/>
              </w:rPr>
            </w:pPr>
            <w:r w:rsidRPr="00B232CA">
              <w:rPr>
                <w:rFonts w:ascii="Arial" w:eastAsia="Times New Roman" w:hAnsi="Arial" w:cs="Arial"/>
                <w:color w:val="000000"/>
                <w:sz w:val="20"/>
                <w:szCs w:val="20"/>
              </w:rPr>
              <w:t>6</w:t>
            </w:r>
          </w:p>
        </w:tc>
        <w:tc>
          <w:tcPr>
            <w:tcW w:w="5705" w:type="dxa"/>
            <w:tcBorders>
              <w:top w:val="nil"/>
              <w:left w:val="nil"/>
              <w:bottom w:val="single" w:sz="4" w:space="0" w:color="auto"/>
              <w:right w:val="single" w:sz="4" w:space="0" w:color="auto"/>
            </w:tcBorders>
            <w:shd w:val="clear" w:color="auto" w:fill="auto"/>
            <w:hideMark/>
          </w:tcPr>
          <w:p w:rsidR="00B232CA" w:rsidRPr="00B232CA" w:rsidRDefault="00B232CA" w:rsidP="00FD5496">
            <w:pPr>
              <w:spacing w:after="0" w:line="240" w:lineRule="auto"/>
              <w:jc w:val="both"/>
              <w:rPr>
                <w:rFonts w:ascii="Arial" w:eastAsia="Times New Roman" w:hAnsi="Arial" w:cs="Arial"/>
                <w:color w:val="000000"/>
                <w:sz w:val="20"/>
                <w:szCs w:val="20"/>
              </w:rPr>
            </w:pPr>
            <w:r w:rsidRPr="00B232CA">
              <w:rPr>
                <w:rFonts w:ascii="Arial" w:eastAsia="Times New Roman" w:hAnsi="Arial" w:cs="Arial"/>
                <w:color w:val="000000"/>
                <w:sz w:val="20"/>
                <w:szCs w:val="20"/>
              </w:rPr>
              <w:t xml:space="preserve">P/F precoated galvanized iron profile sheets (size, shape and pitch of corrugation as approved by Engineer-in-charge) 0.50 mm (+0.05 %) total coated thickness with zinc coating 120grams per sqm as per IS: 277, in 240 mpa steel grade, 5-7 microns epoxy primer on both side of the sheet and polyester top coat 15-18 microns. Sheet should have protective guard film of 25microns minimum to avoid scratches during transportation and should be supplied in single length upto 12meter or as desired by Engineering-charge. The sheet shall be fixed using self drilling/self tapping screws of size (5.5x55mm) with EPDM seal, complete upto any pitch in horizontal/ vertical or curved surfaces, excluding the cost of purlins, rafters and trusses and including cutting to size and shape wherever required. </w:t>
            </w:r>
          </w:p>
        </w:tc>
        <w:tc>
          <w:tcPr>
            <w:tcW w:w="625" w:type="dxa"/>
            <w:tcBorders>
              <w:top w:val="nil"/>
              <w:left w:val="nil"/>
              <w:bottom w:val="single" w:sz="4" w:space="0" w:color="auto"/>
              <w:right w:val="single" w:sz="4" w:space="0" w:color="auto"/>
            </w:tcBorders>
            <w:shd w:val="clear" w:color="auto" w:fill="auto"/>
            <w:hideMark/>
          </w:tcPr>
          <w:p w:rsidR="00B232CA" w:rsidRPr="00B232CA" w:rsidRDefault="00B232CA" w:rsidP="00FD5496">
            <w:pPr>
              <w:spacing w:after="0" w:line="240" w:lineRule="auto"/>
              <w:jc w:val="center"/>
              <w:rPr>
                <w:rFonts w:ascii="Arial" w:eastAsia="Times New Roman" w:hAnsi="Arial" w:cs="Arial"/>
                <w:color w:val="000000"/>
                <w:sz w:val="16"/>
                <w:szCs w:val="16"/>
              </w:rPr>
            </w:pPr>
            <w:r w:rsidRPr="00B232CA">
              <w:rPr>
                <w:rFonts w:ascii="Arial" w:eastAsia="Times New Roman" w:hAnsi="Arial" w:cs="Arial"/>
                <w:color w:val="000000"/>
                <w:sz w:val="16"/>
                <w:szCs w:val="16"/>
              </w:rPr>
              <w:t xml:space="preserve">sqm </w:t>
            </w:r>
          </w:p>
        </w:tc>
        <w:tc>
          <w:tcPr>
            <w:tcW w:w="828" w:type="dxa"/>
            <w:tcBorders>
              <w:top w:val="nil"/>
              <w:left w:val="nil"/>
              <w:bottom w:val="single" w:sz="4" w:space="0" w:color="auto"/>
              <w:right w:val="single" w:sz="4" w:space="0" w:color="auto"/>
            </w:tcBorders>
            <w:shd w:val="clear" w:color="auto" w:fill="auto"/>
            <w:hideMark/>
          </w:tcPr>
          <w:p w:rsidR="00B232CA" w:rsidRPr="00B232CA" w:rsidRDefault="00B4178F" w:rsidP="00B4178F">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182.00</w:t>
            </w:r>
          </w:p>
        </w:tc>
        <w:tc>
          <w:tcPr>
            <w:tcW w:w="1168" w:type="dxa"/>
            <w:tcBorders>
              <w:top w:val="nil"/>
              <w:left w:val="nil"/>
              <w:bottom w:val="single" w:sz="4" w:space="0" w:color="auto"/>
              <w:right w:val="single" w:sz="4" w:space="0" w:color="auto"/>
            </w:tcBorders>
            <w:shd w:val="clear" w:color="auto" w:fill="auto"/>
            <w:hideMark/>
          </w:tcPr>
          <w:p w:rsidR="00B232CA" w:rsidRPr="00B232CA" w:rsidRDefault="00B232CA" w:rsidP="00B4178F">
            <w:pPr>
              <w:spacing w:after="0" w:line="240" w:lineRule="auto"/>
              <w:jc w:val="center"/>
              <w:rPr>
                <w:rFonts w:ascii="Arial" w:eastAsia="Times New Roman" w:hAnsi="Arial" w:cs="Arial"/>
                <w:color w:val="000000"/>
                <w:sz w:val="20"/>
                <w:szCs w:val="20"/>
              </w:rPr>
            </w:pPr>
          </w:p>
        </w:tc>
        <w:tc>
          <w:tcPr>
            <w:tcW w:w="995" w:type="dxa"/>
            <w:tcBorders>
              <w:top w:val="nil"/>
              <w:left w:val="nil"/>
              <w:bottom w:val="single" w:sz="4" w:space="0" w:color="auto"/>
              <w:right w:val="single" w:sz="4" w:space="0" w:color="auto"/>
            </w:tcBorders>
            <w:shd w:val="clear" w:color="auto" w:fill="auto"/>
            <w:hideMark/>
          </w:tcPr>
          <w:p w:rsidR="00B232CA" w:rsidRPr="00B232CA" w:rsidRDefault="00B232CA" w:rsidP="00B4178F">
            <w:pPr>
              <w:spacing w:after="0" w:line="240" w:lineRule="auto"/>
              <w:jc w:val="center"/>
              <w:rPr>
                <w:rFonts w:ascii="Arial" w:eastAsia="Times New Roman" w:hAnsi="Arial" w:cs="Arial"/>
                <w:color w:val="000000"/>
                <w:sz w:val="20"/>
                <w:szCs w:val="20"/>
              </w:rPr>
            </w:pPr>
          </w:p>
        </w:tc>
      </w:tr>
      <w:tr w:rsidR="00B232CA" w:rsidRPr="00B232CA" w:rsidTr="001A4775">
        <w:trPr>
          <w:trHeight w:val="795"/>
        </w:trPr>
        <w:tc>
          <w:tcPr>
            <w:tcW w:w="472" w:type="dxa"/>
            <w:tcBorders>
              <w:top w:val="nil"/>
              <w:left w:val="single" w:sz="4" w:space="0" w:color="auto"/>
              <w:bottom w:val="single" w:sz="4" w:space="0" w:color="auto"/>
              <w:right w:val="single" w:sz="4" w:space="0" w:color="auto"/>
            </w:tcBorders>
            <w:shd w:val="clear" w:color="auto" w:fill="auto"/>
            <w:noWrap/>
            <w:hideMark/>
          </w:tcPr>
          <w:p w:rsidR="00B232CA" w:rsidRPr="00B232CA" w:rsidRDefault="00B232CA" w:rsidP="00FD5496">
            <w:pPr>
              <w:spacing w:after="0" w:line="240" w:lineRule="auto"/>
              <w:jc w:val="center"/>
              <w:rPr>
                <w:rFonts w:ascii="Arial" w:eastAsia="Times New Roman" w:hAnsi="Arial" w:cs="Arial"/>
                <w:color w:val="000000"/>
                <w:sz w:val="20"/>
                <w:szCs w:val="20"/>
              </w:rPr>
            </w:pPr>
            <w:r w:rsidRPr="00B232CA">
              <w:rPr>
                <w:rFonts w:ascii="Arial" w:eastAsia="Times New Roman" w:hAnsi="Arial" w:cs="Arial"/>
                <w:color w:val="000000"/>
                <w:sz w:val="20"/>
                <w:szCs w:val="20"/>
              </w:rPr>
              <w:t>7</w:t>
            </w:r>
          </w:p>
        </w:tc>
        <w:tc>
          <w:tcPr>
            <w:tcW w:w="5705" w:type="dxa"/>
            <w:tcBorders>
              <w:top w:val="nil"/>
              <w:left w:val="nil"/>
              <w:bottom w:val="single" w:sz="4" w:space="0" w:color="auto"/>
              <w:right w:val="single" w:sz="4" w:space="0" w:color="auto"/>
            </w:tcBorders>
            <w:shd w:val="clear" w:color="auto" w:fill="auto"/>
            <w:hideMark/>
          </w:tcPr>
          <w:p w:rsidR="00B232CA" w:rsidRPr="00B232CA" w:rsidRDefault="00B232CA" w:rsidP="00FD5496">
            <w:pPr>
              <w:spacing w:after="0" w:line="240" w:lineRule="auto"/>
              <w:jc w:val="both"/>
              <w:rPr>
                <w:rFonts w:ascii="Arial" w:eastAsia="Times New Roman" w:hAnsi="Arial" w:cs="Arial"/>
                <w:color w:val="000000"/>
                <w:sz w:val="20"/>
                <w:szCs w:val="20"/>
              </w:rPr>
            </w:pPr>
            <w:r w:rsidRPr="00B232CA">
              <w:rPr>
                <w:rFonts w:ascii="Arial" w:eastAsia="Times New Roman" w:hAnsi="Arial" w:cs="Arial"/>
                <w:color w:val="000000"/>
                <w:sz w:val="20"/>
                <w:szCs w:val="20"/>
              </w:rPr>
              <w:t xml:space="preserve">P/F Ist quality ceramic glazed wall tiles conforming to IS:15622 (thickness to be specified by the manufacturer), of approved make, in all colours, shades except burgundy, bottle green, black of any size as approved by Engineer-in-Charge, in skirting, risers of steps and dados, over 12 mm thick bed of cement mortar 1:3 (1 cement:3 coarse sand) and jointing with grey cement slurry @ 3.3kg per sqm, including pointing in white cement mixed with pigment of matching shade complete. </w:t>
            </w:r>
          </w:p>
        </w:tc>
        <w:tc>
          <w:tcPr>
            <w:tcW w:w="625" w:type="dxa"/>
            <w:tcBorders>
              <w:top w:val="nil"/>
              <w:left w:val="nil"/>
              <w:bottom w:val="single" w:sz="4" w:space="0" w:color="auto"/>
              <w:right w:val="single" w:sz="4" w:space="0" w:color="auto"/>
            </w:tcBorders>
            <w:shd w:val="clear" w:color="auto" w:fill="auto"/>
            <w:hideMark/>
          </w:tcPr>
          <w:p w:rsidR="00B232CA" w:rsidRPr="00B232CA" w:rsidRDefault="00B232CA" w:rsidP="00FD5496">
            <w:pPr>
              <w:spacing w:after="0" w:line="240" w:lineRule="auto"/>
              <w:jc w:val="center"/>
              <w:rPr>
                <w:rFonts w:ascii="Arial" w:eastAsia="Times New Roman" w:hAnsi="Arial" w:cs="Arial"/>
                <w:color w:val="000000"/>
                <w:sz w:val="16"/>
                <w:szCs w:val="16"/>
              </w:rPr>
            </w:pPr>
            <w:r w:rsidRPr="00B232CA">
              <w:rPr>
                <w:rFonts w:ascii="Arial" w:eastAsia="Times New Roman" w:hAnsi="Arial" w:cs="Arial"/>
                <w:color w:val="000000"/>
                <w:sz w:val="16"/>
                <w:szCs w:val="16"/>
              </w:rPr>
              <w:t xml:space="preserve">sqm </w:t>
            </w:r>
          </w:p>
        </w:tc>
        <w:tc>
          <w:tcPr>
            <w:tcW w:w="828" w:type="dxa"/>
            <w:tcBorders>
              <w:top w:val="nil"/>
              <w:left w:val="nil"/>
              <w:bottom w:val="single" w:sz="4" w:space="0" w:color="auto"/>
              <w:right w:val="single" w:sz="4" w:space="0" w:color="auto"/>
            </w:tcBorders>
            <w:shd w:val="clear" w:color="auto" w:fill="auto"/>
            <w:hideMark/>
          </w:tcPr>
          <w:p w:rsidR="00B232CA" w:rsidRPr="00B232CA" w:rsidRDefault="00B4178F" w:rsidP="00B4178F">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32.00</w:t>
            </w:r>
          </w:p>
        </w:tc>
        <w:tc>
          <w:tcPr>
            <w:tcW w:w="1168" w:type="dxa"/>
            <w:tcBorders>
              <w:top w:val="nil"/>
              <w:left w:val="nil"/>
              <w:bottom w:val="single" w:sz="4" w:space="0" w:color="auto"/>
              <w:right w:val="single" w:sz="4" w:space="0" w:color="auto"/>
            </w:tcBorders>
            <w:shd w:val="clear" w:color="auto" w:fill="auto"/>
            <w:hideMark/>
          </w:tcPr>
          <w:p w:rsidR="00B232CA" w:rsidRPr="00B232CA" w:rsidRDefault="00B232CA" w:rsidP="00B4178F">
            <w:pPr>
              <w:spacing w:after="0" w:line="240" w:lineRule="auto"/>
              <w:jc w:val="center"/>
              <w:rPr>
                <w:rFonts w:ascii="Arial" w:eastAsia="Times New Roman" w:hAnsi="Arial" w:cs="Arial"/>
                <w:color w:val="000000"/>
                <w:sz w:val="20"/>
                <w:szCs w:val="20"/>
              </w:rPr>
            </w:pPr>
          </w:p>
        </w:tc>
        <w:tc>
          <w:tcPr>
            <w:tcW w:w="995" w:type="dxa"/>
            <w:tcBorders>
              <w:top w:val="nil"/>
              <w:left w:val="nil"/>
              <w:bottom w:val="single" w:sz="4" w:space="0" w:color="auto"/>
              <w:right w:val="single" w:sz="4" w:space="0" w:color="auto"/>
            </w:tcBorders>
            <w:shd w:val="clear" w:color="auto" w:fill="auto"/>
            <w:hideMark/>
          </w:tcPr>
          <w:p w:rsidR="00B232CA" w:rsidRPr="00B232CA" w:rsidRDefault="00B232CA" w:rsidP="00B4178F">
            <w:pPr>
              <w:spacing w:after="0" w:line="240" w:lineRule="auto"/>
              <w:jc w:val="center"/>
              <w:rPr>
                <w:rFonts w:ascii="Arial" w:eastAsia="Times New Roman" w:hAnsi="Arial" w:cs="Arial"/>
                <w:color w:val="000000"/>
                <w:sz w:val="20"/>
                <w:szCs w:val="20"/>
              </w:rPr>
            </w:pPr>
          </w:p>
        </w:tc>
      </w:tr>
      <w:tr w:rsidR="00B232CA" w:rsidRPr="00B232CA" w:rsidTr="001A4775">
        <w:trPr>
          <w:trHeight w:val="405"/>
        </w:trPr>
        <w:tc>
          <w:tcPr>
            <w:tcW w:w="472" w:type="dxa"/>
            <w:tcBorders>
              <w:top w:val="nil"/>
              <w:left w:val="single" w:sz="4" w:space="0" w:color="auto"/>
              <w:bottom w:val="single" w:sz="4" w:space="0" w:color="auto"/>
              <w:right w:val="single" w:sz="4" w:space="0" w:color="auto"/>
            </w:tcBorders>
            <w:shd w:val="clear" w:color="auto" w:fill="auto"/>
            <w:noWrap/>
            <w:hideMark/>
          </w:tcPr>
          <w:p w:rsidR="00B232CA" w:rsidRPr="00B232CA" w:rsidRDefault="00B232CA" w:rsidP="00FD5496">
            <w:pPr>
              <w:spacing w:after="0" w:line="240" w:lineRule="auto"/>
              <w:jc w:val="center"/>
              <w:rPr>
                <w:rFonts w:ascii="Arial" w:eastAsia="Times New Roman" w:hAnsi="Arial" w:cs="Arial"/>
                <w:color w:val="000000"/>
                <w:sz w:val="20"/>
                <w:szCs w:val="20"/>
              </w:rPr>
            </w:pPr>
            <w:r w:rsidRPr="00B232CA">
              <w:rPr>
                <w:rFonts w:ascii="Arial" w:eastAsia="Times New Roman" w:hAnsi="Arial" w:cs="Arial"/>
                <w:color w:val="000000"/>
                <w:sz w:val="20"/>
                <w:szCs w:val="20"/>
              </w:rPr>
              <w:t>8</w:t>
            </w:r>
          </w:p>
        </w:tc>
        <w:tc>
          <w:tcPr>
            <w:tcW w:w="5705" w:type="dxa"/>
            <w:tcBorders>
              <w:top w:val="nil"/>
              <w:left w:val="nil"/>
              <w:bottom w:val="single" w:sz="4" w:space="0" w:color="auto"/>
              <w:right w:val="single" w:sz="4" w:space="0" w:color="auto"/>
            </w:tcBorders>
            <w:shd w:val="clear" w:color="auto" w:fill="auto"/>
            <w:hideMark/>
          </w:tcPr>
          <w:p w:rsidR="00B232CA" w:rsidRPr="00B232CA" w:rsidRDefault="00B232CA" w:rsidP="00FD5496">
            <w:pPr>
              <w:spacing w:after="0" w:line="240" w:lineRule="auto"/>
              <w:jc w:val="both"/>
              <w:rPr>
                <w:rFonts w:ascii="Arial" w:eastAsia="Times New Roman" w:hAnsi="Arial" w:cs="Arial"/>
                <w:color w:val="000000"/>
                <w:sz w:val="20"/>
                <w:szCs w:val="20"/>
              </w:rPr>
            </w:pPr>
            <w:r w:rsidRPr="00B232CA">
              <w:rPr>
                <w:rFonts w:ascii="Arial" w:eastAsia="Times New Roman" w:hAnsi="Arial" w:cs="Arial"/>
                <w:color w:val="000000"/>
                <w:sz w:val="20"/>
                <w:szCs w:val="20"/>
              </w:rPr>
              <w:t xml:space="preserve">P/F of Ceramic Tiles size 300x300mm fixed with adhesive (viper/laticrete) or laid over 12mm thick cement  mortar (1:4) including cutting of tile and finishing/grout. The rate shall be inclusive of necessary preparation, cleaning complete in all respect.                                                                                                     </w:t>
            </w:r>
          </w:p>
        </w:tc>
        <w:tc>
          <w:tcPr>
            <w:tcW w:w="625" w:type="dxa"/>
            <w:tcBorders>
              <w:top w:val="nil"/>
              <w:left w:val="nil"/>
              <w:bottom w:val="single" w:sz="4" w:space="0" w:color="auto"/>
              <w:right w:val="single" w:sz="4" w:space="0" w:color="auto"/>
            </w:tcBorders>
            <w:shd w:val="clear" w:color="auto" w:fill="auto"/>
            <w:hideMark/>
          </w:tcPr>
          <w:p w:rsidR="00B232CA" w:rsidRPr="00B232CA" w:rsidRDefault="00B232CA" w:rsidP="00FD5496">
            <w:pPr>
              <w:spacing w:after="0" w:line="240" w:lineRule="auto"/>
              <w:jc w:val="center"/>
              <w:rPr>
                <w:rFonts w:ascii="Arial" w:eastAsia="Times New Roman" w:hAnsi="Arial" w:cs="Arial"/>
                <w:color w:val="000000"/>
                <w:sz w:val="16"/>
                <w:szCs w:val="16"/>
              </w:rPr>
            </w:pPr>
            <w:r w:rsidRPr="00B232CA">
              <w:rPr>
                <w:rFonts w:ascii="Arial" w:eastAsia="Times New Roman" w:hAnsi="Arial" w:cs="Arial"/>
                <w:color w:val="000000"/>
                <w:sz w:val="16"/>
                <w:szCs w:val="16"/>
              </w:rPr>
              <w:t>Sqm</w:t>
            </w:r>
          </w:p>
        </w:tc>
        <w:tc>
          <w:tcPr>
            <w:tcW w:w="828" w:type="dxa"/>
            <w:tcBorders>
              <w:top w:val="nil"/>
              <w:left w:val="nil"/>
              <w:bottom w:val="single" w:sz="4" w:space="0" w:color="auto"/>
              <w:right w:val="single" w:sz="4" w:space="0" w:color="auto"/>
            </w:tcBorders>
            <w:shd w:val="clear" w:color="auto" w:fill="auto"/>
            <w:hideMark/>
          </w:tcPr>
          <w:p w:rsidR="00B232CA" w:rsidRPr="00B232CA" w:rsidRDefault="00B4178F" w:rsidP="00B4178F">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5.20</w:t>
            </w:r>
          </w:p>
        </w:tc>
        <w:tc>
          <w:tcPr>
            <w:tcW w:w="1168" w:type="dxa"/>
            <w:tcBorders>
              <w:top w:val="nil"/>
              <w:left w:val="nil"/>
              <w:bottom w:val="single" w:sz="4" w:space="0" w:color="auto"/>
              <w:right w:val="single" w:sz="4" w:space="0" w:color="auto"/>
            </w:tcBorders>
            <w:shd w:val="clear" w:color="auto" w:fill="auto"/>
            <w:hideMark/>
          </w:tcPr>
          <w:p w:rsidR="00B232CA" w:rsidRPr="00B232CA" w:rsidRDefault="00B232CA" w:rsidP="00B4178F">
            <w:pPr>
              <w:spacing w:after="0" w:line="240" w:lineRule="auto"/>
              <w:jc w:val="center"/>
              <w:rPr>
                <w:rFonts w:ascii="Arial" w:eastAsia="Times New Roman" w:hAnsi="Arial" w:cs="Arial"/>
                <w:color w:val="000000"/>
                <w:sz w:val="20"/>
                <w:szCs w:val="20"/>
              </w:rPr>
            </w:pPr>
          </w:p>
        </w:tc>
        <w:tc>
          <w:tcPr>
            <w:tcW w:w="995" w:type="dxa"/>
            <w:tcBorders>
              <w:top w:val="nil"/>
              <w:left w:val="nil"/>
              <w:bottom w:val="single" w:sz="4" w:space="0" w:color="auto"/>
              <w:right w:val="single" w:sz="4" w:space="0" w:color="auto"/>
            </w:tcBorders>
            <w:shd w:val="clear" w:color="auto" w:fill="auto"/>
            <w:hideMark/>
          </w:tcPr>
          <w:p w:rsidR="00B232CA" w:rsidRPr="00B232CA" w:rsidRDefault="00B232CA" w:rsidP="00B4178F">
            <w:pPr>
              <w:spacing w:after="0" w:line="240" w:lineRule="auto"/>
              <w:jc w:val="center"/>
              <w:rPr>
                <w:rFonts w:ascii="Arial" w:eastAsia="Times New Roman" w:hAnsi="Arial" w:cs="Arial"/>
                <w:color w:val="000000"/>
                <w:sz w:val="20"/>
                <w:szCs w:val="20"/>
              </w:rPr>
            </w:pPr>
          </w:p>
        </w:tc>
      </w:tr>
      <w:tr w:rsidR="00B232CA" w:rsidRPr="00B232CA" w:rsidTr="001A4775">
        <w:trPr>
          <w:trHeight w:val="660"/>
        </w:trPr>
        <w:tc>
          <w:tcPr>
            <w:tcW w:w="472" w:type="dxa"/>
            <w:tcBorders>
              <w:top w:val="nil"/>
              <w:left w:val="single" w:sz="4" w:space="0" w:color="auto"/>
              <w:bottom w:val="single" w:sz="4" w:space="0" w:color="auto"/>
              <w:right w:val="single" w:sz="4" w:space="0" w:color="auto"/>
            </w:tcBorders>
            <w:shd w:val="clear" w:color="auto" w:fill="auto"/>
            <w:noWrap/>
            <w:hideMark/>
          </w:tcPr>
          <w:p w:rsidR="00B232CA" w:rsidRPr="00B232CA" w:rsidRDefault="00B232CA" w:rsidP="00FD5496">
            <w:pPr>
              <w:spacing w:after="0" w:line="240" w:lineRule="auto"/>
              <w:jc w:val="center"/>
              <w:rPr>
                <w:rFonts w:ascii="Arial" w:eastAsia="Times New Roman" w:hAnsi="Arial" w:cs="Arial"/>
                <w:color w:val="000000"/>
                <w:sz w:val="20"/>
                <w:szCs w:val="20"/>
              </w:rPr>
            </w:pPr>
            <w:r w:rsidRPr="00B232CA">
              <w:rPr>
                <w:rFonts w:ascii="Arial" w:eastAsia="Times New Roman" w:hAnsi="Arial" w:cs="Arial"/>
                <w:color w:val="000000"/>
                <w:sz w:val="20"/>
                <w:szCs w:val="20"/>
              </w:rPr>
              <w:lastRenderedPageBreak/>
              <w:t>9</w:t>
            </w:r>
          </w:p>
        </w:tc>
        <w:tc>
          <w:tcPr>
            <w:tcW w:w="5705" w:type="dxa"/>
            <w:tcBorders>
              <w:top w:val="nil"/>
              <w:left w:val="nil"/>
              <w:bottom w:val="single" w:sz="4" w:space="0" w:color="auto"/>
              <w:right w:val="single" w:sz="4" w:space="0" w:color="auto"/>
            </w:tcBorders>
            <w:shd w:val="clear" w:color="auto" w:fill="auto"/>
            <w:hideMark/>
          </w:tcPr>
          <w:p w:rsidR="00B232CA" w:rsidRPr="00B232CA" w:rsidRDefault="00B232CA" w:rsidP="00FD5496">
            <w:pPr>
              <w:spacing w:after="0" w:line="240" w:lineRule="auto"/>
              <w:jc w:val="both"/>
              <w:rPr>
                <w:rFonts w:ascii="Arial" w:eastAsia="Times New Roman" w:hAnsi="Arial" w:cs="Arial"/>
                <w:color w:val="000000"/>
                <w:sz w:val="20"/>
                <w:szCs w:val="20"/>
              </w:rPr>
            </w:pPr>
            <w:r w:rsidRPr="00B232CA">
              <w:rPr>
                <w:rFonts w:ascii="Arial" w:eastAsia="Times New Roman" w:hAnsi="Arial" w:cs="Arial"/>
                <w:color w:val="000000"/>
                <w:sz w:val="20"/>
                <w:szCs w:val="20"/>
              </w:rPr>
              <w:t xml:space="preserve">P/L Vitrified floor tiles in different sizes with water absorption less than 0.08% and conforming to IS : 15622, of approved make, in all colours and shades, laid on 20mm thick cement mortar 1:4 (1 cement:4 coarse sand), including grouting the joints with white cement and matching pigments etc.,Size of Tile 600x600mm (Basic Rate Rs. 60/Sft.)  </w:t>
            </w:r>
          </w:p>
        </w:tc>
        <w:tc>
          <w:tcPr>
            <w:tcW w:w="625" w:type="dxa"/>
            <w:tcBorders>
              <w:top w:val="nil"/>
              <w:left w:val="nil"/>
              <w:bottom w:val="single" w:sz="4" w:space="0" w:color="auto"/>
              <w:right w:val="single" w:sz="4" w:space="0" w:color="auto"/>
            </w:tcBorders>
            <w:shd w:val="clear" w:color="auto" w:fill="auto"/>
            <w:hideMark/>
          </w:tcPr>
          <w:p w:rsidR="00B232CA" w:rsidRPr="00B232CA" w:rsidRDefault="00B232CA" w:rsidP="00FD5496">
            <w:pPr>
              <w:spacing w:after="0" w:line="240" w:lineRule="auto"/>
              <w:jc w:val="center"/>
              <w:rPr>
                <w:rFonts w:ascii="Arial" w:eastAsia="Times New Roman" w:hAnsi="Arial" w:cs="Arial"/>
                <w:color w:val="000000"/>
                <w:sz w:val="16"/>
                <w:szCs w:val="16"/>
              </w:rPr>
            </w:pPr>
            <w:r w:rsidRPr="00B232CA">
              <w:rPr>
                <w:rFonts w:ascii="Arial" w:eastAsia="Times New Roman" w:hAnsi="Arial" w:cs="Arial"/>
                <w:color w:val="000000"/>
                <w:sz w:val="16"/>
                <w:szCs w:val="16"/>
              </w:rPr>
              <w:t>sqm</w:t>
            </w:r>
          </w:p>
        </w:tc>
        <w:tc>
          <w:tcPr>
            <w:tcW w:w="828" w:type="dxa"/>
            <w:tcBorders>
              <w:top w:val="nil"/>
              <w:left w:val="nil"/>
              <w:bottom w:val="single" w:sz="4" w:space="0" w:color="auto"/>
              <w:right w:val="single" w:sz="4" w:space="0" w:color="auto"/>
            </w:tcBorders>
            <w:shd w:val="clear" w:color="auto" w:fill="auto"/>
            <w:hideMark/>
          </w:tcPr>
          <w:p w:rsidR="00B232CA" w:rsidRPr="00B232CA" w:rsidRDefault="00B4178F" w:rsidP="00B4178F">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160.00</w:t>
            </w:r>
          </w:p>
        </w:tc>
        <w:tc>
          <w:tcPr>
            <w:tcW w:w="1168" w:type="dxa"/>
            <w:tcBorders>
              <w:top w:val="nil"/>
              <w:left w:val="nil"/>
              <w:bottom w:val="single" w:sz="4" w:space="0" w:color="auto"/>
              <w:right w:val="single" w:sz="4" w:space="0" w:color="auto"/>
            </w:tcBorders>
            <w:shd w:val="clear" w:color="auto" w:fill="auto"/>
            <w:hideMark/>
          </w:tcPr>
          <w:p w:rsidR="00B232CA" w:rsidRPr="00B232CA" w:rsidRDefault="00B232CA" w:rsidP="00B4178F">
            <w:pPr>
              <w:spacing w:after="0" w:line="240" w:lineRule="auto"/>
              <w:jc w:val="center"/>
              <w:rPr>
                <w:rFonts w:ascii="Arial" w:eastAsia="Times New Roman" w:hAnsi="Arial" w:cs="Arial"/>
                <w:color w:val="000000"/>
                <w:sz w:val="20"/>
                <w:szCs w:val="20"/>
              </w:rPr>
            </w:pPr>
          </w:p>
        </w:tc>
        <w:tc>
          <w:tcPr>
            <w:tcW w:w="995" w:type="dxa"/>
            <w:tcBorders>
              <w:top w:val="nil"/>
              <w:left w:val="nil"/>
              <w:bottom w:val="nil"/>
              <w:right w:val="single" w:sz="4" w:space="0" w:color="auto"/>
            </w:tcBorders>
            <w:shd w:val="clear" w:color="auto" w:fill="auto"/>
            <w:hideMark/>
          </w:tcPr>
          <w:p w:rsidR="00B232CA" w:rsidRPr="00B232CA" w:rsidRDefault="00B232CA" w:rsidP="00B4178F">
            <w:pPr>
              <w:spacing w:after="0" w:line="240" w:lineRule="auto"/>
              <w:jc w:val="center"/>
              <w:rPr>
                <w:rFonts w:ascii="Arial" w:eastAsia="Times New Roman" w:hAnsi="Arial" w:cs="Arial"/>
                <w:color w:val="000000"/>
                <w:sz w:val="20"/>
                <w:szCs w:val="20"/>
              </w:rPr>
            </w:pPr>
          </w:p>
        </w:tc>
      </w:tr>
      <w:tr w:rsidR="00B232CA" w:rsidRPr="00B232CA" w:rsidTr="001A4775">
        <w:trPr>
          <w:trHeight w:val="143"/>
        </w:trPr>
        <w:tc>
          <w:tcPr>
            <w:tcW w:w="6177" w:type="dxa"/>
            <w:gridSpan w:val="2"/>
            <w:tcBorders>
              <w:top w:val="single" w:sz="4" w:space="0" w:color="auto"/>
              <w:left w:val="single" w:sz="4" w:space="0" w:color="auto"/>
              <w:bottom w:val="single" w:sz="4" w:space="0" w:color="auto"/>
              <w:right w:val="single" w:sz="4" w:space="0" w:color="auto"/>
            </w:tcBorders>
            <w:shd w:val="clear" w:color="auto" w:fill="auto"/>
            <w:hideMark/>
          </w:tcPr>
          <w:p w:rsidR="00B232CA" w:rsidRPr="00B232CA" w:rsidRDefault="00B232CA" w:rsidP="00FD5496">
            <w:pPr>
              <w:spacing w:after="0" w:line="240" w:lineRule="auto"/>
              <w:jc w:val="right"/>
              <w:rPr>
                <w:rFonts w:ascii="Arial" w:eastAsia="Times New Roman" w:hAnsi="Arial" w:cs="Arial"/>
                <w:b/>
                <w:bCs/>
                <w:color w:val="000000"/>
                <w:sz w:val="20"/>
                <w:szCs w:val="20"/>
              </w:rPr>
            </w:pPr>
            <w:r w:rsidRPr="00B232CA">
              <w:rPr>
                <w:rFonts w:ascii="Arial" w:eastAsia="Times New Roman" w:hAnsi="Arial" w:cs="Arial"/>
                <w:b/>
                <w:bCs/>
                <w:color w:val="000000"/>
                <w:sz w:val="20"/>
                <w:szCs w:val="20"/>
              </w:rPr>
              <w:t>SUB TOTAL CIVIL WORK</w:t>
            </w:r>
          </w:p>
        </w:tc>
        <w:tc>
          <w:tcPr>
            <w:tcW w:w="2621" w:type="dxa"/>
            <w:gridSpan w:val="3"/>
            <w:tcBorders>
              <w:top w:val="single" w:sz="4" w:space="0" w:color="auto"/>
              <w:left w:val="nil"/>
              <w:bottom w:val="single" w:sz="4" w:space="0" w:color="auto"/>
              <w:right w:val="single" w:sz="12" w:space="0" w:color="000000"/>
            </w:tcBorders>
            <w:shd w:val="clear" w:color="auto" w:fill="auto"/>
            <w:hideMark/>
          </w:tcPr>
          <w:p w:rsidR="00B232CA" w:rsidRPr="00B232CA" w:rsidRDefault="00B232CA" w:rsidP="00B4178F">
            <w:pPr>
              <w:spacing w:after="0" w:line="240" w:lineRule="auto"/>
              <w:jc w:val="center"/>
              <w:rPr>
                <w:rFonts w:ascii="Arial" w:eastAsia="Times New Roman" w:hAnsi="Arial" w:cs="Arial"/>
                <w:color w:val="000000"/>
                <w:sz w:val="16"/>
                <w:szCs w:val="16"/>
              </w:rPr>
            </w:pPr>
          </w:p>
        </w:tc>
        <w:tc>
          <w:tcPr>
            <w:tcW w:w="995" w:type="dxa"/>
            <w:tcBorders>
              <w:top w:val="single" w:sz="12" w:space="0" w:color="auto"/>
              <w:left w:val="nil"/>
              <w:bottom w:val="single" w:sz="12" w:space="0" w:color="auto"/>
              <w:right w:val="single" w:sz="12" w:space="0" w:color="auto"/>
            </w:tcBorders>
            <w:shd w:val="clear" w:color="auto" w:fill="auto"/>
            <w:hideMark/>
          </w:tcPr>
          <w:p w:rsidR="00B232CA" w:rsidRPr="00B232CA" w:rsidRDefault="00B232CA" w:rsidP="00B4178F">
            <w:pPr>
              <w:spacing w:after="0" w:line="240" w:lineRule="auto"/>
              <w:jc w:val="center"/>
              <w:rPr>
                <w:rFonts w:ascii="Arial" w:eastAsia="Times New Roman" w:hAnsi="Arial" w:cs="Arial"/>
                <w:b/>
                <w:bCs/>
                <w:color w:val="000000"/>
                <w:sz w:val="20"/>
                <w:szCs w:val="20"/>
              </w:rPr>
            </w:pPr>
          </w:p>
        </w:tc>
      </w:tr>
      <w:tr w:rsidR="00B232CA" w:rsidRPr="00B232CA" w:rsidTr="001A4775">
        <w:trPr>
          <w:trHeight w:val="150"/>
        </w:trPr>
        <w:tc>
          <w:tcPr>
            <w:tcW w:w="472" w:type="dxa"/>
            <w:tcBorders>
              <w:top w:val="nil"/>
              <w:left w:val="single" w:sz="4" w:space="0" w:color="auto"/>
              <w:bottom w:val="single" w:sz="4" w:space="0" w:color="auto"/>
              <w:right w:val="single" w:sz="4" w:space="0" w:color="auto"/>
            </w:tcBorders>
            <w:shd w:val="clear" w:color="auto" w:fill="auto"/>
            <w:noWrap/>
            <w:hideMark/>
          </w:tcPr>
          <w:p w:rsidR="00B232CA" w:rsidRPr="00B232CA" w:rsidRDefault="00B232CA" w:rsidP="00FD5496">
            <w:pPr>
              <w:spacing w:after="0" w:line="240" w:lineRule="auto"/>
              <w:jc w:val="center"/>
              <w:rPr>
                <w:rFonts w:ascii="Arial" w:eastAsia="Times New Roman" w:hAnsi="Arial" w:cs="Arial"/>
                <w:b/>
                <w:bCs/>
                <w:color w:val="000000"/>
                <w:sz w:val="20"/>
                <w:szCs w:val="20"/>
              </w:rPr>
            </w:pPr>
            <w:r w:rsidRPr="00B232CA">
              <w:rPr>
                <w:rFonts w:ascii="Arial" w:eastAsia="Times New Roman" w:hAnsi="Arial" w:cs="Arial"/>
                <w:b/>
                <w:bCs/>
                <w:color w:val="000000"/>
                <w:sz w:val="20"/>
                <w:szCs w:val="20"/>
              </w:rPr>
              <w:t>B</w:t>
            </w:r>
          </w:p>
        </w:tc>
        <w:tc>
          <w:tcPr>
            <w:tcW w:w="5705" w:type="dxa"/>
            <w:tcBorders>
              <w:top w:val="nil"/>
              <w:left w:val="nil"/>
              <w:bottom w:val="single" w:sz="4" w:space="0" w:color="auto"/>
              <w:right w:val="single" w:sz="4" w:space="0" w:color="auto"/>
            </w:tcBorders>
            <w:shd w:val="clear" w:color="auto" w:fill="auto"/>
            <w:hideMark/>
          </w:tcPr>
          <w:p w:rsidR="00B232CA" w:rsidRPr="00B232CA" w:rsidRDefault="00B232CA" w:rsidP="00FD5496">
            <w:pPr>
              <w:spacing w:after="0" w:line="240" w:lineRule="auto"/>
              <w:jc w:val="center"/>
              <w:rPr>
                <w:rFonts w:ascii="Arial" w:eastAsia="Times New Roman" w:hAnsi="Arial" w:cs="Arial"/>
                <w:b/>
                <w:bCs/>
                <w:color w:val="000000"/>
                <w:sz w:val="20"/>
                <w:szCs w:val="20"/>
              </w:rPr>
            </w:pPr>
            <w:r w:rsidRPr="00B232CA">
              <w:rPr>
                <w:rFonts w:ascii="Arial" w:eastAsia="Times New Roman" w:hAnsi="Arial" w:cs="Arial"/>
                <w:b/>
                <w:bCs/>
                <w:color w:val="000000"/>
                <w:sz w:val="20"/>
                <w:szCs w:val="20"/>
              </w:rPr>
              <w:t>INTERIOR WORK</w:t>
            </w:r>
          </w:p>
        </w:tc>
        <w:tc>
          <w:tcPr>
            <w:tcW w:w="625" w:type="dxa"/>
            <w:tcBorders>
              <w:top w:val="nil"/>
              <w:left w:val="nil"/>
              <w:bottom w:val="single" w:sz="4" w:space="0" w:color="auto"/>
              <w:right w:val="single" w:sz="4" w:space="0" w:color="auto"/>
            </w:tcBorders>
            <w:shd w:val="clear" w:color="auto" w:fill="auto"/>
            <w:hideMark/>
          </w:tcPr>
          <w:p w:rsidR="00B232CA" w:rsidRPr="00B232CA" w:rsidRDefault="00B232CA" w:rsidP="00FD5496">
            <w:pPr>
              <w:spacing w:after="0" w:line="240" w:lineRule="auto"/>
              <w:jc w:val="center"/>
              <w:rPr>
                <w:rFonts w:ascii="Arial" w:eastAsia="Times New Roman" w:hAnsi="Arial" w:cs="Arial"/>
                <w:color w:val="000000"/>
                <w:sz w:val="16"/>
                <w:szCs w:val="16"/>
              </w:rPr>
            </w:pPr>
            <w:r w:rsidRPr="00B232CA">
              <w:rPr>
                <w:rFonts w:ascii="Arial" w:eastAsia="Times New Roman" w:hAnsi="Arial" w:cs="Arial"/>
                <w:color w:val="000000"/>
                <w:sz w:val="16"/>
                <w:szCs w:val="16"/>
              </w:rPr>
              <w:t> </w:t>
            </w:r>
          </w:p>
        </w:tc>
        <w:tc>
          <w:tcPr>
            <w:tcW w:w="828" w:type="dxa"/>
            <w:tcBorders>
              <w:top w:val="nil"/>
              <w:left w:val="nil"/>
              <w:bottom w:val="single" w:sz="4" w:space="0" w:color="auto"/>
              <w:right w:val="single" w:sz="4" w:space="0" w:color="auto"/>
            </w:tcBorders>
            <w:shd w:val="clear" w:color="auto" w:fill="auto"/>
            <w:hideMark/>
          </w:tcPr>
          <w:p w:rsidR="00B232CA" w:rsidRPr="00B232CA" w:rsidRDefault="00B232CA" w:rsidP="00B4178F">
            <w:pPr>
              <w:spacing w:after="0" w:line="240" w:lineRule="auto"/>
              <w:jc w:val="center"/>
              <w:rPr>
                <w:rFonts w:ascii="Arial" w:eastAsia="Times New Roman" w:hAnsi="Arial" w:cs="Arial"/>
                <w:color w:val="000000"/>
                <w:sz w:val="20"/>
                <w:szCs w:val="20"/>
              </w:rPr>
            </w:pPr>
          </w:p>
        </w:tc>
        <w:tc>
          <w:tcPr>
            <w:tcW w:w="1168" w:type="dxa"/>
            <w:tcBorders>
              <w:top w:val="nil"/>
              <w:left w:val="nil"/>
              <w:bottom w:val="single" w:sz="4" w:space="0" w:color="auto"/>
              <w:right w:val="single" w:sz="4" w:space="0" w:color="auto"/>
            </w:tcBorders>
            <w:shd w:val="clear" w:color="auto" w:fill="auto"/>
            <w:hideMark/>
          </w:tcPr>
          <w:p w:rsidR="00B232CA" w:rsidRPr="00B232CA" w:rsidRDefault="00B232CA" w:rsidP="00B4178F">
            <w:pPr>
              <w:spacing w:after="0" w:line="240" w:lineRule="auto"/>
              <w:jc w:val="center"/>
              <w:rPr>
                <w:rFonts w:ascii="Arial" w:eastAsia="Times New Roman" w:hAnsi="Arial" w:cs="Arial"/>
                <w:color w:val="000000"/>
                <w:sz w:val="20"/>
                <w:szCs w:val="20"/>
              </w:rPr>
            </w:pPr>
          </w:p>
        </w:tc>
        <w:tc>
          <w:tcPr>
            <w:tcW w:w="995" w:type="dxa"/>
            <w:tcBorders>
              <w:top w:val="nil"/>
              <w:left w:val="single" w:sz="4" w:space="0" w:color="auto"/>
              <w:bottom w:val="single" w:sz="4" w:space="0" w:color="auto"/>
              <w:right w:val="single" w:sz="4" w:space="0" w:color="auto"/>
            </w:tcBorders>
            <w:shd w:val="clear" w:color="auto" w:fill="auto"/>
            <w:hideMark/>
          </w:tcPr>
          <w:p w:rsidR="00B232CA" w:rsidRPr="00B232CA" w:rsidRDefault="00B232CA" w:rsidP="00B4178F">
            <w:pPr>
              <w:spacing w:after="0" w:line="240" w:lineRule="auto"/>
              <w:jc w:val="center"/>
              <w:rPr>
                <w:rFonts w:ascii="Arial" w:eastAsia="Times New Roman" w:hAnsi="Arial" w:cs="Arial"/>
                <w:color w:val="000000"/>
                <w:sz w:val="20"/>
                <w:szCs w:val="20"/>
              </w:rPr>
            </w:pPr>
          </w:p>
        </w:tc>
      </w:tr>
      <w:tr w:rsidR="00B232CA" w:rsidRPr="00B232CA" w:rsidTr="001A4775">
        <w:trPr>
          <w:trHeight w:val="1681"/>
        </w:trPr>
        <w:tc>
          <w:tcPr>
            <w:tcW w:w="472" w:type="dxa"/>
            <w:vMerge w:val="restart"/>
            <w:tcBorders>
              <w:top w:val="nil"/>
              <w:left w:val="single" w:sz="4" w:space="0" w:color="auto"/>
              <w:bottom w:val="nil"/>
              <w:right w:val="single" w:sz="4" w:space="0" w:color="auto"/>
            </w:tcBorders>
            <w:shd w:val="clear" w:color="auto" w:fill="auto"/>
            <w:noWrap/>
            <w:hideMark/>
          </w:tcPr>
          <w:p w:rsidR="00B232CA" w:rsidRPr="00B232CA" w:rsidRDefault="00B232CA" w:rsidP="00FD5496">
            <w:pPr>
              <w:spacing w:after="0" w:line="240" w:lineRule="auto"/>
              <w:jc w:val="center"/>
              <w:rPr>
                <w:rFonts w:ascii="Arial" w:eastAsia="Times New Roman" w:hAnsi="Arial" w:cs="Arial"/>
                <w:color w:val="000000"/>
                <w:sz w:val="20"/>
                <w:szCs w:val="20"/>
              </w:rPr>
            </w:pPr>
            <w:r w:rsidRPr="00B232CA">
              <w:rPr>
                <w:rFonts w:ascii="Arial" w:eastAsia="Times New Roman" w:hAnsi="Arial" w:cs="Arial"/>
                <w:color w:val="000000"/>
                <w:sz w:val="20"/>
                <w:szCs w:val="20"/>
              </w:rPr>
              <w:t>10</w:t>
            </w:r>
          </w:p>
        </w:tc>
        <w:tc>
          <w:tcPr>
            <w:tcW w:w="5705" w:type="dxa"/>
            <w:tcBorders>
              <w:top w:val="nil"/>
              <w:left w:val="nil"/>
              <w:bottom w:val="nil"/>
              <w:right w:val="single" w:sz="4" w:space="0" w:color="auto"/>
            </w:tcBorders>
            <w:shd w:val="clear" w:color="000000" w:fill="FFFFFF"/>
            <w:hideMark/>
          </w:tcPr>
          <w:p w:rsidR="00B232CA" w:rsidRPr="00B232CA" w:rsidRDefault="00B232CA" w:rsidP="00FD5496">
            <w:pPr>
              <w:spacing w:after="0" w:line="240" w:lineRule="auto"/>
              <w:jc w:val="both"/>
              <w:rPr>
                <w:rFonts w:ascii="Arial" w:eastAsia="Times New Roman" w:hAnsi="Arial" w:cs="Arial"/>
                <w:sz w:val="20"/>
                <w:szCs w:val="20"/>
              </w:rPr>
            </w:pPr>
            <w:r w:rsidRPr="00B232CA">
              <w:rPr>
                <w:rFonts w:ascii="Arial" w:eastAsia="Times New Roman" w:hAnsi="Arial" w:cs="Arial"/>
                <w:sz w:val="20"/>
                <w:szCs w:val="20"/>
              </w:rPr>
              <w:t xml:space="preserve">P/F suspended false ceiling in Gypsum board suspended ceiling shall comprise of G.I. perimeter channel (MF-6A) of size 0.50mm thick having one flange of 19.6mm and another flange shall be of size 29.6mm and a web of 26.6mm along with perimeter of ceiling, screw fixed to the beam to the required curvature with nylon sleeves and screws at not </w:t>
            </w:r>
            <w:r w:rsidR="00FD5496" w:rsidRPr="00B232CA">
              <w:rPr>
                <w:rFonts w:ascii="Arial" w:eastAsia="Times New Roman" w:hAnsi="Arial" w:cs="Arial"/>
                <w:sz w:val="20"/>
                <w:szCs w:val="20"/>
              </w:rPr>
              <w:t>exceeding 610mm</w:t>
            </w:r>
            <w:r w:rsidRPr="00B232CA">
              <w:rPr>
                <w:rFonts w:ascii="Arial" w:eastAsia="Times New Roman" w:hAnsi="Arial" w:cs="Arial"/>
                <w:sz w:val="20"/>
                <w:szCs w:val="20"/>
              </w:rPr>
              <w:t xml:space="preserve"> centers. Then suspending G.I. intermediate channel (MF-7) of size 45mm, 0.9mm thick with two flanges of 15mm each bent to the required curvature by cutting both its flanges. Suitable bracing to be provided where ever the flanges are cut with 0.9mm G.I. Flat and nuts and bolts at specific positions and thereafter at1220mm centers with ceiling angle of width 25mm x 10mm x 0.50mm thick fixed to soffit with G.I. cleats and steel expansion fasteners. Ceiling section (MF-5) of0.50mm thickness having  knurled web of 51.5mm and two flanges of 25.6mm each with lips of 10.5mm bent to the required profile by cutting both its flanges. Suitable bracing to be provided wherever the </w:t>
            </w:r>
          </w:p>
        </w:tc>
        <w:tc>
          <w:tcPr>
            <w:tcW w:w="625" w:type="dxa"/>
            <w:tcBorders>
              <w:top w:val="nil"/>
              <w:left w:val="nil"/>
              <w:bottom w:val="nil"/>
              <w:right w:val="single" w:sz="4" w:space="0" w:color="auto"/>
            </w:tcBorders>
            <w:shd w:val="clear" w:color="auto" w:fill="auto"/>
            <w:hideMark/>
          </w:tcPr>
          <w:p w:rsidR="00B232CA" w:rsidRPr="00B232CA" w:rsidRDefault="00B232CA" w:rsidP="00FD5496">
            <w:pPr>
              <w:spacing w:after="0" w:line="240" w:lineRule="auto"/>
              <w:jc w:val="center"/>
              <w:rPr>
                <w:rFonts w:ascii="Arial" w:eastAsia="Times New Roman" w:hAnsi="Arial" w:cs="Arial"/>
                <w:color w:val="000000"/>
                <w:sz w:val="16"/>
                <w:szCs w:val="16"/>
              </w:rPr>
            </w:pPr>
            <w:r w:rsidRPr="00B232CA">
              <w:rPr>
                <w:rFonts w:ascii="Arial" w:eastAsia="Times New Roman" w:hAnsi="Arial" w:cs="Arial"/>
                <w:color w:val="000000"/>
                <w:sz w:val="16"/>
                <w:szCs w:val="16"/>
              </w:rPr>
              <w:t xml:space="preserve">sqm </w:t>
            </w:r>
          </w:p>
        </w:tc>
        <w:tc>
          <w:tcPr>
            <w:tcW w:w="828" w:type="dxa"/>
            <w:tcBorders>
              <w:top w:val="nil"/>
              <w:left w:val="nil"/>
              <w:bottom w:val="nil"/>
              <w:right w:val="single" w:sz="4" w:space="0" w:color="auto"/>
            </w:tcBorders>
            <w:shd w:val="clear" w:color="auto" w:fill="auto"/>
            <w:hideMark/>
          </w:tcPr>
          <w:p w:rsidR="00B232CA" w:rsidRPr="00B232CA" w:rsidRDefault="00B4178F" w:rsidP="00B4178F">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167.00</w:t>
            </w:r>
          </w:p>
        </w:tc>
        <w:tc>
          <w:tcPr>
            <w:tcW w:w="1168" w:type="dxa"/>
            <w:tcBorders>
              <w:top w:val="nil"/>
              <w:left w:val="nil"/>
              <w:bottom w:val="nil"/>
              <w:right w:val="single" w:sz="4" w:space="0" w:color="auto"/>
            </w:tcBorders>
            <w:shd w:val="clear" w:color="auto" w:fill="auto"/>
            <w:hideMark/>
          </w:tcPr>
          <w:p w:rsidR="00B232CA" w:rsidRPr="00B232CA" w:rsidRDefault="00B232CA" w:rsidP="00B4178F">
            <w:pPr>
              <w:spacing w:after="0" w:line="240" w:lineRule="auto"/>
              <w:jc w:val="center"/>
              <w:rPr>
                <w:rFonts w:ascii="Arial" w:eastAsia="Times New Roman" w:hAnsi="Arial" w:cs="Arial"/>
                <w:color w:val="000000"/>
                <w:sz w:val="20"/>
                <w:szCs w:val="20"/>
              </w:rPr>
            </w:pPr>
          </w:p>
        </w:tc>
        <w:tc>
          <w:tcPr>
            <w:tcW w:w="995" w:type="dxa"/>
            <w:tcBorders>
              <w:top w:val="single" w:sz="4" w:space="0" w:color="auto"/>
              <w:left w:val="nil"/>
              <w:bottom w:val="nil"/>
              <w:right w:val="single" w:sz="4" w:space="0" w:color="auto"/>
            </w:tcBorders>
            <w:shd w:val="clear" w:color="auto" w:fill="auto"/>
            <w:hideMark/>
          </w:tcPr>
          <w:p w:rsidR="00B232CA" w:rsidRPr="00B232CA" w:rsidRDefault="00B232CA" w:rsidP="00B4178F">
            <w:pPr>
              <w:spacing w:after="0" w:line="240" w:lineRule="auto"/>
              <w:jc w:val="center"/>
              <w:rPr>
                <w:rFonts w:ascii="Arial" w:eastAsia="Times New Roman" w:hAnsi="Arial" w:cs="Arial"/>
                <w:color w:val="000000"/>
                <w:sz w:val="20"/>
                <w:szCs w:val="20"/>
              </w:rPr>
            </w:pPr>
          </w:p>
        </w:tc>
      </w:tr>
      <w:tr w:rsidR="00B232CA" w:rsidRPr="00B232CA" w:rsidTr="001A4775">
        <w:trPr>
          <w:trHeight w:val="1156"/>
        </w:trPr>
        <w:tc>
          <w:tcPr>
            <w:tcW w:w="472" w:type="dxa"/>
            <w:vMerge/>
            <w:tcBorders>
              <w:top w:val="nil"/>
              <w:left w:val="single" w:sz="4" w:space="0" w:color="auto"/>
              <w:bottom w:val="nil"/>
              <w:right w:val="single" w:sz="4" w:space="0" w:color="auto"/>
            </w:tcBorders>
            <w:vAlign w:val="center"/>
            <w:hideMark/>
          </w:tcPr>
          <w:p w:rsidR="00B232CA" w:rsidRPr="00B232CA" w:rsidRDefault="00B232CA" w:rsidP="00FD5496">
            <w:pPr>
              <w:spacing w:after="0" w:line="240" w:lineRule="auto"/>
              <w:rPr>
                <w:rFonts w:ascii="Arial" w:eastAsia="Times New Roman" w:hAnsi="Arial" w:cs="Arial"/>
                <w:color w:val="000000"/>
                <w:sz w:val="20"/>
                <w:szCs w:val="20"/>
              </w:rPr>
            </w:pPr>
          </w:p>
        </w:tc>
        <w:tc>
          <w:tcPr>
            <w:tcW w:w="5705" w:type="dxa"/>
            <w:tcBorders>
              <w:top w:val="nil"/>
              <w:left w:val="nil"/>
              <w:bottom w:val="nil"/>
              <w:right w:val="single" w:sz="4" w:space="0" w:color="auto"/>
            </w:tcBorders>
            <w:shd w:val="clear" w:color="000000" w:fill="FFFFFF"/>
            <w:hideMark/>
          </w:tcPr>
          <w:p w:rsidR="00B232CA" w:rsidRPr="00B232CA" w:rsidRDefault="00B232CA" w:rsidP="00FD5496">
            <w:pPr>
              <w:spacing w:after="0" w:line="240" w:lineRule="auto"/>
              <w:jc w:val="both"/>
              <w:rPr>
                <w:rFonts w:ascii="Arial" w:eastAsia="Times New Roman" w:hAnsi="Arial" w:cs="Arial"/>
                <w:sz w:val="20"/>
                <w:szCs w:val="20"/>
              </w:rPr>
            </w:pPr>
            <w:r w:rsidRPr="00B232CA">
              <w:rPr>
                <w:rFonts w:ascii="Arial" w:eastAsia="Times New Roman" w:hAnsi="Arial" w:cs="Arial"/>
                <w:sz w:val="20"/>
                <w:szCs w:val="20"/>
              </w:rPr>
              <w:t xml:space="preserve">flanges are cut with 0.50mm flats. Steel screws, are then fixed to the intermediate channel with the help of connecting clip and in direction perpendicular to the intermediate channel at 457mm centers. 12.5mm tapered edge Glass Fiber Reinforced Gypsum board (conforming to IS-2095-1982) is then screw fixed to ceiling section with 25mm drywall screws at 230mm centers. Screw fixing is done mechanically either with screw driver or drilling machine with suitable attachment. The boards are to be jointed and finished which includes filling and finishing the tapered and square edges of the boards with jointing compound and fiber tape suitable for Gypsum board. </w:t>
            </w:r>
          </w:p>
        </w:tc>
        <w:tc>
          <w:tcPr>
            <w:tcW w:w="625" w:type="dxa"/>
            <w:tcBorders>
              <w:top w:val="nil"/>
              <w:left w:val="nil"/>
              <w:bottom w:val="nil"/>
              <w:right w:val="single" w:sz="4" w:space="0" w:color="auto"/>
            </w:tcBorders>
            <w:shd w:val="clear" w:color="auto" w:fill="auto"/>
            <w:hideMark/>
          </w:tcPr>
          <w:p w:rsidR="00B232CA" w:rsidRPr="00B232CA" w:rsidRDefault="00B232CA" w:rsidP="00FD5496">
            <w:pPr>
              <w:spacing w:after="0" w:line="240" w:lineRule="auto"/>
              <w:jc w:val="center"/>
              <w:rPr>
                <w:rFonts w:ascii="Arial" w:eastAsia="Times New Roman" w:hAnsi="Arial" w:cs="Arial"/>
                <w:color w:val="000000"/>
                <w:sz w:val="16"/>
                <w:szCs w:val="16"/>
              </w:rPr>
            </w:pPr>
            <w:r w:rsidRPr="00B232CA">
              <w:rPr>
                <w:rFonts w:ascii="Arial" w:eastAsia="Times New Roman" w:hAnsi="Arial" w:cs="Arial"/>
                <w:color w:val="000000"/>
                <w:sz w:val="16"/>
                <w:szCs w:val="16"/>
              </w:rPr>
              <w:t> </w:t>
            </w:r>
          </w:p>
        </w:tc>
        <w:tc>
          <w:tcPr>
            <w:tcW w:w="828" w:type="dxa"/>
            <w:tcBorders>
              <w:top w:val="nil"/>
              <w:left w:val="nil"/>
              <w:bottom w:val="nil"/>
              <w:right w:val="single" w:sz="4" w:space="0" w:color="auto"/>
            </w:tcBorders>
            <w:shd w:val="clear" w:color="auto" w:fill="auto"/>
            <w:hideMark/>
          </w:tcPr>
          <w:p w:rsidR="00B232CA" w:rsidRPr="00B232CA" w:rsidRDefault="00B232CA" w:rsidP="00B4178F">
            <w:pPr>
              <w:spacing w:after="0" w:line="240" w:lineRule="auto"/>
              <w:jc w:val="center"/>
              <w:rPr>
                <w:rFonts w:ascii="Arial" w:eastAsia="Times New Roman" w:hAnsi="Arial" w:cs="Arial"/>
                <w:color w:val="000000"/>
                <w:sz w:val="20"/>
                <w:szCs w:val="20"/>
              </w:rPr>
            </w:pPr>
          </w:p>
        </w:tc>
        <w:tc>
          <w:tcPr>
            <w:tcW w:w="1168" w:type="dxa"/>
            <w:tcBorders>
              <w:top w:val="nil"/>
              <w:left w:val="nil"/>
              <w:bottom w:val="nil"/>
              <w:right w:val="single" w:sz="4" w:space="0" w:color="auto"/>
            </w:tcBorders>
            <w:shd w:val="clear" w:color="auto" w:fill="auto"/>
            <w:hideMark/>
          </w:tcPr>
          <w:p w:rsidR="00B232CA" w:rsidRPr="00B232CA" w:rsidRDefault="00B232CA" w:rsidP="00B4178F">
            <w:pPr>
              <w:spacing w:after="0" w:line="240" w:lineRule="auto"/>
              <w:jc w:val="center"/>
              <w:rPr>
                <w:rFonts w:ascii="Arial" w:eastAsia="Times New Roman" w:hAnsi="Arial" w:cs="Arial"/>
                <w:color w:val="000000"/>
                <w:sz w:val="20"/>
                <w:szCs w:val="20"/>
              </w:rPr>
            </w:pPr>
          </w:p>
        </w:tc>
        <w:tc>
          <w:tcPr>
            <w:tcW w:w="995" w:type="dxa"/>
            <w:tcBorders>
              <w:top w:val="nil"/>
              <w:left w:val="nil"/>
              <w:bottom w:val="nil"/>
              <w:right w:val="single" w:sz="4" w:space="0" w:color="auto"/>
            </w:tcBorders>
            <w:shd w:val="clear" w:color="auto" w:fill="auto"/>
            <w:hideMark/>
          </w:tcPr>
          <w:p w:rsidR="00B232CA" w:rsidRPr="00B232CA" w:rsidRDefault="00B232CA" w:rsidP="00B4178F">
            <w:pPr>
              <w:spacing w:after="0" w:line="240" w:lineRule="auto"/>
              <w:jc w:val="center"/>
              <w:rPr>
                <w:rFonts w:ascii="Arial" w:eastAsia="Times New Roman" w:hAnsi="Arial" w:cs="Arial"/>
                <w:color w:val="000000"/>
                <w:sz w:val="20"/>
                <w:szCs w:val="20"/>
              </w:rPr>
            </w:pPr>
          </w:p>
        </w:tc>
      </w:tr>
      <w:tr w:rsidR="00B232CA" w:rsidRPr="00B232CA" w:rsidTr="001A4775">
        <w:trPr>
          <w:trHeight w:val="1021"/>
        </w:trPr>
        <w:tc>
          <w:tcPr>
            <w:tcW w:w="472" w:type="dxa"/>
            <w:tcBorders>
              <w:top w:val="single" w:sz="4" w:space="0" w:color="auto"/>
              <w:left w:val="single" w:sz="4" w:space="0" w:color="auto"/>
              <w:bottom w:val="nil"/>
              <w:right w:val="single" w:sz="4" w:space="0" w:color="auto"/>
            </w:tcBorders>
            <w:shd w:val="clear" w:color="auto" w:fill="auto"/>
            <w:noWrap/>
            <w:hideMark/>
          </w:tcPr>
          <w:p w:rsidR="00B232CA" w:rsidRPr="00B232CA" w:rsidRDefault="00B232CA" w:rsidP="00FD5496">
            <w:pPr>
              <w:spacing w:after="0" w:line="240" w:lineRule="auto"/>
              <w:jc w:val="center"/>
              <w:rPr>
                <w:rFonts w:ascii="Arial" w:eastAsia="Times New Roman" w:hAnsi="Arial" w:cs="Arial"/>
                <w:color w:val="000000"/>
                <w:sz w:val="20"/>
                <w:szCs w:val="20"/>
              </w:rPr>
            </w:pPr>
            <w:r w:rsidRPr="00B232CA">
              <w:rPr>
                <w:rFonts w:ascii="Arial" w:eastAsia="Times New Roman" w:hAnsi="Arial" w:cs="Arial"/>
                <w:color w:val="000000"/>
                <w:sz w:val="20"/>
                <w:szCs w:val="20"/>
              </w:rPr>
              <w:t>12</w:t>
            </w:r>
          </w:p>
        </w:tc>
        <w:tc>
          <w:tcPr>
            <w:tcW w:w="5705" w:type="dxa"/>
            <w:tcBorders>
              <w:top w:val="single" w:sz="4" w:space="0" w:color="auto"/>
              <w:left w:val="nil"/>
              <w:bottom w:val="single" w:sz="4" w:space="0" w:color="auto"/>
              <w:right w:val="single" w:sz="4" w:space="0" w:color="auto"/>
            </w:tcBorders>
            <w:shd w:val="clear" w:color="000000" w:fill="FFFFFF"/>
            <w:hideMark/>
          </w:tcPr>
          <w:p w:rsidR="00B232CA" w:rsidRPr="00B232CA" w:rsidRDefault="00B232CA" w:rsidP="00FD5496">
            <w:pPr>
              <w:spacing w:after="0" w:line="240" w:lineRule="auto"/>
              <w:jc w:val="both"/>
              <w:rPr>
                <w:rFonts w:ascii="Arial" w:eastAsia="Times New Roman" w:hAnsi="Arial" w:cs="Arial"/>
                <w:sz w:val="20"/>
                <w:szCs w:val="20"/>
              </w:rPr>
            </w:pPr>
            <w:r w:rsidRPr="00B232CA">
              <w:rPr>
                <w:rFonts w:ascii="Arial" w:eastAsia="Times New Roman" w:hAnsi="Arial" w:cs="Arial"/>
                <w:sz w:val="20"/>
                <w:szCs w:val="20"/>
              </w:rPr>
              <w:t xml:space="preserve">P/F in position full height partly glazed partition including door with steam beech wood Chowkhat of size 3"x 2 1/2"  having overall thickness of  partition 2 ½” made out of vertical and horizontal frame work of 2” x 2” Pinewood member (Ist class) at max distance of 2’-0” approx c /c both ways. Fixing 12mm thick commercial ply on both sides finished both side  with 1.0mm thick laminate. 10mm thick clear float glass above 3’-0” &amp; up to 7’-0” fixed with steam beech wood beading of finished size 1½” x 1” all along the edge. All edge-to-edge glass joint to be machine cut and polished and sealed with silicon sealant. </w:t>
            </w:r>
          </w:p>
        </w:tc>
        <w:tc>
          <w:tcPr>
            <w:tcW w:w="625" w:type="dxa"/>
            <w:tcBorders>
              <w:top w:val="single" w:sz="4" w:space="0" w:color="auto"/>
              <w:left w:val="nil"/>
              <w:bottom w:val="single" w:sz="4" w:space="0" w:color="auto"/>
              <w:right w:val="single" w:sz="4" w:space="0" w:color="auto"/>
            </w:tcBorders>
            <w:shd w:val="clear" w:color="auto" w:fill="auto"/>
            <w:hideMark/>
          </w:tcPr>
          <w:p w:rsidR="00B232CA" w:rsidRPr="00B232CA" w:rsidRDefault="00B232CA" w:rsidP="00FD5496">
            <w:pPr>
              <w:spacing w:after="0" w:line="240" w:lineRule="auto"/>
              <w:jc w:val="center"/>
              <w:rPr>
                <w:rFonts w:ascii="Arial" w:eastAsia="Times New Roman" w:hAnsi="Arial" w:cs="Arial"/>
                <w:color w:val="000000"/>
                <w:sz w:val="16"/>
                <w:szCs w:val="16"/>
              </w:rPr>
            </w:pPr>
            <w:r w:rsidRPr="00B232CA">
              <w:rPr>
                <w:rFonts w:ascii="Arial" w:eastAsia="Times New Roman" w:hAnsi="Arial" w:cs="Arial"/>
                <w:color w:val="000000"/>
                <w:sz w:val="16"/>
                <w:szCs w:val="16"/>
              </w:rPr>
              <w:t>Sqm</w:t>
            </w:r>
          </w:p>
        </w:tc>
        <w:tc>
          <w:tcPr>
            <w:tcW w:w="828" w:type="dxa"/>
            <w:tcBorders>
              <w:top w:val="single" w:sz="4" w:space="0" w:color="auto"/>
              <w:left w:val="nil"/>
              <w:bottom w:val="single" w:sz="4" w:space="0" w:color="auto"/>
              <w:right w:val="single" w:sz="4" w:space="0" w:color="auto"/>
            </w:tcBorders>
            <w:shd w:val="clear" w:color="auto" w:fill="auto"/>
            <w:hideMark/>
          </w:tcPr>
          <w:p w:rsidR="00B232CA" w:rsidRPr="00B232CA" w:rsidRDefault="00B4178F" w:rsidP="00B4178F">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70.00</w:t>
            </w:r>
          </w:p>
        </w:tc>
        <w:tc>
          <w:tcPr>
            <w:tcW w:w="1168" w:type="dxa"/>
            <w:tcBorders>
              <w:top w:val="single" w:sz="4" w:space="0" w:color="auto"/>
              <w:left w:val="nil"/>
              <w:bottom w:val="single" w:sz="4" w:space="0" w:color="auto"/>
              <w:right w:val="single" w:sz="4" w:space="0" w:color="auto"/>
            </w:tcBorders>
            <w:shd w:val="clear" w:color="auto" w:fill="auto"/>
            <w:hideMark/>
          </w:tcPr>
          <w:p w:rsidR="00B232CA" w:rsidRPr="00B232CA" w:rsidRDefault="00B232CA" w:rsidP="00B4178F">
            <w:pPr>
              <w:spacing w:after="0" w:line="240" w:lineRule="auto"/>
              <w:jc w:val="center"/>
              <w:rPr>
                <w:rFonts w:ascii="Arial" w:eastAsia="Times New Roman" w:hAnsi="Arial" w:cs="Arial"/>
                <w:color w:val="000000"/>
                <w:sz w:val="20"/>
                <w:szCs w:val="20"/>
              </w:rPr>
            </w:pPr>
          </w:p>
        </w:tc>
        <w:tc>
          <w:tcPr>
            <w:tcW w:w="995" w:type="dxa"/>
            <w:tcBorders>
              <w:top w:val="single" w:sz="4" w:space="0" w:color="auto"/>
              <w:left w:val="nil"/>
              <w:bottom w:val="single" w:sz="4" w:space="0" w:color="auto"/>
              <w:right w:val="single" w:sz="4" w:space="0" w:color="auto"/>
            </w:tcBorders>
            <w:shd w:val="clear" w:color="auto" w:fill="auto"/>
            <w:hideMark/>
          </w:tcPr>
          <w:p w:rsidR="00B232CA" w:rsidRPr="00B232CA" w:rsidRDefault="00B232CA" w:rsidP="00B4178F">
            <w:pPr>
              <w:spacing w:after="0" w:line="240" w:lineRule="auto"/>
              <w:jc w:val="center"/>
              <w:rPr>
                <w:rFonts w:ascii="Arial" w:eastAsia="Times New Roman" w:hAnsi="Arial" w:cs="Arial"/>
                <w:color w:val="000000"/>
                <w:sz w:val="20"/>
                <w:szCs w:val="20"/>
              </w:rPr>
            </w:pPr>
          </w:p>
        </w:tc>
      </w:tr>
      <w:tr w:rsidR="00B232CA" w:rsidRPr="00B232CA" w:rsidTr="001A4775">
        <w:trPr>
          <w:trHeight w:val="405"/>
        </w:trPr>
        <w:tc>
          <w:tcPr>
            <w:tcW w:w="472" w:type="dxa"/>
            <w:tcBorders>
              <w:top w:val="nil"/>
              <w:left w:val="single" w:sz="4" w:space="0" w:color="auto"/>
              <w:bottom w:val="single" w:sz="4" w:space="0" w:color="auto"/>
              <w:right w:val="single" w:sz="4" w:space="0" w:color="auto"/>
            </w:tcBorders>
            <w:shd w:val="clear" w:color="auto" w:fill="auto"/>
            <w:noWrap/>
            <w:hideMark/>
          </w:tcPr>
          <w:p w:rsidR="00B232CA" w:rsidRPr="00B232CA" w:rsidRDefault="00B232CA" w:rsidP="00FD5496">
            <w:pPr>
              <w:spacing w:after="0" w:line="240" w:lineRule="auto"/>
              <w:jc w:val="center"/>
              <w:rPr>
                <w:rFonts w:ascii="Arial" w:eastAsia="Times New Roman" w:hAnsi="Arial" w:cs="Arial"/>
                <w:color w:val="000000"/>
                <w:sz w:val="20"/>
                <w:szCs w:val="20"/>
              </w:rPr>
            </w:pPr>
            <w:r w:rsidRPr="00B232CA">
              <w:rPr>
                <w:rFonts w:ascii="Arial" w:eastAsia="Times New Roman" w:hAnsi="Arial" w:cs="Arial"/>
                <w:color w:val="000000"/>
                <w:sz w:val="20"/>
                <w:szCs w:val="20"/>
              </w:rPr>
              <w:t>13</w:t>
            </w:r>
          </w:p>
        </w:tc>
        <w:tc>
          <w:tcPr>
            <w:tcW w:w="5705" w:type="dxa"/>
            <w:tcBorders>
              <w:top w:val="nil"/>
              <w:left w:val="single" w:sz="4" w:space="0" w:color="auto"/>
              <w:bottom w:val="single" w:sz="4" w:space="0" w:color="auto"/>
              <w:right w:val="single" w:sz="4" w:space="0" w:color="auto"/>
            </w:tcBorders>
            <w:shd w:val="clear" w:color="auto" w:fill="auto"/>
            <w:hideMark/>
          </w:tcPr>
          <w:p w:rsidR="00B232CA" w:rsidRPr="00B232CA" w:rsidRDefault="00B232CA" w:rsidP="00FD5496">
            <w:pPr>
              <w:spacing w:after="0" w:line="240" w:lineRule="auto"/>
              <w:jc w:val="both"/>
              <w:rPr>
                <w:rFonts w:ascii="Arial" w:eastAsia="Times New Roman" w:hAnsi="Arial" w:cs="Arial"/>
                <w:color w:val="000000"/>
                <w:sz w:val="20"/>
                <w:szCs w:val="20"/>
              </w:rPr>
            </w:pPr>
            <w:r w:rsidRPr="00B232CA">
              <w:rPr>
                <w:rFonts w:ascii="Arial" w:eastAsia="Times New Roman" w:hAnsi="Arial" w:cs="Arial"/>
                <w:color w:val="000000"/>
                <w:sz w:val="20"/>
                <w:szCs w:val="20"/>
              </w:rPr>
              <w:t xml:space="preserve">P/F of 12.3mm thick Acrylic of approved shade over 12mm thick MDF surface fixed over hard wood framing including all hardware fire retardant paint etc in both horizontal and vertical surface. Joints to be thermoformed and edges to be finished as/design. </w:t>
            </w:r>
          </w:p>
        </w:tc>
        <w:tc>
          <w:tcPr>
            <w:tcW w:w="625" w:type="dxa"/>
            <w:tcBorders>
              <w:top w:val="nil"/>
              <w:left w:val="nil"/>
              <w:bottom w:val="single" w:sz="4" w:space="0" w:color="auto"/>
              <w:right w:val="single" w:sz="4" w:space="0" w:color="auto"/>
            </w:tcBorders>
            <w:shd w:val="clear" w:color="auto" w:fill="auto"/>
            <w:hideMark/>
          </w:tcPr>
          <w:p w:rsidR="00B232CA" w:rsidRPr="00B232CA" w:rsidRDefault="00B232CA" w:rsidP="00FD5496">
            <w:pPr>
              <w:spacing w:after="0" w:line="240" w:lineRule="auto"/>
              <w:jc w:val="center"/>
              <w:rPr>
                <w:rFonts w:ascii="Arial" w:eastAsia="Times New Roman" w:hAnsi="Arial" w:cs="Arial"/>
                <w:color w:val="000000"/>
                <w:sz w:val="16"/>
                <w:szCs w:val="16"/>
              </w:rPr>
            </w:pPr>
            <w:r w:rsidRPr="00B232CA">
              <w:rPr>
                <w:rFonts w:ascii="Arial" w:eastAsia="Times New Roman" w:hAnsi="Arial" w:cs="Arial"/>
                <w:color w:val="000000"/>
                <w:sz w:val="16"/>
                <w:szCs w:val="16"/>
              </w:rPr>
              <w:t>Sqm</w:t>
            </w:r>
          </w:p>
        </w:tc>
        <w:tc>
          <w:tcPr>
            <w:tcW w:w="828" w:type="dxa"/>
            <w:tcBorders>
              <w:top w:val="nil"/>
              <w:left w:val="nil"/>
              <w:bottom w:val="single" w:sz="4" w:space="0" w:color="auto"/>
              <w:right w:val="single" w:sz="4" w:space="0" w:color="auto"/>
            </w:tcBorders>
            <w:shd w:val="clear" w:color="auto" w:fill="auto"/>
            <w:hideMark/>
          </w:tcPr>
          <w:p w:rsidR="00B232CA" w:rsidRPr="00B232CA" w:rsidRDefault="00B4178F" w:rsidP="00B4178F">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5.00</w:t>
            </w:r>
          </w:p>
        </w:tc>
        <w:tc>
          <w:tcPr>
            <w:tcW w:w="1168" w:type="dxa"/>
            <w:tcBorders>
              <w:top w:val="nil"/>
              <w:left w:val="nil"/>
              <w:bottom w:val="single" w:sz="4" w:space="0" w:color="auto"/>
              <w:right w:val="single" w:sz="4" w:space="0" w:color="auto"/>
            </w:tcBorders>
            <w:shd w:val="clear" w:color="auto" w:fill="auto"/>
            <w:hideMark/>
          </w:tcPr>
          <w:p w:rsidR="00B232CA" w:rsidRPr="00B232CA" w:rsidRDefault="00B232CA" w:rsidP="00B4178F">
            <w:pPr>
              <w:spacing w:after="0" w:line="240" w:lineRule="auto"/>
              <w:jc w:val="center"/>
              <w:rPr>
                <w:rFonts w:ascii="Arial" w:eastAsia="Times New Roman" w:hAnsi="Arial" w:cs="Arial"/>
                <w:color w:val="000000"/>
                <w:sz w:val="20"/>
                <w:szCs w:val="20"/>
              </w:rPr>
            </w:pPr>
          </w:p>
        </w:tc>
        <w:tc>
          <w:tcPr>
            <w:tcW w:w="995" w:type="dxa"/>
            <w:tcBorders>
              <w:top w:val="nil"/>
              <w:left w:val="nil"/>
              <w:bottom w:val="single" w:sz="4" w:space="0" w:color="auto"/>
              <w:right w:val="single" w:sz="4" w:space="0" w:color="auto"/>
            </w:tcBorders>
            <w:shd w:val="clear" w:color="auto" w:fill="auto"/>
            <w:hideMark/>
          </w:tcPr>
          <w:p w:rsidR="00B232CA" w:rsidRPr="00B232CA" w:rsidRDefault="00B232CA" w:rsidP="00B4178F">
            <w:pPr>
              <w:spacing w:after="0" w:line="240" w:lineRule="auto"/>
              <w:jc w:val="center"/>
              <w:rPr>
                <w:rFonts w:ascii="Arial" w:eastAsia="Times New Roman" w:hAnsi="Arial" w:cs="Arial"/>
                <w:color w:val="000000"/>
                <w:sz w:val="20"/>
                <w:szCs w:val="20"/>
              </w:rPr>
            </w:pPr>
          </w:p>
        </w:tc>
      </w:tr>
      <w:tr w:rsidR="00B232CA" w:rsidRPr="00B232CA" w:rsidTr="001A4775">
        <w:trPr>
          <w:trHeight w:val="890"/>
        </w:trPr>
        <w:tc>
          <w:tcPr>
            <w:tcW w:w="472" w:type="dxa"/>
            <w:tcBorders>
              <w:top w:val="single" w:sz="4" w:space="0" w:color="auto"/>
              <w:left w:val="single" w:sz="4" w:space="0" w:color="auto"/>
              <w:bottom w:val="nil"/>
              <w:right w:val="single" w:sz="4" w:space="0" w:color="auto"/>
            </w:tcBorders>
            <w:shd w:val="clear" w:color="auto" w:fill="auto"/>
            <w:noWrap/>
            <w:hideMark/>
          </w:tcPr>
          <w:p w:rsidR="00B232CA" w:rsidRPr="00B232CA" w:rsidRDefault="00B232CA" w:rsidP="00FD5496">
            <w:pPr>
              <w:spacing w:after="0" w:line="240" w:lineRule="auto"/>
              <w:jc w:val="center"/>
              <w:rPr>
                <w:rFonts w:ascii="Arial" w:eastAsia="Times New Roman" w:hAnsi="Arial" w:cs="Arial"/>
                <w:color w:val="000000"/>
                <w:sz w:val="20"/>
                <w:szCs w:val="20"/>
              </w:rPr>
            </w:pPr>
            <w:r w:rsidRPr="00B232CA">
              <w:rPr>
                <w:rFonts w:ascii="Arial" w:eastAsia="Times New Roman" w:hAnsi="Arial" w:cs="Arial"/>
                <w:color w:val="000000"/>
                <w:sz w:val="20"/>
                <w:szCs w:val="20"/>
              </w:rPr>
              <w:t>14</w:t>
            </w:r>
          </w:p>
        </w:tc>
        <w:tc>
          <w:tcPr>
            <w:tcW w:w="5705" w:type="dxa"/>
            <w:tcBorders>
              <w:top w:val="nil"/>
              <w:left w:val="nil"/>
              <w:bottom w:val="single" w:sz="4" w:space="0" w:color="auto"/>
              <w:right w:val="single" w:sz="4" w:space="0" w:color="auto"/>
            </w:tcBorders>
            <w:shd w:val="clear" w:color="auto" w:fill="auto"/>
            <w:hideMark/>
          </w:tcPr>
          <w:p w:rsidR="00B232CA" w:rsidRPr="00B232CA" w:rsidRDefault="00B232CA" w:rsidP="00FD5496">
            <w:pPr>
              <w:spacing w:after="0" w:line="240" w:lineRule="auto"/>
              <w:jc w:val="both"/>
              <w:rPr>
                <w:rFonts w:ascii="Arial" w:eastAsia="Times New Roman" w:hAnsi="Arial" w:cs="Arial"/>
                <w:color w:val="000000"/>
                <w:sz w:val="20"/>
                <w:szCs w:val="20"/>
              </w:rPr>
            </w:pPr>
            <w:r w:rsidRPr="00B232CA">
              <w:rPr>
                <w:rFonts w:ascii="Arial" w:eastAsia="Times New Roman" w:hAnsi="Arial" w:cs="Arial"/>
                <w:color w:val="000000"/>
                <w:sz w:val="20"/>
                <w:szCs w:val="20"/>
              </w:rPr>
              <w:t xml:space="preserve">S/F rolling shutters of approved make, made of required size M.S. laths, interlocked together through their entire length and jointed together at the end by end locks, mounted on specially designed pipe shaft with brackets, side guides and arrangements for inside and outside locking with push and pull operation complete, including the cost of providing and </w:t>
            </w:r>
            <w:r w:rsidRPr="00B232CA">
              <w:rPr>
                <w:rFonts w:ascii="Arial" w:eastAsia="Times New Roman" w:hAnsi="Arial" w:cs="Arial"/>
                <w:color w:val="000000"/>
                <w:sz w:val="20"/>
                <w:szCs w:val="20"/>
              </w:rPr>
              <w:lastRenderedPageBreak/>
              <w:t xml:space="preserve">fixing necessary 27.5 cm long wire springs manufactured </w:t>
            </w:r>
            <w:r w:rsidR="00B4178F">
              <w:rPr>
                <w:rFonts w:ascii="Arial" w:eastAsia="Times New Roman" w:hAnsi="Arial" w:cs="Arial"/>
                <w:color w:val="000000"/>
                <w:sz w:val="20"/>
                <w:szCs w:val="20"/>
              </w:rPr>
              <w:t>550.00</w:t>
            </w:r>
            <w:r w:rsidRPr="00B232CA">
              <w:rPr>
                <w:rFonts w:ascii="Arial" w:eastAsia="Times New Roman" w:hAnsi="Arial" w:cs="Arial"/>
                <w:color w:val="000000"/>
                <w:sz w:val="20"/>
                <w:szCs w:val="20"/>
              </w:rPr>
              <w:t>from high tensile steel wire of adequate strength conforming to IS: 4454 -part 1 and M.S. top cover of required thickness for rolling shutters.80x1.25 mm M.S. laths with 1.25 mm thick top cover</w:t>
            </w:r>
          </w:p>
        </w:tc>
        <w:tc>
          <w:tcPr>
            <w:tcW w:w="625" w:type="dxa"/>
            <w:tcBorders>
              <w:top w:val="nil"/>
              <w:left w:val="nil"/>
              <w:bottom w:val="single" w:sz="4" w:space="0" w:color="auto"/>
              <w:right w:val="single" w:sz="4" w:space="0" w:color="auto"/>
            </w:tcBorders>
            <w:shd w:val="clear" w:color="auto" w:fill="auto"/>
            <w:hideMark/>
          </w:tcPr>
          <w:p w:rsidR="00B232CA" w:rsidRPr="00B232CA" w:rsidRDefault="00B232CA" w:rsidP="00FD5496">
            <w:pPr>
              <w:spacing w:after="0" w:line="240" w:lineRule="auto"/>
              <w:jc w:val="center"/>
              <w:rPr>
                <w:rFonts w:ascii="Arial" w:eastAsia="Times New Roman" w:hAnsi="Arial" w:cs="Arial"/>
                <w:color w:val="000000"/>
                <w:sz w:val="16"/>
                <w:szCs w:val="16"/>
              </w:rPr>
            </w:pPr>
            <w:r w:rsidRPr="00B232CA">
              <w:rPr>
                <w:rFonts w:ascii="Arial" w:eastAsia="Times New Roman" w:hAnsi="Arial" w:cs="Arial"/>
                <w:color w:val="000000"/>
                <w:sz w:val="16"/>
                <w:szCs w:val="16"/>
              </w:rPr>
              <w:lastRenderedPageBreak/>
              <w:t>Sqm</w:t>
            </w:r>
          </w:p>
        </w:tc>
        <w:tc>
          <w:tcPr>
            <w:tcW w:w="828" w:type="dxa"/>
            <w:tcBorders>
              <w:top w:val="nil"/>
              <w:left w:val="nil"/>
              <w:bottom w:val="single" w:sz="4" w:space="0" w:color="auto"/>
              <w:right w:val="single" w:sz="4" w:space="0" w:color="auto"/>
            </w:tcBorders>
            <w:shd w:val="clear" w:color="auto" w:fill="auto"/>
            <w:hideMark/>
          </w:tcPr>
          <w:p w:rsidR="00B232CA" w:rsidRPr="00B232CA" w:rsidRDefault="00B4178F" w:rsidP="00B4178F">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27.00</w:t>
            </w:r>
          </w:p>
        </w:tc>
        <w:tc>
          <w:tcPr>
            <w:tcW w:w="1168" w:type="dxa"/>
            <w:tcBorders>
              <w:top w:val="nil"/>
              <w:left w:val="nil"/>
              <w:bottom w:val="single" w:sz="4" w:space="0" w:color="auto"/>
              <w:right w:val="single" w:sz="4" w:space="0" w:color="auto"/>
            </w:tcBorders>
            <w:shd w:val="clear" w:color="auto" w:fill="auto"/>
            <w:hideMark/>
          </w:tcPr>
          <w:p w:rsidR="00B232CA" w:rsidRPr="00B232CA" w:rsidRDefault="00B232CA" w:rsidP="00B4178F">
            <w:pPr>
              <w:spacing w:after="0" w:line="240" w:lineRule="auto"/>
              <w:jc w:val="center"/>
              <w:rPr>
                <w:rFonts w:ascii="Arial" w:eastAsia="Times New Roman" w:hAnsi="Arial" w:cs="Arial"/>
                <w:color w:val="000000"/>
                <w:sz w:val="20"/>
                <w:szCs w:val="20"/>
              </w:rPr>
            </w:pPr>
          </w:p>
        </w:tc>
        <w:tc>
          <w:tcPr>
            <w:tcW w:w="995" w:type="dxa"/>
            <w:tcBorders>
              <w:top w:val="nil"/>
              <w:left w:val="nil"/>
              <w:bottom w:val="single" w:sz="4" w:space="0" w:color="auto"/>
              <w:right w:val="single" w:sz="4" w:space="0" w:color="auto"/>
            </w:tcBorders>
            <w:shd w:val="clear" w:color="auto" w:fill="auto"/>
            <w:hideMark/>
          </w:tcPr>
          <w:p w:rsidR="00B232CA" w:rsidRPr="00B232CA" w:rsidRDefault="00B232CA" w:rsidP="00B4178F">
            <w:pPr>
              <w:spacing w:after="0" w:line="240" w:lineRule="auto"/>
              <w:jc w:val="center"/>
              <w:rPr>
                <w:rFonts w:ascii="Arial" w:eastAsia="Times New Roman" w:hAnsi="Arial" w:cs="Arial"/>
                <w:color w:val="000000"/>
                <w:sz w:val="20"/>
                <w:szCs w:val="20"/>
              </w:rPr>
            </w:pPr>
          </w:p>
        </w:tc>
      </w:tr>
      <w:tr w:rsidR="00B232CA" w:rsidRPr="00B232CA" w:rsidTr="001A4775">
        <w:trPr>
          <w:trHeight w:val="1171"/>
        </w:trPr>
        <w:tc>
          <w:tcPr>
            <w:tcW w:w="472" w:type="dxa"/>
            <w:tcBorders>
              <w:top w:val="single" w:sz="4" w:space="0" w:color="auto"/>
              <w:left w:val="single" w:sz="4" w:space="0" w:color="auto"/>
              <w:bottom w:val="nil"/>
              <w:right w:val="single" w:sz="4" w:space="0" w:color="auto"/>
            </w:tcBorders>
            <w:shd w:val="clear" w:color="auto" w:fill="auto"/>
            <w:noWrap/>
            <w:hideMark/>
          </w:tcPr>
          <w:p w:rsidR="00B232CA" w:rsidRPr="00B232CA" w:rsidRDefault="00B232CA" w:rsidP="00FD5496">
            <w:pPr>
              <w:spacing w:after="0" w:line="240" w:lineRule="auto"/>
              <w:jc w:val="center"/>
              <w:rPr>
                <w:rFonts w:ascii="Arial" w:eastAsia="Times New Roman" w:hAnsi="Arial" w:cs="Arial"/>
                <w:color w:val="000000"/>
                <w:sz w:val="20"/>
                <w:szCs w:val="20"/>
              </w:rPr>
            </w:pPr>
            <w:r w:rsidRPr="00B232CA">
              <w:rPr>
                <w:rFonts w:ascii="Arial" w:eastAsia="Times New Roman" w:hAnsi="Arial" w:cs="Arial"/>
                <w:color w:val="000000"/>
                <w:sz w:val="20"/>
                <w:szCs w:val="20"/>
              </w:rPr>
              <w:lastRenderedPageBreak/>
              <w:t>14</w:t>
            </w:r>
          </w:p>
        </w:tc>
        <w:tc>
          <w:tcPr>
            <w:tcW w:w="5705" w:type="dxa"/>
            <w:tcBorders>
              <w:top w:val="nil"/>
              <w:left w:val="nil"/>
              <w:bottom w:val="single" w:sz="4" w:space="0" w:color="auto"/>
              <w:right w:val="single" w:sz="4" w:space="0" w:color="auto"/>
            </w:tcBorders>
            <w:shd w:val="clear" w:color="auto" w:fill="auto"/>
            <w:hideMark/>
          </w:tcPr>
          <w:p w:rsidR="00B232CA" w:rsidRPr="00B232CA" w:rsidRDefault="00B232CA" w:rsidP="00FD5496">
            <w:pPr>
              <w:spacing w:after="0" w:line="240" w:lineRule="auto"/>
              <w:jc w:val="both"/>
              <w:rPr>
                <w:rFonts w:ascii="Arial" w:eastAsia="Times New Roman" w:hAnsi="Arial" w:cs="Arial"/>
                <w:color w:val="000000"/>
                <w:sz w:val="20"/>
                <w:szCs w:val="20"/>
              </w:rPr>
            </w:pPr>
            <w:r w:rsidRPr="00B232CA">
              <w:rPr>
                <w:rFonts w:ascii="Arial" w:eastAsia="Times New Roman" w:hAnsi="Arial" w:cs="Arial"/>
                <w:color w:val="000000"/>
                <w:sz w:val="20"/>
                <w:szCs w:val="20"/>
              </w:rPr>
              <w:t xml:space="preserve">P/F powder coated aluminum work (minimum thickness of powder coating 50 micron) for doors, windows and partitions with extruded built up standard tubular sections and other sections of Jindal make conforming to IS: 733 and IS: 1285, fixing with dash fasteners of required dia and size, including necessary filling up the gaps at junctions, i.e. at top, bottom and sides with required EPDM rubber/ neoprene gasket etc. Aluminum sections shall be smooth, rust free, straight, mitered and jointed mechanically wherever required including cleat angle, Aluminum snap beading for glazing / paneling, C.P. brass / stainless steel screws, all complete as per architectural drawings and the directions of Engineer-in-charge. </w:t>
            </w:r>
          </w:p>
        </w:tc>
        <w:tc>
          <w:tcPr>
            <w:tcW w:w="625" w:type="dxa"/>
            <w:tcBorders>
              <w:top w:val="nil"/>
              <w:left w:val="nil"/>
              <w:bottom w:val="single" w:sz="4" w:space="0" w:color="auto"/>
              <w:right w:val="single" w:sz="4" w:space="0" w:color="auto"/>
            </w:tcBorders>
            <w:shd w:val="clear" w:color="auto" w:fill="auto"/>
            <w:hideMark/>
          </w:tcPr>
          <w:p w:rsidR="00B232CA" w:rsidRPr="00B232CA" w:rsidRDefault="00B232CA" w:rsidP="00FD5496">
            <w:pPr>
              <w:spacing w:after="0" w:line="240" w:lineRule="auto"/>
              <w:jc w:val="center"/>
              <w:rPr>
                <w:rFonts w:ascii="Arial" w:eastAsia="Times New Roman" w:hAnsi="Arial" w:cs="Arial"/>
                <w:color w:val="000000"/>
                <w:sz w:val="16"/>
                <w:szCs w:val="16"/>
              </w:rPr>
            </w:pPr>
            <w:r w:rsidRPr="00B232CA">
              <w:rPr>
                <w:rFonts w:ascii="Arial" w:eastAsia="Times New Roman" w:hAnsi="Arial" w:cs="Arial"/>
                <w:color w:val="000000"/>
                <w:sz w:val="16"/>
                <w:szCs w:val="16"/>
              </w:rPr>
              <w:t>kg</w:t>
            </w:r>
          </w:p>
        </w:tc>
        <w:tc>
          <w:tcPr>
            <w:tcW w:w="828" w:type="dxa"/>
            <w:tcBorders>
              <w:top w:val="nil"/>
              <w:left w:val="nil"/>
              <w:bottom w:val="single" w:sz="4" w:space="0" w:color="auto"/>
              <w:right w:val="single" w:sz="4" w:space="0" w:color="auto"/>
            </w:tcBorders>
            <w:shd w:val="clear" w:color="auto" w:fill="auto"/>
            <w:hideMark/>
          </w:tcPr>
          <w:p w:rsidR="00B232CA" w:rsidRPr="00B232CA" w:rsidRDefault="00B4178F" w:rsidP="00B4178F">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550.00</w:t>
            </w:r>
          </w:p>
        </w:tc>
        <w:tc>
          <w:tcPr>
            <w:tcW w:w="1168" w:type="dxa"/>
            <w:tcBorders>
              <w:top w:val="nil"/>
              <w:left w:val="nil"/>
              <w:bottom w:val="single" w:sz="4" w:space="0" w:color="auto"/>
              <w:right w:val="single" w:sz="4" w:space="0" w:color="auto"/>
            </w:tcBorders>
            <w:shd w:val="clear" w:color="auto" w:fill="auto"/>
            <w:hideMark/>
          </w:tcPr>
          <w:p w:rsidR="00B232CA" w:rsidRPr="00B232CA" w:rsidRDefault="00B232CA" w:rsidP="00B4178F">
            <w:pPr>
              <w:spacing w:after="0" w:line="240" w:lineRule="auto"/>
              <w:jc w:val="center"/>
              <w:rPr>
                <w:rFonts w:ascii="Arial" w:eastAsia="Times New Roman" w:hAnsi="Arial" w:cs="Arial"/>
                <w:color w:val="000000"/>
                <w:sz w:val="20"/>
                <w:szCs w:val="20"/>
              </w:rPr>
            </w:pPr>
          </w:p>
        </w:tc>
        <w:tc>
          <w:tcPr>
            <w:tcW w:w="995" w:type="dxa"/>
            <w:tcBorders>
              <w:top w:val="nil"/>
              <w:left w:val="nil"/>
              <w:bottom w:val="single" w:sz="4" w:space="0" w:color="auto"/>
              <w:right w:val="single" w:sz="4" w:space="0" w:color="auto"/>
            </w:tcBorders>
            <w:shd w:val="clear" w:color="auto" w:fill="auto"/>
            <w:hideMark/>
          </w:tcPr>
          <w:p w:rsidR="00B232CA" w:rsidRPr="00B232CA" w:rsidRDefault="00B232CA" w:rsidP="00B4178F">
            <w:pPr>
              <w:spacing w:after="0" w:line="240" w:lineRule="auto"/>
              <w:jc w:val="center"/>
              <w:rPr>
                <w:rFonts w:ascii="Arial" w:eastAsia="Times New Roman" w:hAnsi="Arial" w:cs="Arial"/>
                <w:color w:val="000000"/>
                <w:sz w:val="20"/>
                <w:szCs w:val="20"/>
              </w:rPr>
            </w:pPr>
          </w:p>
        </w:tc>
      </w:tr>
      <w:tr w:rsidR="00B232CA" w:rsidRPr="00B232CA" w:rsidTr="001A4775">
        <w:trPr>
          <w:trHeight w:val="390"/>
        </w:trPr>
        <w:tc>
          <w:tcPr>
            <w:tcW w:w="472" w:type="dxa"/>
            <w:tcBorders>
              <w:top w:val="single" w:sz="4" w:space="0" w:color="auto"/>
              <w:left w:val="single" w:sz="4" w:space="0" w:color="auto"/>
              <w:bottom w:val="nil"/>
              <w:right w:val="single" w:sz="4" w:space="0" w:color="auto"/>
            </w:tcBorders>
            <w:shd w:val="clear" w:color="auto" w:fill="auto"/>
            <w:noWrap/>
            <w:hideMark/>
          </w:tcPr>
          <w:p w:rsidR="00B232CA" w:rsidRPr="00B232CA" w:rsidRDefault="00B232CA" w:rsidP="00FD5496">
            <w:pPr>
              <w:spacing w:after="0" w:line="240" w:lineRule="auto"/>
              <w:jc w:val="center"/>
              <w:rPr>
                <w:rFonts w:ascii="Arial" w:eastAsia="Times New Roman" w:hAnsi="Arial" w:cs="Arial"/>
                <w:color w:val="000000"/>
                <w:sz w:val="20"/>
                <w:szCs w:val="20"/>
              </w:rPr>
            </w:pPr>
            <w:r w:rsidRPr="00B232CA">
              <w:rPr>
                <w:rFonts w:ascii="Arial" w:eastAsia="Times New Roman" w:hAnsi="Arial" w:cs="Arial"/>
                <w:color w:val="000000"/>
                <w:sz w:val="20"/>
                <w:szCs w:val="20"/>
              </w:rPr>
              <w:t>15</w:t>
            </w:r>
          </w:p>
        </w:tc>
        <w:tc>
          <w:tcPr>
            <w:tcW w:w="5705" w:type="dxa"/>
            <w:tcBorders>
              <w:top w:val="nil"/>
              <w:left w:val="nil"/>
              <w:bottom w:val="single" w:sz="4" w:space="0" w:color="auto"/>
              <w:right w:val="single" w:sz="4" w:space="0" w:color="auto"/>
            </w:tcBorders>
            <w:shd w:val="clear" w:color="auto" w:fill="auto"/>
            <w:hideMark/>
          </w:tcPr>
          <w:p w:rsidR="00B232CA" w:rsidRPr="00B232CA" w:rsidRDefault="00B232CA" w:rsidP="00FD5496">
            <w:pPr>
              <w:spacing w:after="0" w:line="240" w:lineRule="auto"/>
              <w:jc w:val="both"/>
              <w:rPr>
                <w:rFonts w:ascii="Arial" w:eastAsia="Times New Roman" w:hAnsi="Arial" w:cs="Arial"/>
                <w:color w:val="000000"/>
                <w:sz w:val="20"/>
                <w:szCs w:val="20"/>
              </w:rPr>
            </w:pPr>
            <w:r w:rsidRPr="00B232CA">
              <w:rPr>
                <w:rFonts w:ascii="Arial" w:eastAsia="Times New Roman" w:hAnsi="Arial" w:cs="Arial"/>
                <w:color w:val="000000"/>
                <w:sz w:val="20"/>
                <w:szCs w:val="20"/>
              </w:rPr>
              <w:t>P/F glazing with float glass panes of 8mm thickness in aluminum door, window, ventilator shutters and partitions etc. with EPDM rubber/neoprene gasket etc. complete as per the architectural drawings and the directions of Engineer-in-charge</w:t>
            </w:r>
          </w:p>
        </w:tc>
        <w:tc>
          <w:tcPr>
            <w:tcW w:w="625" w:type="dxa"/>
            <w:tcBorders>
              <w:top w:val="nil"/>
              <w:left w:val="nil"/>
              <w:bottom w:val="single" w:sz="4" w:space="0" w:color="auto"/>
              <w:right w:val="single" w:sz="4" w:space="0" w:color="auto"/>
            </w:tcBorders>
            <w:shd w:val="clear" w:color="auto" w:fill="auto"/>
            <w:hideMark/>
          </w:tcPr>
          <w:p w:rsidR="00B232CA" w:rsidRPr="00B232CA" w:rsidRDefault="00B232CA" w:rsidP="00FD5496">
            <w:pPr>
              <w:spacing w:after="0" w:line="240" w:lineRule="auto"/>
              <w:jc w:val="center"/>
              <w:rPr>
                <w:rFonts w:ascii="Arial" w:eastAsia="Times New Roman" w:hAnsi="Arial" w:cs="Arial"/>
                <w:color w:val="000000"/>
                <w:sz w:val="16"/>
                <w:szCs w:val="16"/>
              </w:rPr>
            </w:pPr>
            <w:r w:rsidRPr="00B232CA">
              <w:rPr>
                <w:rFonts w:ascii="Arial" w:eastAsia="Times New Roman" w:hAnsi="Arial" w:cs="Arial"/>
                <w:color w:val="000000"/>
                <w:sz w:val="16"/>
                <w:szCs w:val="16"/>
              </w:rPr>
              <w:t>Sqm</w:t>
            </w:r>
          </w:p>
        </w:tc>
        <w:tc>
          <w:tcPr>
            <w:tcW w:w="828" w:type="dxa"/>
            <w:tcBorders>
              <w:top w:val="nil"/>
              <w:left w:val="nil"/>
              <w:bottom w:val="single" w:sz="4" w:space="0" w:color="auto"/>
              <w:right w:val="single" w:sz="4" w:space="0" w:color="auto"/>
            </w:tcBorders>
            <w:shd w:val="clear" w:color="auto" w:fill="auto"/>
            <w:hideMark/>
          </w:tcPr>
          <w:p w:rsidR="00B232CA" w:rsidRPr="00B232CA" w:rsidRDefault="00B4178F" w:rsidP="00B4178F">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120.00</w:t>
            </w:r>
          </w:p>
        </w:tc>
        <w:tc>
          <w:tcPr>
            <w:tcW w:w="1168" w:type="dxa"/>
            <w:tcBorders>
              <w:top w:val="nil"/>
              <w:left w:val="nil"/>
              <w:bottom w:val="single" w:sz="4" w:space="0" w:color="auto"/>
              <w:right w:val="single" w:sz="4" w:space="0" w:color="auto"/>
            </w:tcBorders>
            <w:shd w:val="clear" w:color="auto" w:fill="auto"/>
            <w:hideMark/>
          </w:tcPr>
          <w:p w:rsidR="00B232CA" w:rsidRPr="00B232CA" w:rsidRDefault="00B232CA" w:rsidP="00B4178F">
            <w:pPr>
              <w:spacing w:after="0" w:line="240" w:lineRule="auto"/>
              <w:jc w:val="center"/>
              <w:rPr>
                <w:rFonts w:ascii="Arial" w:eastAsia="Times New Roman" w:hAnsi="Arial" w:cs="Arial"/>
                <w:color w:val="000000"/>
                <w:sz w:val="20"/>
                <w:szCs w:val="20"/>
              </w:rPr>
            </w:pPr>
          </w:p>
        </w:tc>
        <w:tc>
          <w:tcPr>
            <w:tcW w:w="995" w:type="dxa"/>
            <w:tcBorders>
              <w:top w:val="nil"/>
              <w:left w:val="nil"/>
              <w:bottom w:val="single" w:sz="4" w:space="0" w:color="auto"/>
              <w:right w:val="single" w:sz="4" w:space="0" w:color="auto"/>
            </w:tcBorders>
            <w:shd w:val="clear" w:color="auto" w:fill="auto"/>
            <w:hideMark/>
          </w:tcPr>
          <w:p w:rsidR="00B232CA" w:rsidRPr="00B232CA" w:rsidRDefault="00B232CA" w:rsidP="00B4178F">
            <w:pPr>
              <w:spacing w:after="0" w:line="240" w:lineRule="auto"/>
              <w:jc w:val="center"/>
              <w:rPr>
                <w:rFonts w:ascii="Arial" w:eastAsia="Times New Roman" w:hAnsi="Arial" w:cs="Arial"/>
                <w:color w:val="000000"/>
                <w:sz w:val="20"/>
                <w:szCs w:val="20"/>
              </w:rPr>
            </w:pPr>
          </w:p>
        </w:tc>
      </w:tr>
      <w:tr w:rsidR="00B232CA" w:rsidRPr="00B232CA" w:rsidTr="001A4775">
        <w:trPr>
          <w:trHeight w:val="270"/>
        </w:trPr>
        <w:tc>
          <w:tcPr>
            <w:tcW w:w="472" w:type="dxa"/>
            <w:tcBorders>
              <w:top w:val="single" w:sz="4" w:space="0" w:color="auto"/>
              <w:left w:val="single" w:sz="4" w:space="0" w:color="auto"/>
              <w:bottom w:val="nil"/>
              <w:right w:val="single" w:sz="4" w:space="0" w:color="auto"/>
            </w:tcBorders>
            <w:shd w:val="clear" w:color="auto" w:fill="auto"/>
            <w:noWrap/>
            <w:hideMark/>
          </w:tcPr>
          <w:p w:rsidR="00B232CA" w:rsidRPr="00B232CA" w:rsidRDefault="00B232CA" w:rsidP="00FD5496">
            <w:pPr>
              <w:spacing w:after="0" w:line="240" w:lineRule="auto"/>
              <w:jc w:val="center"/>
              <w:rPr>
                <w:rFonts w:ascii="Arial" w:eastAsia="Times New Roman" w:hAnsi="Arial" w:cs="Arial"/>
                <w:color w:val="000000"/>
                <w:sz w:val="20"/>
                <w:szCs w:val="20"/>
              </w:rPr>
            </w:pPr>
            <w:r w:rsidRPr="00B232CA">
              <w:rPr>
                <w:rFonts w:ascii="Arial" w:eastAsia="Times New Roman" w:hAnsi="Arial" w:cs="Arial"/>
                <w:color w:val="000000"/>
                <w:sz w:val="20"/>
                <w:szCs w:val="20"/>
              </w:rPr>
              <w:t>16</w:t>
            </w:r>
          </w:p>
        </w:tc>
        <w:tc>
          <w:tcPr>
            <w:tcW w:w="5705" w:type="dxa"/>
            <w:tcBorders>
              <w:top w:val="nil"/>
              <w:left w:val="nil"/>
              <w:bottom w:val="single" w:sz="4" w:space="0" w:color="auto"/>
              <w:right w:val="single" w:sz="4" w:space="0" w:color="auto"/>
            </w:tcBorders>
            <w:shd w:val="clear" w:color="auto" w:fill="auto"/>
            <w:hideMark/>
          </w:tcPr>
          <w:p w:rsidR="00B232CA" w:rsidRPr="00B232CA" w:rsidRDefault="00B232CA" w:rsidP="00FD5496">
            <w:pPr>
              <w:spacing w:after="0" w:line="240" w:lineRule="auto"/>
              <w:jc w:val="both"/>
              <w:rPr>
                <w:rFonts w:ascii="Arial" w:eastAsia="Times New Roman" w:hAnsi="Arial" w:cs="Arial"/>
                <w:color w:val="000000"/>
                <w:sz w:val="20"/>
                <w:szCs w:val="20"/>
              </w:rPr>
            </w:pPr>
            <w:r w:rsidRPr="00B232CA">
              <w:rPr>
                <w:rFonts w:ascii="Arial" w:eastAsia="Times New Roman" w:hAnsi="Arial" w:cs="Arial"/>
                <w:color w:val="000000"/>
                <w:sz w:val="20"/>
                <w:szCs w:val="20"/>
              </w:rPr>
              <w:t xml:space="preserve">P/F aluminum round shape handle of outer dia 200mm with SS screws etc. complete as per direction of Engineering-charge 21.16.1 Anodized (AC 15) aluminum </w:t>
            </w:r>
          </w:p>
        </w:tc>
        <w:tc>
          <w:tcPr>
            <w:tcW w:w="625" w:type="dxa"/>
            <w:tcBorders>
              <w:top w:val="nil"/>
              <w:left w:val="nil"/>
              <w:bottom w:val="single" w:sz="4" w:space="0" w:color="auto"/>
              <w:right w:val="single" w:sz="4" w:space="0" w:color="auto"/>
            </w:tcBorders>
            <w:shd w:val="clear" w:color="auto" w:fill="auto"/>
            <w:hideMark/>
          </w:tcPr>
          <w:p w:rsidR="00B232CA" w:rsidRPr="00B232CA" w:rsidRDefault="00B232CA" w:rsidP="00FD5496">
            <w:pPr>
              <w:spacing w:after="0" w:line="240" w:lineRule="auto"/>
              <w:jc w:val="center"/>
              <w:rPr>
                <w:rFonts w:ascii="Arial" w:eastAsia="Times New Roman" w:hAnsi="Arial" w:cs="Arial"/>
                <w:color w:val="000000"/>
                <w:sz w:val="16"/>
                <w:szCs w:val="16"/>
              </w:rPr>
            </w:pPr>
            <w:r w:rsidRPr="00B232CA">
              <w:rPr>
                <w:rFonts w:ascii="Arial" w:eastAsia="Times New Roman" w:hAnsi="Arial" w:cs="Arial"/>
                <w:color w:val="000000"/>
                <w:sz w:val="16"/>
                <w:szCs w:val="16"/>
              </w:rPr>
              <w:t>Each</w:t>
            </w:r>
          </w:p>
        </w:tc>
        <w:tc>
          <w:tcPr>
            <w:tcW w:w="828" w:type="dxa"/>
            <w:tcBorders>
              <w:top w:val="nil"/>
              <w:left w:val="nil"/>
              <w:bottom w:val="single" w:sz="4" w:space="0" w:color="auto"/>
              <w:right w:val="single" w:sz="4" w:space="0" w:color="auto"/>
            </w:tcBorders>
            <w:shd w:val="clear" w:color="auto" w:fill="auto"/>
            <w:hideMark/>
          </w:tcPr>
          <w:p w:rsidR="00B232CA" w:rsidRPr="00B232CA" w:rsidRDefault="00B4178F" w:rsidP="00B4178F">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6.00</w:t>
            </w:r>
          </w:p>
        </w:tc>
        <w:tc>
          <w:tcPr>
            <w:tcW w:w="1168" w:type="dxa"/>
            <w:tcBorders>
              <w:top w:val="nil"/>
              <w:left w:val="nil"/>
              <w:bottom w:val="single" w:sz="4" w:space="0" w:color="auto"/>
              <w:right w:val="single" w:sz="4" w:space="0" w:color="auto"/>
            </w:tcBorders>
            <w:shd w:val="clear" w:color="auto" w:fill="auto"/>
            <w:hideMark/>
          </w:tcPr>
          <w:p w:rsidR="00B232CA" w:rsidRPr="00B232CA" w:rsidRDefault="00B232CA" w:rsidP="00B4178F">
            <w:pPr>
              <w:spacing w:after="0" w:line="240" w:lineRule="auto"/>
              <w:jc w:val="center"/>
              <w:rPr>
                <w:rFonts w:ascii="Arial" w:eastAsia="Times New Roman" w:hAnsi="Arial" w:cs="Arial"/>
                <w:color w:val="000000"/>
                <w:sz w:val="20"/>
                <w:szCs w:val="20"/>
              </w:rPr>
            </w:pPr>
          </w:p>
        </w:tc>
        <w:tc>
          <w:tcPr>
            <w:tcW w:w="995" w:type="dxa"/>
            <w:tcBorders>
              <w:top w:val="nil"/>
              <w:left w:val="nil"/>
              <w:bottom w:val="single" w:sz="4" w:space="0" w:color="auto"/>
              <w:right w:val="single" w:sz="4" w:space="0" w:color="auto"/>
            </w:tcBorders>
            <w:shd w:val="clear" w:color="auto" w:fill="auto"/>
            <w:hideMark/>
          </w:tcPr>
          <w:p w:rsidR="00B232CA" w:rsidRPr="00B232CA" w:rsidRDefault="00B232CA" w:rsidP="00B4178F">
            <w:pPr>
              <w:spacing w:after="0" w:line="240" w:lineRule="auto"/>
              <w:jc w:val="center"/>
              <w:rPr>
                <w:rFonts w:ascii="Arial" w:eastAsia="Times New Roman" w:hAnsi="Arial" w:cs="Arial"/>
                <w:color w:val="000000"/>
                <w:sz w:val="20"/>
                <w:szCs w:val="20"/>
              </w:rPr>
            </w:pPr>
          </w:p>
        </w:tc>
      </w:tr>
      <w:tr w:rsidR="00B232CA" w:rsidRPr="00B232CA" w:rsidTr="001A4775">
        <w:trPr>
          <w:trHeight w:val="908"/>
        </w:trPr>
        <w:tc>
          <w:tcPr>
            <w:tcW w:w="472" w:type="dxa"/>
            <w:tcBorders>
              <w:top w:val="single" w:sz="4" w:space="0" w:color="auto"/>
              <w:left w:val="single" w:sz="4" w:space="0" w:color="auto"/>
              <w:bottom w:val="nil"/>
              <w:right w:val="single" w:sz="4" w:space="0" w:color="auto"/>
            </w:tcBorders>
            <w:shd w:val="clear" w:color="auto" w:fill="auto"/>
            <w:noWrap/>
            <w:hideMark/>
          </w:tcPr>
          <w:p w:rsidR="00B232CA" w:rsidRPr="00B232CA" w:rsidRDefault="00B232CA" w:rsidP="00FD5496">
            <w:pPr>
              <w:spacing w:after="0" w:line="240" w:lineRule="auto"/>
              <w:jc w:val="center"/>
              <w:rPr>
                <w:rFonts w:ascii="Arial" w:eastAsia="Times New Roman" w:hAnsi="Arial" w:cs="Arial"/>
                <w:color w:val="000000"/>
                <w:sz w:val="20"/>
                <w:szCs w:val="20"/>
              </w:rPr>
            </w:pPr>
            <w:r w:rsidRPr="00B232CA">
              <w:rPr>
                <w:rFonts w:ascii="Arial" w:eastAsia="Times New Roman" w:hAnsi="Arial" w:cs="Arial"/>
                <w:color w:val="000000"/>
                <w:sz w:val="20"/>
                <w:szCs w:val="20"/>
              </w:rPr>
              <w:t>17</w:t>
            </w:r>
          </w:p>
        </w:tc>
        <w:tc>
          <w:tcPr>
            <w:tcW w:w="5705" w:type="dxa"/>
            <w:tcBorders>
              <w:top w:val="nil"/>
              <w:left w:val="nil"/>
              <w:bottom w:val="single" w:sz="4" w:space="0" w:color="auto"/>
              <w:right w:val="single" w:sz="4" w:space="0" w:color="auto"/>
            </w:tcBorders>
            <w:shd w:val="clear" w:color="auto" w:fill="auto"/>
            <w:hideMark/>
          </w:tcPr>
          <w:p w:rsidR="00B232CA" w:rsidRPr="00B232CA" w:rsidRDefault="00B232CA" w:rsidP="00FD5496">
            <w:pPr>
              <w:spacing w:after="0" w:line="240" w:lineRule="auto"/>
              <w:jc w:val="both"/>
              <w:rPr>
                <w:rFonts w:ascii="Arial" w:eastAsia="Times New Roman" w:hAnsi="Arial" w:cs="Arial"/>
                <w:color w:val="000000"/>
                <w:sz w:val="20"/>
                <w:szCs w:val="20"/>
              </w:rPr>
            </w:pPr>
            <w:r w:rsidRPr="00B232CA">
              <w:rPr>
                <w:rFonts w:ascii="Arial" w:eastAsia="Times New Roman" w:hAnsi="Arial" w:cs="Arial"/>
                <w:color w:val="000000"/>
                <w:sz w:val="20"/>
                <w:szCs w:val="20"/>
              </w:rPr>
              <w:t xml:space="preserve">P/F double action hydraulic floor spring of approved brand and manufacture conforming to IS : 6315,  with stainless steel cover plate minimum 1.25 mm thickness having brand logo embossed on the body / plate with double spring mechanism and door weight upto 125 kg, for doors, including cost of cutting floors, embedding in floors as required and making good the same matching to the existing floor finishing and cover plates with brass pivot and single piece M.S. sheet outer box with slide plate etc. complete as per the direction of Engineer-in-charge. </w:t>
            </w:r>
          </w:p>
        </w:tc>
        <w:tc>
          <w:tcPr>
            <w:tcW w:w="625" w:type="dxa"/>
            <w:tcBorders>
              <w:top w:val="nil"/>
              <w:left w:val="nil"/>
              <w:bottom w:val="single" w:sz="4" w:space="0" w:color="auto"/>
              <w:right w:val="single" w:sz="4" w:space="0" w:color="auto"/>
            </w:tcBorders>
            <w:shd w:val="clear" w:color="auto" w:fill="auto"/>
            <w:hideMark/>
          </w:tcPr>
          <w:p w:rsidR="00B232CA" w:rsidRPr="00B232CA" w:rsidRDefault="00B232CA" w:rsidP="00FD5496">
            <w:pPr>
              <w:spacing w:after="0" w:line="240" w:lineRule="auto"/>
              <w:jc w:val="center"/>
              <w:rPr>
                <w:rFonts w:ascii="Arial" w:eastAsia="Times New Roman" w:hAnsi="Arial" w:cs="Arial"/>
                <w:color w:val="000000"/>
                <w:sz w:val="16"/>
                <w:szCs w:val="16"/>
              </w:rPr>
            </w:pPr>
            <w:r w:rsidRPr="00B232CA">
              <w:rPr>
                <w:rFonts w:ascii="Arial" w:eastAsia="Times New Roman" w:hAnsi="Arial" w:cs="Arial"/>
                <w:color w:val="000000"/>
                <w:sz w:val="16"/>
                <w:szCs w:val="16"/>
              </w:rPr>
              <w:t>Each</w:t>
            </w:r>
          </w:p>
        </w:tc>
        <w:tc>
          <w:tcPr>
            <w:tcW w:w="828" w:type="dxa"/>
            <w:tcBorders>
              <w:top w:val="nil"/>
              <w:left w:val="nil"/>
              <w:bottom w:val="single" w:sz="4" w:space="0" w:color="auto"/>
              <w:right w:val="single" w:sz="4" w:space="0" w:color="auto"/>
            </w:tcBorders>
            <w:shd w:val="clear" w:color="auto" w:fill="auto"/>
            <w:hideMark/>
          </w:tcPr>
          <w:p w:rsidR="00B232CA" w:rsidRPr="00B232CA" w:rsidRDefault="00B4178F" w:rsidP="00B4178F">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3.00</w:t>
            </w:r>
          </w:p>
        </w:tc>
        <w:tc>
          <w:tcPr>
            <w:tcW w:w="1168" w:type="dxa"/>
            <w:tcBorders>
              <w:top w:val="nil"/>
              <w:left w:val="nil"/>
              <w:bottom w:val="single" w:sz="4" w:space="0" w:color="auto"/>
              <w:right w:val="single" w:sz="4" w:space="0" w:color="auto"/>
            </w:tcBorders>
            <w:shd w:val="clear" w:color="auto" w:fill="auto"/>
            <w:hideMark/>
          </w:tcPr>
          <w:p w:rsidR="00B232CA" w:rsidRPr="00B232CA" w:rsidRDefault="00B232CA" w:rsidP="00B4178F">
            <w:pPr>
              <w:spacing w:after="0" w:line="240" w:lineRule="auto"/>
              <w:jc w:val="center"/>
              <w:rPr>
                <w:rFonts w:ascii="Arial" w:eastAsia="Times New Roman" w:hAnsi="Arial" w:cs="Arial"/>
                <w:color w:val="000000"/>
                <w:sz w:val="20"/>
                <w:szCs w:val="20"/>
              </w:rPr>
            </w:pPr>
          </w:p>
        </w:tc>
        <w:tc>
          <w:tcPr>
            <w:tcW w:w="995" w:type="dxa"/>
            <w:tcBorders>
              <w:top w:val="nil"/>
              <w:left w:val="nil"/>
              <w:bottom w:val="single" w:sz="4" w:space="0" w:color="auto"/>
              <w:right w:val="single" w:sz="4" w:space="0" w:color="auto"/>
            </w:tcBorders>
            <w:shd w:val="clear" w:color="auto" w:fill="auto"/>
            <w:hideMark/>
          </w:tcPr>
          <w:p w:rsidR="00B232CA" w:rsidRPr="00B232CA" w:rsidRDefault="00B232CA" w:rsidP="00B4178F">
            <w:pPr>
              <w:spacing w:after="0" w:line="240" w:lineRule="auto"/>
              <w:jc w:val="center"/>
              <w:rPr>
                <w:rFonts w:ascii="Arial" w:eastAsia="Times New Roman" w:hAnsi="Arial" w:cs="Arial"/>
                <w:color w:val="000000"/>
                <w:sz w:val="20"/>
                <w:szCs w:val="20"/>
              </w:rPr>
            </w:pPr>
          </w:p>
        </w:tc>
      </w:tr>
      <w:tr w:rsidR="00B232CA" w:rsidRPr="00B232CA" w:rsidTr="001A4775">
        <w:trPr>
          <w:trHeight w:val="518"/>
        </w:trPr>
        <w:tc>
          <w:tcPr>
            <w:tcW w:w="472" w:type="dxa"/>
            <w:tcBorders>
              <w:top w:val="nil"/>
              <w:left w:val="single" w:sz="4" w:space="0" w:color="auto"/>
              <w:bottom w:val="single" w:sz="4" w:space="0" w:color="auto"/>
              <w:right w:val="single" w:sz="4" w:space="0" w:color="auto"/>
            </w:tcBorders>
            <w:shd w:val="clear" w:color="auto" w:fill="auto"/>
            <w:noWrap/>
            <w:hideMark/>
          </w:tcPr>
          <w:p w:rsidR="00B232CA" w:rsidRPr="00B232CA" w:rsidRDefault="00B232CA" w:rsidP="00FD5496">
            <w:pPr>
              <w:spacing w:after="0" w:line="240" w:lineRule="auto"/>
              <w:jc w:val="center"/>
              <w:rPr>
                <w:rFonts w:ascii="Arial" w:eastAsia="Times New Roman" w:hAnsi="Arial" w:cs="Arial"/>
                <w:color w:val="000000"/>
                <w:sz w:val="20"/>
                <w:szCs w:val="20"/>
              </w:rPr>
            </w:pPr>
            <w:r w:rsidRPr="00B232CA">
              <w:rPr>
                <w:rFonts w:ascii="Arial" w:eastAsia="Times New Roman" w:hAnsi="Arial" w:cs="Arial"/>
                <w:color w:val="000000"/>
                <w:sz w:val="20"/>
                <w:szCs w:val="20"/>
              </w:rPr>
              <w:t>18</w:t>
            </w:r>
          </w:p>
        </w:tc>
        <w:tc>
          <w:tcPr>
            <w:tcW w:w="5705" w:type="dxa"/>
            <w:tcBorders>
              <w:top w:val="nil"/>
              <w:left w:val="single" w:sz="4" w:space="0" w:color="auto"/>
              <w:bottom w:val="single" w:sz="4" w:space="0" w:color="auto"/>
              <w:right w:val="single" w:sz="4" w:space="0" w:color="auto"/>
            </w:tcBorders>
            <w:shd w:val="clear" w:color="auto" w:fill="auto"/>
            <w:hideMark/>
          </w:tcPr>
          <w:p w:rsidR="00B232CA" w:rsidRPr="00B232CA" w:rsidRDefault="00B232CA" w:rsidP="00FD5496">
            <w:pPr>
              <w:spacing w:after="0" w:line="240" w:lineRule="auto"/>
              <w:jc w:val="both"/>
              <w:rPr>
                <w:rFonts w:ascii="Arial" w:eastAsia="Times New Roman" w:hAnsi="Arial" w:cs="Arial"/>
                <w:color w:val="000000"/>
                <w:sz w:val="20"/>
                <w:szCs w:val="20"/>
              </w:rPr>
            </w:pPr>
            <w:r w:rsidRPr="00B232CA">
              <w:rPr>
                <w:rFonts w:ascii="Arial" w:eastAsia="Times New Roman" w:hAnsi="Arial" w:cs="Arial"/>
                <w:color w:val="000000"/>
                <w:sz w:val="20"/>
                <w:szCs w:val="20"/>
              </w:rPr>
              <w:t xml:space="preserve">P/F of pre-laminated Full height storage unit of 18mm thick prelam board, PVC edge-binding as/dsgn18mm thick prelprelam board hinged shutter with laminate and handle with individual locks.6mm thick laminated ply as backing of the unit along with 18mm thick prelprelam board as adjustable shelves.                                                                      </w:t>
            </w:r>
          </w:p>
        </w:tc>
        <w:tc>
          <w:tcPr>
            <w:tcW w:w="625" w:type="dxa"/>
            <w:tcBorders>
              <w:top w:val="nil"/>
              <w:left w:val="nil"/>
              <w:bottom w:val="single" w:sz="4" w:space="0" w:color="auto"/>
              <w:right w:val="single" w:sz="4" w:space="0" w:color="auto"/>
            </w:tcBorders>
            <w:shd w:val="clear" w:color="auto" w:fill="auto"/>
            <w:hideMark/>
          </w:tcPr>
          <w:p w:rsidR="00B232CA" w:rsidRPr="00B232CA" w:rsidRDefault="00B232CA" w:rsidP="00FD5496">
            <w:pPr>
              <w:spacing w:after="0" w:line="240" w:lineRule="auto"/>
              <w:jc w:val="center"/>
              <w:rPr>
                <w:rFonts w:ascii="Arial" w:eastAsia="Times New Roman" w:hAnsi="Arial" w:cs="Arial"/>
                <w:color w:val="000000"/>
                <w:sz w:val="16"/>
                <w:szCs w:val="16"/>
              </w:rPr>
            </w:pPr>
            <w:r w:rsidRPr="00B232CA">
              <w:rPr>
                <w:rFonts w:ascii="Arial" w:eastAsia="Times New Roman" w:hAnsi="Arial" w:cs="Arial"/>
                <w:color w:val="000000"/>
                <w:sz w:val="16"/>
                <w:szCs w:val="16"/>
              </w:rPr>
              <w:t>Sqm</w:t>
            </w:r>
          </w:p>
        </w:tc>
        <w:tc>
          <w:tcPr>
            <w:tcW w:w="828" w:type="dxa"/>
            <w:tcBorders>
              <w:top w:val="nil"/>
              <w:left w:val="nil"/>
              <w:bottom w:val="single" w:sz="4" w:space="0" w:color="auto"/>
              <w:right w:val="single" w:sz="4" w:space="0" w:color="auto"/>
            </w:tcBorders>
            <w:shd w:val="clear" w:color="auto" w:fill="auto"/>
            <w:hideMark/>
          </w:tcPr>
          <w:p w:rsidR="00B232CA" w:rsidRPr="00B232CA" w:rsidRDefault="00B4178F" w:rsidP="00B4178F">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15.00</w:t>
            </w:r>
          </w:p>
        </w:tc>
        <w:tc>
          <w:tcPr>
            <w:tcW w:w="1168" w:type="dxa"/>
            <w:tcBorders>
              <w:top w:val="nil"/>
              <w:left w:val="nil"/>
              <w:bottom w:val="single" w:sz="4" w:space="0" w:color="auto"/>
              <w:right w:val="single" w:sz="4" w:space="0" w:color="auto"/>
            </w:tcBorders>
            <w:shd w:val="clear" w:color="auto" w:fill="auto"/>
            <w:hideMark/>
          </w:tcPr>
          <w:p w:rsidR="00B232CA" w:rsidRPr="00B232CA" w:rsidRDefault="00B232CA" w:rsidP="00B4178F">
            <w:pPr>
              <w:spacing w:after="0" w:line="240" w:lineRule="auto"/>
              <w:jc w:val="center"/>
              <w:rPr>
                <w:rFonts w:ascii="Arial" w:eastAsia="Times New Roman" w:hAnsi="Arial" w:cs="Arial"/>
                <w:color w:val="000000"/>
                <w:sz w:val="20"/>
                <w:szCs w:val="20"/>
              </w:rPr>
            </w:pPr>
          </w:p>
        </w:tc>
        <w:tc>
          <w:tcPr>
            <w:tcW w:w="995" w:type="dxa"/>
            <w:tcBorders>
              <w:top w:val="nil"/>
              <w:left w:val="nil"/>
              <w:bottom w:val="single" w:sz="4" w:space="0" w:color="auto"/>
              <w:right w:val="single" w:sz="4" w:space="0" w:color="auto"/>
            </w:tcBorders>
            <w:shd w:val="clear" w:color="auto" w:fill="auto"/>
            <w:hideMark/>
          </w:tcPr>
          <w:p w:rsidR="00B232CA" w:rsidRPr="00B232CA" w:rsidRDefault="00B232CA" w:rsidP="00B4178F">
            <w:pPr>
              <w:spacing w:after="0" w:line="240" w:lineRule="auto"/>
              <w:jc w:val="center"/>
              <w:rPr>
                <w:rFonts w:ascii="Arial" w:eastAsia="Times New Roman" w:hAnsi="Arial" w:cs="Arial"/>
                <w:color w:val="000000"/>
                <w:sz w:val="20"/>
                <w:szCs w:val="20"/>
              </w:rPr>
            </w:pPr>
          </w:p>
        </w:tc>
      </w:tr>
      <w:tr w:rsidR="00B232CA" w:rsidRPr="00B232CA" w:rsidTr="001A4775">
        <w:trPr>
          <w:trHeight w:val="1035"/>
        </w:trPr>
        <w:tc>
          <w:tcPr>
            <w:tcW w:w="472" w:type="dxa"/>
            <w:tcBorders>
              <w:top w:val="single" w:sz="4" w:space="0" w:color="auto"/>
              <w:left w:val="single" w:sz="4" w:space="0" w:color="auto"/>
              <w:bottom w:val="nil"/>
              <w:right w:val="single" w:sz="4" w:space="0" w:color="auto"/>
            </w:tcBorders>
            <w:shd w:val="clear" w:color="auto" w:fill="auto"/>
            <w:noWrap/>
            <w:hideMark/>
          </w:tcPr>
          <w:p w:rsidR="00B232CA" w:rsidRPr="00B232CA" w:rsidRDefault="00B232CA" w:rsidP="00FD5496">
            <w:pPr>
              <w:spacing w:after="0" w:line="240" w:lineRule="auto"/>
              <w:jc w:val="center"/>
              <w:rPr>
                <w:rFonts w:ascii="Arial" w:eastAsia="Times New Roman" w:hAnsi="Arial" w:cs="Arial"/>
                <w:color w:val="000000"/>
                <w:sz w:val="20"/>
                <w:szCs w:val="20"/>
              </w:rPr>
            </w:pPr>
            <w:r w:rsidRPr="00B232CA">
              <w:rPr>
                <w:rFonts w:ascii="Arial" w:eastAsia="Times New Roman" w:hAnsi="Arial" w:cs="Arial"/>
                <w:color w:val="000000"/>
                <w:sz w:val="20"/>
                <w:szCs w:val="20"/>
              </w:rPr>
              <w:t>19</w:t>
            </w:r>
          </w:p>
        </w:tc>
        <w:tc>
          <w:tcPr>
            <w:tcW w:w="5705" w:type="dxa"/>
            <w:tcBorders>
              <w:top w:val="nil"/>
              <w:left w:val="nil"/>
              <w:bottom w:val="single" w:sz="4" w:space="0" w:color="auto"/>
              <w:right w:val="single" w:sz="4" w:space="0" w:color="auto"/>
            </w:tcBorders>
            <w:shd w:val="clear" w:color="auto" w:fill="auto"/>
            <w:hideMark/>
          </w:tcPr>
          <w:p w:rsidR="00B232CA" w:rsidRPr="00B232CA" w:rsidRDefault="00B232CA" w:rsidP="00FD5496">
            <w:pPr>
              <w:spacing w:after="0" w:line="240" w:lineRule="auto"/>
              <w:jc w:val="both"/>
              <w:rPr>
                <w:rFonts w:ascii="Arial" w:eastAsia="Times New Roman" w:hAnsi="Arial" w:cs="Arial"/>
                <w:color w:val="000000"/>
                <w:sz w:val="20"/>
                <w:szCs w:val="20"/>
              </w:rPr>
            </w:pPr>
            <w:r w:rsidRPr="00B232CA">
              <w:rPr>
                <w:rFonts w:ascii="Arial" w:eastAsia="Times New Roman" w:hAnsi="Arial" w:cs="Arial"/>
                <w:color w:val="000000"/>
                <w:sz w:val="20"/>
                <w:szCs w:val="20"/>
              </w:rPr>
              <w:t xml:space="preserve">P/F of 2400mm high 300mm wide Medicine storage prelaminated storage unit as/design 25mm thick prelam board top with to be provided at 450mm ht, 18mm thick prelam board hinged shutter with laminate and handle with individual locks up to 450mm height 6mm thick laminated ply to be used as backing of the unity along with 18mm thick prelam board as adjustable shelves. The unit to be fixed on 450mm high storage unit each of 1950mm high' 300mm wide with pigeon holes of size 300mmx300mm with 12mm thick prelaminated vertical and horizontal boards. Every alternate horizontal member to </w:t>
            </w:r>
            <w:r w:rsidR="00FD5496" w:rsidRPr="00B232CA">
              <w:rPr>
                <w:rFonts w:ascii="Arial" w:eastAsia="Times New Roman" w:hAnsi="Arial" w:cs="Arial"/>
                <w:color w:val="000000"/>
                <w:sz w:val="20"/>
                <w:szCs w:val="20"/>
              </w:rPr>
              <w:t>fix</w:t>
            </w:r>
            <w:r w:rsidRPr="00B232CA">
              <w:rPr>
                <w:rFonts w:ascii="Arial" w:eastAsia="Times New Roman" w:hAnsi="Arial" w:cs="Arial"/>
                <w:color w:val="000000"/>
                <w:sz w:val="20"/>
                <w:szCs w:val="20"/>
              </w:rPr>
              <w:t xml:space="preserve"> on adjustable screws as/design. </w:t>
            </w:r>
          </w:p>
        </w:tc>
        <w:tc>
          <w:tcPr>
            <w:tcW w:w="625" w:type="dxa"/>
            <w:tcBorders>
              <w:top w:val="nil"/>
              <w:left w:val="nil"/>
              <w:bottom w:val="single" w:sz="4" w:space="0" w:color="auto"/>
              <w:right w:val="single" w:sz="4" w:space="0" w:color="auto"/>
            </w:tcBorders>
            <w:shd w:val="clear" w:color="auto" w:fill="auto"/>
            <w:hideMark/>
          </w:tcPr>
          <w:p w:rsidR="00B232CA" w:rsidRPr="00B232CA" w:rsidRDefault="00B232CA" w:rsidP="00FD5496">
            <w:pPr>
              <w:spacing w:after="0" w:line="240" w:lineRule="auto"/>
              <w:jc w:val="center"/>
              <w:rPr>
                <w:rFonts w:ascii="Arial" w:eastAsia="Times New Roman" w:hAnsi="Arial" w:cs="Arial"/>
                <w:color w:val="000000"/>
                <w:sz w:val="16"/>
                <w:szCs w:val="16"/>
              </w:rPr>
            </w:pPr>
            <w:r w:rsidRPr="00B232CA">
              <w:rPr>
                <w:rFonts w:ascii="Arial" w:eastAsia="Times New Roman" w:hAnsi="Arial" w:cs="Arial"/>
                <w:color w:val="000000"/>
                <w:sz w:val="16"/>
                <w:szCs w:val="16"/>
              </w:rPr>
              <w:t>Sqm</w:t>
            </w:r>
          </w:p>
        </w:tc>
        <w:tc>
          <w:tcPr>
            <w:tcW w:w="828" w:type="dxa"/>
            <w:tcBorders>
              <w:top w:val="nil"/>
              <w:left w:val="nil"/>
              <w:bottom w:val="single" w:sz="4" w:space="0" w:color="auto"/>
              <w:right w:val="single" w:sz="4" w:space="0" w:color="auto"/>
            </w:tcBorders>
            <w:shd w:val="clear" w:color="auto" w:fill="auto"/>
            <w:hideMark/>
          </w:tcPr>
          <w:p w:rsidR="00B232CA" w:rsidRPr="00B232CA" w:rsidRDefault="00B4178F" w:rsidP="00B4178F">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40.00</w:t>
            </w:r>
          </w:p>
        </w:tc>
        <w:tc>
          <w:tcPr>
            <w:tcW w:w="1168" w:type="dxa"/>
            <w:tcBorders>
              <w:top w:val="nil"/>
              <w:left w:val="nil"/>
              <w:bottom w:val="single" w:sz="4" w:space="0" w:color="auto"/>
              <w:right w:val="single" w:sz="4" w:space="0" w:color="auto"/>
            </w:tcBorders>
            <w:shd w:val="clear" w:color="auto" w:fill="auto"/>
            <w:hideMark/>
          </w:tcPr>
          <w:p w:rsidR="00B232CA" w:rsidRPr="00B232CA" w:rsidRDefault="00B232CA" w:rsidP="00B4178F">
            <w:pPr>
              <w:spacing w:after="0" w:line="240" w:lineRule="auto"/>
              <w:jc w:val="center"/>
              <w:rPr>
                <w:rFonts w:ascii="Arial" w:eastAsia="Times New Roman" w:hAnsi="Arial" w:cs="Arial"/>
                <w:color w:val="000000"/>
                <w:sz w:val="20"/>
                <w:szCs w:val="20"/>
              </w:rPr>
            </w:pPr>
          </w:p>
        </w:tc>
        <w:tc>
          <w:tcPr>
            <w:tcW w:w="995" w:type="dxa"/>
            <w:tcBorders>
              <w:top w:val="nil"/>
              <w:left w:val="nil"/>
              <w:bottom w:val="single" w:sz="4" w:space="0" w:color="auto"/>
              <w:right w:val="single" w:sz="4" w:space="0" w:color="auto"/>
            </w:tcBorders>
            <w:shd w:val="clear" w:color="auto" w:fill="auto"/>
            <w:hideMark/>
          </w:tcPr>
          <w:p w:rsidR="00B232CA" w:rsidRPr="00B232CA" w:rsidRDefault="00B232CA" w:rsidP="00B4178F">
            <w:pPr>
              <w:spacing w:after="0" w:line="240" w:lineRule="auto"/>
              <w:jc w:val="center"/>
              <w:rPr>
                <w:rFonts w:ascii="Arial" w:eastAsia="Times New Roman" w:hAnsi="Arial" w:cs="Arial"/>
                <w:color w:val="000000"/>
                <w:sz w:val="20"/>
                <w:szCs w:val="20"/>
              </w:rPr>
            </w:pPr>
          </w:p>
        </w:tc>
      </w:tr>
      <w:tr w:rsidR="00B232CA" w:rsidRPr="00B232CA" w:rsidTr="001A4775">
        <w:trPr>
          <w:trHeight w:val="660"/>
        </w:trPr>
        <w:tc>
          <w:tcPr>
            <w:tcW w:w="472" w:type="dxa"/>
            <w:tcBorders>
              <w:top w:val="single" w:sz="4" w:space="0" w:color="auto"/>
              <w:left w:val="single" w:sz="4" w:space="0" w:color="auto"/>
              <w:bottom w:val="nil"/>
              <w:right w:val="single" w:sz="4" w:space="0" w:color="auto"/>
            </w:tcBorders>
            <w:shd w:val="clear" w:color="auto" w:fill="auto"/>
            <w:noWrap/>
            <w:hideMark/>
          </w:tcPr>
          <w:p w:rsidR="00B232CA" w:rsidRPr="00B232CA" w:rsidRDefault="00B232CA" w:rsidP="00FD5496">
            <w:pPr>
              <w:spacing w:after="0" w:line="240" w:lineRule="auto"/>
              <w:jc w:val="center"/>
              <w:rPr>
                <w:rFonts w:ascii="Arial" w:eastAsia="Times New Roman" w:hAnsi="Arial" w:cs="Arial"/>
                <w:color w:val="000000"/>
                <w:sz w:val="20"/>
                <w:szCs w:val="20"/>
              </w:rPr>
            </w:pPr>
            <w:r w:rsidRPr="00B232CA">
              <w:rPr>
                <w:rFonts w:ascii="Arial" w:eastAsia="Times New Roman" w:hAnsi="Arial" w:cs="Arial"/>
                <w:color w:val="000000"/>
                <w:sz w:val="20"/>
                <w:szCs w:val="20"/>
              </w:rPr>
              <w:t>20</w:t>
            </w:r>
          </w:p>
        </w:tc>
        <w:tc>
          <w:tcPr>
            <w:tcW w:w="5705" w:type="dxa"/>
            <w:tcBorders>
              <w:top w:val="nil"/>
              <w:left w:val="nil"/>
              <w:bottom w:val="single" w:sz="4" w:space="0" w:color="auto"/>
              <w:right w:val="single" w:sz="4" w:space="0" w:color="auto"/>
            </w:tcBorders>
            <w:shd w:val="clear" w:color="auto" w:fill="auto"/>
            <w:hideMark/>
          </w:tcPr>
          <w:p w:rsidR="00B232CA" w:rsidRPr="00B232CA" w:rsidRDefault="00B232CA" w:rsidP="00FD5496">
            <w:pPr>
              <w:spacing w:after="0" w:line="240" w:lineRule="auto"/>
              <w:jc w:val="both"/>
              <w:rPr>
                <w:rFonts w:ascii="Arial" w:eastAsia="Times New Roman" w:hAnsi="Arial" w:cs="Arial"/>
                <w:color w:val="000000"/>
                <w:sz w:val="20"/>
                <w:szCs w:val="20"/>
              </w:rPr>
            </w:pPr>
            <w:r w:rsidRPr="00B232CA">
              <w:rPr>
                <w:rFonts w:ascii="Arial" w:eastAsia="Times New Roman" w:hAnsi="Arial" w:cs="Arial"/>
                <w:color w:val="000000"/>
                <w:sz w:val="20"/>
                <w:szCs w:val="20"/>
              </w:rPr>
              <w:t>Modular Workstation 1500x1500x50mm thick</w:t>
            </w:r>
            <w:r w:rsidR="00FD5496" w:rsidRPr="00B232CA">
              <w:rPr>
                <w:rFonts w:ascii="Arial" w:eastAsia="Times New Roman" w:hAnsi="Arial" w:cs="Arial"/>
                <w:color w:val="000000"/>
                <w:sz w:val="20"/>
                <w:szCs w:val="20"/>
              </w:rPr>
              <w:t>, 1200mm</w:t>
            </w:r>
            <w:r w:rsidRPr="00B232CA">
              <w:rPr>
                <w:rFonts w:ascii="Arial" w:eastAsia="Times New Roman" w:hAnsi="Arial" w:cs="Arial"/>
                <w:color w:val="000000"/>
                <w:sz w:val="20"/>
                <w:szCs w:val="20"/>
              </w:rPr>
              <w:t xml:space="preserve"> high main screen with powder coated trims magnetic fabric panel and writing board above table top and laminated panel below work top. Side screen of fabric above table top and laminate below table top. Relevant raceways one at skirting level and one able table top to be provided. Table top-25mm thick prelaminated Worktop with 2+1 filling drawer.                         </w:t>
            </w:r>
          </w:p>
        </w:tc>
        <w:tc>
          <w:tcPr>
            <w:tcW w:w="625" w:type="dxa"/>
            <w:tcBorders>
              <w:top w:val="nil"/>
              <w:left w:val="nil"/>
              <w:bottom w:val="single" w:sz="4" w:space="0" w:color="auto"/>
              <w:right w:val="single" w:sz="4" w:space="0" w:color="auto"/>
            </w:tcBorders>
            <w:shd w:val="clear" w:color="auto" w:fill="auto"/>
            <w:hideMark/>
          </w:tcPr>
          <w:p w:rsidR="00B232CA" w:rsidRPr="00B232CA" w:rsidRDefault="00B232CA" w:rsidP="00FD5496">
            <w:pPr>
              <w:spacing w:after="0" w:line="240" w:lineRule="auto"/>
              <w:jc w:val="center"/>
              <w:rPr>
                <w:rFonts w:ascii="Arial" w:eastAsia="Times New Roman" w:hAnsi="Arial" w:cs="Arial"/>
                <w:color w:val="000000"/>
                <w:sz w:val="16"/>
                <w:szCs w:val="16"/>
              </w:rPr>
            </w:pPr>
            <w:r w:rsidRPr="00B232CA">
              <w:rPr>
                <w:rFonts w:ascii="Arial" w:eastAsia="Times New Roman" w:hAnsi="Arial" w:cs="Arial"/>
                <w:color w:val="000000"/>
                <w:sz w:val="16"/>
                <w:szCs w:val="16"/>
              </w:rPr>
              <w:t>Nos</w:t>
            </w:r>
          </w:p>
        </w:tc>
        <w:tc>
          <w:tcPr>
            <w:tcW w:w="828" w:type="dxa"/>
            <w:tcBorders>
              <w:top w:val="nil"/>
              <w:left w:val="nil"/>
              <w:bottom w:val="single" w:sz="4" w:space="0" w:color="auto"/>
              <w:right w:val="single" w:sz="4" w:space="0" w:color="auto"/>
            </w:tcBorders>
            <w:shd w:val="clear" w:color="auto" w:fill="auto"/>
            <w:hideMark/>
          </w:tcPr>
          <w:p w:rsidR="00B232CA" w:rsidRPr="00B232CA" w:rsidRDefault="00B4178F" w:rsidP="00B4178F">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3.00</w:t>
            </w:r>
          </w:p>
        </w:tc>
        <w:tc>
          <w:tcPr>
            <w:tcW w:w="1168" w:type="dxa"/>
            <w:tcBorders>
              <w:top w:val="nil"/>
              <w:left w:val="nil"/>
              <w:bottom w:val="single" w:sz="4" w:space="0" w:color="auto"/>
              <w:right w:val="single" w:sz="4" w:space="0" w:color="auto"/>
            </w:tcBorders>
            <w:shd w:val="clear" w:color="auto" w:fill="auto"/>
            <w:hideMark/>
          </w:tcPr>
          <w:p w:rsidR="00B232CA" w:rsidRPr="00B232CA" w:rsidRDefault="00B232CA" w:rsidP="00B4178F">
            <w:pPr>
              <w:spacing w:after="0" w:line="240" w:lineRule="auto"/>
              <w:jc w:val="center"/>
              <w:rPr>
                <w:rFonts w:ascii="Arial" w:eastAsia="Times New Roman" w:hAnsi="Arial" w:cs="Arial"/>
                <w:color w:val="000000"/>
                <w:sz w:val="20"/>
                <w:szCs w:val="20"/>
              </w:rPr>
            </w:pPr>
          </w:p>
        </w:tc>
        <w:tc>
          <w:tcPr>
            <w:tcW w:w="995" w:type="dxa"/>
            <w:tcBorders>
              <w:top w:val="nil"/>
              <w:left w:val="nil"/>
              <w:bottom w:val="single" w:sz="4" w:space="0" w:color="auto"/>
              <w:right w:val="single" w:sz="4" w:space="0" w:color="auto"/>
            </w:tcBorders>
            <w:shd w:val="clear" w:color="auto" w:fill="auto"/>
            <w:hideMark/>
          </w:tcPr>
          <w:p w:rsidR="00B232CA" w:rsidRPr="00B232CA" w:rsidRDefault="00B232CA" w:rsidP="00B4178F">
            <w:pPr>
              <w:spacing w:after="0" w:line="240" w:lineRule="auto"/>
              <w:jc w:val="center"/>
              <w:rPr>
                <w:rFonts w:ascii="Arial" w:eastAsia="Times New Roman" w:hAnsi="Arial" w:cs="Arial"/>
                <w:color w:val="000000"/>
                <w:sz w:val="20"/>
                <w:szCs w:val="20"/>
              </w:rPr>
            </w:pPr>
          </w:p>
        </w:tc>
      </w:tr>
      <w:tr w:rsidR="00B232CA" w:rsidRPr="00B232CA" w:rsidTr="001A4775">
        <w:trPr>
          <w:trHeight w:val="285"/>
        </w:trPr>
        <w:tc>
          <w:tcPr>
            <w:tcW w:w="472" w:type="dxa"/>
            <w:tcBorders>
              <w:top w:val="single" w:sz="4" w:space="0" w:color="auto"/>
              <w:left w:val="single" w:sz="4" w:space="0" w:color="auto"/>
              <w:bottom w:val="nil"/>
              <w:right w:val="single" w:sz="4" w:space="0" w:color="auto"/>
            </w:tcBorders>
            <w:shd w:val="clear" w:color="auto" w:fill="auto"/>
            <w:noWrap/>
            <w:hideMark/>
          </w:tcPr>
          <w:p w:rsidR="00B232CA" w:rsidRPr="00B232CA" w:rsidRDefault="00B232CA" w:rsidP="00FD5496">
            <w:pPr>
              <w:spacing w:after="0" w:line="240" w:lineRule="auto"/>
              <w:jc w:val="center"/>
              <w:rPr>
                <w:rFonts w:ascii="Arial" w:eastAsia="Times New Roman" w:hAnsi="Arial" w:cs="Arial"/>
                <w:color w:val="000000"/>
                <w:sz w:val="20"/>
                <w:szCs w:val="20"/>
              </w:rPr>
            </w:pPr>
            <w:r w:rsidRPr="00B232CA">
              <w:rPr>
                <w:rFonts w:ascii="Arial" w:eastAsia="Times New Roman" w:hAnsi="Arial" w:cs="Arial"/>
                <w:color w:val="000000"/>
                <w:sz w:val="20"/>
                <w:szCs w:val="20"/>
              </w:rPr>
              <w:lastRenderedPageBreak/>
              <w:t>21</w:t>
            </w:r>
          </w:p>
        </w:tc>
        <w:tc>
          <w:tcPr>
            <w:tcW w:w="5705" w:type="dxa"/>
            <w:tcBorders>
              <w:top w:val="nil"/>
              <w:left w:val="nil"/>
              <w:bottom w:val="single" w:sz="4" w:space="0" w:color="auto"/>
              <w:right w:val="single" w:sz="4" w:space="0" w:color="auto"/>
            </w:tcBorders>
            <w:shd w:val="clear" w:color="auto" w:fill="auto"/>
            <w:hideMark/>
          </w:tcPr>
          <w:p w:rsidR="00B232CA" w:rsidRPr="00B232CA" w:rsidRDefault="00B232CA" w:rsidP="00FD5496">
            <w:pPr>
              <w:spacing w:after="0" w:line="240" w:lineRule="auto"/>
              <w:jc w:val="both"/>
              <w:rPr>
                <w:rFonts w:ascii="Arial" w:eastAsia="Times New Roman" w:hAnsi="Arial" w:cs="Arial"/>
                <w:color w:val="000000"/>
                <w:sz w:val="20"/>
                <w:szCs w:val="20"/>
              </w:rPr>
            </w:pPr>
            <w:r w:rsidRPr="00B232CA">
              <w:rPr>
                <w:rFonts w:ascii="Arial" w:eastAsia="Times New Roman" w:hAnsi="Arial" w:cs="Arial"/>
                <w:color w:val="000000"/>
                <w:sz w:val="20"/>
                <w:szCs w:val="20"/>
              </w:rPr>
              <w:t xml:space="preserve">P/F of 25mm thick, 1050 wide post  formed top laminated counters fixed with 450mm long powder coated brackets as/ per architects approval.                                                                       </w:t>
            </w:r>
          </w:p>
        </w:tc>
        <w:tc>
          <w:tcPr>
            <w:tcW w:w="625" w:type="dxa"/>
            <w:tcBorders>
              <w:top w:val="nil"/>
              <w:left w:val="nil"/>
              <w:bottom w:val="single" w:sz="4" w:space="0" w:color="auto"/>
              <w:right w:val="single" w:sz="4" w:space="0" w:color="auto"/>
            </w:tcBorders>
            <w:shd w:val="clear" w:color="auto" w:fill="auto"/>
            <w:hideMark/>
          </w:tcPr>
          <w:p w:rsidR="00B232CA" w:rsidRPr="00B232CA" w:rsidRDefault="00B232CA" w:rsidP="00FD5496">
            <w:pPr>
              <w:spacing w:after="0" w:line="240" w:lineRule="auto"/>
              <w:jc w:val="center"/>
              <w:rPr>
                <w:rFonts w:ascii="Arial" w:eastAsia="Times New Roman" w:hAnsi="Arial" w:cs="Arial"/>
                <w:color w:val="000000"/>
                <w:sz w:val="16"/>
                <w:szCs w:val="16"/>
              </w:rPr>
            </w:pPr>
            <w:r w:rsidRPr="00B232CA">
              <w:rPr>
                <w:rFonts w:ascii="Arial" w:eastAsia="Times New Roman" w:hAnsi="Arial" w:cs="Arial"/>
                <w:color w:val="000000"/>
                <w:sz w:val="16"/>
                <w:szCs w:val="16"/>
              </w:rPr>
              <w:t>Nos</w:t>
            </w:r>
          </w:p>
        </w:tc>
        <w:tc>
          <w:tcPr>
            <w:tcW w:w="828" w:type="dxa"/>
            <w:tcBorders>
              <w:top w:val="nil"/>
              <w:left w:val="nil"/>
              <w:bottom w:val="single" w:sz="4" w:space="0" w:color="auto"/>
              <w:right w:val="single" w:sz="4" w:space="0" w:color="auto"/>
            </w:tcBorders>
            <w:shd w:val="clear" w:color="auto" w:fill="auto"/>
            <w:hideMark/>
          </w:tcPr>
          <w:p w:rsidR="00B232CA" w:rsidRPr="00B232CA" w:rsidRDefault="00B4178F" w:rsidP="00B4178F">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12.00</w:t>
            </w:r>
          </w:p>
        </w:tc>
        <w:tc>
          <w:tcPr>
            <w:tcW w:w="1168" w:type="dxa"/>
            <w:tcBorders>
              <w:top w:val="nil"/>
              <w:left w:val="nil"/>
              <w:bottom w:val="single" w:sz="4" w:space="0" w:color="auto"/>
              <w:right w:val="single" w:sz="4" w:space="0" w:color="auto"/>
            </w:tcBorders>
            <w:shd w:val="clear" w:color="auto" w:fill="auto"/>
            <w:hideMark/>
          </w:tcPr>
          <w:p w:rsidR="00B232CA" w:rsidRPr="00B232CA" w:rsidRDefault="00B232CA" w:rsidP="00B4178F">
            <w:pPr>
              <w:spacing w:after="0" w:line="240" w:lineRule="auto"/>
              <w:jc w:val="center"/>
              <w:rPr>
                <w:rFonts w:ascii="Arial" w:eastAsia="Times New Roman" w:hAnsi="Arial" w:cs="Arial"/>
                <w:color w:val="000000"/>
                <w:sz w:val="20"/>
                <w:szCs w:val="20"/>
              </w:rPr>
            </w:pPr>
          </w:p>
        </w:tc>
        <w:tc>
          <w:tcPr>
            <w:tcW w:w="995" w:type="dxa"/>
            <w:tcBorders>
              <w:top w:val="nil"/>
              <w:left w:val="nil"/>
              <w:bottom w:val="single" w:sz="4" w:space="0" w:color="auto"/>
              <w:right w:val="single" w:sz="4" w:space="0" w:color="auto"/>
            </w:tcBorders>
            <w:shd w:val="clear" w:color="auto" w:fill="auto"/>
            <w:hideMark/>
          </w:tcPr>
          <w:p w:rsidR="00B232CA" w:rsidRPr="00B232CA" w:rsidRDefault="00B232CA" w:rsidP="00B4178F">
            <w:pPr>
              <w:spacing w:after="0" w:line="240" w:lineRule="auto"/>
              <w:jc w:val="center"/>
              <w:rPr>
                <w:rFonts w:ascii="Arial" w:eastAsia="Times New Roman" w:hAnsi="Arial" w:cs="Arial"/>
                <w:color w:val="000000"/>
                <w:sz w:val="20"/>
                <w:szCs w:val="20"/>
              </w:rPr>
            </w:pPr>
          </w:p>
        </w:tc>
      </w:tr>
      <w:tr w:rsidR="00B232CA" w:rsidRPr="00B232CA" w:rsidTr="001A4775">
        <w:trPr>
          <w:trHeight w:val="540"/>
        </w:trPr>
        <w:tc>
          <w:tcPr>
            <w:tcW w:w="472" w:type="dxa"/>
            <w:tcBorders>
              <w:top w:val="single" w:sz="4" w:space="0" w:color="auto"/>
              <w:left w:val="single" w:sz="4" w:space="0" w:color="auto"/>
              <w:bottom w:val="nil"/>
              <w:right w:val="single" w:sz="4" w:space="0" w:color="auto"/>
            </w:tcBorders>
            <w:shd w:val="clear" w:color="auto" w:fill="auto"/>
            <w:noWrap/>
            <w:hideMark/>
          </w:tcPr>
          <w:p w:rsidR="00B232CA" w:rsidRPr="00B232CA" w:rsidRDefault="00B232CA" w:rsidP="00FD5496">
            <w:pPr>
              <w:spacing w:after="0" w:line="240" w:lineRule="auto"/>
              <w:jc w:val="center"/>
              <w:rPr>
                <w:rFonts w:ascii="Arial" w:eastAsia="Times New Roman" w:hAnsi="Arial" w:cs="Arial"/>
                <w:color w:val="000000"/>
                <w:sz w:val="20"/>
                <w:szCs w:val="20"/>
              </w:rPr>
            </w:pPr>
            <w:r w:rsidRPr="00B232CA">
              <w:rPr>
                <w:rFonts w:ascii="Arial" w:eastAsia="Times New Roman" w:hAnsi="Arial" w:cs="Arial"/>
                <w:color w:val="000000"/>
                <w:sz w:val="20"/>
                <w:szCs w:val="20"/>
              </w:rPr>
              <w:t>22</w:t>
            </w:r>
          </w:p>
        </w:tc>
        <w:tc>
          <w:tcPr>
            <w:tcW w:w="5705" w:type="dxa"/>
            <w:tcBorders>
              <w:top w:val="nil"/>
              <w:left w:val="nil"/>
              <w:bottom w:val="single" w:sz="4" w:space="0" w:color="auto"/>
              <w:right w:val="single" w:sz="4" w:space="0" w:color="auto"/>
            </w:tcBorders>
            <w:shd w:val="clear" w:color="auto" w:fill="auto"/>
            <w:hideMark/>
          </w:tcPr>
          <w:p w:rsidR="00B232CA" w:rsidRPr="00B232CA" w:rsidRDefault="00B232CA" w:rsidP="00FD5496">
            <w:pPr>
              <w:spacing w:after="0" w:line="240" w:lineRule="auto"/>
              <w:jc w:val="both"/>
              <w:rPr>
                <w:rFonts w:ascii="Arial" w:eastAsia="Times New Roman" w:hAnsi="Arial" w:cs="Arial"/>
                <w:color w:val="000000"/>
                <w:sz w:val="20"/>
                <w:szCs w:val="20"/>
              </w:rPr>
            </w:pPr>
            <w:r w:rsidRPr="00B232CA">
              <w:rPr>
                <w:rFonts w:ascii="Arial" w:eastAsia="Times New Roman" w:hAnsi="Arial" w:cs="Arial"/>
                <w:color w:val="000000"/>
                <w:sz w:val="20"/>
                <w:szCs w:val="20"/>
              </w:rPr>
              <w:t xml:space="preserve">P/P of Reception Counter double level counter in elliptical shape of size 2100Lx2100W. Counter top at 1050mm level-12mm thick/60mm(H). One pedestal unit with one standard drawer unit and one file shutter as/drg. Facia to be finished with 1mm thick laminate  All edges to be treated in same finish.                                                                              </w:t>
            </w:r>
          </w:p>
        </w:tc>
        <w:tc>
          <w:tcPr>
            <w:tcW w:w="625" w:type="dxa"/>
            <w:tcBorders>
              <w:top w:val="nil"/>
              <w:left w:val="nil"/>
              <w:bottom w:val="single" w:sz="4" w:space="0" w:color="auto"/>
              <w:right w:val="single" w:sz="4" w:space="0" w:color="auto"/>
            </w:tcBorders>
            <w:shd w:val="clear" w:color="auto" w:fill="auto"/>
            <w:hideMark/>
          </w:tcPr>
          <w:p w:rsidR="00B232CA" w:rsidRPr="00B232CA" w:rsidRDefault="00B232CA" w:rsidP="00FD5496">
            <w:pPr>
              <w:spacing w:after="0" w:line="240" w:lineRule="auto"/>
              <w:jc w:val="center"/>
              <w:rPr>
                <w:rFonts w:ascii="Arial" w:eastAsia="Times New Roman" w:hAnsi="Arial" w:cs="Arial"/>
                <w:color w:val="000000"/>
                <w:sz w:val="16"/>
                <w:szCs w:val="16"/>
              </w:rPr>
            </w:pPr>
            <w:r w:rsidRPr="00B232CA">
              <w:rPr>
                <w:rFonts w:ascii="Arial" w:eastAsia="Times New Roman" w:hAnsi="Arial" w:cs="Arial"/>
                <w:color w:val="000000"/>
                <w:sz w:val="16"/>
                <w:szCs w:val="16"/>
              </w:rPr>
              <w:t>Nos</w:t>
            </w:r>
          </w:p>
        </w:tc>
        <w:tc>
          <w:tcPr>
            <w:tcW w:w="828" w:type="dxa"/>
            <w:tcBorders>
              <w:top w:val="nil"/>
              <w:left w:val="nil"/>
              <w:bottom w:val="single" w:sz="4" w:space="0" w:color="auto"/>
              <w:right w:val="single" w:sz="4" w:space="0" w:color="auto"/>
            </w:tcBorders>
            <w:shd w:val="clear" w:color="auto" w:fill="auto"/>
            <w:hideMark/>
          </w:tcPr>
          <w:p w:rsidR="00B232CA" w:rsidRPr="00B232CA" w:rsidRDefault="001A4775" w:rsidP="001A4775">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w:t>
            </w:r>
            <w:r w:rsidR="00B4178F">
              <w:rPr>
                <w:rFonts w:ascii="Arial" w:eastAsia="Times New Roman" w:hAnsi="Arial" w:cs="Arial"/>
                <w:color w:val="000000"/>
                <w:sz w:val="20"/>
                <w:szCs w:val="20"/>
              </w:rPr>
              <w:t>.00</w:t>
            </w:r>
          </w:p>
        </w:tc>
        <w:tc>
          <w:tcPr>
            <w:tcW w:w="1168" w:type="dxa"/>
            <w:tcBorders>
              <w:top w:val="nil"/>
              <w:left w:val="nil"/>
              <w:bottom w:val="single" w:sz="4" w:space="0" w:color="auto"/>
              <w:right w:val="single" w:sz="4" w:space="0" w:color="auto"/>
            </w:tcBorders>
            <w:shd w:val="clear" w:color="auto" w:fill="auto"/>
            <w:hideMark/>
          </w:tcPr>
          <w:p w:rsidR="00B232CA" w:rsidRPr="00B232CA" w:rsidRDefault="00B232CA" w:rsidP="00B4178F">
            <w:pPr>
              <w:spacing w:after="0" w:line="240" w:lineRule="auto"/>
              <w:jc w:val="center"/>
              <w:rPr>
                <w:rFonts w:ascii="Arial" w:eastAsia="Times New Roman" w:hAnsi="Arial" w:cs="Arial"/>
                <w:color w:val="000000"/>
                <w:sz w:val="20"/>
                <w:szCs w:val="20"/>
              </w:rPr>
            </w:pPr>
          </w:p>
        </w:tc>
        <w:tc>
          <w:tcPr>
            <w:tcW w:w="995" w:type="dxa"/>
            <w:tcBorders>
              <w:top w:val="nil"/>
              <w:left w:val="nil"/>
              <w:bottom w:val="single" w:sz="4" w:space="0" w:color="auto"/>
              <w:right w:val="single" w:sz="4" w:space="0" w:color="auto"/>
            </w:tcBorders>
            <w:shd w:val="clear" w:color="auto" w:fill="auto"/>
            <w:hideMark/>
          </w:tcPr>
          <w:p w:rsidR="00B232CA" w:rsidRPr="00B232CA" w:rsidRDefault="00B232CA" w:rsidP="00B4178F">
            <w:pPr>
              <w:spacing w:after="0" w:line="240" w:lineRule="auto"/>
              <w:jc w:val="center"/>
              <w:rPr>
                <w:rFonts w:ascii="Arial" w:eastAsia="Times New Roman" w:hAnsi="Arial" w:cs="Arial"/>
                <w:color w:val="000000"/>
                <w:sz w:val="20"/>
                <w:szCs w:val="20"/>
              </w:rPr>
            </w:pPr>
          </w:p>
        </w:tc>
      </w:tr>
      <w:tr w:rsidR="00B232CA" w:rsidRPr="00B232CA" w:rsidTr="001A4775">
        <w:trPr>
          <w:trHeight w:val="525"/>
        </w:trPr>
        <w:tc>
          <w:tcPr>
            <w:tcW w:w="472" w:type="dxa"/>
            <w:tcBorders>
              <w:top w:val="single" w:sz="4" w:space="0" w:color="auto"/>
              <w:left w:val="single" w:sz="4" w:space="0" w:color="auto"/>
              <w:bottom w:val="nil"/>
              <w:right w:val="single" w:sz="4" w:space="0" w:color="auto"/>
            </w:tcBorders>
            <w:shd w:val="clear" w:color="auto" w:fill="auto"/>
            <w:noWrap/>
            <w:hideMark/>
          </w:tcPr>
          <w:p w:rsidR="00B232CA" w:rsidRPr="00B232CA" w:rsidRDefault="00B232CA" w:rsidP="00FD5496">
            <w:pPr>
              <w:spacing w:after="0" w:line="240" w:lineRule="auto"/>
              <w:jc w:val="center"/>
              <w:rPr>
                <w:rFonts w:ascii="Arial" w:eastAsia="Times New Roman" w:hAnsi="Arial" w:cs="Arial"/>
                <w:color w:val="000000"/>
                <w:sz w:val="20"/>
                <w:szCs w:val="20"/>
              </w:rPr>
            </w:pPr>
            <w:r w:rsidRPr="00B232CA">
              <w:rPr>
                <w:rFonts w:ascii="Arial" w:eastAsia="Times New Roman" w:hAnsi="Arial" w:cs="Arial"/>
                <w:color w:val="000000"/>
                <w:sz w:val="20"/>
                <w:szCs w:val="20"/>
              </w:rPr>
              <w:t>23</w:t>
            </w:r>
          </w:p>
        </w:tc>
        <w:tc>
          <w:tcPr>
            <w:tcW w:w="5705" w:type="dxa"/>
            <w:tcBorders>
              <w:top w:val="nil"/>
              <w:left w:val="nil"/>
              <w:bottom w:val="single" w:sz="4" w:space="0" w:color="auto"/>
              <w:right w:val="single" w:sz="4" w:space="0" w:color="auto"/>
            </w:tcBorders>
            <w:shd w:val="clear" w:color="auto" w:fill="auto"/>
            <w:hideMark/>
          </w:tcPr>
          <w:p w:rsidR="00B232CA" w:rsidRPr="00B232CA" w:rsidRDefault="00B232CA" w:rsidP="00FD5496">
            <w:pPr>
              <w:spacing w:after="0" w:line="240" w:lineRule="auto"/>
              <w:jc w:val="both"/>
              <w:rPr>
                <w:rFonts w:ascii="Arial" w:eastAsia="Times New Roman" w:hAnsi="Arial" w:cs="Arial"/>
                <w:color w:val="000000"/>
                <w:sz w:val="20"/>
                <w:szCs w:val="20"/>
              </w:rPr>
            </w:pPr>
            <w:r w:rsidRPr="00B232CA">
              <w:rPr>
                <w:rFonts w:ascii="Arial" w:eastAsia="Times New Roman" w:hAnsi="Arial" w:cs="Arial"/>
                <w:color w:val="000000"/>
                <w:sz w:val="20"/>
                <w:szCs w:val="20"/>
              </w:rPr>
              <w:t xml:space="preserve">P/F of Waiting seats back- numerical control hydraulic molding of high quality cold, rolling steel plate edges strengthened and decorated by die-casting: Aluminum .Arms/Legs-Die casting molding of high strengthened aluminum alloy Coating- Electrostatic coating after rust proof treatment and electroplated polishing.                                                                                                                                    </w:t>
            </w:r>
          </w:p>
        </w:tc>
        <w:tc>
          <w:tcPr>
            <w:tcW w:w="625" w:type="dxa"/>
            <w:tcBorders>
              <w:top w:val="nil"/>
              <w:left w:val="nil"/>
              <w:bottom w:val="single" w:sz="4" w:space="0" w:color="auto"/>
              <w:right w:val="single" w:sz="4" w:space="0" w:color="auto"/>
            </w:tcBorders>
            <w:shd w:val="clear" w:color="auto" w:fill="auto"/>
            <w:hideMark/>
          </w:tcPr>
          <w:p w:rsidR="00B232CA" w:rsidRPr="00B232CA" w:rsidRDefault="00B232CA" w:rsidP="00FD5496">
            <w:pPr>
              <w:spacing w:after="0" w:line="240" w:lineRule="auto"/>
              <w:jc w:val="center"/>
              <w:rPr>
                <w:rFonts w:ascii="Arial" w:eastAsia="Times New Roman" w:hAnsi="Arial" w:cs="Arial"/>
                <w:color w:val="000000"/>
                <w:sz w:val="16"/>
                <w:szCs w:val="16"/>
              </w:rPr>
            </w:pPr>
            <w:r w:rsidRPr="00B232CA">
              <w:rPr>
                <w:rFonts w:ascii="Arial" w:eastAsia="Times New Roman" w:hAnsi="Arial" w:cs="Arial"/>
                <w:color w:val="000000"/>
                <w:sz w:val="16"/>
                <w:szCs w:val="16"/>
              </w:rPr>
              <w:t>Nos</w:t>
            </w:r>
          </w:p>
        </w:tc>
        <w:tc>
          <w:tcPr>
            <w:tcW w:w="828" w:type="dxa"/>
            <w:tcBorders>
              <w:top w:val="nil"/>
              <w:left w:val="nil"/>
              <w:bottom w:val="single" w:sz="4" w:space="0" w:color="auto"/>
              <w:right w:val="single" w:sz="4" w:space="0" w:color="auto"/>
            </w:tcBorders>
            <w:shd w:val="clear" w:color="auto" w:fill="auto"/>
            <w:hideMark/>
          </w:tcPr>
          <w:p w:rsidR="00B232CA" w:rsidRPr="00B232CA" w:rsidRDefault="001A4775" w:rsidP="00B4178F">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48</w:t>
            </w:r>
            <w:r w:rsidR="00B4178F">
              <w:rPr>
                <w:rFonts w:ascii="Arial" w:eastAsia="Times New Roman" w:hAnsi="Arial" w:cs="Arial"/>
                <w:color w:val="000000"/>
                <w:sz w:val="20"/>
                <w:szCs w:val="20"/>
              </w:rPr>
              <w:t>.00</w:t>
            </w:r>
          </w:p>
        </w:tc>
        <w:tc>
          <w:tcPr>
            <w:tcW w:w="1168" w:type="dxa"/>
            <w:tcBorders>
              <w:top w:val="nil"/>
              <w:left w:val="nil"/>
              <w:bottom w:val="single" w:sz="4" w:space="0" w:color="auto"/>
              <w:right w:val="single" w:sz="4" w:space="0" w:color="auto"/>
            </w:tcBorders>
            <w:shd w:val="clear" w:color="auto" w:fill="auto"/>
            <w:hideMark/>
          </w:tcPr>
          <w:p w:rsidR="00B232CA" w:rsidRPr="00B232CA" w:rsidRDefault="00B232CA" w:rsidP="00B4178F">
            <w:pPr>
              <w:spacing w:after="0" w:line="240" w:lineRule="auto"/>
              <w:jc w:val="center"/>
              <w:rPr>
                <w:rFonts w:ascii="Arial" w:eastAsia="Times New Roman" w:hAnsi="Arial" w:cs="Arial"/>
                <w:color w:val="000000"/>
                <w:sz w:val="20"/>
                <w:szCs w:val="20"/>
              </w:rPr>
            </w:pPr>
          </w:p>
        </w:tc>
        <w:tc>
          <w:tcPr>
            <w:tcW w:w="995" w:type="dxa"/>
            <w:tcBorders>
              <w:top w:val="nil"/>
              <w:left w:val="nil"/>
              <w:bottom w:val="single" w:sz="4" w:space="0" w:color="auto"/>
              <w:right w:val="single" w:sz="4" w:space="0" w:color="auto"/>
            </w:tcBorders>
            <w:shd w:val="clear" w:color="auto" w:fill="auto"/>
            <w:hideMark/>
          </w:tcPr>
          <w:p w:rsidR="00B232CA" w:rsidRPr="00B232CA" w:rsidRDefault="00B232CA" w:rsidP="00B4178F">
            <w:pPr>
              <w:spacing w:after="0" w:line="240" w:lineRule="auto"/>
              <w:jc w:val="center"/>
              <w:rPr>
                <w:rFonts w:ascii="Arial" w:eastAsia="Times New Roman" w:hAnsi="Arial" w:cs="Arial"/>
                <w:color w:val="000000"/>
                <w:sz w:val="20"/>
                <w:szCs w:val="20"/>
              </w:rPr>
            </w:pPr>
          </w:p>
        </w:tc>
      </w:tr>
      <w:tr w:rsidR="00B232CA" w:rsidRPr="00B232CA" w:rsidTr="001A4775">
        <w:trPr>
          <w:trHeight w:val="540"/>
        </w:trPr>
        <w:tc>
          <w:tcPr>
            <w:tcW w:w="472" w:type="dxa"/>
            <w:tcBorders>
              <w:top w:val="single" w:sz="4" w:space="0" w:color="auto"/>
              <w:left w:val="single" w:sz="4" w:space="0" w:color="auto"/>
              <w:bottom w:val="nil"/>
              <w:right w:val="single" w:sz="4" w:space="0" w:color="auto"/>
            </w:tcBorders>
            <w:shd w:val="clear" w:color="auto" w:fill="auto"/>
            <w:noWrap/>
            <w:hideMark/>
          </w:tcPr>
          <w:p w:rsidR="00B232CA" w:rsidRPr="00B232CA" w:rsidRDefault="00B232CA" w:rsidP="00FD5496">
            <w:pPr>
              <w:spacing w:after="0" w:line="240" w:lineRule="auto"/>
              <w:jc w:val="center"/>
              <w:rPr>
                <w:rFonts w:ascii="Arial" w:eastAsia="Times New Roman" w:hAnsi="Arial" w:cs="Arial"/>
                <w:color w:val="000000"/>
                <w:sz w:val="20"/>
                <w:szCs w:val="20"/>
              </w:rPr>
            </w:pPr>
            <w:r w:rsidRPr="00B232CA">
              <w:rPr>
                <w:rFonts w:ascii="Arial" w:eastAsia="Times New Roman" w:hAnsi="Arial" w:cs="Arial"/>
                <w:color w:val="000000"/>
                <w:sz w:val="20"/>
                <w:szCs w:val="20"/>
              </w:rPr>
              <w:t>24</w:t>
            </w:r>
          </w:p>
        </w:tc>
        <w:tc>
          <w:tcPr>
            <w:tcW w:w="5705" w:type="dxa"/>
            <w:tcBorders>
              <w:top w:val="nil"/>
              <w:left w:val="nil"/>
              <w:bottom w:val="single" w:sz="4" w:space="0" w:color="auto"/>
              <w:right w:val="single" w:sz="4" w:space="0" w:color="auto"/>
            </w:tcBorders>
            <w:shd w:val="clear" w:color="auto" w:fill="auto"/>
            <w:hideMark/>
          </w:tcPr>
          <w:p w:rsidR="00B232CA" w:rsidRPr="00B232CA" w:rsidRDefault="00B232CA" w:rsidP="00FD5496">
            <w:pPr>
              <w:spacing w:after="0" w:line="240" w:lineRule="auto"/>
              <w:jc w:val="both"/>
              <w:rPr>
                <w:rFonts w:ascii="Arial" w:eastAsia="Times New Roman" w:hAnsi="Arial" w:cs="Arial"/>
                <w:color w:val="000000"/>
                <w:sz w:val="20"/>
                <w:szCs w:val="20"/>
              </w:rPr>
            </w:pPr>
            <w:r w:rsidRPr="00B232CA">
              <w:rPr>
                <w:rFonts w:ascii="Arial" w:eastAsia="Times New Roman" w:hAnsi="Arial" w:cs="Arial"/>
                <w:color w:val="000000"/>
                <w:sz w:val="20"/>
                <w:szCs w:val="20"/>
              </w:rPr>
              <w:t xml:space="preserve">P/P medium back fabric Chairs, ergonomic design, 5 pronged chrome plated finish base on twin wheel casters with 3600 swivel Gas lift height adjustment, synchrotilt mechanism with locking facility having chrome arms fixed on cast aluminum frame. Color of upholstery as/app.                                             </w:t>
            </w:r>
          </w:p>
        </w:tc>
        <w:tc>
          <w:tcPr>
            <w:tcW w:w="625" w:type="dxa"/>
            <w:tcBorders>
              <w:top w:val="nil"/>
              <w:left w:val="nil"/>
              <w:bottom w:val="single" w:sz="4" w:space="0" w:color="auto"/>
              <w:right w:val="single" w:sz="4" w:space="0" w:color="auto"/>
            </w:tcBorders>
            <w:shd w:val="clear" w:color="auto" w:fill="auto"/>
            <w:hideMark/>
          </w:tcPr>
          <w:p w:rsidR="00B232CA" w:rsidRPr="00B232CA" w:rsidRDefault="00B232CA" w:rsidP="00FD5496">
            <w:pPr>
              <w:spacing w:after="0" w:line="240" w:lineRule="auto"/>
              <w:jc w:val="center"/>
              <w:rPr>
                <w:rFonts w:ascii="Arial" w:eastAsia="Times New Roman" w:hAnsi="Arial" w:cs="Arial"/>
                <w:color w:val="000000"/>
                <w:sz w:val="16"/>
                <w:szCs w:val="16"/>
              </w:rPr>
            </w:pPr>
            <w:r w:rsidRPr="00B232CA">
              <w:rPr>
                <w:rFonts w:ascii="Arial" w:eastAsia="Times New Roman" w:hAnsi="Arial" w:cs="Arial"/>
                <w:color w:val="000000"/>
                <w:sz w:val="16"/>
                <w:szCs w:val="16"/>
              </w:rPr>
              <w:t>Nos</w:t>
            </w:r>
          </w:p>
        </w:tc>
        <w:tc>
          <w:tcPr>
            <w:tcW w:w="828" w:type="dxa"/>
            <w:tcBorders>
              <w:top w:val="nil"/>
              <w:left w:val="nil"/>
              <w:bottom w:val="single" w:sz="4" w:space="0" w:color="auto"/>
              <w:right w:val="single" w:sz="4" w:space="0" w:color="auto"/>
            </w:tcBorders>
            <w:shd w:val="clear" w:color="auto" w:fill="auto"/>
            <w:hideMark/>
          </w:tcPr>
          <w:p w:rsidR="00B232CA" w:rsidRPr="00B232CA" w:rsidRDefault="001A4775" w:rsidP="00B4178F">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w:t>
            </w:r>
            <w:r w:rsidR="00B4178F">
              <w:rPr>
                <w:rFonts w:ascii="Arial" w:eastAsia="Times New Roman" w:hAnsi="Arial" w:cs="Arial"/>
                <w:color w:val="000000"/>
                <w:sz w:val="20"/>
                <w:szCs w:val="20"/>
              </w:rPr>
              <w:t>.00</w:t>
            </w:r>
          </w:p>
        </w:tc>
        <w:tc>
          <w:tcPr>
            <w:tcW w:w="1168" w:type="dxa"/>
            <w:tcBorders>
              <w:top w:val="nil"/>
              <w:left w:val="nil"/>
              <w:bottom w:val="single" w:sz="4" w:space="0" w:color="auto"/>
              <w:right w:val="single" w:sz="4" w:space="0" w:color="auto"/>
            </w:tcBorders>
            <w:shd w:val="clear" w:color="auto" w:fill="auto"/>
            <w:hideMark/>
          </w:tcPr>
          <w:p w:rsidR="00B232CA" w:rsidRPr="00B232CA" w:rsidRDefault="00B232CA" w:rsidP="00B4178F">
            <w:pPr>
              <w:spacing w:after="0" w:line="240" w:lineRule="auto"/>
              <w:jc w:val="center"/>
              <w:rPr>
                <w:rFonts w:ascii="Arial" w:eastAsia="Times New Roman" w:hAnsi="Arial" w:cs="Arial"/>
                <w:color w:val="000000"/>
                <w:sz w:val="20"/>
                <w:szCs w:val="20"/>
              </w:rPr>
            </w:pPr>
          </w:p>
        </w:tc>
        <w:tc>
          <w:tcPr>
            <w:tcW w:w="995" w:type="dxa"/>
            <w:tcBorders>
              <w:top w:val="nil"/>
              <w:left w:val="nil"/>
              <w:bottom w:val="single" w:sz="4" w:space="0" w:color="auto"/>
              <w:right w:val="single" w:sz="4" w:space="0" w:color="auto"/>
            </w:tcBorders>
            <w:shd w:val="clear" w:color="auto" w:fill="auto"/>
            <w:hideMark/>
          </w:tcPr>
          <w:p w:rsidR="00B232CA" w:rsidRPr="00B232CA" w:rsidRDefault="00B232CA" w:rsidP="00B4178F">
            <w:pPr>
              <w:spacing w:after="0" w:line="240" w:lineRule="auto"/>
              <w:jc w:val="center"/>
              <w:rPr>
                <w:rFonts w:ascii="Arial" w:eastAsia="Times New Roman" w:hAnsi="Arial" w:cs="Arial"/>
                <w:color w:val="000000"/>
                <w:sz w:val="20"/>
                <w:szCs w:val="20"/>
              </w:rPr>
            </w:pPr>
          </w:p>
        </w:tc>
      </w:tr>
      <w:tr w:rsidR="00B232CA" w:rsidRPr="00B232CA" w:rsidTr="001A4775">
        <w:trPr>
          <w:trHeight w:val="255"/>
        </w:trPr>
        <w:tc>
          <w:tcPr>
            <w:tcW w:w="472" w:type="dxa"/>
            <w:tcBorders>
              <w:top w:val="single" w:sz="4" w:space="0" w:color="auto"/>
              <w:left w:val="single" w:sz="4" w:space="0" w:color="auto"/>
              <w:bottom w:val="nil"/>
              <w:right w:val="single" w:sz="4" w:space="0" w:color="auto"/>
            </w:tcBorders>
            <w:shd w:val="clear" w:color="auto" w:fill="auto"/>
            <w:noWrap/>
            <w:hideMark/>
          </w:tcPr>
          <w:p w:rsidR="00B232CA" w:rsidRPr="00B232CA" w:rsidRDefault="00B232CA" w:rsidP="00FD5496">
            <w:pPr>
              <w:spacing w:after="0" w:line="240" w:lineRule="auto"/>
              <w:jc w:val="center"/>
              <w:rPr>
                <w:rFonts w:ascii="Arial" w:eastAsia="Times New Roman" w:hAnsi="Arial" w:cs="Arial"/>
                <w:color w:val="000000"/>
                <w:sz w:val="20"/>
                <w:szCs w:val="20"/>
              </w:rPr>
            </w:pPr>
            <w:r w:rsidRPr="00B232CA">
              <w:rPr>
                <w:rFonts w:ascii="Arial" w:eastAsia="Times New Roman" w:hAnsi="Arial" w:cs="Arial"/>
                <w:color w:val="000000"/>
                <w:sz w:val="20"/>
                <w:szCs w:val="20"/>
              </w:rPr>
              <w:t>25</w:t>
            </w:r>
          </w:p>
        </w:tc>
        <w:tc>
          <w:tcPr>
            <w:tcW w:w="5705" w:type="dxa"/>
            <w:tcBorders>
              <w:top w:val="nil"/>
              <w:left w:val="nil"/>
              <w:bottom w:val="single" w:sz="4" w:space="0" w:color="auto"/>
              <w:right w:val="single" w:sz="4" w:space="0" w:color="auto"/>
            </w:tcBorders>
            <w:shd w:val="clear" w:color="auto" w:fill="auto"/>
            <w:hideMark/>
          </w:tcPr>
          <w:p w:rsidR="00B232CA" w:rsidRPr="00B232CA" w:rsidRDefault="00B232CA" w:rsidP="00FD5496">
            <w:pPr>
              <w:spacing w:after="0" w:line="240" w:lineRule="auto"/>
              <w:jc w:val="both"/>
              <w:rPr>
                <w:rFonts w:ascii="Arial" w:eastAsia="Times New Roman" w:hAnsi="Arial" w:cs="Arial"/>
                <w:color w:val="000000"/>
                <w:sz w:val="20"/>
                <w:szCs w:val="20"/>
              </w:rPr>
            </w:pPr>
            <w:r w:rsidRPr="00B232CA">
              <w:rPr>
                <w:rFonts w:ascii="Arial" w:eastAsia="Times New Roman" w:hAnsi="Arial" w:cs="Arial"/>
                <w:color w:val="000000"/>
                <w:sz w:val="20"/>
                <w:szCs w:val="20"/>
              </w:rPr>
              <w:t xml:space="preserve">P/P fabric seat/back, 5 pronged chrome plated finish base Chair on twin wheel casters, with 3600 swivel Gas lift height adjustment,                                  </w:t>
            </w:r>
          </w:p>
        </w:tc>
        <w:tc>
          <w:tcPr>
            <w:tcW w:w="625" w:type="dxa"/>
            <w:tcBorders>
              <w:top w:val="nil"/>
              <w:left w:val="nil"/>
              <w:bottom w:val="single" w:sz="4" w:space="0" w:color="auto"/>
              <w:right w:val="single" w:sz="4" w:space="0" w:color="auto"/>
            </w:tcBorders>
            <w:shd w:val="clear" w:color="auto" w:fill="auto"/>
            <w:hideMark/>
          </w:tcPr>
          <w:p w:rsidR="00B232CA" w:rsidRPr="00B232CA" w:rsidRDefault="00B232CA" w:rsidP="00FD5496">
            <w:pPr>
              <w:spacing w:after="0" w:line="240" w:lineRule="auto"/>
              <w:jc w:val="center"/>
              <w:rPr>
                <w:rFonts w:ascii="Arial" w:eastAsia="Times New Roman" w:hAnsi="Arial" w:cs="Arial"/>
                <w:color w:val="000000"/>
                <w:sz w:val="16"/>
                <w:szCs w:val="16"/>
              </w:rPr>
            </w:pPr>
            <w:r w:rsidRPr="00B232CA">
              <w:rPr>
                <w:rFonts w:ascii="Arial" w:eastAsia="Times New Roman" w:hAnsi="Arial" w:cs="Arial"/>
                <w:color w:val="000000"/>
                <w:sz w:val="16"/>
                <w:szCs w:val="16"/>
              </w:rPr>
              <w:t>Nos</w:t>
            </w:r>
          </w:p>
        </w:tc>
        <w:tc>
          <w:tcPr>
            <w:tcW w:w="828" w:type="dxa"/>
            <w:tcBorders>
              <w:top w:val="nil"/>
              <w:left w:val="nil"/>
              <w:bottom w:val="single" w:sz="4" w:space="0" w:color="auto"/>
              <w:right w:val="single" w:sz="4" w:space="0" w:color="auto"/>
            </w:tcBorders>
            <w:shd w:val="clear" w:color="auto" w:fill="auto"/>
            <w:hideMark/>
          </w:tcPr>
          <w:p w:rsidR="00B232CA" w:rsidRPr="00B232CA" w:rsidRDefault="001A4775" w:rsidP="001A4775">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14</w:t>
            </w:r>
            <w:r w:rsidR="00B4178F">
              <w:rPr>
                <w:rFonts w:ascii="Arial" w:eastAsia="Times New Roman" w:hAnsi="Arial" w:cs="Arial"/>
                <w:color w:val="000000"/>
                <w:sz w:val="20"/>
                <w:szCs w:val="20"/>
              </w:rPr>
              <w:t>.00</w:t>
            </w:r>
          </w:p>
        </w:tc>
        <w:tc>
          <w:tcPr>
            <w:tcW w:w="1168" w:type="dxa"/>
            <w:tcBorders>
              <w:top w:val="nil"/>
              <w:left w:val="nil"/>
              <w:bottom w:val="single" w:sz="4" w:space="0" w:color="auto"/>
              <w:right w:val="single" w:sz="4" w:space="0" w:color="auto"/>
            </w:tcBorders>
            <w:shd w:val="clear" w:color="auto" w:fill="auto"/>
            <w:hideMark/>
          </w:tcPr>
          <w:p w:rsidR="00B232CA" w:rsidRPr="00B232CA" w:rsidRDefault="00B232CA" w:rsidP="00B4178F">
            <w:pPr>
              <w:spacing w:after="0" w:line="240" w:lineRule="auto"/>
              <w:jc w:val="center"/>
              <w:rPr>
                <w:rFonts w:ascii="Arial" w:eastAsia="Times New Roman" w:hAnsi="Arial" w:cs="Arial"/>
                <w:color w:val="000000"/>
                <w:sz w:val="20"/>
                <w:szCs w:val="20"/>
              </w:rPr>
            </w:pPr>
          </w:p>
        </w:tc>
        <w:tc>
          <w:tcPr>
            <w:tcW w:w="995" w:type="dxa"/>
            <w:tcBorders>
              <w:top w:val="nil"/>
              <w:left w:val="nil"/>
              <w:bottom w:val="single" w:sz="4" w:space="0" w:color="auto"/>
              <w:right w:val="single" w:sz="4" w:space="0" w:color="auto"/>
            </w:tcBorders>
            <w:shd w:val="clear" w:color="auto" w:fill="auto"/>
            <w:hideMark/>
          </w:tcPr>
          <w:p w:rsidR="00B232CA" w:rsidRPr="00B232CA" w:rsidRDefault="00B232CA" w:rsidP="00B4178F">
            <w:pPr>
              <w:spacing w:after="0" w:line="240" w:lineRule="auto"/>
              <w:jc w:val="center"/>
              <w:rPr>
                <w:rFonts w:ascii="Arial" w:eastAsia="Times New Roman" w:hAnsi="Arial" w:cs="Arial"/>
                <w:color w:val="000000"/>
                <w:sz w:val="20"/>
                <w:szCs w:val="20"/>
              </w:rPr>
            </w:pPr>
          </w:p>
        </w:tc>
      </w:tr>
      <w:tr w:rsidR="00B232CA" w:rsidRPr="00B232CA" w:rsidTr="001A4775">
        <w:trPr>
          <w:trHeight w:val="398"/>
        </w:trPr>
        <w:tc>
          <w:tcPr>
            <w:tcW w:w="472" w:type="dxa"/>
            <w:tcBorders>
              <w:top w:val="single" w:sz="4" w:space="0" w:color="auto"/>
              <w:left w:val="single" w:sz="4" w:space="0" w:color="auto"/>
              <w:bottom w:val="nil"/>
              <w:right w:val="single" w:sz="4" w:space="0" w:color="auto"/>
            </w:tcBorders>
            <w:shd w:val="clear" w:color="auto" w:fill="auto"/>
            <w:noWrap/>
            <w:hideMark/>
          </w:tcPr>
          <w:p w:rsidR="00B232CA" w:rsidRPr="00B232CA" w:rsidRDefault="00B232CA" w:rsidP="00FD5496">
            <w:pPr>
              <w:spacing w:after="0" w:line="240" w:lineRule="auto"/>
              <w:jc w:val="center"/>
              <w:rPr>
                <w:rFonts w:ascii="Arial" w:eastAsia="Times New Roman" w:hAnsi="Arial" w:cs="Arial"/>
                <w:color w:val="000000"/>
                <w:sz w:val="20"/>
                <w:szCs w:val="20"/>
              </w:rPr>
            </w:pPr>
            <w:r w:rsidRPr="00B232CA">
              <w:rPr>
                <w:rFonts w:ascii="Arial" w:eastAsia="Times New Roman" w:hAnsi="Arial" w:cs="Arial"/>
                <w:color w:val="000000"/>
                <w:sz w:val="20"/>
                <w:szCs w:val="20"/>
              </w:rPr>
              <w:t>26</w:t>
            </w:r>
          </w:p>
        </w:tc>
        <w:tc>
          <w:tcPr>
            <w:tcW w:w="5705" w:type="dxa"/>
            <w:tcBorders>
              <w:top w:val="nil"/>
              <w:left w:val="nil"/>
              <w:bottom w:val="single" w:sz="4" w:space="0" w:color="auto"/>
              <w:right w:val="single" w:sz="4" w:space="0" w:color="auto"/>
            </w:tcBorders>
            <w:shd w:val="clear" w:color="auto" w:fill="auto"/>
            <w:hideMark/>
          </w:tcPr>
          <w:p w:rsidR="00B232CA" w:rsidRPr="00B232CA" w:rsidRDefault="00B232CA" w:rsidP="00FD5496">
            <w:pPr>
              <w:spacing w:after="0" w:line="240" w:lineRule="auto"/>
              <w:jc w:val="both"/>
              <w:rPr>
                <w:rFonts w:ascii="Arial" w:eastAsia="Times New Roman" w:hAnsi="Arial" w:cs="Arial"/>
                <w:color w:val="000000"/>
                <w:sz w:val="20"/>
                <w:szCs w:val="20"/>
              </w:rPr>
            </w:pPr>
            <w:r w:rsidRPr="00B232CA">
              <w:rPr>
                <w:rFonts w:ascii="Arial" w:eastAsia="Times New Roman" w:hAnsi="Arial" w:cs="Arial"/>
                <w:color w:val="000000"/>
                <w:sz w:val="20"/>
                <w:szCs w:val="20"/>
              </w:rPr>
              <w:t xml:space="preserve">Apply 3 coats in roller mode-paint with oxy rich 100% acrylic water base coating. Paint shall emit 90%less VOC, soft sheen, high scrub resistant, free from lead, mercury chromium. Rate to include base preparation as/site conditions.                                                                           </w:t>
            </w:r>
          </w:p>
        </w:tc>
        <w:tc>
          <w:tcPr>
            <w:tcW w:w="625" w:type="dxa"/>
            <w:tcBorders>
              <w:top w:val="nil"/>
              <w:left w:val="nil"/>
              <w:bottom w:val="single" w:sz="4" w:space="0" w:color="auto"/>
              <w:right w:val="single" w:sz="4" w:space="0" w:color="auto"/>
            </w:tcBorders>
            <w:shd w:val="clear" w:color="auto" w:fill="auto"/>
            <w:hideMark/>
          </w:tcPr>
          <w:p w:rsidR="00B232CA" w:rsidRPr="00B232CA" w:rsidRDefault="00B232CA" w:rsidP="00FD5496">
            <w:pPr>
              <w:spacing w:after="0" w:line="240" w:lineRule="auto"/>
              <w:jc w:val="center"/>
              <w:rPr>
                <w:rFonts w:ascii="Arial" w:eastAsia="Times New Roman" w:hAnsi="Arial" w:cs="Arial"/>
                <w:color w:val="000000"/>
                <w:sz w:val="16"/>
                <w:szCs w:val="16"/>
              </w:rPr>
            </w:pPr>
            <w:r w:rsidRPr="00B232CA">
              <w:rPr>
                <w:rFonts w:ascii="Arial" w:eastAsia="Times New Roman" w:hAnsi="Arial" w:cs="Arial"/>
                <w:color w:val="000000"/>
                <w:sz w:val="16"/>
                <w:szCs w:val="16"/>
              </w:rPr>
              <w:t>Sqm</w:t>
            </w:r>
          </w:p>
        </w:tc>
        <w:tc>
          <w:tcPr>
            <w:tcW w:w="828" w:type="dxa"/>
            <w:tcBorders>
              <w:top w:val="nil"/>
              <w:left w:val="nil"/>
              <w:bottom w:val="single" w:sz="4" w:space="0" w:color="auto"/>
              <w:right w:val="single" w:sz="4" w:space="0" w:color="auto"/>
            </w:tcBorders>
            <w:shd w:val="clear" w:color="auto" w:fill="auto"/>
            <w:hideMark/>
          </w:tcPr>
          <w:p w:rsidR="00B232CA" w:rsidRPr="00B232CA" w:rsidRDefault="001A4775" w:rsidP="00B4178F">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510.00</w:t>
            </w:r>
          </w:p>
        </w:tc>
        <w:tc>
          <w:tcPr>
            <w:tcW w:w="1168" w:type="dxa"/>
            <w:tcBorders>
              <w:top w:val="nil"/>
              <w:left w:val="nil"/>
              <w:bottom w:val="single" w:sz="4" w:space="0" w:color="auto"/>
              <w:right w:val="single" w:sz="4" w:space="0" w:color="auto"/>
            </w:tcBorders>
            <w:shd w:val="clear" w:color="auto" w:fill="auto"/>
            <w:hideMark/>
          </w:tcPr>
          <w:p w:rsidR="00B232CA" w:rsidRPr="00B232CA" w:rsidRDefault="00B232CA" w:rsidP="00B4178F">
            <w:pPr>
              <w:spacing w:after="0" w:line="240" w:lineRule="auto"/>
              <w:jc w:val="center"/>
              <w:rPr>
                <w:rFonts w:ascii="Arial" w:eastAsia="Times New Roman" w:hAnsi="Arial" w:cs="Arial"/>
                <w:color w:val="000000"/>
                <w:sz w:val="20"/>
                <w:szCs w:val="20"/>
              </w:rPr>
            </w:pPr>
          </w:p>
        </w:tc>
        <w:tc>
          <w:tcPr>
            <w:tcW w:w="995" w:type="dxa"/>
            <w:tcBorders>
              <w:top w:val="nil"/>
              <w:left w:val="nil"/>
              <w:bottom w:val="single" w:sz="4" w:space="0" w:color="auto"/>
              <w:right w:val="single" w:sz="4" w:space="0" w:color="auto"/>
            </w:tcBorders>
            <w:shd w:val="clear" w:color="auto" w:fill="auto"/>
            <w:hideMark/>
          </w:tcPr>
          <w:p w:rsidR="00B232CA" w:rsidRPr="00B232CA" w:rsidRDefault="00B232CA" w:rsidP="00B4178F">
            <w:pPr>
              <w:spacing w:after="0" w:line="240" w:lineRule="auto"/>
              <w:jc w:val="center"/>
              <w:rPr>
                <w:rFonts w:ascii="Arial" w:eastAsia="Times New Roman" w:hAnsi="Arial" w:cs="Arial"/>
                <w:color w:val="000000"/>
                <w:sz w:val="20"/>
                <w:szCs w:val="20"/>
              </w:rPr>
            </w:pPr>
          </w:p>
        </w:tc>
      </w:tr>
      <w:tr w:rsidR="00B232CA" w:rsidRPr="00B232CA" w:rsidTr="001A4775">
        <w:trPr>
          <w:trHeight w:val="653"/>
        </w:trPr>
        <w:tc>
          <w:tcPr>
            <w:tcW w:w="472" w:type="dxa"/>
            <w:tcBorders>
              <w:top w:val="single" w:sz="4" w:space="0" w:color="auto"/>
              <w:left w:val="single" w:sz="4" w:space="0" w:color="auto"/>
              <w:bottom w:val="nil"/>
              <w:right w:val="single" w:sz="4" w:space="0" w:color="auto"/>
            </w:tcBorders>
            <w:shd w:val="clear" w:color="auto" w:fill="auto"/>
            <w:noWrap/>
            <w:hideMark/>
          </w:tcPr>
          <w:p w:rsidR="00B232CA" w:rsidRPr="00B232CA" w:rsidRDefault="00B232CA" w:rsidP="00FD5496">
            <w:pPr>
              <w:spacing w:after="0" w:line="240" w:lineRule="auto"/>
              <w:jc w:val="center"/>
              <w:rPr>
                <w:rFonts w:ascii="Arial" w:eastAsia="Times New Roman" w:hAnsi="Arial" w:cs="Arial"/>
                <w:color w:val="000000"/>
                <w:sz w:val="20"/>
                <w:szCs w:val="20"/>
              </w:rPr>
            </w:pPr>
            <w:r w:rsidRPr="00B232CA">
              <w:rPr>
                <w:rFonts w:ascii="Arial" w:eastAsia="Times New Roman" w:hAnsi="Arial" w:cs="Arial"/>
                <w:color w:val="000000"/>
                <w:sz w:val="20"/>
                <w:szCs w:val="20"/>
              </w:rPr>
              <w:t>27</w:t>
            </w:r>
          </w:p>
        </w:tc>
        <w:tc>
          <w:tcPr>
            <w:tcW w:w="5705" w:type="dxa"/>
            <w:tcBorders>
              <w:top w:val="nil"/>
              <w:left w:val="nil"/>
              <w:bottom w:val="single" w:sz="4" w:space="0" w:color="auto"/>
              <w:right w:val="single" w:sz="4" w:space="0" w:color="auto"/>
            </w:tcBorders>
            <w:shd w:val="clear" w:color="auto" w:fill="auto"/>
            <w:hideMark/>
          </w:tcPr>
          <w:p w:rsidR="00B232CA" w:rsidRPr="00B232CA" w:rsidRDefault="00B232CA" w:rsidP="00FD5496">
            <w:pPr>
              <w:spacing w:after="0" w:line="240" w:lineRule="auto"/>
              <w:jc w:val="both"/>
              <w:rPr>
                <w:rFonts w:ascii="Arial" w:eastAsia="Times New Roman" w:hAnsi="Arial" w:cs="Arial"/>
                <w:color w:val="000000"/>
                <w:sz w:val="20"/>
                <w:szCs w:val="20"/>
              </w:rPr>
            </w:pPr>
            <w:r w:rsidRPr="00B232CA">
              <w:rPr>
                <w:rFonts w:ascii="Arial" w:eastAsia="Times New Roman" w:hAnsi="Arial" w:cs="Arial"/>
                <w:color w:val="000000"/>
                <w:sz w:val="20"/>
                <w:szCs w:val="20"/>
              </w:rPr>
              <w:t>P/L ISI marked solid Flush door shutters confirming to IS:2202 (Part I) both sides 1mm laminate decorative type. All edges should be finished with 2nd class TW  lipping 12mm thickness with melamine polish/enamel paint. 35mm thick including brass polished brass ball bearing hinges 102mmx4mm thick and width to suit the thickness of door shutter and frame.</w:t>
            </w:r>
          </w:p>
        </w:tc>
        <w:tc>
          <w:tcPr>
            <w:tcW w:w="625" w:type="dxa"/>
            <w:tcBorders>
              <w:top w:val="nil"/>
              <w:left w:val="nil"/>
              <w:bottom w:val="single" w:sz="4" w:space="0" w:color="auto"/>
              <w:right w:val="single" w:sz="4" w:space="0" w:color="auto"/>
            </w:tcBorders>
            <w:shd w:val="clear" w:color="auto" w:fill="auto"/>
            <w:hideMark/>
          </w:tcPr>
          <w:p w:rsidR="00B232CA" w:rsidRPr="00B232CA" w:rsidRDefault="00B232CA" w:rsidP="00FD5496">
            <w:pPr>
              <w:spacing w:after="0" w:line="240" w:lineRule="auto"/>
              <w:jc w:val="center"/>
              <w:rPr>
                <w:rFonts w:ascii="Arial" w:eastAsia="Times New Roman" w:hAnsi="Arial" w:cs="Arial"/>
                <w:color w:val="000000"/>
                <w:sz w:val="16"/>
                <w:szCs w:val="16"/>
              </w:rPr>
            </w:pPr>
            <w:r w:rsidRPr="00B232CA">
              <w:rPr>
                <w:rFonts w:ascii="Arial" w:eastAsia="Times New Roman" w:hAnsi="Arial" w:cs="Arial"/>
                <w:color w:val="000000"/>
                <w:sz w:val="16"/>
                <w:szCs w:val="16"/>
              </w:rPr>
              <w:t>Sqm</w:t>
            </w:r>
          </w:p>
        </w:tc>
        <w:tc>
          <w:tcPr>
            <w:tcW w:w="828" w:type="dxa"/>
            <w:tcBorders>
              <w:top w:val="nil"/>
              <w:left w:val="nil"/>
              <w:bottom w:val="single" w:sz="4" w:space="0" w:color="auto"/>
              <w:right w:val="single" w:sz="4" w:space="0" w:color="auto"/>
            </w:tcBorders>
            <w:shd w:val="clear" w:color="auto" w:fill="auto"/>
            <w:hideMark/>
          </w:tcPr>
          <w:p w:rsidR="00B232CA" w:rsidRPr="00B232CA" w:rsidRDefault="001A4775" w:rsidP="00B4178F">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7.00</w:t>
            </w:r>
          </w:p>
        </w:tc>
        <w:tc>
          <w:tcPr>
            <w:tcW w:w="1168" w:type="dxa"/>
            <w:tcBorders>
              <w:top w:val="nil"/>
              <w:left w:val="nil"/>
              <w:bottom w:val="single" w:sz="4" w:space="0" w:color="auto"/>
              <w:right w:val="single" w:sz="4" w:space="0" w:color="auto"/>
            </w:tcBorders>
            <w:shd w:val="clear" w:color="auto" w:fill="auto"/>
            <w:hideMark/>
          </w:tcPr>
          <w:p w:rsidR="00B232CA" w:rsidRPr="00B232CA" w:rsidRDefault="00B232CA" w:rsidP="00B4178F">
            <w:pPr>
              <w:spacing w:after="0" w:line="240" w:lineRule="auto"/>
              <w:jc w:val="center"/>
              <w:rPr>
                <w:rFonts w:ascii="Arial" w:eastAsia="Times New Roman" w:hAnsi="Arial" w:cs="Arial"/>
                <w:color w:val="000000"/>
                <w:sz w:val="20"/>
                <w:szCs w:val="20"/>
              </w:rPr>
            </w:pPr>
          </w:p>
        </w:tc>
        <w:tc>
          <w:tcPr>
            <w:tcW w:w="995" w:type="dxa"/>
            <w:tcBorders>
              <w:top w:val="nil"/>
              <w:left w:val="nil"/>
              <w:bottom w:val="single" w:sz="4" w:space="0" w:color="auto"/>
              <w:right w:val="single" w:sz="4" w:space="0" w:color="auto"/>
            </w:tcBorders>
            <w:shd w:val="clear" w:color="auto" w:fill="auto"/>
            <w:hideMark/>
          </w:tcPr>
          <w:p w:rsidR="00B232CA" w:rsidRPr="00B232CA" w:rsidRDefault="00B232CA" w:rsidP="00B4178F">
            <w:pPr>
              <w:spacing w:after="0" w:line="240" w:lineRule="auto"/>
              <w:jc w:val="center"/>
              <w:rPr>
                <w:rFonts w:ascii="Arial" w:eastAsia="Times New Roman" w:hAnsi="Arial" w:cs="Arial"/>
                <w:color w:val="000000"/>
                <w:sz w:val="20"/>
                <w:szCs w:val="20"/>
              </w:rPr>
            </w:pPr>
          </w:p>
        </w:tc>
      </w:tr>
      <w:tr w:rsidR="00B232CA" w:rsidRPr="00B232CA" w:rsidTr="001A4775">
        <w:trPr>
          <w:trHeight w:val="270"/>
        </w:trPr>
        <w:tc>
          <w:tcPr>
            <w:tcW w:w="472" w:type="dxa"/>
            <w:tcBorders>
              <w:top w:val="single" w:sz="4" w:space="0" w:color="auto"/>
              <w:left w:val="single" w:sz="4" w:space="0" w:color="auto"/>
              <w:bottom w:val="nil"/>
              <w:right w:val="single" w:sz="4" w:space="0" w:color="auto"/>
            </w:tcBorders>
            <w:shd w:val="clear" w:color="auto" w:fill="auto"/>
            <w:noWrap/>
            <w:hideMark/>
          </w:tcPr>
          <w:p w:rsidR="00B232CA" w:rsidRPr="00B232CA" w:rsidRDefault="00B232CA" w:rsidP="00FD5496">
            <w:pPr>
              <w:spacing w:after="0" w:line="240" w:lineRule="auto"/>
              <w:jc w:val="center"/>
              <w:rPr>
                <w:rFonts w:ascii="Arial" w:eastAsia="Times New Roman" w:hAnsi="Arial" w:cs="Arial"/>
                <w:color w:val="000000"/>
                <w:sz w:val="20"/>
                <w:szCs w:val="20"/>
              </w:rPr>
            </w:pPr>
            <w:r w:rsidRPr="00B232CA">
              <w:rPr>
                <w:rFonts w:ascii="Arial" w:eastAsia="Times New Roman" w:hAnsi="Arial" w:cs="Arial"/>
                <w:color w:val="000000"/>
                <w:sz w:val="20"/>
                <w:szCs w:val="20"/>
              </w:rPr>
              <w:t>28</w:t>
            </w:r>
          </w:p>
        </w:tc>
        <w:tc>
          <w:tcPr>
            <w:tcW w:w="5705" w:type="dxa"/>
            <w:tcBorders>
              <w:top w:val="nil"/>
              <w:left w:val="nil"/>
              <w:bottom w:val="single" w:sz="4" w:space="0" w:color="auto"/>
              <w:right w:val="single" w:sz="4" w:space="0" w:color="auto"/>
            </w:tcBorders>
            <w:shd w:val="clear" w:color="auto" w:fill="auto"/>
            <w:hideMark/>
          </w:tcPr>
          <w:p w:rsidR="00B232CA" w:rsidRPr="00B232CA" w:rsidRDefault="00B232CA" w:rsidP="00FD5496">
            <w:pPr>
              <w:spacing w:after="0" w:line="240" w:lineRule="auto"/>
              <w:jc w:val="both"/>
              <w:rPr>
                <w:rFonts w:ascii="Arial" w:eastAsia="Times New Roman" w:hAnsi="Arial" w:cs="Arial"/>
                <w:sz w:val="20"/>
                <w:szCs w:val="20"/>
              </w:rPr>
            </w:pPr>
            <w:r w:rsidRPr="00B232CA">
              <w:rPr>
                <w:rFonts w:ascii="Arial" w:eastAsia="Times New Roman" w:hAnsi="Arial" w:cs="Arial"/>
                <w:sz w:val="20"/>
                <w:szCs w:val="20"/>
              </w:rPr>
              <w:t>P/F Camera-box of overall size 250x450x300mm(H) made out of 12mm particle board and edges covered with edge binding tape including LED light complete.</w:t>
            </w:r>
          </w:p>
        </w:tc>
        <w:tc>
          <w:tcPr>
            <w:tcW w:w="625" w:type="dxa"/>
            <w:tcBorders>
              <w:top w:val="nil"/>
              <w:left w:val="nil"/>
              <w:bottom w:val="single" w:sz="4" w:space="0" w:color="auto"/>
              <w:right w:val="single" w:sz="4" w:space="0" w:color="auto"/>
            </w:tcBorders>
            <w:shd w:val="clear" w:color="auto" w:fill="auto"/>
            <w:noWrap/>
            <w:hideMark/>
          </w:tcPr>
          <w:p w:rsidR="00B232CA" w:rsidRPr="00B232CA" w:rsidRDefault="00B232CA" w:rsidP="00FD5496">
            <w:pPr>
              <w:spacing w:after="0" w:line="240" w:lineRule="auto"/>
              <w:jc w:val="center"/>
              <w:rPr>
                <w:rFonts w:ascii="Arial" w:eastAsia="Times New Roman" w:hAnsi="Arial" w:cs="Arial"/>
                <w:sz w:val="16"/>
                <w:szCs w:val="16"/>
              </w:rPr>
            </w:pPr>
            <w:r w:rsidRPr="00B232CA">
              <w:rPr>
                <w:rFonts w:ascii="Arial" w:eastAsia="Times New Roman" w:hAnsi="Arial" w:cs="Arial"/>
                <w:sz w:val="16"/>
                <w:szCs w:val="16"/>
              </w:rPr>
              <w:t>Sqm</w:t>
            </w:r>
          </w:p>
        </w:tc>
        <w:tc>
          <w:tcPr>
            <w:tcW w:w="828" w:type="dxa"/>
            <w:tcBorders>
              <w:top w:val="nil"/>
              <w:left w:val="nil"/>
              <w:bottom w:val="single" w:sz="4" w:space="0" w:color="auto"/>
              <w:right w:val="single" w:sz="4" w:space="0" w:color="auto"/>
            </w:tcBorders>
            <w:shd w:val="clear" w:color="auto" w:fill="auto"/>
            <w:noWrap/>
            <w:hideMark/>
          </w:tcPr>
          <w:p w:rsidR="00B232CA" w:rsidRPr="00B232CA" w:rsidRDefault="001A4775" w:rsidP="00B4178F">
            <w:pPr>
              <w:spacing w:after="0" w:line="240" w:lineRule="auto"/>
              <w:jc w:val="center"/>
              <w:rPr>
                <w:rFonts w:ascii="Arial" w:eastAsia="Times New Roman" w:hAnsi="Arial" w:cs="Arial"/>
                <w:sz w:val="20"/>
                <w:szCs w:val="20"/>
              </w:rPr>
            </w:pPr>
            <w:r>
              <w:rPr>
                <w:rFonts w:ascii="Arial" w:eastAsia="Times New Roman" w:hAnsi="Arial" w:cs="Arial"/>
                <w:sz w:val="20"/>
                <w:szCs w:val="20"/>
              </w:rPr>
              <w:t>4.00</w:t>
            </w:r>
          </w:p>
        </w:tc>
        <w:tc>
          <w:tcPr>
            <w:tcW w:w="1168" w:type="dxa"/>
            <w:tcBorders>
              <w:top w:val="nil"/>
              <w:left w:val="nil"/>
              <w:bottom w:val="single" w:sz="4" w:space="0" w:color="auto"/>
              <w:right w:val="single" w:sz="4" w:space="0" w:color="auto"/>
            </w:tcBorders>
            <w:shd w:val="clear" w:color="auto" w:fill="auto"/>
            <w:hideMark/>
          </w:tcPr>
          <w:p w:rsidR="00B232CA" w:rsidRPr="00B232CA" w:rsidRDefault="00B232CA" w:rsidP="00B4178F">
            <w:pPr>
              <w:spacing w:after="0" w:line="240" w:lineRule="auto"/>
              <w:jc w:val="center"/>
              <w:rPr>
                <w:rFonts w:ascii="Arial" w:eastAsia="Times New Roman" w:hAnsi="Arial" w:cs="Arial"/>
                <w:color w:val="000000"/>
                <w:sz w:val="20"/>
                <w:szCs w:val="20"/>
              </w:rPr>
            </w:pPr>
          </w:p>
        </w:tc>
        <w:tc>
          <w:tcPr>
            <w:tcW w:w="995" w:type="dxa"/>
            <w:tcBorders>
              <w:top w:val="nil"/>
              <w:left w:val="nil"/>
              <w:bottom w:val="nil"/>
              <w:right w:val="single" w:sz="4" w:space="0" w:color="auto"/>
            </w:tcBorders>
            <w:shd w:val="clear" w:color="auto" w:fill="auto"/>
            <w:hideMark/>
          </w:tcPr>
          <w:p w:rsidR="00B232CA" w:rsidRPr="00B232CA" w:rsidRDefault="00B232CA" w:rsidP="00B4178F">
            <w:pPr>
              <w:spacing w:after="0" w:line="240" w:lineRule="auto"/>
              <w:jc w:val="center"/>
              <w:rPr>
                <w:rFonts w:ascii="Arial" w:eastAsia="Times New Roman" w:hAnsi="Arial" w:cs="Arial"/>
                <w:color w:val="000000"/>
                <w:sz w:val="20"/>
                <w:szCs w:val="20"/>
              </w:rPr>
            </w:pPr>
          </w:p>
        </w:tc>
      </w:tr>
      <w:tr w:rsidR="00C55CC0" w:rsidRPr="00B232CA" w:rsidTr="001A4775">
        <w:trPr>
          <w:trHeight w:val="270"/>
        </w:trPr>
        <w:tc>
          <w:tcPr>
            <w:tcW w:w="472" w:type="dxa"/>
            <w:tcBorders>
              <w:top w:val="single" w:sz="4" w:space="0" w:color="auto"/>
              <w:left w:val="single" w:sz="4" w:space="0" w:color="auto"/>
              <w:bottom w:val="nil"/>
              <w:right w:val="single" w:sz="4" w:space="0" w:color="auto"/>
            </w:tcBorders>
            <w:shd w:val="clear" w:color="auto" w:fill="auto"/>
            <w:noWrap/>
            <w:hideMark/>
          </w:tcPr>
          <w:p w:rsidR="00C55CC0" w:rsidRPr="00B232CA" w:rsidRDefault="00C55CC0" w:rsidP="00FD5496">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29</w:t>
            </w:r>
          </w:p>
        </w:tc>
        <w:tc>
          <w:tcPr>
            <w:tcW w:w="5705" w:type="dxa"/>
            <w:tcBorders>
              <w:top w:val="nil"/>
              <w:left w:val="nil"/>
              <w:bottom w:val="single" w:sz="4" w:space="0" w:color="auto"/>
              <w:right w:val="single" w:sz="4" w:space="0" w:color="auto"/>
            </w:tcBorders>
            <w:shd w:val="clear" w:color="auto" w:fill="auto"/>
            <w:hideMark/>
          </w:tcPr>
          <w:p w:rsidR="00C55CC0" w:rsidRPr="00B232CA" w:rsidRDefault="00C55CC0" w:rsidP="00FD5496">
            <w:pPr>
              <w:spacing w:after="0" w:line="240" w:lineRule="auto"/>
              <w:jc w:val="both"/>
              <w:rPr>
                <w:rFonts w:ascii="Arial" w:eastAsia="Times New Roman" w:hAnsi="Arial" w:cs="Arial"/>
                <w:sz w:val="20"/>
                <w:szCs w:val="20"/>
              </w:rPr>
            </w:pPr>
            <w:r>
              <w:rPr>
                <w:rFonts w:ascii="Arial" w:eastAsia="Times New Roman" w:hAnsi="Arial" w:cs="Arial"/>
                <w:sz w:val="20"/>
                <w:szCs w:val="20"/>
              </w:rPr>
              <w:t>Appointing Civil Engineer for supervision and verification of the Bill till the Completion of the Work</w:t>
            </w:r>
          </w:p>
        </w:tc>
        <w:tc>
          <w:tcPr>
            <w:tcW w:w="625" w:type="dxa"/>
            <w:tcBorders>
              <w:top w:val="nil"/>
              <w:left w:val="nil"/>
              <w:bottom w:val="single" w:sz="4" w:space="0" w:color="auto"/>
              <w:right w:val="single" w:sz="4" w:space="0" w:color="auto"/>
            </w:tcBorders>
            <w:shd w:val="clear" w:color="auto" w:fill="auto"/>
            <w:noWrap/>
            <w:hideMark/>
          </w:tcPr>
          <w:p w:rsidR="00C55CC0" w:rsidRPr="00B232CA" w:rsidRDefault="00C55CC0" w:rsidP="00FD5496">
            <w:pPr>
              <w:spacing w:after="0" w:line="240" w:lineRule="auto"/>
              <w:jc w:val="center"/>
              <w:rPr>
                <w:rFonts w:ascii="Arial" w:eastAsia="Times New Roman" w:hAnsi="Arial" w:cs="Arial"/>
                <w:sz w:val="16"/>
                <w:szCs w:val="16"/>
              </w:rPr>
            </w:pPr>
            <w:r>
              <w:rPr>
                <w:rFonts w:ascii="Arial" w:eastAsia="Times New Roman" w:hAnsi="Arial" w:cs="Arial"/>
                <w:sz w:val="16"/>
                <w:szCs w:val="16"/>
              </w:rPr>
              <w:t>Job</w:t>
            </w:r>
          </w:p>
        </w:tc>
        <w:tc>
          <w:tcPr>
            <w:tcW w:w="828" w:type="dxa"/>
            <w:tcBorders>
              <w:top w:val="nil"/>
              <w:left w:val="nil"/>
              <w:bottom w:val="single" w:sz="4" w:space="0" w:color="auto"/>
              <w:right w:val="single" w:sz="4" w:space="0" w:color="auto"/>
            </w:tcBorders>
            <w:shd w:val="clear" w:color="auto" w:fill="auto"/>
            <w:noWrap/>
            <w:hideMark/>
          </w:tcPr>
          <w:p w:rsidR="00C55CC0" w:rsidRDefault="00C55CC0" w:rsidP="00B4178F">
            <w:pPr>
              <w:spacing w:after="0" w:line="240" w:lineRule="auto"/>
              <w:jc w:val="center"/>
              <w:rPr>
                <w:rFonts w:ascii="Arial" w:eastAsia="Times New Roman" w:hAnsi="Arial" w:cs="Arial"/>
                <w:sz w:val="20"/>
                <w:szCs w:val="20"/>
              </w:rPr>
            </w:pPr>
            <w:r>
              <w:rPr>
                <w:rFonts w:ascii="Arial" w:eastAsia="Times New Roman" w:hAnsi="Arial" w:cs="Arial"/>
                <w:sz w:val="20"/>
                <w:szCs w:val="20"/>
              </w:rPr>
              <w:t>1.00</w:t>
            </w:r>
          </w:p>
        </w:tc>
        <w:tc>
          <w:tcPr>
            <w:tcW w:w="1168" w:type="dxa"/>
            <w:tcBorders>
              <w:top w:val="nil"/>
              <w:left w:val="nil"/>
              <w:bottom w:val="single" w:sz="4" w:space="0" w:color="auto"/>
              <w:right w:val="single" w:sz="4" w:space="0" w:color="auto"/>
            </w:tcBorders>
            <w:shd w:val="clear" w:color="auto" w:fill="auto"/>
            <w:hideMark/>
          </w:tcPr>
          <w:p w:rsidR="00C55CC0" w:rsidRPr="00B232CA" w:rsidRDefault="00C55CC0" w:rsidP="00B4178F">
            <w:pPr>
              <w:spacing w:after="0" w:line="240" w:lineRule="auto"/>
              <w:jc w:val="center"/>
              <w:rPr>
                <w:rFonts w:ascii="Arial" w:eastAsia="Times New Roman" w:hAnsi="Arial" w:cs="Arial"/>
                <w:color w:val="000000"/>
                <w:sz w:val="20"/>
                <w:szCs w:val="20"/>
              </w:rPr>
            </w:pPr>
          </w:p>
        </w:tc>
        <w:tc>
          <w:tcPr>
            <w:tcW w:w="995" w:type="dxa"/>
            <w:tcBorders>
              <w:top w:val="nil"/>
              <w:left w:val="nil"/>
              <w:bottom w:val="nil"/>
              <w:right w:val="single" w:sz="4" w:space="0" w:color="auto"/>
            </w:tcBorders>
            <w:shd w:val="clear" w:color="auto" w:fill="auto"/>
            <w:hideMark/>
          </w:tcPr>
          <w:p w:rsidR="00C55CC0" w:rsidRPr="00B232CA" w:rsidRDefault="00C55CC0" w:rsidP="00B4178F">
            <w:pPr>
              <w:spacing w:after="0" w:line="240" w:lineRule="auto"/>
              <w:jc w:val="center"/>
              <w:rPr>
                <w:rFonts w:ascii="Arial" w:eastAsia="Times New Roman" w:hAnsi="Arial" w:cs="Arial"/>
                <w:color w:val="000000"/>
                <w:sz w:val="20"/>
                <w:szCs w:val="20"/>
              </w:rPr>
            </w:pPr>
          </w:p>
        </w:tc>
      </w:tr>
      <w:tr w:rsidR="00300011" w:rsidRPr="00B232CA" w:rsidTr="001A4775">
        <w:trPr>
          <w:trHeight w:val="270"/>
        </w:trPr>
        <w:tc>
          <w:tcPr>
            <w:tcW w:w="472" w:type="dxa"/>
            <w:tcBorders>
              <w:top w:val="single" w:sz="4" w:space="0" w:color="auto"/>
              <w:left w:val="single" w:sz="4" w:space="0" w:color="auto"/>
              <w:bottom w:val="nil"/>
              <w:right w:val="single" w:sz="4" w:space="0" w:color="auto"/>
            </w:tcBorders>
            <w:shd w:val="clear" w:color="auto" w:fill="auto"/>
            <w:noWrap/>
            <w:hideMark/>
          </w:tcPr>
          <w:p w:rsidR="00300011" w:rsidRDefault="00300011" w:rsidP="00FD5496">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30</w:t>
            </w:r>
          </w:p>
        </w:tc>
        <w:tc>
          <w:tcPr>
            <w:tcW w:w="5705" w:type="dxa"/>
            <w:tcBorders>
              <w:top w:val="nil"/>
              <w:left w:val="nil"/>
              <w:bottom w:val="single" w:sz="4" w:space="0" w:color="auto"/>
              <w:right w:val="single" w:sz="4" w:space="0" w:color="auto"/>
            </w:tcBorders>
            <w:shd w:val="clear" w:color="auto" w:fill="auto"/>
            <w:hideMark/>
          </w:tcPr>
          <w:p w:rsidR="00300011" w:rsidRDefault="00300011" w:rsidP="00FD5496">
            <w:pPr>
              <w:spacing w:after="0" w:line="240" w:lineRule="auto"/>
              <w:jc w:val="both"/>
              <w:rPr>
                <w:rFonts w:ascii="Arial" w:eastAsia="Times New Roman" w:hAnsi="Arial" w:cs="Arial"/>
                <w:sz w:val="20"/>
                <w:szCs w:val="20"/>
              </w:rPr>
            </w:pPr>
            <w:r>
              <w:rPr>
                <w:rFonts w:ascii="Arial" w:eastAsia="Times New Roman" w:hAnsi="Arial" w:cs="Arial"/>
                <w:sz w:val="20"/>
                <w:szCs w:val="20"/>
              </w:rPr>
              <w:t>P/F 12mm Thick Toughened Glass in Shelf with patch fittings Complete</w:t>
            </w:r>
          </w:p>
        </w:tc>
        <w:tc>
          <w:tcPr>
            <w:tcW w:w="625" w:type="dxa"/>
            <w:tcBorders>
              <w:top w:val="nil"/>
              <w:left w:val="nil"/>
              <w:bottom w:val="single" w:sz="4" w:space="0" w:color="auto"/>
              <w:right w:val="single" w:sz="4" w:space="0" w:color="auto"/>
            </w:tcBorders>
            <w:shd w:val="clear" w:color="auto" w:fill="auto"/>
            <w:noWrap/>
            <w:hideMark/>
          </w:tcPr>
          <w:p w:rsidR="00300011" w:rsidRDefault="00300011" w:rsidP="00FD5496">
            <w:pPr>
              <w:spacing w:after="0" w:line="240" w:lineRule="auto"/>
              <w:jc w:val="center"/>
              <w:rPr>
                <w:rFonts w:ascii="Arial" w:eastAsia="Times New Roman" w:hAnsi="Arial" w:cs="Arial"/>
                <w:sz w:val="16"/>
                <w:szCs w:val="16"/>
              </w:rPr>
            </w:pPr>
            <w:r>
              <w:rPr>
                <w:rFonts w:ascii="Arial" w:eastAsia="Times New Roman" w:hAnsi="Arial" w:cs="Arial"/>
                <w:sz w:val="16"/>
                <w:szCs w:val="16"/>
              </w:rPr>
              <w:t>Sqm</w:t>
            </w:r>
          </w:p>
        </w:tc>
        <w:tc>
          <w:tcPr>
            <w:tcW w:w="828" w:type="dxa"/>
            <w:tcBorders>
              <w:top w:val="nil"/>
              <w:left w:val="nil"/>
              <w:bottom w:val="single" w:sz="4" w:space="0" w:color="auto"/>
              <w:right w:val="single" w:sz="4" w:space="0" w:color="auto"/>
            </w:tcBorders>
            <w:shd w:val="clear" w:color="auto" w:fill="auto"/>
            <w:noWrap/>
            <w:hideMark/>
          </w:tcPr>
          <w:p w:rsidR="00300011" w:rsidRDefault="00300011" w:rsidP="00B4178F">
            <w:pPr>
              <w:spacing w:after="0" w:line="240" w:lineRule="auto"/>
              <w:jc w:val="center"/>
              <w:rPr>
                <w:rFonts w:ascii="Arial" w:eastAsia="Times New Roman" w:hAnsi="Arial" w:cs="Arial"/>
                <w:sz w:val="20"/>
                <w:szCs w:val="20"/>
              </w:rPr>
            </w:pPr>
            <w:r>
              <w:rPr>
                <w:rFonts w:ascii="Arial" w:eastAsia="Times New Roman" w:hAnsi="Arial" w:cs="Arial"/>
                <w:sz w:val="20"/>
                <w:szCs w:val="20"/>
              </w:rPr>
              <w:t>10</w:t>
            </w:r>
          </w:p>
        </w:tc>
        <w:tc>
          <w:tcPr>
            <w:tcW w:w="1168" w:type="dxa"/>
            <w:tcBorders>
              <w:top w:val="nil"/>
              <w:left w:val="nil"/>
              <w:bottom w:val="single" w:sz="4" w:space="0" w:color="auto"/>
              <w:right w:val="single" w:sz="4" w:space="0" w:color="auto"/>
            </w:tcBorders>
            <w:shd w:val="clear" w:color="auto" w:fill="auto"/>
            <w:hideMark/>
          </w:tcPr>
          <w:p w:rsidR="00300011" w:rsidRPr="00B232CA" w:rsidRDefault="00300011" w:rsidP="00B4178F">
            <w:pPr>
              <w:spacing w:after="0" w:line="240" w:lineRule="auto"/>
              <w:jc w:val="center"/>
              <w:rPr>
                <w:rFonts w:ascii="Arial" w:eastAsia="Times New Roman" w:hAnsi="Arial" w:cs="Arial"/>
                <w:color w:val="000000"/>
                <w:sz w:val="20"/>
                <w:szCs w:val="20"/>
              </w:rPr>
            </w:pPr>
          </w:p>
        </w:tc>
        <w:tc>
          <w:tcPr>
            <w:tcW w:w="995" w:type="dxa"/>
            <w:tcBorders>
              <w:top w:val="nil"/>
              <w:left w:val="nil"/>
              <w:bottom w:val="nil"/>
              <w:right w:val="single" w:sz="4" w:space="0" w:color="auto"/>
            </w:tcBorders>
            <w:shd w:val="clear" w:color="auto" w:fill="auto"/>
            <w:hideMark/>
          </w:tcPr>
          <w:p w:rsidR="00300011" w:rsidRPr="00B232CA" w:rsidRDefault="00300011" w:rsidP="00B4178F">
            <w:pPr>
              <w:spacing w:after="0" w:line="240" w:lineRule="auto"/>
              <w:jc w:val="center"/>
              <w:rPr>
                <w:rFonts w:ascii="Arial" w:eastAsia="Times New Roman" w:hAnsi="Arial" w:cs="Arial"/>
                <w:color w:val="000000"/>
                <w:sz w:val="20"/>
                <w:szCs w:val="20"/>
              </w:rPr>
            </w:pPr>
          </w:p>
        </w:tc>
      </w:tr>
      <w:tr w:rsidR="00B232CA" w:rsidRPr="00B232CA" w:rsidTr="001A4775">
        <w:trPr>
          <w:trHeight w:val="135"/>
        </w:trPr>
        <w:tc>
          <w:tcPr>
            <w:tcW w:w="6177" w:type="dxa"/>
            <w:gridSpan w:val="2"/>
            <w:tcBorders>
              <w:top w:val="single" w:sz="4" w:space="0" w:color="auto"/>
              <w:left w:val="single" w:sz="4" w:space="0" w:color="auto"/>
              <w:bottom w:val="single" w:sz="4" w:space="0" w:color="auto"/>
              <w:right w:val="single" w:sz="4" w:space="0" w:color="auto"/>
            </w:tcBorders>
            <w:shd w:val="clear" w:color="auto" w:fill="auto"/>
            <w:hideMark/>
          </w:tcPr>
          <w:p w:rsidR="00B232CA" w:rsidRPr="00B232CA" w:rsidRDefault="00B232CA" w:rsidP="00FD5496">
            <w:pPr>
              <w:spacing w:after="0" w:line="240" w:lineRule="auto"/>
              <w:jc w:val="right"/>
              <w:rPr>
                <w:rFonts w:ascii="Arial" w:eastAsia="Times New Roman" w:hAnsi="Arial" w:cs="Arial"/>
                <w:b/>
                <w:bCs/>
                <w:color w:val="000000"/>
                <w:sz w:val="20"/>
                <w:szCs w:val="20"/>
              </w:rPr>
            </w:pPr>
            <w:r w:rsidRPr="00B232CA">
              <w:rPr>
                <w:rFonts w:ascii="Arial" w:eastAsia="Times New Roman" w:hAnsi="Arial" w:cs="Arial"/>
                <w:b/>
                <w:bCs/>
                <w:color w:val="000000"/>
                <w:sz w:val="20"/>
                <w:szCs w:val="20"/>
              </w:rPr>
              <w:t xml:space="preserve">SUB TOTAL INTERIOR WORK </w:t>
            </w:r>
          </w:p>
        </w:tc>
        <w:tc>
          <w:tcPr>
            <w:tcW w:w="2621" w:type="dxa"/>
            <w:gridSpan w:val="3"/>
            <w:tcBorders>
              <w:top w:val="single" w:sz="4" w:space="0" w:color="auto"/>
              <w:left w:val="nil"/>
              <w:bottom w:val="single" w:sz="4" w:space="0" w:color="auto"/>
              <w:right w:val="single" w:sz="12" w:space="0" w:color="000000"/>
            </w:tcBorders>
            <w:shd w:val="clear" w:color="auto" w:fill="auto"/>
            <w:hideMark/>
          </w:tcPr>
          <w:p w:rsidR="00B232CA" w:rsidRPr="00B232CA" w:rsidRDefault="00B232CA" w:rsidP="00B4178F">
            <w:pPr>
              <w:spacing w:after="0" w:line="240" w:lineRule="auto"/>
              <w:jc w:val="center"/>
              <w:rPr>
                <w:rFonts w:ascii="Arial" w:eastAsia="Times New Roman" w:hAnsi="Arial" w:cs="Arial"/>
                <w:color w:val="000000"/>
                <w:sz w:val="16"/>
                <w:szCs w:val="16"/>
              </w:rPr>
            </w:pPr>
          </w:p>
        </w:tc>
        <w:tc>
          <w:tcPr>
            <w:tcW w:w="995" w:type="dxa"/>
            <w:tcBorders>
              <w:top w:val="single" w:sz="12" w:space="0" w:color="auto"/>
              <w:left w:val="nil"/>
              <w:bottom w:val="single" w:sz="12" w:space="0" w:color="auto"/>
              <w:right w:val="single" w:sz="12" w:space="0" w:color="auto"/>
            </w:tcBorders>
            <w:shd w:val="clear" w:color="auto" w:fill="auto"/>
            <w:hideMark/>
          </w:tcPr>
          <w:p w:rsidR="00B232CA" w:rsidRPr="00B232CA" w:rsidRDefault="00B232CA" w:rsidP="00B4178F">
            <w:pPr>
              <w:spacing w:after="0" w:line="240" w:lineRule="auto"/>
              <w:jc w:val="center"/>
              <w:rPr>
                <w:rFonts w:ascii="Arial" w:eastAsia="Times New Roman" w:hAnsi="Arial" w:cs="Arial"/>
                <w:b/>
                <w:bCs/>
                <w:color w:val="000000"/>
                <w:sz w:val="20"/>
                <w:szCs w:val="20"/>
              </w:rPr>
            </w:pPr>
          </w:p>
        </w:tc>
      </w:tr>
      <w:tr w:rsidR="00B232CA" w:rsidRPr="00B232CA" w:rsidTr="001A4775">
        <w:trPr>
          <w:trHeight w:val="150"/>
        </w:trPr>
        <w:tc>
          <w:tcPr>
            <w:tcW w:w="472" w:type="dxa"/>
            <w:tcBorders>
              <w:top w:val="nil"/>
              <w:left w:val="single" w:sz="4" w:space="0" w:color="auto"/>
              <w:bottom w:val="single" w:sz="4" w:space="0" w:color="auto"/>
              <w:right w:val="single" w:sz="4" w:space="0" w:color="auto"/>
            </w:tcBorders>
            <w:shd w:val="clear" w:color="auto" w:fill="auto"/>
            <w:hideMark/>
          </w:tcPr>
          <w:p w:rsidR="00B232CA" w:rsidRPr="00B232CA" w:rsidRDefault="00B232CA" w:rsidP="00FD5496">
            <w:pPr>
              <w:spacing w:after="0" w:line="240" w:lineRule="auto"/>
              <w:jc w:val="center"/>
              <w:rPr>
                <w:rFonts w:ascii="Arial" w:eastAsia="Times New Roman" w:hAnsi="Arial" w:cs="Arial"/>
                <w:b/>
                <w:bCs/>
                <w:color w:val="000000"/>
                <w:sz w:val="20"/>
                <w:szCs w:val="20"/>
              </w:rPr>
            </w:pPr>
            <w:r w:rsidRPr="00B232CA">
              <w:rPr>
                <w:rFonts w:ascii="Arial" w:eastAsia="Times New Roman" w:hAnsi="Arial" w:cs="Arial"/>
                <w:b/>
                <w:bCs/>
                <w:color w:val="000000"/>
                <w:sz w:val="20"/>
                <w:szCs w:val="20"/>
              </w:rPr>
              <w:t>C</w:t>
            </w:r>
          </w:p>
        </w:tc>
        <w:tc>
          <w:tcPr>
            <w:tcW w:w="5705" w:type="dxa"/>
            <w:tcBorders>
              <w:top w:val="nil"/>
              <w:left w:val="nil"/>
              <w:bottom w:val="single" w:sz="4" w:space="0" w:color="auto"/>
              <w:right w:val="single" w:sz="4" w:space="0" w:color="auto"/>
            </w:tcBorders>
            <w:shd w:val="clear" w:color="auto" w:fill="auto"/>
            <w:hideMark/>
          </w:tcPr>
          <w:p w:rsidR="00B232CA" w:rsidRPr="00B232CA" w:rsidRDefault="00B232CA" w:rsidP="00FD5496">
            <w:pPr>
              <w:spacing w:after="0" w:line="240" w:lineRule="auto"/>
              <w:jc w:val="center"/>
              <w:rPr>
                <w:rFonts w:ascii="Arial" w:eastAsia="Times New Roman" w:hAnsi="Arial" w:cs="Arial"/>
                <w:b/>
                <w:bCs/>
                <w:color w:val="000000"/>
                <w:sz w:val="20"/>
                <w:szCs w:val="20"/>
              </w:rPr>
            </w:pPr>
            <w:r w:rsidRPr="00B232CA">
              <w:rPr>
                <w:rFonts w:ascii="Arial" w:eastAsia="Times New Roman" w:hAnsi="Arial" w:cs="Arial"/>
                <w:b/>
                <w:bCs/>
                <w:color w:val="000000"/>
                <w:sz w:val="20"/>
                <w:szCs w:val="20"/>
              </w:rPr>
              <w:t>ELECTRICAL WORKS</w:t>
            </w:r>
          </w:p>
        </w:tc>
        <w:tc>
          <w:tcPr>
            <w:tcW w:w="625" w:type="dxa"/>
            <w:tcBorders>
              <w:top w:val="nil"/>
              <w:left w:val="nil"/>
              <w:bottom w:val="single" w:sz="4" w:space="0" w:color="auto"/>
              <w:right w:val="single" w:sz="4" w:space="0" w:color="auto"/>
            </w:tcBorders>
            <w:shd w:val="clear" w:color="auto" w:fill="auto"/>
            <w:noWrap/>
            <w:hideMark/>
          </w:tcPr>
          <w:p w:rsidR="00B232CA" w:rsidRPr="00B232CA" w:rsidRDefault="00B232CA" w:rsidP="00FD5496">
            <w:pPr>
              <w:spacing w:after="0" w:line="240" w:lineRule="auto"/>
              <w:jc w:val="center"/>
              <w:rPr>
                <w:rFonts w:ascii="Arial" w:eastAsia="Times New Roman" w:hAnsi="Arial" w:cs="Arial"/>
                <w:color w:val="000000"/>
                <w:sz w:val="16"/>
                <w:szCs w:val="16"/>
              </w:rPr>
            </w:pPr>
            <w:r w:rsidRPr="00B232CA">
              <w:rPr>
                <w:rFonts w:ascii="Arial" w:eastAsia="Times New Roman" w:hAnsi="Arial" w:cs="Arial"/>
                <w:color w:val="000000"/>
                <w:sz w:val="16"/>
                <w:szCs w:val="16"/>
              </w:rPr>
              <w:t> </w:t>
            </w:r>
          </w:p>
        </w:tc>
        <w:tc>
          <w:tcPr>
            <w:tcW w:w="828" w:type="dxa"/>
            <w:tcBorders>
              <w:top w:val="nil"/>
              <w:left w:val="nil"/>
              <w:bottom w:val="single" w:sz="4" w:space="0" w:color="auto"/>
              <w:right w:val="single" w:sz="4" w:space="0" w:color="auto"/>
            </w:tcBorders>
            <w:shd w:val="clear" w:color="auto" w:fill="auto"/>
            <w:noWrap/>
            <w:hideMark/>
          </w:tcPr>
          <w:p w:rsidR="00B232CA" w:rsidRPr="00B232CA" w:rsidRDefault="00B232CA" w:rsidP="00B4178F">
            <w:pPr>
              <w:spacing w:after="0" w:line="240" w:lineRule="auto"/>
              <w:jc w:val="center"/>
              <w:rPr>
                <w:rFonts w:ascii="Arial" w:eastAsia="Times New Roman" w:hAnsi="Arial" w:cs="Arial"/>
                <w:color w:val="000000"/>
                <w:sz w:val="20"/>
                <w:szCs w:val="20"/>
              </w:rPr>
            </w:pPr>
          </w:p>
        </w:tc>
        <w:tc>
          <w:tcPr>
            <w:tcW w:w="1168" w:type="dxa"/>
            <w:tcBorders>
              <w:top w:val="nil"/>
              <w:left w:val="nil"/>
              <w:bottom w:val="single" w:sz="4" w:space="0" w:color="auto"/>
              <w:right w:val="single" w:sz="4" w:space="0" w:color="auto"/>
            </w:tcBorders>
            <w:shd w:val="clear" w:color="auto" w:fill="auto"/>
            <w:noWrap/>
            <w:hideMark/>
          </w:tcPr>
          <w:p w:rsidR="00B232CA" w:rsidRPr="00B232CA" w:rsidRDefault="00B232CA" w:rsidP="00B4178F">
            <w:pPr>
              <w:spacing w:after="0" w:line="240" w:lineRule="auto"/>
              <w:jc w:val="center"/>
              <w:rPr>
                <w:rFonts w:ascii="Arial" w:eastAsia="Times New Roman" w:hAnsi="Arial" w:cs="Arial"/>
                <w:color w:val="000000"/>
                <w:sz w:val="20"/>
                <w:szCs w:val="20"/>
              </w:rPr>
            </w:pPr>
          </w:p>
        </w:tc>
        <w:tc>
          <w:tcPr>
            <w:tcW w:w="995" w:type="dxa"/>
            <w:tcBorders>
              <w:top w:val="nil"/>
              <w:left w:val="single" w:sz="4" w:space="0" w:color="auto"/>
              <w:bottom w:val="single" w:sz="4" w:space="0" w:color="auto"/>
              <w:right w:val="single" w:sz="4" w:space="0" w:color="auto"/>
            </w:tcBorders>
            <w:shd w:val="clear" w:color="auto" w:fill="auto"/>
            <w:hideMark/>
          </w:tcPr>
          <w:p w:rsidR="00B232CA" w:rsidRPr="00B232CA" w:rsidRDefault="00B232CA" w:rsidP="00B4178F">
            <w:pPr>
              <w:spacing w:after="0" w:line="240" w:lineRule="auto"/>
              <w:jc w:val="center"/>
              <w:rPr>
                <w:rFonts w:ascii="Arial" w:eastAsia="Times New Roman" w:hAnsi="Arial" w:cs="Arial"/>
                <w:color w:val="000000"/>
                <w:sz w:val="20"/>
                <w:szCs w:val="20"/>
              </w:rPr>
            </w:pPr>
          </w:p>
        </w:tc>
      </w:tr>
      <w:tr w:rsidR="00B232CA" w:rsidRPr="00B232CA" w:rsidTr="001A4775">
        <w:trPr>
          <w:trHeight w:val="1043"/>
        </w:trPr>
        <w:tc>
          <w:tcPr>
            <w:tcW w:w="472" w:type="dxa"/>
            <w:tcBorders>
              <w:top w:val="nil"/>
              <w:left w:val="single" w:sz="4" w:space="0" w:color="auto"/>
              <w:bottom w:val="single" w:sz="4" w:space="0" w:color="auto"/>
              <w:right w:val="single" w:sz="4" w:space="0" w:color="auto"/>
            </w:tcBorders>
            <w:shd w:val="clear" w:color="auto" w:fill="auto"/>
            <w:noWrap/>
            <w:hideMark/>
          </w:tcPr>
          <w:p w:rsidR="00B232CA" w:rsidRPr="00B232CA" w:rsidRDefault="00B232CA" w:rsidP="00FD5496">
            <w:pPr>
              <w:spacing w:after="0" w:line="240" w:lineRule="auto"/>
              <w:jc w:val="center"/>
              <w:rPr>
                <w:rFonts w:ascii="Arial" w:eastAsia="Times New Roman" w:hAnsi="Arial" w:cs="Arial"/>
                <w:color w:val="000000"/>
                <w:sz w:val="20"/>
                <w:szCs w:val="20"/>
              </w:rPr>
            </w:pPr>
            <w:r w:rsidRPr="00B232CA">
              <w:rPr>
                <w:rFonts w:ascii="Arial" w:eastAsia="Times New Roman" w:hAnsi="Arial" w:cs="Arial"/>
                <w:color w:val="000000"/>
                <w:sz w:val="20"/>
                <w:szCs w:val="20"/>
              </w:rPr>
              <w:t>29</w:t>
            </w:r>
          </w:p>
        </w:tc>
        <w:tc>
          <w:tcPr>
            <w:tcW w:w="5705" w:type="dxa"/>
            <w:tcBorders>
              <w:top w:val="nil"/>
              <w:left w:val="nil"/>
              <w:bottom w:val="single" w:sz="4" w:space="0" w:color="auto"/>
              <w:right w:val="single" w:sz="4" w:space="0" w:color="auto"/>
            </w:tcBorders>
            <w:shd w:val="clear" w:color="auto" w:fill="auto"/>
            <w:hideMark/>
          </w:tcPr>
          <w:p w:rsidR="00B232CA" w:rsidRPr="00B232CA" w:rsidRDefault="00B232CA" w:rsidP="00FD5496">
            <w:pPr>
              <w:spacing w:after="0" w:line="240" w:lineRule="auto"/>
              <w:jc w:val="both"/>
              <w:rPr>
                <w:rFonts w:ascii="Arial" w:eastAsia="Times New Roman" w:hAnsi="Arial" w:cs="Arial"/>
                <w:color w:val="000000"/>
                <w:sz w:val="20"/>
                <w:szCs w:val="20"/>
              </w:rPr>
            </w:pPr>
            <w:r w:rsidRPr="00B232CA">
              <w:rPr>
                <w:rFonts w:ascii="Arial" w:eastAsia="Times New Roman" w:hAnsi="Arial" w:cs="Arial"/>
                <w:color w:val="000000"/>
                <w:sz w:val="20"/>
                <w:szCs w:val="20"/>
              </w:rPr>
              <w:t>Wiring for light, fan, call bell and 5A plug point with 2x2.5sqmm. F.R.L.S., PVC insulted copper conductor cable in recessed/surface MS conduit 16gauge with suitable junction boxes switches and plugs etc. all fitted in concealed 16 SWG zinc passivity embedded in walls with molded plate switches continuous running of 1.5sqmm. F.R.L.S. PVC insulated copper solid conductor cable earthing the fixtures outlet boxes and wiring of sub circuit &amp; mains circuit with supply and laying of 2x1.5sqmm. F.R.L.S. PVC insulated copper conductor cable an 1.5sqmm. F.R.L.S. PVC insulated copper  solid conductor cable for earthing from the distribution board as required.</w:t>
            </w:r>
          </w:p>
        </w:tc>
        <w:tc>
          <w:tcPr>
            <w:tcW w:w="625" w:type="dxa"/>
            <w:tcBorders>
              <w:top w:val="nil"/>
              <w:left w:val="nil"/>
              <w:bottom w:val="single" w:sz="4" w:space="0" w:color="auto"/>
              <w:right w:val="single" w:sz="4" w:space="0" w:color="auto"/>
            </w:tcBorders>
            <w:shd w:val="clear" w:color="auto" w:fill="auto"/>
            <w:noWrap/>
            <w:hideMark/>
          </w:tcPr>
          <w:p w:rsidR="00B232CA" w:rsidRPr="00B232CA" w:rsidRDefault="00B232CA" w:rsidP="00FD5496">
            <w:pPr>
              <w:spacing w:after="0" w:line="240" w:lineRule="auto"/>
              <w:jc w:val="center"/>
              <w:rPr>
                <w:rFonts w:ascii="Arial" w:eastAsia="Times New Roman" w:hAnsi="Arial" w:cs="Arial"/>
                <w:sz w:val="16"/>
                <w:szCs w:val="16"/>
              </w:rPr>
            </w:pPr>
            <w:r w:rsidRPr="00B232CA">
              <w:rPr>
                <w:rFonts w:ascii="Arial" w:eastAsia="Times New Roman" w:hAnsi="Arial" w:cs="Arial"/>
                <w:sz w:val="16"/>
                <w:szCs w:val="16"/>
              </w:rPr>
              <w:t> </w:t>
            </w:r>
          </w:p>
        </w:tc>
        <w:tc>
          <w:tcPr>
            <w:tcW w:w="828" w:type="dxa"/>
            <w:tcBorders>
              <w:top w:val="nil"/>
              <w:left w:val="nil"/>
              <w:bottom w:val="single" w:sz="4" w:space="0" w:color="auto"/>
              <w:right w:val="single" w:sz="4" w:space="0" w:color="auto"/>
            </w:tcBorders>
            <w:shd w:val="clear" w:color="auto" w:fill="auto"/>
            <w:noWrap/>
            <w:hideMark/>
          </w:tcPr>
          <w:p w:rsidR="00B232CA" w:rsidRPr="00B232CA" w:rsidRDefault="00B232CA" w:rsidP="00B4178F">
            <w:pPr>
              <w:spacing w:after="0" w:line="240" w:lineRule="auto"/>
              <w:jc w:val="center"/>
              <w:rPr>
                <w:rFonts w:ascii="Arial" w:eastAsia="Times New Roman" w:hAnsi="Arial" w:cs="Arial"/>
                <w:sz w:val="19"/>
                <w:szCs w:val="19"/>
              </w:rPr>
            </w:pPr>
          </w:p>
        </w:tc>
        <w:tc>
          <w:tcPr>
            <w:tcW w:w="1168" w:type="dxa"/>
            <w:tcBorders>
              <w:top w:val="nil"/>
              <w:left w:val="nil"/>
              <w:bottom w:val="single" w:sz="4" w:space="0" w:color="auto"/>
              <w:right w:val="single" w:sz="4" w:space="0" w:color="auto"/>
            </w:tcBorders>
            <w:shd w:val="clear" w:color="auto" w:fill="auto"/>
            <w:noWrap/>
            <w:hideMark/>
          </w:tcPr>
          <w:p w:rsidR="00B232CA" w:rsidRPr="00B232CA" w:rsidRDefault="00B232CA" w:rsidP="00B4178F">
            <w:pPr>
              <w:spacing w:after="0" w:line="240" w:lineRule="auto"/>
              <w:jc w:val="center"/>
              <w:rPr>
                <w:rFonts w:ascii="Arial" w:eastAsia="Times New Roman" w:hAnsi="Arial" w:cs="Arial"/>
                <w:sz w:val="19"/>
                <w:szCs w:val="19"/>
              </w:rPr>
            </w:pPr>
          </w:p>
        </w:tc>
        <w:tc>
          <w:tcPr>
            <w:tcW w:w="995" w:type="dxa"/>
            <w:tcBorders>
              <w:top w:val="single" w:sz="4" w:space="0" w:color="auto"/>
              <w:left w:val="nil"/>
              <w:bottom w:val="single" w:sz="4" w:space="0" w:color="auto"/>
              <w:right w:val="single" w:sz="4" w:space="0" w:color="auto"/>
            </w:tcBorders>
            <w:shd w:val="clear" w:color="auto" w:fill="auto"/>
            <w:hideMark/>
          </w:tcPr>
          <w:p w:rsidR="00B232CA" w:rsidRPr="00B232CA" w:rsidRDefault="00B232CA" w:rsidP="00B4178F">
            <w:pPr>
              <w:spacing w:after="0" w:line="240" w:lineRule="auto"/>
              <w:jc w:val="center"/>
              <w:rPr>
                <w:rFonts w:ascii="Arial" w:eastAsia="Times New Roman" w:hAnsi="Arial" w:cs="Arial"/>
                <w:color w:val="000000"/>
                <w:sz w:val="20"/>
                <w:szCs w:val="20"/>
              </w:rPr>
            </w:pPr>
          </w:p>
        </w:tc>
      </w:tr>
      <w:tr w:rsidR="00B232CA" w:rsidRPr="00B232CA" w:rsidTr="001A4775">
        <w:trPr>
          <w:trHeight w:val="143"/>
        </w:trPr>
        <w:tc>
          <w:tcPr>
            <w:tcW w:w="472" w:type="dxa"/>
            <w:tcBorders>
              <w:top w:val="nil"/>
              <w:left w:val="single" w:sz="4" w:space="0" w:color="auto"/>
              <w:bottom w:val="single" w:sz="4" w:space="0" w:color="auto"/>
              <w:right w:val="single" w:sz="4" w:space="0" w:color="auto"/>
            </w:tcBorders>
            <w:shd w:val="clear" w:color="auto" w:fill="auto"/>
            <w:noWrap/>
            <w:hideMark/>
          </w:tcPr>
          <w:p w:rsidR="00B232CA" w:rsidRPr="00B232CA" w:rsidRDefault="00B232CA" w:rsidP="00FD5496">
            <w:pPr>
              <w:spacing w:after="0" w:line="240" w:lineRule="auto"/>
              <w:jc w:val="center"/>
              <w:rPr>
                <w:rFonts w:ascii="Arial" w:eastAsia="Times New Roman" w:hAnsi="Arial" w:cs="Arial"/>
                <w:color w:val="000000"/>
                <w:sz w:val="20"/>
                <w:szCs w:val="20"/>
              </w:rPr>
            </w:pPr>
            <w:r w:rsidRPr="00B232CA">
              <w:rPr>
                <w:rFonts w:ascii="Arial" w:eastAsia="Times New Roman" w:hAnsi="Arial" w:cs="Arial"/>
                <w:color w:val="000000"/>
                <w:sz w:val="20"/>
                <w:szCs w:val="20"/>
              </w:rPr>
              <w:t>a</w:t>
            </w:r>
          </w:p>
        </w:tc>
        <w:tc>
          <w:tcPr>
            <w:tcW w:w="5705" w:type="dxa"/>
            <w:tcBorders>
              <w:top w:val="nil"/>
              <w:left w:val="nil"/>
              <w:bottom w:val="single" w:sz="4" w:space="0" w:color="auto"/>
              <w:right w:val="single" w:sz="4" w:space="0" w:color="auto"/>
            </w:tcBorders>
            <w:shd w:val="clear" w:color="auto" w:fill="auto"/>
            <w:hideMark/>
          </w:tcPr>
          <w:p w:rsidR="00B232CA" w:rsidRPr="00B232CA" w:rsidRDefault="00B232CA" w:rsidP="00FD5496">
            <w:pPr>
              <w:spacing w:after="0" w:line="240" w:lineRule="auto"/>
              <w:jc w:val="both"/>
              <w:rPr>
                <w:rFonts w:ascii="Arial" w:eastAsia="Times New Roman" w:hAnsi="Arial" w:cs="Arial"/>
                <w:color w:val="000000"/>
                <w:sz w:val="20"/>
                <w:szCs w:val="20"/>
              </w:rPr>
            </w:pPr>
            <w:r w:rsidRPr="00B232CA">
              <w:rPr>
                <w:rFonts w:ascii="Arial" w:eastAsia="Times New Roman" w:hAnsi="Arial" w:cs="Arial"/>
                <w:color w:val="000000"/>
                <w:sz w:val="20"/>
                <w:szCs w:val="20"/>
              </w:rPr>
              <w:t>Wiring as above for a light point controlled by a 6A switch</w:t>
            </w:r>
          </w:p>
        </w:tc>
        <w:tc>
          <w:tcPr>
            <w:tcW w:w="625" w:type="dxa"/>
            <w:tcBorders>
              <w:top w:val="nil"/>
              <w:left w:val="nil"/>
              <w:bottom w:val="single" w:sz="4" w:space="0" w:color="auto"/>
              <w:right w:val="single" w:sz="4" w:space="0" w:color="auto"/>
            </w:tcBorders>
            <w:shd w:val="clear" w:color="auto" w:fill="auto"/>
            <w:noWrap/>
            <w:hideMark/>
          </w:tcPr>
          <w:p w:rsidR="00B232CA" w:rsidRPr="00B232CA" w:rsidRDefault="00B232CA" w:rsidP="00FD5496">
            <w:pPr>
              <w:spacing w:after="0" w:line="240" w:lineRule="auto"/>
              <w:jc w:val="center"/>
              <w:rPr>
                <w:rFonts w:ascii="Arial" w:eastAsia="Times New Roman" w:hAnsi="Arial" w:cs="Arial"/>
                <w:sz w:val="16"/>
                <w:szCs w:val="16"/>
              </w:rPr>
            </w:pPr>
            <w:r w:rsidRPr="00B232CA">
              <w:rPr>
                <w:rFonts w:ascii="Arial" w:eastAsia="Times New Roman" w:hAnsi="Arial" w:cs="Arial"/>
                <w:sz w:val="16"/>
                <w:szCs w:val="16"/>
              </w:rPr>
              <w:t>Nos.</w:t>
            </w:r>
          </w:p>
        </w:tc>
        <w:tc>
          <w:tcPr>
            <w:tcW w:w="828" w:type="dxa"/>
            <w:tcBorders>
              <w:top w:val="nil"/>
              <w:left w:val="nil"/>
              <w:bottom w:val="single" w:sz="4" w:space="0" w:color="auto"/>
              <w:right w:val="single" w:sz="4" w:space="0" w:color="auto"/>
            </w:tcBorders>
            <w:shd w:val="clear" w:color="auto" w:fill="auto"/>
            <w:noWrap/>
            <w:hideMark/>
          </w:tcPr>
          <w:p w:rsidR="00B232CA" w:rsidRPr="00B232CA" w:rsidRDefault="001A4775" w:rsidP="00B4178F">
            <w:pPr>
              <w:spacing w:after="0" w:line="240" w:lineRule="auto"/>
              <w:jc w:val="center"/>
              <w:rPr>
                <w:rFonts w:ascii="Arial" w:eastAsia="Times New Roman" w:hAnsi="Arial" w:cs="Arial"/>
                <w:color w:val="000000"/>
                <w:sz w:val="19"/>
                <w:szCs w:val="19"/>
              </w:rPr>
            </w:pPr>
            <w:r>
              <w:rPr>
                <w:rFonts w:ascii="Arial" w:eastAsia="Times New Roman" w:hAnsi="Arial" w:cs="Arial"/>
                <w:color w:val="000000"/>
                <w:sz w:val="19"/>
                <w:szCs w:val="19"/>
              </w:rPr>
              <w:t>24.00</w:t>
            </w:r>
          </w:p>
        </w:tc>
        <w:tc>
          <w:tcPr>
            <w:tcW w:w="1168" w:type="dxa"/>
            <w:tcBorders>
              <w:top w:val="nil"/>
              <w:left w:val="nil"/>
              <w:bottom w:val="single" w:sz="4" w:space="0" w:color="auto"/>
              <w:right w:val="single" w:sz="4" w:space="0" w:color="auto"/>
            </w:tcBorders>
            <w:shd w:val="clear" w:color="auto" w:fill="auto"/>
            <w:noWrap/>
            <w:hideMark/>
          </w:tcPr>
          <w:p w:rsidR="00B232CA" w:rsidRPr="00B232CA" w:rsidRDefault="00B232CA" w:rsidP="00B4178F">
            <w:pPr>
              <w:spacing w:after="0" w:line="240" w:lineRule="auto"/>
              <w:jc w:val="center"/>
              <w:rPr>
                <w:rFonts w:ascii="Arial" w:eastAsia="Times New Roman" w:hAnsi="Arial" w:cs="Arial"/>
                <w:sz w:val="19"/>
                <w:szCs w:val="19"/>
              </w:rPr>
            </w:pPr>
          </w:p>
        </w:tc>
        <w:tc>
          <w:tcPr>
            <w:tcW w:w="995" w:type="dxa"/>
            <w:tcBorders>
              <w:top w:val="nil"/>
              <w:left w:val="nil"/>
              <w:bottom w:val="single" w:sz="4" w:space="0" w:color="auto"/>
              <w:right w:val="single" w:sz="4" w:space="0" w:color="auto"/>
            </w:tcBorders>
            <w:shd w:val="clear" w:color="auto" w:fill="auto"/>
            <w:hideMark/>
          </w:tcPr>
          <w:p w:rsidR="00B232CA" w:rsidRPr="00B232CA" w:rsidRDefault="00B232CA" w:rsidP="00B4178F">
            <w:pPr>
              <w:spacing w:after="0" w:line="240" w:lineRule="auto"/>
              <w:jc w:val="center"/>
              <w:rPr>
                <w:rFonts w:ascii="Arial" w:eastAsia="Times New Roman" w:hAnsi="Arial" w:cs="Arial"/>
                <w:color w:val="000000"/>
                <w:sz w:val="20"/>
                <w:szCs w:val="20"/>
              </w:rPr>
            </w:pPr>
          </w:p>
        </w:tc>
      </w:tr>
      <w:tr w:rsidR="00B232CA" w:rsidRPr="00B232CA" w:rsidTr="001A4775">
        <w:trPr>
          <w:trHeight w:val="143"/>
        </w:trPr>
        <w:tc>
          <w:tcPr>
            <w:tcW w:w="472" w:type="dxa"/>
            <w:tcBorders>
              <w:top w:val="nil"/>
              <w:left w:val="single" w:sz="4" w:space="0" w:color="auto"/>
              <w:bottom w:val="single" w:sz="4" w:space="0" w:color="auto"/>
              <w:right w:val="single" w:sz="4" w:space="0" w:color="auto"/>
            </w:tcBorders>
            <w:shd w:val="clear" w:color="auto" w:fill="auto"/>
            <w:noWrap/>
            <w:hideMark/>
          </w:tcPr>
          <w:p w:rsidR="00B232CA" w:rsidRPr="00B232CA" w:rsidRDefault="00B232CA" w:rsidP="00FD5496">
            <w:pPr>
              <w:spacing w:after="0" w:line="240" w:lineRule="auto"/>
              <w:jc w:val="center"/>
              <w:rPr>
                <w:rFonts w:ascii="Arial" w:eastAsia="Times New Roman" w:hAnsi="Arial" w:cs="Arial"/>
                <w:color w:val="000000"/>
                <w:sz w:val="20"/>
                <w:szCs w:val="20"/>
              </w:rPr>
            </w:pPr>
            <w:r w:rsidRPr="00B232CA">
              <w:rPr>
                <w:rFonts w:ascii="Arial" w:eastAsia="Times New Roman" w:hAnsi="Arial" w:cs="Arial"/>
                <w:color w:val="000000"/>
                <w:sz w:val="20"/>
                <w:szCs w:val="20"/>
              </w:rPr>
              <w:t>b</w:t>
            </w:r>
          </w:p>
        </w:tc>
        <w:tc>
          <w:tcPr>
            <w:tcW w:w="5705" w:type="dxa"/>
            <w:tcBorders>
              <w:top w:val="nil"/>
              <w:left w:val="nil"/>
              <w:bottom w:val="single" w:sz="4" w:space="0" w:color="auto"/>
              <w:right w:val="single" w:sz="4" w:space="0" w:color="auto"/>
            </w:tcBorders>
            <w:shd w:val="clear" w:color="auto" w:fill="auto"/>
            <w:hideMark/>
          </w:tcPr>
          <w:p w:rsidR="00B232CA" w:rsidRPr="00B232CA" w:rsidRDefault="00B232CA" w:rsidP="00FD5496">
            <w:pPr>
              <w:spacing w:after="0" w:line="240" w:lineRule="auto"/>
              <w:jc w:val="both"/>
              <w:rPr>
                <w:rFonts w:ascii="Arial" w:eastAsia="Times New Roman" w:hAnsi="Arial" w:cs="Arial"/>
                <w:color w:val="000000"/>
                <w:sz w:val="20"/>
                <w:szCs w:val="20"/>
              </w:rPr>
            </w:pPr>
            <w:r w:rsidRPr="00B232CA">
              <w:rPr>
                <w:rFonts w:ascii="Arial" w:eastAsia="Times New Roman" w:hAnsi="Arial" w:cs="Arial"/>
                <w:color w:val="000000"/>
                <w:sz w:val="20"/>
                <w:szCs w:val="20"/>
              </w:rPr>
              <w:t>Wiring as above for two light points controlled by 6A switch</w:t>
            </w:r>
          </w:p>
        </w:tc>
        <w:tc>
          <w:tcPr>
            <w:tcW w:w="625" w:type="dxa"/>
            <w:tcBorders>
              <w:top w:val="nil"/>
              <w:left w:val="nil"/>
              <w:bottom w:val="single" w:sz="4" w:space="0" w:color="auto"/>
              <w:right w:val="single" w:sz="4" w:space="0" w:color="auto"/>
            </w:tcBorders>
            <w:shd w:val="clear" w:color="auto" w:fill="auto"/>
            <w:noWrap/>
            <w:hideMark/>
          </w:tcPr>
          <w:p w:rsidR="00B232CA" w:rsidRPr="00B232CA" w:rsidRDefault="00B232CA" w:rsidP="00FD5496">
            <w:pPr>
              <w:spacing w:after="0" w:line="240" w:lineRule="auto"/>
              <w:jc w:val="center"/>
              <w:rPr>
                <w:rFonts w:ascii="Arial" w:eastAsia="Times New Roman" w:hAnsi="Arial" w:cs="Arial"/>
                <w:sz w:val="16"/>
                <w:szCs w:val="16"/>
              </w:rPr>
            </w:pPr>
            <w:r w:rsidRPr="00B232CA">
              <w:rPr>
                <w:rFonts w:ascii="Arial" w:eastAsia="Times New Roman" w:hAnsi="Arial" w:cs="Arial"/>
                <w:sz w:val="16"/>
                <w:szCs w:val="16"/>
              </w:rPr>
              <w:t>Nos</w:t>
            </w:r>
          </w:p>
        </w:tc>
        <w:tc>
          <w:tcPr>
            <w:tcW w:w="828" w:type="dxa"/>
            <w:tcBorders>
              <w:top w:val="nil"/>
              <w:left w:val="nil"/>
              <w:bottom w:val="single" w:sz="4" w:space="0" w:color="auto"/>
              <w:right w:val="single" w:sz="4" w:space="0" w:color="auto"/>
            </w:tcBorders>
            <w:shd w:val="clear" w:color="auto" w:fill="auto"/>
            <w:noWrap/>
            <w:hideMark/>
          </w:tcPr>
          <w:p w:rsidR="00B232CA" w:rsidRPr="00B232CA" w:rsidRDefault="001A4775" w:rsidP="00B4178F">
            <w:pPr>
              <w:spacing w:after="0" w:line="240" w:lineRule="auto"/>
              <w:jc w:val="center"/>
              <w:rPr>
                <w:rFonts w:ascii="Arial" w:eastAsia="Times New Roman" w:hAnsi="Arial" w:cs="Arial"/>
                <w:sz w:val="19"/>
                <w:szCs w:val="19"/>
              </w:rPr>
            </w:pPr>
            <w:r>
              <w:rPr>
                <w:rFonts w:ascii="Arial" w:eastAsia="Times New Roman" w:hAnsi="Arial" w:cs="Arial"/>
                <w:sz w:val="19"/>
                <w:szCs w:val="19"/>
              </w:rPr>
              <w:t>20.00</w:t>
            </w:r>
          </w:p>
        </w:tc>
        <w:tc>
          <w:tcPr>
            <w:tcW w:w="1168" w:type="dxa"/>
            <w:tcBorders>
              <w:top w:val="nil"/>
              <w:left w:val="nil"/>
              <w:bottom w:val="single" w:sz="4" w:space="0" w:color="auto"/>
              <w:right w:val="single" w:sz="4" w:space="0" w:color="auto"/>
            </w:tcBorders>
            <w:shd w:val="clear" w:color="auto" w:fill="auto"/>
            <w:noWrap/>
            <w:hideMark/>
          </w:tcPr>
          <w:p w:rsidR="00B232CA" w:rsidRPr="00B232CA" w:rsidRDefault="00B232CA" w:rsidP="00B4178F">
            <w:pPr>
              <w:spacing w:after="0" w:line="240" w:lineRule="auto"/>
              <w:jc w:val="center"/>
              <w:rPr>
                <w:rFonts w:ascii="Arial" w:eastAsia="Times New Roman" w:hAnsi="Arial" w:cs="Arial"/>
                <w:sz w:val="19"/>
                <w:szCs w:val="19"/>
              </w:rPr>
            </w:pPr>
          </w:p>
        </w:tc>
        <w:tc>
          <w:tcPr>
            <w:tcW w:w="995" w:type="dxa"/>
            <w:tcBorders>
              <w:top w:val="nil"/>
              <w:left w:val="nil"/>
              <w:bottom w:val="single" w:sz="4" w:space="0" w:color="auto"/>
              <w:right w:val="single" w:sz="4" w:space="0" w:color="auto"/>
            </w:tcBorders>
            <w:shd w:val="clear" w:color="auto" w:fill="auto"/>
            <w:hideMark/>
          </w:tcPr>
          <w:p w:rsidR="00B232CA" w:rsidRPr="00B232CA" w:rsidRDefault="00B232CA" w:rsidP="00B4178F">
            <w:pPr>
              <w:spacing w:after="0" w:line="240" w:lineRule="auto"/>
              <w:jc w:val="center"/>
              <w:rPr>
                <w:rFonts w:ascii="Arial" w:eastAsia="Times New Roman" w:hAnsi="Arial" w:cs="Arial"/>
                <w:color w:val="000000"/>
                <w:sz w:val="20"/>
                <w:szCs w:val="20"/>
              </w:rPr>
            </w:pPr>
          </w:p>
        </w:tc>
      </w:tr>
      <w:tr w:rsidR="00B232CA" w:rsidRPr="00B232CA" w:rsidTr="001A4775">
        <w:trPr>
          <w:trHeight w:val="143"/>
        </w:trPr>
        <w:tc>
          <w:tcPr>
            <w:tcW w:w="472" w:type="dxa"/>
            <w:tcBorders>
              <w:top w:val="nil"/>
              <w:left w:val="single" w:sz="4" w:space="0" w:color="auto"/>
              <w:bottom w:val="single" w:sz="4" w:space="0" w:color="auto"/>
              <w:right w:val="single" w:sz="4" w:space="0" w:color="auto"/>
            </w:tcBorders>
            <w:shd w:val="clear" w:color="auto" w:fill="auto"/>
            <w:noWrap/>
            <w:hideMark/>
          </w:tcPr>
          <w:p w:rsidR="00B232CA" w:rsidRPr="00B232CA" w:rsidRDefault="00B232CA" w:rsidP="00FD5496">
            <w:pPr>
              <w:spacing w:after="0" w:line="240" w:lineRule="auto"/>
              <w:jc w:val="center"/>
              <w:rPr>
                <w:rFonts w:ascii="Arial" w:eastAsia="Times New Roman" w:hAnsi="Arial" w:cs="Arial"/>
                <w:color w:val="000000"/>
                <w:sz w:val="20"/>
                <w:szCs w:val="20"/>
              </w:rPr>
            </w:pPr>
            <w:r w:rsidRPr="00B232CA">
              <w:rPr>
                <w:rFonts w:ascii="Arial" w:eastAsia="Times New Roman" w:hAnsi="Arial" w:cs="Arial"/>
                <w:color w:val="000000"/>
                <w:sz w:val="20"/>
                <w:szCs w:val="20"/>
              </w:rPr>
              <w:t>c</w:t>
            </w:r>
          </w:p>
        </w:tc>
        <w:tc>
          <w:tcPr>
            <w:tcW w:w="5705" w:type="dxa"/>
            <w:tcBorders>
              <w:top w:val="nil"/>
              <w:left w:val="nil"/>
              <w:bottom w:val="single" w:sz="4" w:space="0" w:color="auto"/>
              <w:right w:val="single" w:sz="4" w:space="0" w:color="auto"/>
            </w:tcBorders>
            <w:shd w:val="clear" w:color="auto" w:fill="auto"/>
            <w:hideMark/>
          </w:tcPr>
          <w:p w:rsidR="00B232CA" w:rsidRPr="00B232CA" w:rsidRDefault="00B232CA" w:rsidP="00FD5496">
            <w:pPr>
              <w:spacing w:after="0" w:line="240" w:lineRule="auto"/>
              <w:jc w:val="both"/>
              <w:rPr>
                <w:rFonts w:ascii="Arial" w:eastAsia="Times New Roman" w:hAnsi="Arial" w:cs="Arial"/>
                <w:color w:val="000000"/>
                <w:sz w:val="20"/>
                <w:szCs w:val="20"/>
              </w:rPr>
            </w:pPr>
            <w:r w:rsidRPr="00B232CA">
              <w:rPr>
                <w:rFonts w:ascii="Arial" w:eastAsia="Times New Roman" w:hAnsi="Arial" w:cs="Arial"/>
                <w:color w:val="000000"/>
                <w:sz w:val="20"/>
                <w:szCs w:val="20"/>
              </w:rPr>
              <w:t xml:space="preserve">Wiring as above for exhaust fan points controlled by 6A </w:t>
            </w:r>
            <w:r w:rsidRPr="00B232CA">
              <w:rPr>
                <w:rFonts w:ascii="Arial" w:eastAsia="Times New Roman" w:hAnsi="Arial" w:cs="Arial"/>
                <w:color w:val="000000"/>
                <w:sz w:val="20"/>
                <w:szCs w:val="20"/>
              </w:rPr>
              <w:lastRenderedPageBreak/>
              <w:t>switch</w:t>
            </w:r>
          </w:p>
        </w:tc>
        <w:tc>
          <w:tcPr>
            <w:tcW w:w="625" w:type="dxa"/>
            <w:tcBorders>
              <w:top w:val="nil"/>
              <w:left w:val="nil"/>
              <w:bottom w:val="single" w:sz="4" w:space="0" w:color="auto"/>
              <w:right w:val="single" w:sz="4" w:space="0" w:color="auto"/>
            </w:tcBorders>
            <w:shd w:val="clear" w:color="auto" w:fill="auto"/>
            <w:noWrap/>
            <w:hideMark/>
          </w:tcPr>
          <w:p w:rsidR="00B232CA" w:rsidRPr="00B232CA" w:rsidRDefault="00B232CA" w:rsidP="00FD5496">
            <w:pPr>
              <w:spacing w:after="0" w:line="240" w:lineRule="auto"/>
              <w:jc w:val="center"/>
              <w:rPr>
                <w:rFonts w:ascii="Arial" w:eastAsia="Times New Roman" w:hAnsi="Arial" w:cs="Arial"/>
                <w:sz w:val="16"/>
                <w:szCs w:val="16"/>
              </w:rPr>
            </w:pPr>
            <w:r w:rsidRPr="00B232CA">
              <w:rPr>
                <w:rFonts w:ascii="Arial" w:eastAsia="Times New Roman" w:hAnsi="Arial" w:cs="Arial"/>
                <w:sz w:val="16"/>
                <w:szCs w:val="16"/>
              </w:rPr>
              <w:lastRenderedPageBreak/>
              <w:t>Nos</w:t>
            </w:r>
          </w:p>
        </w:tc>
        <w:tc>
          <w:tcPr>
            <w:tcW w:w="828" w:type="dxa"/>
            <w:tcBorders>
              <w:top w:val="nil"/>
              <w:left w:val="nil"/>
              <w:bottom w:val="single" w:sz="4" w:space="0" w:color="auto"/>
              <w:right w:val="single" w:sz="4" w:space="0" w:color="auto"/>
            </w:tcBorders>
            <w:shd w:val="clear" w:color="auto" w:fill="auto"/>
            <w:noWrap/>
            <w:hideMark/>
          </w:tcPr>
          <w:p w:rsidR="00B232CA" w:rsidRPr="00B232CA" w:rsidRDefault="001A4775" w:rsidP="00B4178F">
            <w:pPr>
              <w:spacing w:after="0" w:line="240" w:lineRule="auto"/>
              <w:jc w:val="center"/>
              <w:rPr>
                <w:rFonts w:ascii="Arial" w:eastAsia="Times New Roman" w:hAnsi="Arial" w:cs="Arial"/>
                <w:sz w:val="19"/>
                <w:szCs w:val="19"/>
              </w:rPr>
            </w:pPr>
            <w:r>
              <w:rPr>
                <w:rFonts w:ascii="Arial" w:eastAsia="Times New Roman" w:hAnsi="Arial" w:cs="Arial"/>
                <w:sz w:val="19"/>
                <w:szCs w:val="19"/>
              </w:rPr>
              <w:t>4.00</w:t>
            </w:r>
          </w:p>
        </w:tc>
        <w:tc>
          <w:tcPr>
            <w:tcW w:w="1168" w:type="dxa"/>
            <w:tcBorders>
              <w:top w:val="nil"/>
              <w:left w:val="nil"/>
              <w:bottom w:val="single" w:sz="4" w:space="0" w:color="auto"/>
              <w:right w:val="single" w:sz="4" w:space="0" w:color="auto"/>
            </w:tcBorders>
            <w:shd w:val="clear" w:color="auto" w:fill="auto"/>
            <w:noWrap/>
            <w:hideMark/>
          </w:tcPr>
          <w:p w:rsidR="00B232CA" w:rsidRPr="00B232CA" w:rsidRDefault="00B232CA" w:rsidP="00B4178F">
            <w:pPr>
              <w:spacing w:after="0" w:line="240" w:lineRule="auto"/>
              <w:jc w:val="center"/>
              <w:rPr>
                <w:rFonts w:ascii="Arial" w:eastAsia="Times New Roman" w:hAnsi="Arial" w:cs="Arial"/>
                <w:sz w:val="19"/>
                <w:szCs w:val="19"/>
              </w:rPr>
            </w:pPr>
          </w:p>
        </w:tc>
        <w:tc>
          <w:tcPr>
            <w:tcW w:w="995" w:type="dxa"/>
            <w:tcBorders>
              <w:top w:val="nil"/>
              <w:left w:val="nil"/>
              <w:bottom w:val="single" w:sz="4" w:space="0" w:color="auto"/>
              <w:right w:val="single" w:sz="4" w:space="0" w:color="auto"/>
            </w:tcBorders>
            <w:shd w:val="clear" w:color="auto" w:fill="auto"/>
            <w:hideMark/>
          </w:tcPr>
          <w:p w:rsidR="00B232CA" w:rsidRPr="00B232CA" w:rsidRDefault="00B232CA" w:rsidP="00B4178F">
            <w:pPr>
              <w:spacing w:after="0" w:line="240" w:lineRule="auto"/>
              <w:jc w:val="center"/>
              <w:rPr>
                <w:rFonts w:ascii="Arial" w:eastAsia="Times New Roman" w:hAnsi="Arial" w:cs="Arial"/>
                <w:color w:val="000000"/>
                <w:sz w:val="20"/>
                <w:szCs w:val="20"/>
              </w:rPr>
            </w:pPr>
          </w:p>
        </w:tc>
      </w:tr>
      <w:tr w:rsidR="00B232CA" w:rsidRPr="00B232CA" w:rsidTr="001A4775">
        <w:trPr>
          <w:trHeight w:val="653"/>
        </w:trPr>
        <w:tc>
          <w:tcPr>
            <w:tcW w:w="472" w:type="dxa"/>
            <w:tcBorders>
              <w:top w:val="nil"/>
              <w:left w:val="single" w:sz="4" w:space="0" w:color="auto"/>
              <w:bottom w:val="single" w:sz="4" w:space="0" w:color="auto"/>
              <w:right w:val="single" w:sz="4" w:space="0" w:color="auto"/>
            </w:tcBorders>
            <w:shd w:val="clear" w:color="auto" w:fill="auto"/>
            <w:noWrap/>
            <w:hideMark/>
          </w:tcPr>
          <w:p w:rsidR="00B232CA" w:rsidRPr="00B232CA" w:rsidRDefault="00B232CA" w:rsidP="00FD5496">
            <w:pPr>
              <w:spacing w:after="0" w:line="240" w:lineRule="auto"/>
              <w:jc w:val="center"/>
              <w:rPr>
                <w:rFonts w:ascii="Arial" w:eastAsia="Times New Roman" w:hAnsi="Arial" w:cs="Arial"/>
                <w:color w:val="000000"/>
                <w:sz w:val="20"/>
                <w:szCs w:val="20"/>
              </w:rPr>
            </w:pPr>
            <w:r w:rsidRPr="00B232CA">
              <w:rPr>
                <w:rFonts w:ascii="Arial" w:eastAsia="Times New Roman" w:hAnsi="Arial" w:cs="Arial"/>
                <w:color w:val="000000"/>
                <w:sz w:val="20"/>
                <w:szCs w:val="20"/>
              </w:rPr>
              <w:lastRenderedPageBreak/>
              <w:t>30</w:t>
            </w:r>
          </w:p>
        </w:tc>
        <w:tc>
          <w:tcPr>
            <w:tcW w:w="5705" w:type="dxa"/>
            <w:tcBorders>
              <w:top w:val="nil"/>
              <w:left w:val="nil"/>
              <w:bottom w:val="single" w:sz="4" w:space="0" w:color="auto"/>
              <w:right w:val="single" w:sz="4" w:space="0" w:color="auto"/>
            </w:tcBorders>
            <w:shd w:val="clear" w:color="auto" w:fill="auto"/>
            <w:hideMark/>
          </w:tcPr>
          <w:p w:rsidR="00B232CA" w:rsidRPr="00B232CA" w:rsidRDefault="00B232CA" w:rsidP="00FD5496">
            <w:pPr>
              <w:spacing w:after="0" w:line="240" w:lineRule="auto"/>
              <w:jc w:val="both"/>
              <w:rPr>
                <w:rFonts w:ascii="Arial" w:eastAsia="Times New Roman" w:hAnsi="Arial" w:cs="Arial"/>
                <w:sz w:val="20"/>
                <w:szCs w:val="20"/>
              </w:rPr>
            </w:pPr>
            <w:r w:rsidRPr="00B232CA">
              <w:rPr>
                <w:rFonts w:ascii="Arial" w:eastAsia="Times New Roman" w:hAnsi="Arial" w:cs="Arial"/>
                <w:sz w:val="20"/>
                <w:szCs w:val="20"/>
              </w:rPr>
              <w:t>P/L wiring for 5pin 6Amps light plug outlets with 2Nos. 1.5sqmm copper conductor PVC insulated 650V grade wire in concealed PVC conduits of 25mm dia. of 2mm well thickness in false ceiling/wall/floor as directed including 1.0sqmm PVC insulated copper wire as earth wire complete as required. Item includes outlet box, 5Amp modular type switch/socket with matching plate of approved colour and shade.</w:t>
            </w:r>
          </w:p>
        </w:tc>
        <w:tc>
          <w:tcPr>
            <w:tcW w:w="625" w:type="dxa"/>
            <w:tcBorders>
              <w:top w:val="nil"/>
              <w:left w:val="nil"/>
              <w:bottom w:val="single" w:sz="4" w:space="0" w:color="auto"/>
              <w:right w:val="single" w:sz="4" w:space="0" w:color="auto"/>
            </w:tcBorders>
            <w:shd w:val="clear" w:color="auto" w:fill="auto"/>
            <w:noWrap/>
            <w:hideMark/>
          </w:tcPr>
          <w:p w:rsidR="00B232CA" w:rsidRPr="00B232CA" w:rsidRDefault="00B232CA" w:rsidP="00FD5496">
            <w:pPr>
              <w:spacing w:after="0" w:line="240" w:lineRule="auto"/>
              <w:jc w:val="center"/>
              <w:rPr>
                <w:rFonts w:ascii="Arial" w:eastAsia="Times New Roman" w:hAnsi="Arial" w:cs="Arial"/>
                <w:sz w:val="16"/>
                <w:szCs w:val="16"/>
              </w:rPr>
            </w:pPr>
            <w:r w:rsidRPr="00B232CA">
              <w:rPr>
                <w:rFonts w:ascii="Arial" w:eastAsia="Times New Roman" w:hAnsi="Arial" w:cs="Arial"/>
                <w:sz w:val="16"/>
                <w:szCs w:val="16"/>
              </w:rPr>
              <w:t>Nos</w:t>
            </w:r>
          </w:p>
        </w:tc>
        <w:tc>
          <w:tcPr>
            <w:tcW w:w="828" w:type="dxa"/>
            <w:tcBorders>
              <w:top w:val="nil"/>
              <w:left w:val="nil"/>
              <w:bottom w:val="single" w:sz="4" w:space="0" w:color="auto"/>
              <w:right w:val="single" w:sz="4" w:space="0" w:color="auto"/>
            </w:tcBorders>
            <w:shd w:val="clear" w:color="auto" w:fill="auto"/>
            <w:noWrap/>
            <w:hideMark/>
          </w:tcPr>
          <w:p w:rsidR="00B232CA" w:rsidRPr="00B232CA" w:rsidRDefault="001A4775" w:rsidP="00B4178F">
            <w:pPr>
              <w:spacing w:after="0" w:line="240" w:lineRule="auto"/>
              <w:jc w:val="center"/>
              <w:rPr>
                <w:rFonts w:ascii="Arial" w:eastAsia="Times New Roman" w:hAnsi="Arial" w:cs="Arial"/>
                <w:sz w:val="19"/>
                <w:szCs w:val="19"/>
              </w:rPr>
            </w:pPr>
            <w:r>
              <w:rPr>
                <w:rFonts w:ascii="Arial" w:eastAsia="Times New Roman" w:hAnsi="Arial" w:cs="Arial"/>
                <w:sz w:val="19"/>
                <w:szCs w:val="19"/>
              </w:rPr>
              <w:t>25.00</w:t>
            </w:r>
          </w:p>
        </w:tc>
        <w:tc>
          <w:tcPr>
            <w:tcW w:w="1168" w:type="dxa"/>
            <w:tcBorders>
              <w:top w:val="nil"/>
              <w:left w:val="nil"/>
              <w:bottom w:val="single" w:sz="4" w:space="0" w:color="auto"/>
              <w:right w:val="single" w:sz="4" w:space="0" w:color="auto"/>
            </w:tcBorders>
            <w:shd w:val="clear" w:color="auto" w:fill="auto"/>
            <w:noWrap/>
            <w:hideMark/>
          </w:tcPr>
          <w:p w:rsidR="00B232CA" w:rsidRPr="00B232CA" w:rsidRDefault="00B232CA" w:rsidP="00B4178F">
            <w:pPr>
              <w:spacing w:after="0" w:line="240" w:lineRule="auto"/>
              <w:jc w:val="center"/>
              <w:rPr>
                <w:rFonts w:ascii="Arial" w:eastAsia="Times New Roman" w:hAnsi="Arial" w:cs="Arial"/>
                <w:sz w:val="19"/>
                <w:szCs w:val="19"/>
              </w:rPr>
            </w:pPr>
          </w:p>
        </w:tc>
        <w:tc>
          <w:tcPr>
            <w:tcW w:w="995" w:type="dxa"/>
            <w:tcBorders>
              <w:top w:val="nil"/>
              <w:left w:val="nil"/>
              <w:bottom w:val="single" w:sz="4" w:space="0" w:color="auto"/>
              <w:right w:val="single" w:sz="4" w:space="0" w:color="auto"/>
            </w:tcBorders>
            <w:shd w:val="clear" w:color="auto" w:fill="auto"/>
            <w:hideMark/>
          </w:tcPr>
          <w:p w:rsidR="00B232CA" w:rsidRPr="00B232CA" w:rsidRDefault="00B232CA" w:rsidP="00B4178F">
            <w:pPr>
              <w:spacing w:after="0" w:line="240" w:lineRule="auto"/>
              <w:jc w:val="center"/>
              <w:rPr>
                <w:rFonts w:ascii="Arial" w:eastAsia="Times New Roman" w:hAnsi="Arial" w:cs="Arial"/>
                <w:color w:val="000000"/>
                <w:sz w:val="20"/>
                <w:szCs w:val="20"/>
              </w:rPr>
            </w:pPr>
          </w:p>
        </w:tc>
      </w:tr>
      <w:tr w:rsidR="00B232CA" w:rsidRPr="00B232CA" w:rsidTr="001A4775">
        <w:trPr>
          <w:trHeight w:val="893"/>
        </w:trPr>
        <w:tc>
          <w:tcPr>
            <w:tcW w:w="472" w:type="dxa"/>
            <w:tcBorders>
              <w:top w:val="nil"/>
              <w:left w:val="single" w:sz="4" w:space="0" w:color="auto"/>
              <w:bottom w:val="single" w:sz="4" w:space="0" w:color="auto"/>
              <w:right w:val="single" w:sz="4" w:space="0" w:color="auto"/>
            </w:tcBorders>
            <w:shd w:val="clear" w:color="auto" w:fill="auto"/>
            <w:noWrap/>
            <w:hideMark/>
          </w:tcPr>
          <w:p w:rsidR="00B232CA" w:rsidRPr="00B232CA" w:rsidRDefault="00B232CA" w:rsidP="00FD5496">
            <w:pPr>
              <w:spacing w:after="0" w:line="240" w:lineRule="auto"/>
              <w:jc w:val="center"/>
              <w:rPr>
                <w:rFonts w:ascii="Arial" w:eastAsia="Times New Roman" w:hAnsi="Arial" w:cs="Arial"/>
                <w:color w:val="000000"/>
                <w:sz w:val="20"/>
                <w:szCs w:val="20"/>
              </w:rPr>
            </w:pPr>
            <w:r w:rsidRPr="00B232CA">
              <w:rPr>
                <w:rFonts w:ascii="Arial" w:eastAsia="Times New Roman" w:hAnsi="Arial" w:cs="Arial"/>
                <w:color w:val="000000"/>
                <w:sz w:val="20"/>
                <w:szCs w:val="20"/>
              </w:rPr>
              <w:t>31</w:t>
            </w:r>
          </w:p>
        </w:tc>
        <w:tc>
          <w:tcPr>
            <w:tcW w:w="5705" w:type="dxa"/>
            <w:tcBorders>
              <w:top w:val="nil"/>
              <w:left w:val="nil"/>
              <w:bottom w:val="single" w:sz="4" w:space="0" w:color="auto"/>
              <w:right w:val="single" w:sz="4" w:space="0" w:color="auto"/>
            </w:tcBorders>
            <w:shd w:val="clear" w:color="auto" w:fill="auto"/>
            <w:hideMark/>
          </w:tcPr>
          <w:p w:rsidR="00B232CA" w:rsidRPr="00B232CA" w:rsidRDefault="00B232CA" w:rsidP="00FD5496">
            <w:pPr>
              <w:spacing w:after="0" w:line="240" w:lineRule="auto"/>
              <w:jc w:val="both"/>
              <w:rPr>
                <w:rFonts w:ascii="Arial" w:eastAsia="Times New Roman" w:hAnsi="Arial" w:cs="Arial"/>
                <w:sz w:val="20"/>
                <w:szCs w:val="20"/>
              </w:rPr>
            </w:pPr>
            <w:r w:rsidRPr="00B232CA">
              <w:rPr>
                <w:rFonts w:ascii="Arial" w:eastAsia="Times New Roman" w:hAnsi="Arial" w:cs="Arial"/>
                <w:sz w:val="20"/>
                <w:szCs w:val="20"/>
              </w:rPr>
              <w:t>Wiring for 15Amps power outlet points with 2nos, 4.0sqmm PVC insulated stranded copper conductor wire for the first power outlet and 1nos of 2.5sqmm PVC insulated copper conductor wire for the second outlet, 1no. of 1.5sqmm. as earth wire  in concealed PVC conduits in false ceiling/wall/ceiling as directed including earthing  the third pin complete including chrome plated outlet boxes, 1 no. Switch (push button) and 1no. socket of 15Amp 5pin (modular type) with matching plate of approved shade as required.</w:t>
            </w:r>
          </w:p>
        </w:tc>
        <w:tc>
          <w:tcPr>
            <w:tcW w:w="625" w:type="dxa"/>
            <w:tcBorders>
              <w:top w:val="nil"/>
              <w:left w:val="nil"/>
              <w:bottom w:val="single" w:sz="4" w:space="0" w:color="auto"/>
              <w:right w:val="single" w:sz="4" w:space="0" w:color="auto"/>
            </w:tcBorders>
            <w:shd w:val="clear" w:color="auto" w:fill="auto"/>
            <w:noWrap/>
            <w:hideMark/>
          </w:tcPr>
          <w:p w:rsidR="00B232CA" w:rsidRPr="00B232CA" w:rsidRDefault="00B232CA" w:rsidP="00FD5496">
            <w:pPr>
              <w:spacing w:after="0" w:line="240" w:lineRule="auto"/>
              <w:jc w:val="center"/>
              <w:rPr>
                <w:rFonts w:ascii="Arial" w:eastAsia="Times New Roman" w:hAnsi="Arial" w:cs="Arial"/>
                <w:sz w:val="16"/>
                <w:szCs w:val="16"/>
              </w:rPr>
            </w:pPr>
            <w:r w:rsidRPr="00B232CA">
              <w:rPr>
                <w:rFonts w:ascii="Arial" w:eastAsia="Times New Roman" w:hAnsi="Arial" w:cs="Arial"/>
                <w:sz w:val="16"/>
                <w:szCs w:val="16"/>
              </w:rPr>
              <w:t>Nos</w:t>
            </w:r>
          </w:p>
        </w:tc>
        <w:tc>
          <w:tcPr>
            <w:tcW w:w="828" w:type="dxa"/>
            <w:tcBorders>
              <w:top w:val="nil"/>
              <w:left w:val="nil"/>
              <w:bottom w:val="single" w:sz="4" w:space="0" w:color="auto"/>
              <w:right w:val="single" w:sz="4" w:space="0" w:color="auto"/>
            </w:tcBorders>
            <w:shd w:val="clear" w:color="auto" w:fill="auto"/>
            <w:noWrap/>
            <w:hideMark/>
          </w:tcPr>
          <w:p w:rsidR="00B232CA" w:rsidRPr="00B232CA" w:rsidRDefault="001A4775" w:rsidP="00B4178F">
            <w:pPr>
              <w:spacing w:after="0" w:line="240" w:lineRule="auto"/>
              <w:jc w:val="center"/>
              <w:rPr>
                <w:rFonts w:ascii="Arial" w:eastAsia="Times New Roman" w:hAnsi="Arial" w:cs="Arial"/>
                <w:color w:val="000000"/>
                <w:sz w:val="19"/>
                <w:szCs w:val="19"/>
              </w:rPr>
            </w:pPr>
            <w:r>
              <w:rPr>
                <w:rFonts w:ascii="Arial" w:eastAsia="Times New Roman" w:hAnsi="Arial" w:cs="Arial"/>
                <w:color w:val="000000"/>
                <w:sz w:val="19"/>
                <w:szCs w:val="19"/>
              </w:rPr>
              <w:t>10.00</w:t>
            </w:r>
          </w:p>
        </w:tc>
        <w:tc>
          <w:tcPr>
            <w:tcW w:w="1168" w:type="dxa"/>
            <w:tcBorders>
              <w:top w:val="nil"/>
              <w:left w:val="nil"/>
              <w:bottom w:val="single" w:sz="4" w:space="0" w:color="auto"/>
              <w:right w:val="single" w:sz="4" w:space="0" w:color="auto"/>
            </w:tcBorders>
            <w:shd w:val="clear" w:color="auto" w:fill="auto"/>
            <w:noWrap/>
            <w:hideMark/>
          </w:tcPr>
          <w:p w:rsidR="00B232CA" w:rsidRPr="00B232CA" w:rsidRDefault="00B232CA" w:rsidP="00B4178F">
            <w:pPr>
              <w:spacing w:after="0" w:line="240" w:lineRule="auto"/>
              <w:jc w:val="center"/>
              <w:rPr>
                <w:rFonts w:ascii="Arial" w:eastAsia="Times New Roman" w:hAnsi="Arial" w:cs="Arial"/>
                <w:sz w:val="19"/>
                <w:szCs w:val="19"/>
              </w:rPr>
            </w:pPr>
          </w:p>
        </w:tc>
        <w:tc>
          <w:tcPr>
            <w:tcW w:w="995" w:type="dxa"/>
            <w:tcBorders>
              <w:top w:val="nil"/>
              <w:left w:val="nil"/>
              <w:bottom w:val="single" w:sz="4" w:space="0" w:color="auto"/>
              <w:right w:val="single" w:sz="4" w:space="0" w:color="auto"/>
            </w:tcBorders>
            <w:shd w:val="clear" w:color="auto" w:fill="auto"/>
            <w:hideMark/>
          </w:tcPr>
          <w:p w:rsidR="00B232CA" w:rsidRPr="00B232CA" w:rsidRDefault="00B232CA" w:rsidP="00B4178F">
            <w:pPr>
              <w:spacing w:after="0" w:line="240" w:lineRule="auto"/>
              <w:jc w:val="center"/>
              <w:rPr>
                <w:rFonts w:ascii="Arial" w:eastAsia="Times New Roman" w:hAnsi="Arial" w:cs="Arial"/>
                <w:color w:val="000000"/>
                <w:sz w:val="20"/>
                <w:szCs w:val="20"/>
              </w:rPr>
            </w:pPr>
          </w:p>
        </w:tc>
      </w:tr>
      <w:tr w:rsidR="00B232CA" w:rsidRPr="00B232CA" w:rsidTr="001A4775">
        <w:trPr>
          <w:trHeight w:val="653"/>
        </w:trPr>
        <w:tc>
          <w:tcPr>
            <w:tcW w:w="472" w:type="dxa"/>
            <w:tcBorders>
              <w:top w:val="nil"/>
              <w:left w:val="single" w:sz="4" w:space="0" w:color="auto"/>
              <w:bottom w:val="single" w:sz="4" w:space="0" w:color="auto"/>
              <w:right w:val="single" w:sz="4" w:space="0" w:color="auto"/>
            </w:tcBorders>
            <w:shd w:val="clear" w:color="auto" w:fill="auto"/>
            <w:noWrap/>
            <w:hideMark/>
          </w:tcPr>
          <w:p w:rsidR="00B232CA" w:rsidRPr="00B232CA" w:rsidRDefault="00B232CA" w:rsidP="00FD5496">
            <w:pPr>
              <w:spacing w:after="0" w:line="240" w:lineRule="auto"/>
              <w:jc w:val="center"/>
              <w:rPr>
                <w:rFonts w:ascii="Arial" w:eastAsia="Times New Roman" w:hAnsi="Arial" w:cs="Arial"/>
                <w:color w:val="000000"/>
                <w:sz w:val="20"/>
                <w:szCs w:val="20"/>
              </w:rPr>
            </w:pPr>
            <w:r w:rsidRPr="00B232CA">
              <w:rPr>
                <w:rFonts w:ascii="Arial" w:eastAsia="Times New Roman" w:hAnsi="Arial" w:cs="Arial"/>
                <w:color w:val="000000"/>
                <w:sz w:val="20"/>
                <w:szCs w:val="20"/>
              </w:rPr>
              <w:t>32</w:t>
            </w:r>
          </w:p>
        </w:tc>
        <w:tc>
          <w:tcPr>
            <w:tcW w:w="5705" w:type="dxa"/>
            <w:tcBorders>
              <w:top w:val="nil"/>
              <w:left w:val="nil"/>
              <w:bottom w:val="single" w:sz="4" w:space="0" w:color="auto"/>
              <w:right w:val="single" w:sz="4" w:space="0" w:color="auto"/>
            </w:tcBorders>
            <w:shd w:val="clear" w:color="auto" w:fill="auto"/>
            <w:hideMark/>
          </w:tcPr>
          <w:p w:rsidR="00B232CA" w:rsidRPr="00B232CA" w:rsidRDefault="00B232CA" w:rsidP="00FD5496">
            <w:pPr>
              <w:spacing w:after="0" w:line="240" w:lineRule="auto"/>
              <w:jc w:val="both"/>
              <w:rPr>
                <w:rFonts w:ascii="Arial" w:eastAsia="Times New Roman" w:hAnsi="Arial" w:cs="Arial"/>
                <w:color w:val="000000"/>
                <w:sz w:val="20"/>
                <w:szCs w:val="20"/>
              </w:rPr>
            </w:pPr>
            <w:r w:rsidRPr="00B232CA">
              <w:rPr>
                <w:rFonts w:ascii="Arial" w:eastAsia="Times New Roman" w:hAnsi="Arial" w:cs="Arial"/>
                <w:color w:val="000000"/>
                <w:sz w:val="20"/>
                <w:szCs w:val="20"/>
              </w:rPr>
              <w:t>S/L of 1no. 16Amps molded switch and 3nos. 6Amps molded sockets in partition with box and including with 2x2.5sqmm F.R.L.S., PVC insulated copper conductor cable in surface/recessed MS conduit and earthing the 3rd pin with 1x1.5sqmm F.R.L.S.,PVC insulated copper conductor cable complete as required (2 point per circuit shall be wired) complete as required.</w:t>
            </w:r>
          </w:p>
        </w:tc>
        <w:tc>
          <w:tcPr>
            <w:tcW w:w="625" w:type="dxa"/>
            <w:tcBorders>
              <w:top w:val="nil"/>
              <w:left w:val="nil"/>
              <w:bottom w:val="single" w:sz="4" w:space="0" w:color="auto"/>
              <w:right w:val="single" w:sz="4" w:space="0" w:color="auto"/>
            </w:tcBorders>
            <w:shd w:val="clear" w:color="auto" w:fill="auto"/>
            <w:noWrap/>
            <w:hideMark/>
          </w:tcPr>
          <w:p w:rsidR="00B232CA" w:rsidRPr="00B232CA" w:rsidRDefault="00B232CA" w:rsidP="00FD5496">
            <w:pPr>
              <w:spacing w:after="0" w:line="240" w:lineRule="auto"/>
              <w:jc w:val="center"/>
              <w:rPr>
                <w:rFonts w:ascii="Arial" w:eastAsia="Times New Roman" w:hAnsi="Arial" w:cs="Arial"/>
                <w:sz w:val="16"/>
                <w:szCs w:val="16"/>
              </w:rPr>
            </w:pPr>
            <w:r w:rsidRPr="00B232CA">
              <w:rPr>
                <w:rFonts w:ascii="Arial" w:eastAsia="Times New Roman" w:hAnsi="Arial" w:cs="Arial"/>
                <w:sz w:val="16"/>
                <w:szCs w:val="16"/>
              </w:rPr>
              <w:t>Nos</w:t>
            </w:r>
          </w:p>
        </w:tc>
        <w:tc>
          <w:tcPr>
            <w:tcW w:w="828" w:type="dxa"/>
            <w:tcBorders>
              <w:top w:val="nil"/>
              <w:left w:val="nil"/>
              <w:bottom w:val="single" w:sz="4" w:space="0" w:color="auto"/>
              <w:right w:val="single" w:sz="4" w:space="0" w:color="auto"/>
            </w:tcBorders>
            <w:shd w:val="clear" w:color="auto" w:fill="auto"/>
            <w:noWrap/>
            <w:hideMark/>
          </w:tcPr>
          <w:p w:rsidR="00B232CA" w:rsidRPr="00B232CA" w:rsidRDefault="001A4775" w:rsidP="00B4178F">
            <w:pPr>
              <w:spacing w:after="0" w:line="240" w:lineRule="auto"/>
              <w:jc w:val="center"/>
              <w:rPr>
                <w:rFonts w:ascii="Arial" w:eastAsia="Times New Roman" w:hAnsi="Arial" w:cs="Arial"/>
                <w:color w:val="000000"/>
                <w:sz w:val="19"/>
                <w:szCs w:val="19"/>
              </w:rPr>
            </w:pPr>
            <w:r>
              <w:rPr>
                <w:rFonts w:ascii="Arial" w:eastAsia="Times New Roman" w:hAnsi="Arial" w:cs="Arial"/>
                <w:color w:val="000000"/>
                <w:sz w:val="19"/>
                <w:szCs w:val="19"/>
              </w:rPr>
              <w:t>18.00</w:t>
            </w:r>
          </w:p>
        </w:tc>
        <w:tc>
          <w:tcPr>
            <w:tcW w:w="1168" w:type="dxa"/>
            <w:tcBorders>
              <w:top w:val="nil"/>
              <w:left w:val="nil"/>
              <w:bottom w:val="single" w:sz="4" w:space="0" w:color="auto"/>
              <w:right w:val="single" w:sz="4" w:space="0" w:color="auto"/>
            </w:tcBorders>
            <w:shd w:val="clear" w:color="auto" w:fill="auto"/>
            <w:noWrap/>
            <w:hideMark/>
          </w:tcPr>
          <w:p w:rsidR="00B232CA" w:rsidRPr="00B232CA" w:rsidRDefault="00B232CA" w:rsidP="00B4178F">
            <w:pPr>
              <w:spacing w:after="0" w:line="240" w:lineRule="auto"/>
              <w:jc w:val="center"/>
              <w:rPr>
                <w:rFonts w:ascii="Arial" w:eastAsia="Times New Roman" w:hAnsi="Arial" w:cs="Arial"/>
                <w:sz w:val="19"/>
                <w:szCs w:val="19"/>
              </w:rPr>
            </w:pPr>
          </w:p>
        </w:tc>
        <w:tc>
          <w:tcPr>
            <w:tcW w:w="995" w:type="dxa"/>
            <w:tcBorders>
              <w:top w:val="nil"/>
              <w:left w:val="nil"/>
              <w:bottom w:val="single" w:sz="4" w:space="0" w:color="auto"/>
              <w:right w:val="single" w:sz="4" w:space="0" w:color="auto"/>
            </w:tcBorders>
            <w:shd w:val="clear" w:color="auto" w:fill="auto"/>
            <w:hideMark/>
          </w:tcPr>
          <w:p w:rsidR="00B232CA" w:rsidRPr="00B232CA" w:rsidRDefault="00B232CA" w:rsidP="00B4178F">
            <w:pPr>
              <w:spacing w:after="0" w:line="240" w:lineRule="auto"/>
              <w:jc w:val="center"/>
              <w:rPr>
                <w:rFonts w:ascii="Arial" w:eastAsia="Times New Roman" w:hAnsi="Arial" w:cs="Arial"/>
                <w:color w:val="000000"/>
                <w:sz w:val="20"/>
                <w:szCs w:val="20"/>
              </w:rPr>
            </w:pPr>
          </w:p>
        </w:tc>
      </w:tr>
      <w:tr w:rsidR="00B232CA" w:rsidRPr="00B232CA" w:rsidTr="001A4775">
        <w:trPr>
          <w:trHeight w:val="255"/>
        </w:trPr>
        <w:tc>
          <w:tcPr>
            <w:tcW w:w="472" w:type="dxa"/>
            <w:tcBorders>
              <w:top w:val="nil"/>
              <w:left w:val="single" w:sz="4" w:space="0" w:color="auto"/>
              <w:bottom w:val="single" w:sz="4" w:space="0" w:color="auto"/>
              <w:right w:val="single" w:sz="4" w:space="0" w:color="auto"/>
            </w:tcBorders>
            <w:shd w:val="clear" w:color="auto" w:fill="auto"/>
            <w:noWrap/>
            <w:hideMark/>
          </w:tcPr>
          <w:p w:rsidR="00B232CA" w:rsidRPr="00B232CA" w:rsidRDefault="00B232CA" w:rsidP="00FD5496">
            <w:pPr>
              <w:spacing w:after="0" w:line="240" w:lineRule="auto"/>
              <w:jc w:val="center"/>
              <w:rPr>
                <w:rFonts w:ascii="Arial" w:eastAsia="Times New Roman" w:hAnsi="Arial" w:cs="Arial"/>
                <w:color w:val="000000"/>
                <w:sz w:val="20"/>
                <w:szCs w:val="20"/>
              </w:rPr>
            </w:pPr>
            <w:r w:rsidRPr="00B232CA">
              <w:rPr>
                <w:rFonts w:ascii="Arial" w:eastAsia="Times New Roman" w:hAnsi="Arial" w:cs="Arial"/>
                <w:color w:val="000000"/>
                <w:sz w:val="20"/>
                <w:szCs w:val="20"/>
              </w:rPr>
              <w:t>33</w:t>
            </w:r>
          </w:p>
        </w:tc>
        <w:tc>
          <w:tcPr>
            <w:tcW w:w="5705" w:type="dxa"/>
            <w:tcBorders>
              <w:top w:val="nil"/>
              <w:left w:val="nil"/>
              <w:bottom w:val="single" w:sz="4" w:space="0" w:color="auto"/>
              <w:right w:val="single" w:sz="4" w:space="0" w:color="auto"/>
            </w:tcBorders>
            <w:shd w:val="clear" w:color="auto" w:fill="auto"/>
            <w:hideMark/>
          </w:tcPr>
          <w:p w:rsidR="00B232CA" w:rsidRPr="00B232CA" w:rsidRDefault="00B232CA" w:rsidP="00FD5496">
            <w:pPr>
              <w:spacing w:after="0" w:line="240" w:lineRule="auto"/>
              <w:jc w:val="both"/>
              <w:rPr>
                <w:rFonts w:ascii="Arial" w:eastAsia="Times New Roman" w:hAnsi="Arial" w:cs="Arial"/>
                <w:color w:val="000000"/>
                <w:sz w:val="20"/>
                <w:szCs w:val="20"/>
              </w:rPr>
            </w:pPr>
            <w:r w:rsidRPr="00B232CA">
              <w:rPr>
                <w:rFonts w:ascii="Arial" w:eastAsia="Times New Roman" w:hAnsi="Arial" w:cs="Arial"/>
                <w:color w:val="000000"/>
                <w:sz w:val="20"/>
                <w:szCs w:val="20"/>
              </w:rPr>
              <w:t>S/L of PVC conduit with accessories under floor of the following size complete as required.25mm dia</w:t>
            </w:r>
          </w:p>
        </w:tc>
        <w:tc>
          <w:tcPr>
            <w:tcW w:w="625" w:type="dxa"/>
            <w:tcBorders>
              <w:top w:val="nil"/>
              <w:left w:val="nil"/>
              <w:bottom w:val="single" w:sz="4" w:space="0" w:color="auto"/>
              <w:right w:val="single" w:sz="4" w:space="0" w:color="auto"/>
            </w:tcBorders>
            <w:shd w:val="clear" w:color="auto" w:fill="auto"/>
            <w:noWrap/>
            <w:hideMark/>
          </w:tcPr>
          <w:p w:rsidR="00B232CA" w:rsidRPr="00B232CA" w:rsidRDefault="00B232CA" w:rsidP="00FD5496">
            <w:pPr>
              <w:spacing w:after="0" w:line="240" w:lineRule="auto"/>
              <w:jc w:val="center"/>
              <w:rPr>
                <w:rFonts w:ascii="Arial" w:eastAsia="Times New Roman" w:hAnsi="Arial" w:cs="Arial"/>
                <w:sz w:val="16"/>
                <w:szCs w:val="16"/>
              </w:rPr>
            </w:pPr>
            <w:r w:rsidRPr="00B232CA">
              <w:rPr>
                <w:rFonts w:ascii="Arial" w:eastAsia="Times New Roman" w:hAnsi="Arial" w:cs="Arial"/>
                <w:sz w:val="16"/>
                <w:szCs w:val="16"/>
              </w:rPr>
              <w:t>Rmt</w:t>
            </w:r>
          </w:p>
        </w:tc>
        <w:tc>
          <w:tcPr>
            <w:tcW w:w="828" w:type="dxa"/>
            <w:tcBorders>
              <w:top w:val="nil"/>
              <w:left w:val="nil"/>
              <w:bottom w:val="single" w:sz="4" w:space="0" w:color="auto"/>
              <w:right w:val="single" w:sz="4" w:space="0" w:color="auto"/>
            </w:tcBorders>
            <w:shd w:val="clear" w:color="auto" w:fill="auto"/>
            <w:noWrap/>
            <w:hideMark/>
          </w:tcPr>
          <w:p w:rsidR="00B232CA" w:rsidRPr="00B232CA" w:rsidRDefault="001A4775" w:rsidP="00B4178F">
            <w:pPr>
              <w:spacing w:after="0" w:line="240" w:lineRule="auto"/>
              <w:jc w:val="center"/>
              <w:rPr>
                <w:rFonts w:ascii="Arial" w:eastAsia="Times New Roman" w:hAnsi="Arial" w:cs="Arial"/>
                <w:color w:val="000000"/>
                <w:sz w:val="19"/>
                <w:szCs w:val="19"/>
              </w:rPr>
            </w:pPr>
            <w:r>
              <w:rPr>
                <w:rFonts w:ascii="Arial" w:eastAsia="Times New Roman" w:hAnsi="Arial" w:cs="Arial"/>
                <w:color w:val="000000"/>
                <w:sz w:val="19"/>
                <w:szCs w:val="19"/>
              </w:rPr>
              <w:t>450.00</w:t>
            </w:r>
          </w:p>
        </w:tc>
        <w:tc>
          <w:tcPr>
            <w:tcW w:w="1168" w:type="dxa"/>
            <w:tcBorders>
              <w:top w:val="nil"/>
              <w:left w:val="nil"/>
              <w:bottom w:val="single" w:sz="4" w:space="0" w:color="auto"/>
              <w:right w:val="single" w:sz="4" w:space="0" w:color="auto"/>
            </w:tcBorders>
            <w:shd w:val="clear" w:color="auto" w:fill="auto"/>
            <w:noWrap/>
            <w:hideMark/>
          </w:tcPr>
          <w:p w:rsidR="00B232CA" w:rsidRPr="00B232CA" w:rsidRDefault="00B232CA" w:rsidP="00B4178F">
            <w:pPr>
              <w:spacing w:after="0" w:line="240" w:lineRule="auto"/>
              <w:jc w:val="center"/>
              <w:rPr>
                <w:rFonts w:ascii="Arial" w:eastAsia="Times New Roman" w:hAnsi="Arial" w:cs="Arial"/>
                <w:sz w:val="19"/>
                <w:szCs w:val="19"/>
              </w:rPr>
            </w:pPr>
          </w:p>
        </w:tc>
        <w:tc>
          <w:tcPr>
            <w:tcW w:w="995" w:type="dxa"/>
            <w:tcBorders>
              <w:top w:val="nil"/>
              <w:left w:val="nil"/>
              <w:bottom w:val="single" w:sz="4" w:space="0" w:color="auto"/>
              <w:right w:val="single" w:sz="4" w:space="0" w:color="auto"/>
            </w:tcBorders>
            <w:shd w:val="clear" w:color="auto" w:fill="auto"/>
            <w:hideMark/>
          </w:tcPr>
          <w:p w:rsidR="00B232CA" w:rsidRPr="00B232CA" w:rsidRDefault="00B232CA" w:rsidP="00B4178F">
            <w:pPr>
              <w:spacing w:after="0" w:line="240" w:lineRule="auto"/>
              <w:jc w:val="center"/>
              <w:rPr>
                <w:rFonts w:ascii="Arial" w:eastAsia="Times New Roman" w:hAnsi="Arial" w:cs="Arial"/>
                <w:color w:val="000000"/>
                <w:sz w:val="20"/>
                <w:szCs w:val="20"/>
              </w:rPr>
            </w:pPr>
          </w:p>
        </w:tc>
      </w:tr>
      <w:tr w:rsidR="00B232CA" w:rsidRPr="00B232CA" w:rsidTr="001A4775">
        <w:trPr>
          <w:trHeight w:val="278"/>
        </w:trPr>
        <w:tc>
          <w:tcPr>
            <w:tcW w:w="472" w:type="dxa"/>
            <w:tcBorders>
              <w:top w:val="nil"/>
              <w:left w:val="single" w:sz="4" w:space="0" w:color="auto"/>
              <w:bottom w:val="single" w:sz="4" w:space="0" w:color="auto"/>
              <w:right w:val="single" w:sz="4" w:space="0" w:color="auto"/>
            </w:tcBorders>
            <w:shd w:val="clear" w:color="auto" w:fill="auto"/>
            <w:noWrap/>
            <w:hideMark/>
          </w:tcPr>
          <w:p w:rsidR="00B232CA" w:rsidRPr="00B232CA" w:rsidRDefault="00B232CA" w:rsidP="00FD5496">
            <w:pPr>
              <w:spacing w:after="0" w:line="240" w:lineRule="auto"/>
              <w:jc w:val="center"/>
              <w:rPr>
                <w:rFonts w:ascii="Arial" w:eastAsia="Times New Roman" w:hAnsi="Arial" w:cs="Arial"/>
                <w:color w:val="000000"/>
                <w:sz w:val="20"/>
                <w:szCs w:val="20"/>
              </w:rPr>
            </w:pPr>
            <w:r w:rsidRPr="00B232CA">
              <w:rPr>
                <w:rFonts w:ascii="Arial" w:eastAsia="Times New Roman" w:hAnsi="Arial" w:cs="Arial"/>
                <w:color w:val="000000"/>
                <w:sz w:val="20"/>
                <w:szCs w:val="20"/>
              </w:rPr>
              <w:t>34</w:t>
            </w:r>
          </w:p>
        </w:tc>
        <w:tc>
          <w:tcPr>
            <w:tcW w:w="5705" w:type="dxa"/>
            <w:tcBorders>
              <w:top w:val="nil"/>
              <w:left w:val="nil"/>
              <w:bottom w:val="single" w:sz="4" w:space="0" w:color="auto"/>
              <w:right w:val="single" w:sz="4" w:space="0" w:color="auto"/>
            </w:tcBorders>
            <w:shd w:val="clear" w:color="auto" w:fill="auto"/>
            <w:hideMark/>
          </w:tcPr>
          <w:p w:rsidR="00B232CA" w:rsidRPr="00B232CA" w:rsidRDefault="00B232CA" w:rsidP="00FD5496">
            <w:pPr>
              <w:spacing w:after="0" w:line="240" w:lineRule="auto"/>
              <w:jc w:val="both"/>
              <w:rPr>
                <w:rFonts w:ascii="Arial" w:eastAsia="Times New Roman" w:hAnsi="Arial" w:cs="Arial"/>
                <w:color w:val="000000"/>
                <w:sz w:val="20"/>
                <w:szCs w:val="20"/>
              </w:rPr>
            </w:pPr>
            <w:r w:rsidRPr="00B232CA">
              <w:rPr>
                <w:rFonts w:ascii="Arial" w:eastAsia="Times New Roman" w:hAnsi="Arial" w:cs="Arial"/>
                <w:color w:val="000000"/>
                <w:sz w:val="20"/>
                <w:szCs w:val="20"/>
              </w:rPr>
              <w:t xml:space="preserve">Wiring for sub mains wiring with following sizes of FR PVC insulated, multi-stranded copper conductor single core cables in surface/recessed PVC conduit as required. </w:t>
            </w:r>
          </w:p>
        </w:tc>
        <w:tc>
          <w:tcPr>
            <w:tcW w:w="625" w:type="dxa"/>
            <w:tcBorders>
              <w:top w:val="nil"/>
              <w:left w:val="nil"/>
              <w:bottom w:val="single" w:sz="4" w:space="0" w:color="auto"/>
              <w:right w:val="single" w:sz="4" w:space="0" w:color="auto"/>
            </w:tcBorders>
            <w:shd w:val="clear" w:color="auto" w:fill="auto"/>
            <w:noWrap/>
            <w:hideMark/>
          </w:tcPr>
          <w:p w:rsidR="00B232CA" w:rsidRPr="00B232CA" w:rsidRDefault="00B232CA" w:rsidP="00FD5496">
            <w:pPr>
              <w:spacing w:after="0" w:line="240" w:lineRule="auto"/>
              <w:jc w:val="center"/>
              <w:rPr>
                <w:rFonts w:ascii="Arial" w:eastAsia="Times New Roman" w:hAnsi="Arial" w:cs="Arial"/>
                <w:color w:val="000000"/>
                <w:sz w:val="16"/>
                <w:szCs w:val="16"/>
              </w:rPr>
            </w:pPr>
            <w:r w:rsidRPr="00B232CA">
              <w:rPr>
                <w:rFonts w:ascii="Arial" w:eastAsia="Times New Roman" w:hAnsi="Arial" w:cs="Arial"/>
                <w:color w:val="000000"/>
                <w:sz w:val="16"/>
                <w:szCs w:val="16"/>
              </w:rPr>
              <w:t> </w:t>
            </w:r>
          </w:p>
        </w:tc>
        <w:tc>
          <w:tcPr>
            <w:tcW w:w="828" w:type="dxa"/>
            <w:tcBorders>
              <w:top w:val="nil"/>
              <w:left w:val="nil"/>
              <w:bottom w:val="single" w:sz="4" w:space="0" w:color="auto"/>
              <w:right w:val="single" w:sz="4" w:space="0" w:color="auto"/>
            </w:tcBorders>
            <w:shd w:val="clear" w:color="auto" w:fill="auto"/>
            <w:noWrap/>
            <w:hideMark/>
          </w:tcPr>
          <w:p w:rsidR="00B232CA" w:rsidRPr="00B232CA" w:rsidRDefault="00B232CA" w:rsidP="00B4178F">
            <w:pPr>
              <w:spacing w:after="0" w:line="240" w:lineRule="auto"/>
              <w:jc w:val="center"/>
              <w:rPr>
                <w:rFonts w:ascii="Arial" w:eastAsia="Times New Roman" w:hAnsi="Arial" w:cs="Arial"/>
                <w:color w:val="000000"/>
                <w:sz w:val="20"/>
                <w:szCs w:val="20"/>
              </w:rPr>
            </w:pPr>
          </w:p>
        </w:tc>
        <w:tc>
          <w:tcPr>
            <w:tcW w:w="1168" w:type="dxa"/>
            <w:tcBorders>
              <w:top w:val="nil"/>
              <w:left w:val="nil"/>
              <w:bottom w:val="single" w:sz="4" w:space="0" w:color="auto"/>
              <w:right w:val="single" w:sz="4" w:space="0" w:color="auto"/>
            </w:tcBorders>
            <w:shd w:val="clear" w:color="auto" w:fill="auto"/>
            <w:noWrap/>
            <w:hideMark/>
          </w:tcPr>
          <w:p w:rsidR="00B232CA" w:rsidRPr="00B232CA" w:rsidRDefault="00B232CA" w:rsidP="00B4178F">
            <w:pPr>
              <w:spacing w:after="0" w:line="240" w:lineRule="auto"/>
              <w:jc w:val="center"/>
              <w:rPr>
                <w:rFonts w:ascii="Arial" w:eastAsia="Times New Roman" w:hAnsi="Arial" w:cs="Arial"/>
                <w:color w:val="000000"/>
                <w:sz w:val="20"/>
                <w:szCs w:val="20"/>
              </w:rPr>
            </w:pPr>
          </w:p>
        </w:tc>
        <w:tc>
          <w:tcPr>
            <w:tcW w:w="995" w:type="dxa"/>
            <w:tcBorders>
              <w:top w:val="nil"/>
              <w:left w:val="nil"/>
              <w:bottom w:val="single" w:sz="4" w:space="0" w:color="auto"/>
              <w:right w:val="single" w:sz="4" w:space="0" w:color="auto"/>
            </w:tcBorders>
            <w:shd w:val="clear" w:color="auto" w:fill="auto"/>
            <w:hideMark/>
          </w:tcPr>
          <w:p w:rsidR="00B232CA" w:rsidRPr="00B232CA" w:rsidRDefault="00B232CA" w:rsidP="00B4178F">
            <w:pPr>
              <w:spacing w:after="0" w:line="240" w:lineRule="auto"/>
              <w:jc w:val="center"/>
              <w:rPr>
                <w:rFonts w:ascii="Arial" w:eastAsia="Times New Roman" w:hAnsi="Arial" w:cs="Arial"/>
                <w:color w:val="000000"/>
                <w:sz w:val="20"/>
                <w:szCs w:val="20"/>
              </w:rPr>
            </w:pPr>
          </w:p>
        </w:tc>
      </w:tr>
      <w:tr w:rsidR="001A4775" w:rsidRPr="00B232CA" w:rsidTr="001A4775">
        <w:trPr>
          <w:trHeight w:val="143"/>
        </w:trPr>
        <w:tc>
          <w:tcPr>
            <w:tcW w:w="472" w:type="dxa"/>
            <w:tcBorders>
              <w:top w:val="nil"/>
              <w:left w:val="single" w:sz="4" w:space="0" w:color="auto"/>
              <w:bottom w:val="single" w:sz="4" w:space="0" w:color="auto"/>
              <w:right w:val="single" w:sz="4" w:space="0" w:color="auto"/>
            </w:tcBorders>
            <w:shd w:val="clear" w:color="auto" w:fill="auto"/>
            <w:noWrap/>
            <w:hideMark/>
          </w:tcPr>
          <w:p w:rsidR="001A4775" w:rsidRPr="00B232CA" w:rsidRDefault="001A4775" w:rsidP="001A4775">
            <w:pPr>
              <w:spacing w:after="0" w:line="240" w:lineRule="auto"/>
              <w:jc w:val="center"/>
              <w:rPr>
                <w:rFonts w:ascii="Arial" w:eastAsia="Times New Roman" w:hAnsi="Arial" w:cs="Arial"/>
                <w:color w:val="000000"/>
                <w:sz w:val="20"/>
                <w:szCs w:val="20"/>
              </w:rPr>
            </w:pPr>
            <w:r w:rsidRPr="00B232CA">
              <w:rPr>
                <w:rFonts w:ascii="Arial" w:eastAsia="Times New Roman" w:hAnsi="Arial" w:cs="Arial"/>
                <w:color w:val="000000"/>
                <w:sz w:val="20"/>
                <w:szCs w:val="20"/>
              </w:rPr>
              <w:t>a</w:t>
            </w:r>
          </w:p>
        </w:tc>
        <w:tc>
          <w:tcPr>
            <w:tcW w:w="5705" w:type="dxa"/>
            <w:tcBorders>
              <w:top w:val="nil"/>
              <w:left w:val="nil"/>
              <w:bottom w:val="single" w:sz="4" w:space="0" w:color="auto"/>
              <w:right w:val="single" w:sz="4" w:space="0" w:color="auto"/>
            </w:tcBorders>
            <w:shd w:val="clear" w:color="auto" w:fill="auto"/>
            <w:hideMark/>
          </w:tcPr>
          <w:p w:rsidR="001A4775" w:rsidRPr="00B232CA" w:rsidRDefault="001A4775" w:rsidP="001A4775">
            <w:pPr>
              <w:spacing w:after="0" w:line="240" w:lineRule="auto"/>
              <w:jc w:val="both"/>
              <w:rPr>
                <w:rFonts w:ascii="Arial" w:eastAsia="Times New Roman" w:hAnsi="Arial" w:cs="Arial"/>
                <w:color w:val="000000"/>
                <w:sz w:val="20"/>
                <w:szCs w:val="20"/>
              </w:rPr>
            </w:pPr>
            <w:r w:rsidRPr="00B232CA">
              <w:rPr>
                <w:rFonts w:ascii="Arial" w:eastAsia="Times New Roman" w:hAnsi="Arial" w:cs="Arial"/>
                <w:color w:val="000000"/>
                <w:sz w:val="20"/>
                <w:szCs w:val="20"/>
              </w:rPr>
              <w:t>4x6sqmm+2x2.5sqmm earth wire</w:t>
            </w:r>
          </w:p>
        </w:tc>
        <w:tc>
          <w:tcPr>
            <w:tcW w:w="625" w:type="dxa"/>
            <w:tcBorders>
              <w:top w:val="nil"/>
              <w:left w:val="nil"/>
              <w:bottom w:val="single" w:sz="4" w:space="0" w:color="auto"/>
              <w:right w:val="single" w:sz="4" w:space="0" w:color="auto"/>
            </w:tcBorders>
            <w:shd w:val="clear" w:color="auto" w:fill="auto"/>
            <w:noWrap/>
            <w:hideMark/>
          </w:tcPr>
          <w:p w:rsidR="001A4775" w:rsidRPr="00B232CA" w:rsidRDefault="001A4775" w:rsidP="001A4775">
            <w:pPr>
              <w:spacing w:after="0" w:line="240" w:lineRule="auto"/>
              <w:jc w:val="center"/>
              <w:rPr>
                <w:rFonts w:ascii="Arial" w:eastAsia="Times New Roman" w:hAnsi="Arial" w:cs="Arial"/>
                <w:color w:val="000000"/>
                <w:sz w:val="16"/>
                <w:szCs w:val="16"/>
              </w:rPr>
            </w:pPr>
            <w:r w:rsidRPr="00B232CA">
              <w:rPr>
                <w:rFonts w:ascii="Arial" w:eastAsia="Times New Roman" w:hAnsi="Arial" w:cs="Arial"/>
                <w:color w:val="000000"/>
                <w:sz w:val="16"/>
                <w:szCs w:val="16"/>
              </w:rPr>
              <w:t>Meter</w:t>
            </w:r>
          </w:p>
        </w:tc>
        <w:tc>
          <w:tcPr>
            <w:tcW w:w="828" w:type="dxa"/>
            <w:tcBorders>
              <w:top w:val="nil"/>
              <w:left w:val="nil"/>
              <w:bottom w:val="single" w:sz="4" w:space="0" w:color="auto"/>
              <w:right w:val="single" w:sz="4" w:space="0" w:color="auto"/>
            </w:tcBorders>
            <w:shd w:val="clear" w:color="auto" w:fill="auto"/>
            <w:noWrap/>
            <w:hideMark/>
          </w:tcPr>
          <w:p w:rsidR="001A4775" w:rsidRPr="00B232CA" w:rsidRDefault="001A4775" w:rsidP="001A4775">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50.00</w:t>
            </w:r>
          </w:p>
        </w:tc>
        <w:tc>
          <w:tcPr>
            <w:tcW w:w="1168" w:type="dxa"/>
            <w:tcBorders>
              <w:top w:val="nil"/>
              <w:left w:val="nil"/>
              <w:bottom w:val="single" w:sz="4" w:space="0" w:color="auto"/>
              <w:right w:val="single" w:sz="4" w:space="0" w:color="auto"/>
            </w:tcBorders>
            <w:shd w:val="clear" w:color="auto" w:fill="auto"/>
            <w:noWrap/>
            <w:hideMark/>
          </w:tcPr>
          <w:p w:rsidR="001A4775" w:rsidRPr="00B232CA" w:rsidRDefault="001A4775" w:rsidP="001A4775">
            <w:pPr>
              <w:spacing w:after="0" w:line="240" w:lineRule="auto"/>
              <w:jc w:val="center"/>
              <w:rPr>
                <w:rFonts w:ascii="Arial" w:eastAsia="Times New Roman" w:hAnsi="Arial" w:cs="Arial"/>
                <w:color w:val="000000"/>
                <w:sz w:val="20"/>
                <w:szCs w:val="20"/>
              </w:rPr>
            </w:pPr>
          </w:p>
        </w:tc>
        <w:tc>
          <w:tcPr>
            <w:tcW w:w="995" w:type="dxa"/>
            <w:tcBorders>
              <w:top w:val="nil"/>
              <w:left w:val="nil"/>
              <w:bottom w:val="single" w:sz="4" w:space="0" w:color="auto"/>
              <w:right w:val="single" w:sz="4" w:space="0" w:color="auto"/>
            </w:tcBorders>
            <w:shd w:val="clear" w:color="auto" w:fill="auto"/>
            <w:hideMark/>
          </w:tcPr>
          <w:p w:rsidR="001A4775" w:rsidRPr="00B232CA" w:rsidRDefault="001A4775" w:rsidP="001A4775">
            <w:pPr>
              <w:spacing w:after="0" w:line="240" w:lineRule="auto"/>
              <w:jc w:val="center"/>
              <w:rPr>
                <w:rFonts w:ascii="Arial" w:eastAsia="Times New Roman" w:hAnsi="Arial" w:cs="Arial"/>
                <w:color w:val="000000"/>
                <w:sz w:val="20"/>
                <w:szCs w:val="20"/>
              </w:rPr>
            </w:pPr>
          </w:p>
        </w:tc>
      </w:tr>
      <w:tr w:rsidR="001A4775" w:rsidRPr="00B232CA" w:rsidTr="001A4775">
        <w:trPr>
          <w:trHeight w:val="143"/>
        </w:trPr>
        <w:tc>
          <w:tcPr>
            <w:tcW w:w="472" w:type="dxa"/>
            <w:tcBorders>
              <w:top w:val="nil"/>
              <w:left w:val="single" w:sz="4" w:space="0" w:color="auto"/>
              <w:bottom w:val="single" w:sz="4" w:space="0" w:color="auto"/>
              <w:right w:val="single" w:sz="4" w:space="0" w:color="auto"/>
            </w:tcBorders>
            <w:shd w:val="clear" w:color="auto" w:fill="auto"/>
            <w:noWrap/>
            <w:hideMark/>
          </w:tcPr>
          <w:p w:rsidR="001A4775" w:rsidRPr="00B232CA" w:rsidRDefault="001A4775" w:rsidP="001A4775">
            <w:pPr>
              <w:spacing w:after="0" w:line="240" w:lineRule="auto"/>
              <w:jc w:val="center"/>
              <w:rPr>
                <w:rFonts w:ascii="Arial" w:eastAsia="Times New Roman" w:hAnsi="Arial" w:cs="Arial"/>
                <w:color w:val="000000"/>
                <w:sz w:val="20"/>
                <w:szCs w:val="20"/>
              </w:rPr>
            </w:pPr>
            <w:r w:rsidRPr="00B232CA">
              <w:rPr>
                <w:rFonts w:ascii="Arial" w:eastAsia="Times New Roman" w:hAnsi="Arial" w:cs="Arial"/>
                <w:color w:val="000000"/>
                <w:sz w:val="20"/>
                <w:szCs w:val="20"/>
              </w:rPr>
              <w:t>b</w:t>
            </w:r>
          </w:p>
        </w:tc>
        <w:tc>
          <w:tcPr>
            <w:tcW w:w="5705" w:type="dxa"/>
            <w:tcBorders>
              <w:top w:val="nil"/>
              <w:left w:val="nil"/>
              <w:bottom w:val="single" w:sz="4" w:space="0" w:color="auto"/>
              <w:right w:val="single" w:sz="4" w:space="0" w:color="auto"/>
            </w:tcBorders>
            <w:shd w:val="clear" w:color="auto" w:fill="auto"/>
            <w:hideMark/>
          </w:tcPr>
          <w:p w:rsidR="001A4775" w:rsidRPr="00B232CA" w:rsidRDefault="001A4775" w:rsidP="001A4775">
            <w:pPr>
              <w:spacing w:after="0" w:line="240" w:lineRule="auto"/>
              <w:jc w:val="both"/>
              <w:rPr>
                <w:rFonts w:ascii="Arial" w:eastAsia="Times New Roman" w:hAnsi="Arial" w:cs="Arial"/>
                <w:color w:val="000000"/>
                <w:sz w:val="20"/>
                <w:szCs w:val="20"/>
              </w:rPr>
            </w:pPr>
            <w:r w:rsidRPr="00B232CA">
              <w:rPr>
                <w:rFonts w:ascii="Arial" w:eastAsia="Times New Roman" w:hAnsi="Arial" w:cs="Arial"/>
                <w:color w:val="000000"/>
                <w:sz w:val="20"/>
                <w:szCs w:val="20"/>
              </w:rPr>
              <w:t>4x10sqmm+2x6sqmm earth wire</w:t>
            </w:r>
          </w:p>
        </w:tc>
        <w:tc>
          <w:tcPr>
            <w:tcW w:w="625" w:type="dxa"/>
            <w:tcBorders>
              <w:top w:val="nil"/>
              <w:left w:val="nil"/>
              <w:bottom w:val="single" w:sz="4" w:space="0" w:color="auto"/>
              <w:right w:val="single" w:sz="4" w:space="0" w:color="auto"/>
            </w:tcBorders>
            <w:shd w:val="clear" w:color="auto" w:fill="auto"/>
            <w:noWrap/>
            <w:hideMark/>
          </w:tcPr>
          <w:p w:rsidR="001A4775" w:rsidRPr="00B232CA" w:rsidRDefault="001A4775" w:rsidP="001A4775">
            <w:pPr>
              <w:spacing w:after="0" w:line="240" w:lineRule="auto"/>
              <w:jc w:val="center"/>
              <w:rPr>
                <w:rFonts w:ascii="Arial" w:eastAsia="Times New Roman" w:hAnsi="Arial" w:cs="Arial"/>
                <w:color w:val="000000"/>
                <w:sz w:val="16"/>
                <w:szCs w:val="16"/>
              </w:rPr>
            </w:pPr>
            <w:r w:rsidRPr="00B232CA">
              <w:rPr>
                <w:rFonts w:ascii="Arial" w:eastAsia="Times New Roman" w:hAnsi="Arial" w:cs="Arial"/>
                <w:color w:val="000000"/>
                <w:sz w:val="16"/>
                <w:szCs w:val="16"/>
              </w:rPr>
              <w:t>Meter</w:t>
            </w:r>
          </w:p>
        </w:tc>
        <w:tc>
          <w:tcPr>
            <w:tcW w:w="828" w:type="dxa"/>
            <w:tcBorders>
              <w:top w:val="nil"/>
              <w:left w:val="nil"/>
              <w:bottom w:val="single" w:sz="4" w:space="0" w:color="auto"/>
              <w:right w:val="single" w:sz="4" w:space="0" w:color="auto"/>
            </w:tcBorders>
            <w:shd w:val="clear" w:color="auto" w:fill="auto"/>
            <w:noWrap/>
            <w:hideMark/>
          </w:tcPr>
          <w:p w:rsidR="001A4775" w:rsidRPr="00B232CA" w:rsidRDefault="001A4775" w:rsidP="001A4775">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35.00</w:t>
            </w:r>
          </w:p>
        </w:tc>
        <w:tc>
          <w:tcPr>
            <w:tcW w:w="1168" w:type="dxa"/>
            <w:tcBorders>
              <w:top w:val="nil"/>
              <w:left w:val="nil"/>
              <w:bottom w:val="single" w:sz="4" w:space="0" w:color="auto"/>
              <w:right w:val="single" w:sz="4" w:space="0" w:color="auto"/>
            </w:tcBorders>
            <w:shd w:val="clear" w:color="auto" w:fill="auto"/>
            <w:noWrap/>
            <w:hideMark/>
          </w:tcPr>
          <w:p w:rsidR="001A4775" w:rsidRPr="00B232CA" w:rsidRDefault="001A4775" w:rsidP="001A4775">
            <w:pPr>
              <w:spacing w:after="0" w:line="240" w:lineRule="auto"/>
              <w:jc w:val="center"/>
              <w:rPr>
                <w:rFonts w:ascii="Arial" w:eastAsia="Times New Roman" w:hAnsi="Arial" w:cs="Arial"/>
                <w:color w:val="000000"/>
                <w:sz w:val="20"/>
                <w:szCs w:val="20"/>
              </w:rPr>
            </w:pPr>
          </w:p>
        </w:tc>
        <w:tc>
          <w:tcPr>
            <w:tcW w:w="995" w:type="dxa"/>
            <w:tcBorders>
              <w:top w:val="nil"/>
              <w:left w:val="nil"/>
              <w:bottom w:val="single" w:sz="4" w:space="0" w:color="auto"/>
              <w:right w:val="single" w:sz="4" w:space="0" w:color="auto"/>
            </w:tcBorders>
            <w:shd w:val="clear" w:color="auto" w:fill="auto"/>
            <w:hideMark/>
          </w:tcPr>
          <w:p w:rsidR="001A4775" w:rsidRPr="00B232CA" w:rsidRDefault="001A4775" w:rsidP="001A4775">
            <w:pPr>
              <w:spacing w:after="0" w:line="240" w:lineRule="auto"/>
              <w:jc w:val="center"/>
              <w:rPr>
                <w:rFonts w:ascii="Arial" w:eastAsia="Times New Roman" w:hAnsi="Arial" w:cs="Arial"/>
                <w:color w:val="000000"/>
                <w:sz w:val="20"/>
                <w:szCs w:val="20"/>
              </w:rPr>
            </w:pPr>
          </w:p>
        </w:tc>
      </w:tr>
      <w:tr w:rsidR="001A4775" w:rsidRPr="00B232CA" w:rsidTr="001A4775">
        <w:trPr>
          <w:trHeight w:val="143"/>
        </w:trPr>
        <w:tc>
          <w:tcPr>
            <w:tcW w:w="472" w:type="dxa"/>
            <w:tcBorders>
              <w:top w:val="nil"/>
              <w:left w:val="single" w:sz="4" w:space="0" w:color="auto"/>
              <w:bottom w:val="single" w:sz="4" w:space="0" w:color="auto"/>
              <w:right w:val="single" w:sz="4" w:space="0" w:color="auto"/>
            </w:tcBorders>
            <w:shd w:val="clear" w:color="auto" w:fill="auto"/>
            <w:noWrap/>
            <w:hideMark/>
          </w:tcPr>
          <w:p w:rsidR="001A4775" w:rsidRPr="00B232CA" w:rsidRDefault="001A4775" w:rsidP="001A4775">
            <w:pPr>
              <w:spacing w:after="0" w:line="240" w:lineRule="auto"/>
              <w:jc w:val="center"/>
              <w:rPr>
                <w:rFonts w:ascii="Arial" w:eastAsia="Times New Roman" w:hAnsi="Arial" w:cs="Arial"/>
                <w:color w:val="000000"/>
                <w:sz w:val="20"/>
                <w:szCs w:val="20"/>
              </w:rPr>
            </w:pPr>
            <w:r w:rsidRPr="00B232CA">
              <w:rPr>
                <w:rFonts w:ascii="Arial" w:eastAsia="Times New Roman" w:hAnsi="Arial" w:cs="Arial"/>
                <w:color w:val="000000"/>
                <w:sz w:val="20"/>
                <w:szCs w:val="20"/>
              </w:rPr>
              <w:t>c</w:t>
            </w:r>
          </w:p>
        </w:tc>
        <w:tc>
          <w:tcPr>
            <w:tcW w:w="5705" w:type="dxa"/>
            <w:tcBorders>
              <w:top w:val="nil"/>
              <w:left w:val="nil"/>
              <w:bottom w:val="single" w:sz="4" w:space="0" w:color="auto"/>
              <w:right w:val="single" w:sz="4" w:space="0" w:color="auto"/>
            </w:tcBorders>
            <w:shd w:val="clear" w:color="auto" w:fill="auto"/>
            <w:hideMark/>
          </w:tcPr>
          <w:p w:rsidR="001A4775" w:rsidRPr="00B232CA" w:rsidRDefault="001A4775" w:rsidP="001A4775">
            <w:pPr>
              <w:spacing w:after="0" w:line="240" w:lineRule="auto"/>
              <w:jc w:val="both"/>
              <w:rPr>
                <w:rFonts w:ascii="Arial" w:eastAsia="Times New Roman" w:hAnsi="Arial" w:cs="Arial"/>
                <w:color w:val="000000"/>
                <w:sz w:val="20"/>
                <w:szCs w:val="20"/>
              </w:rPr>
            </w:pPr>
            <w:r w:rsidRPr="00B232CA">
              <w:rPr>
                <w:rFonts w:ascii="Arial" w:eastAsia="Times New Roman" w:hAnsi="Arial" w:cs="Arial"/>
                <w:color w:val="000000"/>
                <w:sz w:val="20"/>
                <w:szCs w:val="20"/>
              </w:rPr>
              <w:t>4C35sqmm, Aluminum armored cable.</w:t>
            </w:r>
          </w:p>
        </w:tc>
        <w:tc>
          <w:tcPr>
            <w:tcW w:w="625" w:type="dxa"/>
            <w:tcBorders>
              <w:top w:val="nil"/>
              <w:left w:val="nil"/>
              <w:bottom w:val="single" w:sz="4" w:space="0" w:color="auto"/>
              <w:right w:val="single" w:sz="4" w:space="0" w:color="auto"/>
            </w:tcBorders>
            <w:shd w:val="clear" w:color="auto" w:fill="auto"/>
            <w:noWrap/>
            <w:hideMark/>
          </w:tcPr>
          <w:p w:rsidR="001A4775" w:rsidRPr="00B232CA" w:rsidRDefault="001A4775" w:rsidP="001A4775">
            <w:pPr>
              <w:spacing w:after="0" w:line="240" w:lineRule="auto"/>
              <w:jc w:val="center"/>
              <w:rPr>
                <w:rFonts w:ascii="Arial" w:eastAsia="Times New Roman" w:hAnsi="Arial" w:cs="Arial"/>
                <w:color w:val="000000"/>
                <w:sz w:val="16"/>
                <w:szCs w:val="16"/>
              </w:rPr>
            </w:pPr>
            <w:r w:rsidRPr="00B232CA">
              <w:rPr>
                <w:rFonts w:ascii="Arial" w:eastAsia="Times New Roman" w:hAnsi="Arial" w:cs="Arial"/>
                <w:color w:val="000000"/>
                <w:sz w:val="16"/>
                <w:szCs w:val="16"/>
              </w:rPr>
              <w:t>Meter</w:t>
            </w:r>
          </w:p>
        </w:tc>
        <w:tc>
          <w:tcPr>
            <w:tcW w:w="828" w:type="dxa"/>
            <w:tcBorders>
              <w:top w:val="nil"/>
              <w:left w:val="nil"/>
              <w:bottom w:val="single" w:sz="4" w:space="0" w:color="auto"/>
              <w:right w:val="single" w:sz="4" w:space="0" w:color="auto"/>
            </w:tcBorders>
            <w:shd w:val="clear" w:color="auto" w:fill="auto"/>
            <w:noWrap/>
            <w:hideMark/>
          </w:tcPr>
          <w:p w:rsidR="001A4775" w:rsidRPr="00B232CA" w:rsidRDefault="001A4775" w:rsidP="001A4775">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80.00</w:t>
            </w:r>
          </w:p>
        </w:tc>
        <w:tc>
          <w:tcPr>
            <w:tcW w:w="1168" w:type="dxa"/>
            <w:tcBorders>
              <w:top w:val="nil"/>
              <w:left w:val="nil"/>
              <w:bottom w:val="single" w:sz="4" w:space="0" w:color="auto"/>
              <w:right w:val="single" w:sz="4" w:space="0" w:color="auto"/>
            </w:tcBorders>
            <w:shd w:val="clear" w:color="auto" w:fill="auto"/>
            <w:noWrap/>
            <w:hideMark/>
          </w:tcPr>
          <w:p w:rsidR="001A4775" w:rsidRPr="00B232CA" w:rsidRDefault="001A4775" w:rsidP="001A4775">
            <w:pPr>
              <w:spacing w:after="0" w:line="240" w:lineRule="auto"/>
              <w:jc w:val="center"/>
              <w:rPr>
                <w:rFonts w:ascii="Arial" w:eastAsia="Times New Roman" w:hAnsi="Arial" w:cs="Arial"/>
                <w:color w:val="000000"/>
                <w:sz w:val="20"/>
                <w:szCs w:val="20"/>
              </w:rPr>
            </w:pPr>
          </w:p>
        </w:tc>
        <w:tc>
          <w:tcPr>
            <w:tcW w:w="995" w:type="dxa"/>
            <w:tcBorders>
              <w:top w:val="nil"/>
              <w:left w:val="nil"/>
              <w:bottom w:val="single" w:sz="4" w:space="0" w:color="auto"/>
              <w:right w:val="single" w:sz="4" w:space="0" w:color="auto"/>
            </w:tcBorders>
            <w:shd w:val="clear" w:color="auto" w:fill="auto"/>
            <w:hideMark/>
          </w:tcPr>
          <w:p w:rsidR="001A4775" w:rsidRPr="00B232CA" w:rsidRDefault="001A4775" w:rsidP="001A4775">
            <w:pPr>
              <w:spacing w:after="0" w:line="240" w:lineRule="auto"/>
              <w:jc w:val="center"/>
              <w:rPr>
                <w:rFonts w:ascii="Arial" w:eastAsia="Times New Roman" w:hAnsi="Arial" w:cs="Arial"/>
                <w:color w:val="000000"/>
                <w:sz w:val="20"/>
                <w:szCs w:val="20"/>
              </w:rPr>
            </w:pPr>
          </w:p>
        </w:tc>
      </w:tr>
      <w:tr w:rsidR="001A4775" w:rsidRPr="00B232CA" w:rsidTr="001A4775">
        <w:trPr>
          <w:trHeight w:val="788"/>
        </w:trPr>
        <w:tc>
          <w:tcPr>
            <w:tcW w:w="472" w:type="dxa"/>
            <w:tcBorders>
              <w:top w:val="nil"/>
              <w:left w:val="single" w:sz="4" w:space="0" w:color="auto"/>
              <w:bottom w:val="single" w:sz="4" w:space="0" w:color="auto"/>
              <w:right w:val="single" w:sz="4" w:space="0" w:color="auto"/>
            </w:tcBorders>
            <w:shd w:val="clear" w:color="auto" w:fill="auto"/>
            <w:noWrap/>
            <w:hideMark/>
          </w:tcPr>
          <w:p w:rsidR="001A4775" w:rsidRPr="00B232CA" w:rsidRDefault="001A4775" w:rsidP="001A4775">
            <w:pPr>
              <w:spacing w:after="0" w:line="240" w:lineRule="auto"/>
              <w:jc w:val="center"/>
              <w:rPr>
                <w:rFonts w:ascii="Arial" w:eastAsia="Times New Roman" w:hAnsi="Arial" w:cs="Arial"/>
                <w:color w:val="000000"/>
                <w:sz w:val="20"/>
                <w:szCs w:val="20"/>
              </w:rPr>
            </w:pPr>
            <w:r w:rsidRPr="00B232CA">
              <w:rPr>
                <w:rFonts w:ascii="Arial" w:eastAsia="Times New Roman" w:hAnsi="Arial" w:cs="Arial"/>
                <w:color w:val="000000"/>
                <w:sz w:val="20"/>
                <w:szCs w:val="20"/>
              </w:rPr>
              <w:t>35</w:t>
            </w:r>
          </w:p>
        </w:tc>
        <w:tc>
          <w:tcPr>
            <w:tcW w:w="5705" w:type="dxa"/>
            <w:tcBorders>
              <w:top w:val="nil"/>
              <w:left w:val="nil"/>
              <w:bottom w:val="single" w:sz="4" w:space="0" w:color="auto"/>
              <w:right w:val="single" w:sz="4" w:space="0" w:color="auto"/>
            </w:tcBorders>
            <w:shd w:val="clear" w:color="auto" w:fill="auto"/>
            <w:hideMark/>
          </w:tcPr>
          <w:p w:rsidR="001A4775" w:rsidRPr="00B232CA" w:rsidRDefault="001A4775" w:rsidP="001A4775">
            <w:pPr>
              <w:spacing w:after="0" w:line="240" w:lineRule="auto"/>
              <w:jc w:val="both"/>
              <w:rPr>
                <w:rFonts w:ascii="Arial" w:eastAsia="Times New Roman" w:hAnsi="Arial" w:cs="Arial"/>
                <w:color w:val="000000"/>
                <w:sz w:val="20"/>
                <w:szCs w:val="20"/>
              </w:rPr>
            </w:pPr>
            <w:r w:rsidRPr="00B232CA">
              <w:rPr>
                <w:rFonts w:ascii="Arial" w:eastAsia="Times New Roman" w:hAnsi="Arial" w:cs="Arial"/>
                <w:color w:val="000000"/>
                <w:sz w:val="20"/>
                <w:szCs w:val="20"/>
              </w:rPr>
              <w:t>S/F/T/C of minimum 33watt LED recessed type (600x600mm) extruded aluminum Luminaries with heat sink installed back side, high quality diffuser fix in front frame max depth of 10mm total system wattage less than 45W with LED make of Cree/Nichea (36x1W LED) operating at 350 mA. lamp color 4000k, complete with electronic driver, CRI 80, lamp life 50,000hrs, warranty 5years, lockable holders and including connection etc as required.                                                                             .</w:t>
            </w:r>
          </w:p>
        </w:tc>
        <w:tc>
          <w:tcPr>
            <w:tcW w:w="625" w:type="dxa"/>
            <w:tcBorders>
              <w:top w:val="nil"/>
              <w:left w:val="nil"/>
              <w:bottom w:val="single" w:sz="4" w:space="0" w:color="auto"/>
              <w:right w:val="single" w:sz="4" w:space="0" w:color="auto"/>
            </w:tcBorders>
            <w:shd w:val="clear" w:color="auto" w:fill="auto"/>
            <w:noWrap/>
            <w:hideMark/>
          </w:tcPr>
          <w:p w:rsidR="001A4775" w:rsidRPr="00B232CA" w:rsidRDefault="001A4775" w:rsidP="001A4775">
            <w:pPr>
              <w:spacing w:after="0" w:line="240" w:lineRule="auto"/>
              <w:jc w:val="center"/>
              <w:rPr>
                <w:rFonts w:ascii="Arial" w:eastAsia="Times New Roman" w:hAnsi="Arial" w:cs="Arial"/>
                <w:color w:val="000000"/>
                <w:sz w:val="16"/>
                <w:szCs w:val="16"/>
              </w:rPr>
            </w:pPr>
            <w:r w:rsidRPr="00B232CA">
              <w:rPr>
                <w:rFonts w:ascii="Arial" w:eastAsia="Times New Roman" w:hAnsi="Arial" w:cs="Arial"/>
                <w:color w:val="000000"/>
                <w:sz w:val="16"/>
                <w:szCs w:val="16"/>
              </w:rPr>
              <w:t>Each</w:t>
            </w:r>
          </w:p>
        </w:tc>
        <w:tc>
          <w:tcPr>
            <w:tcW w:w="828" w:type="dxa"/>
            <w:tcBorders>
              <w:top w:val="nil"/>
              <w:left w:val="nil"/>
              <w:bottom w:val="single" w:sz="4" w:space="0" w:color="auto"/>
              <w:right w:val="single" w:sz="4" w:space="0" w:color="auto"/>
            </w:tcBorders>
            <w:shd w:val="clear" w:color="auto" w:fill="auto"/>
            <w:noWrap/>
            <w:hideMark/>
          </w:tcPr>
          <w:p w:rsidR="001A4775" w:rsidRPr="00B232CA" w:rsidRDefault="001A4775" w:rsidP="001A4775">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25.00</w:t>
            </w:r>
          </w:p>
        </w:tc>
        <w:tc>
          <w:tcPr>
            <w:tcW w:w="1168" w:type="dxa"/>
            <w:tcBorders>
              <w:top w:val="nil"/>
              <w:left w:val="nil"/>
              <w:bottom w:val="single" w:sz="4" w:space="0" w:color="auto"/>
              <w:right w:val="single" w:sz="4" w:space="0" w:color="auto"/>
            </w:tcBorders>
            <w:shd w:val="clear" w:color="auto" w:fill="auto"/>
            <w:noWrap/>
            <w:hideMark/>
          </w:tcPr>
          <w:p w:rsidR="001A4775" w:rsidRPr="00B232CA" w:rsidRDefault="001A4775" w:rsidP="001A4775">
            <w:pPr>
              <w:spacing w:after="0" w:line="240" w:lineRule="auto"/>
              <w:jc w:val="center"/>
              <w:rPr>
                <w:rFonts w:ascii="Arial" w:eastAsia="Times New Roman" w:hAnsi="Arial" w:cs="Arial"/>
                <w:color w:val="000000"/>
                <w:sz w:val="20"/>
                <w:szCs w:val="20"/>
              </w:rPr>
            </w:pPr>
          </w:p>
        </w:tc>
        <w:tc>
          <w:tcPr>
            <w:tcW w:w="995" w:type="dxa"/>
            <w:tcBorders>
              <w:top w:val="nil"/>
              <w:left w:val="nil"/>
              <w:bottom w:val="single" w:sz="4" w:space="0" w:color="auto"/>
              <w:right w:val="single" w:sz="4" w:space="0" w:color="auto"/>
            </w:tcBorders>
            <w:shd w:val="clear" w:color="auto" w:fill="auto"/>
            <w:hideMark/>
          </w:tcPr>
          <w:p w:rsidR="001A4775" w:rsidRPr="00B232CA" w:rsidRDefault="001A4775" w:rsidP="001A4775">
            <w:pPr>
              <w:spacing w:after="0" w:line="240" w:lineRule="auto"/>
              <w:jc w:val="center"/>
              <w:rPr>
                <w:rFonts w:ascii="Arial" w:eastAsia="Times New Roman" w:hAnsi="Arial" w:cs="Arial"/>
                <w:color w:val="000000"/>
                <w:sz w:val="20"/>
                <w:szCs w:val="20"/>
              </w:rPr>
            </w:pPr>
          </w:p>
        </w:tc>
      </w:tr>
      <w:tr w:rsidR="001A4775" w:rsidRPr="00B232CA" w:rsidTr="001A4775">
        <w:trPr>
          <w:trHeight w:val="780"/>
        </w:trPr>
        <w:tc>
          <w:tcPr>
            <w:tcW w:w="472" w:type="dxa"/>
            <w:tcBorders>
              <w:top w:val="nil"/>
              <w:left w:val="single" w:sz="4" w:space="0" w:color="auto"/>
              <w:bottom w:val="single" w:sz="4" w:space="0" w:color="auto"/>
              <w:right w:val="single" w:sz="4" w:space="0" w:color="auto"/>
            </w:tcBorders>
            <w:shd w:val="clear" w:color="auto" w:fill="auto"/>
            <w:hideMark/>
          </w:tcPr>
          <w:p w:rsidR="001A4775" w:rsidRPr="00B232CA" w:rsidRDefault="001A4775" w:rsidP="001A4775">
            <w:pPr>
              <w:spacing w:after="0" w:line="240" w:lineRule="auto"/>
              <w:jc w:val="center"/>
              <w:rPr>
                <w:rFonts w:ascii="Arial" w:eastAsia="Times New Roman" w:hAnsi="Arial" w:cs="Arial"/>
                <w:color w:val="000000"/>
                <w:sz w:val="20"/>
                <w:szCs w:val="20"/>
              </w:rPr>
            </w:pPr>
            <w:r w:rsidRPr="00B232CA">
              <w:rPr>
                <w:rFonts w:ascii="Arial" w:eastAsia="Times New Roman" w:hAnsi="Arial" w:cs="Arial"/>
                <w:color w:val="000000"/>
                <w:sz w:val="20"/>
                <w:szCs w:val="20"/>
              </w:rPr>
              <w:t>36</w:t>
            </w:r>
          </w:p>
        </w:tc>
        <w:tc>
          <w:tcPr>
            <w:tcW w:w="5705" w:type="dxa"/>
            <w:tcBorders>
              <w:top w:val="nil"/>
              <w:left w:val="nil"/>
              <w:bottom w:val="single" w:sz="4" w:space="0" w:color="auto"/>
              <w:right w:val="single" w:sz="4" w:space="0" w:color="auto"/>
            </w:tcBorders>
            <w:shd w:val="clear" w:color="auto" w:fill="auto"/>
            <w:hideMark/>
          </w:tcPr>
          <w:p w:rsidR="001A4775" w:rsidRPr="00B232CA" w:rsidRDefault="001A4775" w:rsidP="001A4775">
            <w:pPr>
              <w:spacing w:after="0" w:line="240" w:lineRule="auto"/>
              <w:jc w:val="both"/>
              <w:rPr>
                <w:rFonts w:ascii="Arial" w:eastAsia="Times New Roman" w:hAnsi="Arial" w:cs="Arial"/>
                <w:color w:val="000000"/>
                <w:sz w:val="20"/>
                <w:szCs w:val="20"/>
              </w:rPr>
            </w:pPr>
            <w:r w:rsidRPr="00B232CA">
              <w:rPr>
                <w:rFonts w:ascii="Arial" w:eastAsia="Times New Roman" w:hAnsi="Arial" w:cs="Arial"/>
                <w:color w:val="000000"/>
                <w:sz w:val="20"/>
                <w:szCs w:val="20"/>
              </w:rPr>
              <w:t>S/I/T/C of minimum 9watt LED recessed type down lighter extruded aluminum Luminaries with heat sink installed back side, high quality diffuser fix in front frame system wattage less than 12W with LED make of Cree/Nichea (36x1W LED) operating at 350 mA. lamp color 4000k, complete with electronic driver, CRI 80, lamp life 50,000 his warranty 5years, lockable holders and including connection etc. as required, similar to Philips Green LED or equivalent.</w:t>
            </w:r>
          </w:p>
        </w:tc>
        <w:tc>
          <w:tcPr>
            <w:tcW w:w="625" w:type="dxa"/>
            <w:tcBorders>
              <w:top w:val="nil"/>
              <w:left w:val="nil"/>
              <w:bottom w:val="single" w:sz="4" w:space="0" w:color="auto"/>
              <w:right w:val="single" w:sz="4" w:space="0" w:color="auto"/>
            </w:tcBorders>
            <w:shd w:val="clear" w:color="auto" w:fill="auto"/>
            <w:noWrap/>
            <w:hideMark/>
          </w:tcPr>
          <w:p w:rsidR="001A4775" w:rsidRPr="00B232CA" w:rsidRDefault="001A4775" w:rsidP="001A4775">
            <w:pPr>
              <w:spacing w:after="0" w:line="240" w:lineRule="auto"/>
              <w:jc w:val="center"/>
              <w:rPr>
                <w:rFonts w:ascii="Arial" w:eastAsia="Times New Roman" w:hAnsi="Arial" w:cs="Arial"/>
                <w:color w:val="000000"/>
                <w:sz w:val="16"/>
                <w:szCs w:val="16"/>
              </w:rPr>
            </w:pPr>
            <w:r w:rsidRPr="00B232CA">
              <w:rPr>
                <w:rFonts w:ascii="Arial" w:eastAsia="Times New Roman" w:hAnsi="Arial" w:cs="Arial"/>
                <w:color w:val="000000"/>
                <w:sz w:val="16"/>
                <w:szCs w:val="16"/>
              </w:rPr>
              <w:t>Each</w:t>
            </w:r>
          </w:p>
        </w:tc>
        <w:tc>
          <w:tcPr>
            <w:tcW w:w="828" w:type="dxa"/>
            <w:tcBorders>
              <w:top w:val="nil"/>
              <w:left w:val="nil"/>
              <w:bottom w:val="single" w:sz="4" w:space="0" w:color="auto"/>
              <w:right w:val="single" w:sz="4" w:space="0" w:color="auto"/>
            </w:tcBorders>
            <w:shd w:val="clear" w:color="auto" w:fill="auto"/>
            <w:noWrap/>
            <w:hideMark/>
          </w:tcPr>
          <w:p w:rsidR="001A4775" w:rsidRPr="00B232CA" w:rsidRDefault="001A4775" w:rsidP="001A4775">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28.00</w:t>
            </w:r>
          </w:p>
        </w:tc>
        <w:tc>
          <w:tcPr>
            <w:tcW w:w="1168" w:type="dxa"/>
            <w:tcBorders>
              <w:top w:val="nil"/>
              <w:left w:val="nil"/>
              <w:bottom w:val="single" w:sz="4" w:space="0" w:color="auto"/>
              <w:right w:val="single" w:sz="4" w:space="0" w:color="auto"/>
            </w:tcBorders>
            <w:shd w:val="clear" w:color="auto" w:fill="auto"/>
            <w:noWrap/>
            <w:hideMark/>
          </w:tcPr>
          <w:p w:rsidR="001A4775" w:rsidRPr="00B232CA" w:rsidRDefault="001A4775" w:rsidP="001A4775">
            <w:pPr>
              <w:spacing w:after="0" w:line="240" w:lineRule="auto"/>
              <w:jc w:val="center"/>
              <w:rPr>
                <w:rFonts w:ascii="Arial" w:eastAsia="Times New Roman" w:hAnsi="Arial" w:cs="Arial"/>
                <w:color w:val="000000"/>
                <w:sz w:val="20"/>
                <w:szCs w:val="20"/>
              </w:rPr>
            </w:pPr>
          </w:p>
        </w:tc>
        <w:tc>
          <w:tcPr>
            <w:tcW w:w="995" w:type="dxa"/>
            <w:tcBorders>
              <w:top w:val="nil"/>
              <w:left w:val="nil"/>
              <w:bottom w:val="single" w:sz="4" w:space="0" w:color="auto"/>
              <w:right w:val="single" w:sz="4" w:space="0" w:color="auto"/>
            </w:tcBorders>
            <w:shd w:val="clear" w:color="auto" w:fill="auto"/>
            <w:hideMark/>
          </w:tcPr>
          <w:p w:rsidR="001A4775" w:rsidRPr="00B232CA" w:rsidRDefault="001A4775" w:rsidP="001A4775">
            <w:pPr>
              <w:spacing w:after="0" w:line="240" w:lineRule="auto"/>
              <w:jc w:val="center"/>
              <w:rPr>
                <w:rFonts w:ascii="Arial" w:eastAsia="Times New Roman" w:hAnsi="Arial" w:cs="Arial"/>
                <w:color w:val="000000"/>
                <w:sz w:val="20"/>
                <w:szCs w:val="20"/>
              </w:rPr>
            </w:pPr>
          </w:p>
        </w:tc>
      </w:tr>
      <w:tr w:rsidR="001A4775" w:rsidRPr="00B232CA" w:rsidTr="001A4775">
        <w:trPr>
          <w:trHeight w:val="510"/>
        </w:trPr>
        <w:tc>
          <w:tcPr>
            <w:tcW w:w="472" w:type="dxa"/>
            <w:vMerge w:val="restart"/>
            <w:tcBorders>
              <w:top w:val="nil"/>
              <w:left w:val="single" w:sz="4" w:space="0" w:color="auto"/>
              <w:bottom w:val="single" w:sz="4" w:space="0" w:color="auto"/>
              <w:right w:val="single" w:sz="4" w:space="0" w:color="auto"/>
            </w:tcBorders>
            <w:shd w:val="clear" w:color="auto" w:fill="auto"/>
            <w:noWrap/>
            <w:hideMark/>
          </w:tcPr>
          <w:p w:rsidR="001A4775" w:rsidRPr="00B232CA" w:rsidRDefault="001A4775" w:rsidP="001A4775">
            <w:pPr>
              <w:spacing w:after="0" w:line="240" w:lineRule="auto"/>
              <w:jc w:val="center"/>
              <w:rPr>
                <w:rFonts w:ascii="Arial" w:eastAsia="Times New Roman" w:hAnsi="Arial" w:cs="Arial"/>
                <w:color w:val="000000"/>
                <w:sz w:val="20"/>
                <w:szCs w:val="20"/>
              </w:rPr>
            </w:pPr>
            <w:r w:rsidRPr="00B232CA">
              <w:rPr>
                <w:rFonts w:ascii="Arial" w:eastAsia="Times New Roman" w:hAnsi="Arial" w:cs="Arial"/>
                <w:color w:val="000000"/>
                <w:sz w:val="20"/>
                <w:szCs w:val="20"/>
              </w:rPr>
              <w:t>37</w:t>
            </w:r>
          </w:p>
        </w:tc>
        <w:tc>
          <w:tcPr>
            <w:tcW w:w="5705" w:type="dxa"/>
            <w:tcBorders>
              <w:top w:val="nil"/>
              <w:left w:val="nil"/>
              <w:bottom w:val="nil"/>
              <w:right w:val="single" w:sz="4" w:space="0" w:color="auto"/>
            </w:tcBorders>
            <w:shd w:val="clear" w:color="auto" w:fill="auto"/>
            <w:hideMark/>
          </w:tcPr>
          <w:p w:rsidR="001A4775" w:rsidRPr="00B232CA" w:rsidRDefault="001A4775" w:rsidP="001A4775">
            <w:pPr>
              <w:spacing w:after="0" w:line="240" w:lineRule="auto"/>
              <w:jc w:val="both"/>
              <w:rPr>
                <w:rFonts w:ascii="Arial" w:eastAsia="Times New Roman" w:hAnsi="Arial" w:cs="Arial"/>
                <w:color w:val="000000"/>
                <w:sz w:val="20"/>
                <w:szCs w:val="20"/>
              </w:rPr>
            </w:pPr>
            <w:r w:rsidRPr="00B232CA">
              <w:rPr>
                <w:rFonts w:ascii="Arial" w:eastAsia="Times New Roman" w:hAnsi="Arial" w:cs="Arial"/>
                <w:color w:val="000000"/>
                <w:sz w:val="20"/>
                <w:szCs w:val="20"/>
              </w:rPr>
              <w:t>S/I/T/C of 12way TPN MCB distribution board comprising of recessed sheet steel enclosure with double door with loose wire box 100A tinned copper bus bars neutral and earth strips interconnections etc. complete with following mountings as required. (DB-for Light).</w:t>
            </w:r>
          </w:p>
        </w:tc>
        <w:tc>
          <w:tcPr>
            <w:tcW w:w="625" w:type="dxa"/>
            <w:tcBorders>
              <w:top w:val="nil"/>
              <w:left w:val="nil"/>
              <w:bottom w:val="nil"/>
              <w:right w:val="single" w:sz="4" w:space="0" w:color="auto"/>
            </w:tcBorders>
            <w:shd w:val="clear" w:color="auto" w:fill="auto"/>
            <w:noWrap/>
            <w:hideMark/>
          </w:tcPr>
          <w:p w:rsidR="001A4775" w:rsidRPr="00B232CA" w:rsidRDefault="001A4775" w:rsidP="001A4775">
            <w:pPr>
              <w:spacing w:after="0" w:line="240" w:lineRule="auto"/>
              <w:jc w:val="center"/>
              <w:rPr>
                <w:rFonts w:ascii="Arial" w:eastAsia="Times New Roman" w:hAnsi="Arial" w:cs="Arial"/>
                <w:sz w:val="16"/>
                <w:szCs w:val="16"/>
              </w:rPr>
            </w:pPr>
            <w:r w:rsidRPr="00B232CA">
              <w:rPr>
                <w:rFonts w:ascii="Arial" w:eastAsia="Times New Roman" w:hAnsi="Arial" w:cs="Arial"/>
                <w:sz w:val="16"/>
                <w:szCs w:val="16"/>
              </w:rPr>
              <w:t>Nos</w:t>
            </w:r>
          </w:p>
        </w:tc>
        <w:tc>
          <w:tcPr>
            <w:tcW w:w="828" w:type="dxa"/>
            <w:tcBorders>
              <w:top w:val="nil"/>
              <w:left w:val="nil"/>
              <w:bottom w:val="nil"/>
              <w:right w:val="single" w:sz="4" w:space="0" w:color="auto"/>
            </w:tcBorders>
            <w:shd w:val="clear" w:color="auto" w:fill="auto"/>
            <w:noWrap/>
            <w:hideMark/>
          </w:tcPr>
          <w:p w:rsidR="001A4775" w:rsidRPr="00B232CA" w:rsidRDefault="001A4775" w:rsidP="001A4775">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1.00</w:t>
            </w:r>
          </w:p>
        </w:tc>
        <w:tc>
          <w:tcPr>
            <w:tcW w:w="1168" w:type="dxa"/>
            <w:tcBorders>
              <w:top w:val="nil"/>
              <w:left w:val="nil"/>
              <w:bottom w:val="nil"/>
              <w:right w:val="single" w:sz="4" w:space="0" w:color="auto"/>
            </w:tcBorders>
            <w:shd w:val="clear" w:color="auto" w:fill="auto"/>
            <w:noWrap/>
            <w:hideMark/>
          </w:tcPr>
          <w:p w:rsidR="001A4775" w:rsidRPr="00B232CA" w:rsidRDefault="001A4775" w:rsidP="001A4775">
            <w:pPr>
              <w:spacing w:after="0" w:line="240" w:lineRule="auto"/>
              <w:jc w:val="center"/>
              <w:rPr>
                <w:rFonts w:ascii="Arial" w:eastAsia="Times New Roman" w:hAnsi="Arial" w:cs="Arial"/>
                <w:color w:val="000000"/>
                <w:sz w:val="20"/>
                <w:szCs w:val="20"/>
              </w:rPr>
            </w:pPr>
          </w:p>
        </w:tc>
        <w:tc>
          <w:tcPr>
            <w:tcW w:w="995" w:type="dxa"/>
            <w:tcBorders>
              <w:top w:val="nil"/>
              <w:left w:val="nil"/>
              <w:bottom w:val="nil"/>
              <w:right w:val="single" w:sz="4" w:space="0" w:color="auto"/>
            </w:tcBorders>
            <w:shd w:val="clear" w:color="auto" w:fill="auto"/>
            <w:hideMark/>
          </w:tcPr>
          <w:p w:rsidR="001A4775" w:rsidRPr="00B232CA" w:rsidRDefault="001A4775" w:rsidP="001A4775">
            <w:pPr>
              <w:spacing w:after="0" w:line="240" w:lineRule="auto"/>
              <w:jc w:val="center"/>
              <w:rPr>
                <w:rFonts w:ascii="Arial" w:eastAsia="Times New Roman" w:hAnsi="Arial" w:cs="Arial"/>
                <w:color w:val="000000"/>
                <w:sz w:val="20"/>
                <w:szCs w:val="20"/>
              </w:rPr>
            </w:pPr>
          </w:p>
        </w:tc>
      </w:tr>
      <w:tr w:rsidR="001A4775" w:rsidRPr="00B232CA" w:rsidTr="001A4775">
        <w:trPr>
          <w:trHeight w:val="143"/>
        </w:trPr>
        <w:tc>
          <w:tcPr>
            <w:tcW w:w="472" w:type="dxa"/>
            <w:vMerge/>
            <w:tcBorders>
              <w:top w:val="nil"/>
              <w:left w:val="single" w:sz="4" w:space="0" w:color="auto"/>
              <w:bottom w:val="single" w:sz="4" w:space="0" w:color="auto"/>
              <w:right w:val="single" w:sz="4" w:space="0" w:color="auto"/>
            </w:tcBorders>
            <w:vAlign w:val="center"/>
            <w:hideMark/>
          </w:tcPr>
          <w:p w:rsidR="001A4775" w:rsidRPr="00B232CA" w:rsidRDefault="001A4775" w:rsidP="001A4775">
            <w:pPr>
              <w:spacing w:after="0" w:line="240" w:lineRule="auto"/>
              <w:rPr>
                <w:rFonts w:ascii="Arial" w:eastAsia="Times New Roman" w:hAnsi="Arial" w:cs="Arial"/>
                <w:color w:val="000000"/>
                <w:sz w:val="20"/>
                <w:szCs w:val="20"/>
              </w:rPr>
            </w:pPr>
          </w:p>
        </w:tc>
        <w:tc>
          <w:tcPr>
            <w:tcW w:w="5705" w:type="dxa"/>
            <w:tcBorders>
              <w:top w:val="nil"/>
              <w:left w:val="nil"/>
              <w:bottom w:val="nil"/>
              <w:right w:val="single" w:sz="4" w:space="0" w:color="auto"/>
            </w:tcBorders>
            <w:shd w:val="clear" w:color="auto" w:fill="auto"/>
            <w:hideMark/>
          </w:tcPr>
          <w:p w:rsidR="001A4775" w:rsidRPr="00B232CA" w:rsidRDefault="001A4775" w:rsidP="001A4775">
            <w:pPr>
              <w:spacing w:after="0" w:line="240" w:lineRule="auto"/>
              <w:jc w:val="both"/>
              <w:rPr>
                <w:rFonts w:ascii="Arial" w:eastAsia="Times New Roman" w:hAnsi="Arial" w:cs="Arial"/>
                <w:color w:val="000000"/>
                <w:sz w:val="20"/>
                <w:szCs w:val="20"/>
              </w:rPr>
            </w:pPr>
            <w:r w:rsidRPr="00B232CA">
              <w:rPr>
                <w:rFonts w:ascii="Arial" w:eastAsia="Times New Roman" w:hAnsi="Arial" w:cs="Arial"/>
                <w:color w:val="000000"/>
                <w:sz w:val="20"/>
                <w:szCs w:val="20"/>
              </w:rPr>
              <w:t>40A, 4P MCB as incoming          -1nos.</w:t>
            </w:r>
          </w:p>
        </w:tc>
        <w:tc>
          <w:tcPr>
            <w:tcW w:w="625" w:type="dxa"/>
            <w:tcBorders>
              <w:top w:val="nil"/>
              <w:left w:val="nil"/>
              <w:bottom w:val="nil"/>
              <w:right w:val="single" w:sz="4" w:space="0" w:color="auto"/>
            </w:tcBorders>
            <w:shd w:val="clear" w:color="auto" w:fill="auto"/>
            <w:noWrap/>
            <w:hideMark/>
          </w:tcPr>
          <w:p w:rsidR="001A4775" w:rsidRPr="00B232CA" w:rsidRDefault="001A4775" w:rsidP="001A4775">
            <w:pPr>
              <w:spacing w:after="0" w:line="240" w:lineRule="auto"/>
              <w:jc w:val="center"/>
              <w:rPr>
                <w:rFonts w:ascii="Arial" w:eastAsia="Times New Roman" w:hAnsi="Arial" w:cs="Arial"/>
                <w:sz w:val="16"/>
                <w:szCs w:val="16"/>
              </w:rPr>
            </w:pPr>
            <w:r w:rsidRPr="00B232CA">
              <w:rPr>
                <w:rFonts w:ascii="Arial" w:eastAsia="Times New Roman" w:hAnsi="Arial" w:cs="Arial"/>
                <w:sz w:val="16"/>
                <w:szCs w:val="16"/>
              </w:rPr>
              <w:t> </w:t>
            </w:r>
          </w:p>
        </w:tc>
        <w:tc>
          <w:tcPr>
            <w:tcW w:w="828" w:type="dxa"/>
            <w:tcBorders>
              <w:top w:val="nil"/>
              <w:left w:val="nil"/>
              <w:bottom w:val="nil"/>
              <w:right w:val="single" w:sz="4" w:space="0" w:color="auto"/>
            </w:tcBorders>
            <w:shd w:val="clear" w:color="auto" w:fill="auto"/>
            <w:noWrap/>
            <w:hideMark/>
          </w:tcPr>
          <w:p w:rsidR="001A4775" w:rsidRPr="00B232CA" w:rsidRDefault="001A4775" w:rsidP="001A4775">
            <w:pPr>
              <w:spacing w:after="0" w:line="240" w:lineRule="auto"/>
              <w:jc w:val="center"/>
              <w:rPr>
                <w:rFonts w:ascii="Arial" w:eastAsia="Times New Roman" w:hAnsi="Arial" w:cs="Arial"/>
                <w:color w:val="000000"/>
                <w:sz w:val="20"/>
                <w:szCs w:val="20"/>
              </w:rPr>
            </w:pPr>
          </w:p>
        </w:tc>
        <w:tc>
          <w:tcPr>
            <w:tcW w:w="1168" w:type="dxa"/>
            <w:tcBorders>
              <w:top w:val="nil"/>
              <w:left w:val="nil"/>
              <w:bottom w:val="nil"/>
              <w:right w:val="single" w:sz="4" w:space="0" w:color="auto"/>
            </w:tcBorders>
            <w:shd w:val="clear" w:color="auto" w:fill="auto"/>
            <w:noWrap/>
            <w:hideMark/>
          </w:tcPr>
          <w:p w:rsidR="001A4775" w:rsidRPr="00B232CA" w:rsidRDefault="001A4775" w:rsidP="001A4775">
            <w:pPr>
              <w:spacing w:after="0" w:line="240" w:lineRule="auto"/>
              <w:jc w:val="center"/>
              <w:rPr>
                <w:rFonts w:ascii="Arial" w:eastAsia="Times New Roman" w:hAnsi="Arial" w:cs="Arial"/>
                <w:color w:val="000000"/>
                <w:sz w:val="20"/>
                <w:szCs w:val="20"/>
              </w:rPr>
            </w:pPr>
          </w:p>
        </w:tc>
        <w:tc>
          <w:tcPr>
            <w:tcW w:w="995" w:type="dxa"/>
            <w:tcBorders>
              <w:top w:val="nil"/>
              <w:left w:val="nil"/>
              <w:bottom w:val="nil"/>
              <w:right w:val="single" w:sz="4" w:space="0" w:color="auto"/>
            </w:tcBorders>
            <w:shd w:val="clear" w:color="auto" w:fill="auto"/>
            <w:hideMark/>
          </w:tcPr>
          <w:p w:rsidR="001A4775" w:rsidRPr="00B232CA" w:rsidRDefault="001A4775" w:rsidP="001A4775">
            <w:pPr>
              <w:spacing w:after="0" w:line="240" w:lineRule="auto"/>
              <w:jc w:val="center"/>
              <w:rPr>
                <w:rFonts w:ascii="Arial" w:eastAsia="Times New Roman" w:hAnsi="Arial" w:cs="Arial"/>
                <w:color w:val="000000"/>
                <w:sz w:val="20"/>
                <w:szCs w:val="20"/>
              </w:rPr>
            </w:pPr>
          </w:p>
        </w:tc>
      </w:tr>
      <w:tr w:rsidR="001A4775" w:rsidRPr="00B232CA" w:rsidTr="001A4775">
        <w:trPr>
          <w:trHeight w:val="143"/>
        </w:trPr>
        <w:tc>
          <w:tcPr>
            <w:tcW w:w="472" w:type="dxa"/>
            <w:vMerge/>
            <w:tcBorders>
              <w:top w:val="nil"/>
              <w:left w:val="single" w:sz="4" w:space="0" w:color="auto"/>
              <w:bottom w:val="single" w:sz="4" w:space="0" w:color="auto"/>
              <w:right w:val="single" w:sz="4" w:space="0" w:color="auto"/>
            </w:tcBorders>
            <w:vAlign w:val="center"/>
            <w:hideMark/>
          </w:tcPr>
          <w:p w:rsidR="001A4775" w:rsidRPr="00B232CA" w:rsidRDefault="001A4775" w:rsidP="001A4775">
            <w:pPr>
              <w:spacing w:after="0" w:line="240" w:lineRule="auto"/>
              <w:rPr>
                <w:rFonts w:ascii="Arial" w:eastAsia="Times New Roman" w:hAnsi="Arial" w:cs="Arial"/>
                <w:color w:val="000000"/>
                <w:sz w:val="20"/>
                <w:szCs w:val="20"/>
              </w:rPr>
            </w:pPr>
          </w:p>
        </w:tc>
        <w:tc>
          <w:tcPr>
            <w:tcW w:w="5705" w:type="dxa"/>
            <w:tcBorders>
              <w:top w:val="nil"/>
              <w:left w:val="nil"/>
              <w:bottom w:val="nil"/>
              <w:right w:val="single" w:sz="4" w:space="0" w:color="auto"/>
            </w:tcBorders>
            <w:shd w:val="clear" w:color="auto" w:fill="auto"/>
            <w:hideMark/>
          </w:tcPr>
          <w:p w:rsidR="001A4775" w:rsidRPr="00B232CA" w:rsidRDefault="001A4775" w:rsidP="001A4775">
            <w:pPr>
              <w:spacing w:after="0" w:line="240" w:lineRule="auto"/>
              <w:jc w:val="both"/>
              <w:rPr>
                <w:rFonts w:ascii="Arial" w:eastAsia="Times New Roman" w:hAnsi="Arial" w:cs="Arial"/>
                <w:color w:val="000000"/>
                <w:sz w:val="20"/>
                <w:szCs w:val="20"/>
              </w:rPr>
            </w:pPr>
            <w:r w:rsidRPr="00B232CA">
              <w:rPr>
                <w:rFonts w:ascii="Arial" w:eastAsia="Times New Roman" w:hAnsi="Arial" w:cs="Arial"/>
                <w:color w:val="000000"/>
                <w:sz w:val="20"/>
                <w:szCs w:val="20"/>
              </w:rPr>
              <w:t>40A, 2P ELCB outgoing              -3nos.</w:t>
            </w:r>
          </w:p>
        </w:tc>
        <w:tc>
          <w:tcPr>
            <w:tcW w:w="625" w:type="dxa"/>
            <w:tcBorders>
              <w:top w:val="nil"/>
              <w:left w:val="nil"/>
              <w:bottom w:val="nil"/>
              <w:right w:val="single" w:sz="4" w:space="0" w:color="auto"/>
            </w:tcBorders>
            <w:shd w:val="clear" w:color="auto" w:fill="auto"/>
            <w:noWrap/>
            <w:hideMark/>
          </w:tcPr>
          <w:p w:rsidR="001A4775" w:rsidRPr="00B232CA" w:rsidRDefault="001A4775" w:rsidP="001A4775">
            <w:pPr>
              <w:spacing w:after="0" w:line="240" w:lineRule="auto"/>
              <w:jc w:val="center"/>
              <w:rPr>
                <w:rFonts w:ascii="Arial" w:eastAsia="Times New Roman" w:hAnsi="Arial" w:cs="Arial"/>
                <w:sz w:val="16"/>
                <w:szCs w:val="16"/>
              </w:rPr>
            </w:pPr>
            <w:r w:rsidRPr="00B232CA">
              <w:rPr>
                <w:rFonts w:ascii="Arial" w:eastAsia="Times New Roman" w:hAnsi="Arial" w:cs="Arial"/>
                <w:sz w:val="16"/>
                <w:szCs w:val="16"/>
              </w:rPr>
              <w:t> </w:t>
            </w:r>
          </w:p>
        </w:tc>
        <w:tc>
          <w:tcPr>
            <w:tcW w:w="828" w:type="dxa"/>
            <w:tcBorders>
              <w:top w:val="nil"/>
              <w:left w:val="nil"/>
              <w:bottom w:val="nil"/>
              <w:right w:val="single" w:sz="4" w:space="0" w:color="auto"/>
            </w:tcBorders>
            <w:shd w:val="clear" w:color="auto" w:fill="auto"/>
            <w:noWrap/>
            <w:hideMark/>
          </w:tcPr>
          <w:p w:rsidR="001A4775" w:rsidRPr="00B232CA" w:rsidRDefault="001A4775" w:rsidP="001A4775">
            <w:pPr>
              <w:spacing w:after="0" w:line="240" w:lineRule="auto"/>
              <w:jc w:val="center"/>
              <w:rPr>
                <w:rFonts w:ascii="Arial" w:eastAsia="Times New Roman" w:hAnsi="Arial" w:cs="Arial"/>
                <w:color w:val="000000"/>
                <w:sz w:val="20"/>
                <w:szCs w:val="20"/>
              </w:rPr>
            </w:pPr>
          </w:p>
        </w:tc>
        <w:tc>
          <w:tcPr>
            <w:tcW w:w="1168" w:type="dxa"/>
            <w:tcBorders>
              <w:top w:val="nil"/>
              <w:left w:val="nil"/>
              <w:bottom w:val="nil"/>
              <w:right w:val="single" w:sz="4" w:space="0" w:color="auto"/>
            </w:tcBorders>
            <w:shd w:val="clear" w:color="auto" w:fill="auto"/>
            <w:noWrap/>
            <w:hideMark/>
          </w:tcPr>
          <w:p w:rsidR="001A4775" w:rsidRPr="00B232CA" w:rsidRDefault="001A4775" w:rsidP="001A4775">
            <w:pPr>
              <w:spacing w:after="0" w:line="240" w:lineRule="auto"/>
              <w:jc w:val="center"/>
              <w:rPr>
                <w:rFonts w:ascii="Arial" w:eastAsia="Times New Roman" w:hAnsi="Arial" w:cs="Arial"/>
                <w:color w:val="000000"/>
                <w:sz w:val="20"/>
                <w:szCs w:val="20"/>
              </w:rPr>
            </w:pPr>
          </w:p>
        </w:tc>
        <w:tc>
          <w:tcPr>
            <w:tcW w:w="995" w:type="dxa"/>
            <w:tcBorders>
              <w:top w:val="nil"/>
              <w:left w:val="nil"/>
              <w:bottom w:val="nil"/>
              <w:right w:val="single" w:sz="4" w:space="0" w:color="auto"/>
            </w:tcBorders>
            <w:shd w:val="clear" w:color="auto" w:fill="auto"/>
            <w:hideMark/>
          </w:tcPr>
          <w:p w:rsidR="001A4775" w:rsidRPr="00B232CA" w:rsidRDefault="001A4775" w:rsidP="001A4775">
            <w:pPr>
              <w:spacing w:after="0" w:line="240" w:lineRule="auto"/>
              <w:jc w:val="center"/>
              <w:rPr>
                <w:rFonts w:ascii="Arial" w:eastAsia="Times New Roman" w:hAnsi="Arial" w:cs="Arial"/>
                <w:color w:val="000000"/>
                <w:sz w:val="20"/>
                <w:szCs w:val="20"/>
              </w:rPr>
            </w:pPr>
          </w:p>
        </w:tc>
      </w:tr>
      <w:tr w:rsidR="001A4775" w:rsidRPr="00B232CA" w:rsidTr="001A4775">
        <w:trPr>
          <w:trHeight w:val="143"/>
        </w:trPr>
        <w:tc>
          <w:tcPr>
            <w:tcW w:w="472" w:type="dxa"/>
            <w:vMerge/>
            <w:tcBorders>
              <w:top w:val="nil"/>
              <w:left w:val="single" w:sz="4" w:space="0" w:color="auto"/>
              <w:bottom w:val="single" w:sz="4" w:space="0" w:color="auto"/>
              <w:right w:val="single" w:sz="4" w:space="0" w:color="auto"/>
            </w:tcBorders>
            <w:vAlign w:val="center"/>
            <w:hideMark/>
          </w:tcPr>
          <w:p w:rsidR="001A4775" w:rsidRPr="00B232CA" w:rsidRDefault="001A4775" w:rsidP="001A4775">
            <w:pPr>
              <w:spacing w:after="0" w:line="240" w:lineRule="auto"/>
              <w:rPr>
                <w:rFonts w:ascii="Arial" w:eastAsia="Times New Roman" w:hAnsi="Arial" w:cs="Arial"/>
                <w:color w:val="000000"/>
                <w:sz w:val="20"/>
                <w:szCs w:val="20"/>
              </w:rPr>
            </w:pPr>
          </w:p>
        </w:tc>
        <w:tc>
          <w:tcPr>
            <w:tcW w:w="5705" w:type="dxa"/>
            <w:tcBorders>
              <w:top w:val="nil"/>
              <w:left w:val="nil"/>
              <w:bottom w:val="nil"/>
              <w:right w:val="single" w:sz="4" w:space="0" w:color="auto"/>
            </w:tcBorders>
            <w:shd w:val="clear" w:color="auto" w:fill="auto"/>
            <w:hideMark/>
          </w:tcPr>
          <w:p w:rsidR="001A4775" w:rsidRPr="00B232CA" w:rsidRDefault="001A4775" w:rsidP="001A4775">
            <w:pPr>
              <w:spacing w:after="0" w:line="240" w:lineRule="auto"/>
              <w:jc w:val="both"/>
              <w:rPr>
                <w:rFonts w:ascii="Arial" w:eastAsia="Times New Roman" w:hAnsi="Arial" w:cs="Arial"/>
                <w:color w:val="000000"/>
                <w:sz w:val="20"/>
                <w:szCs w:val="20"/>
              </w:rPr>
            </w:pPr>
            <w:r w:rsidRPr="00B232CA">
              <w:rPr>
                <w:rFonts w:ascii="Arial" w:eastAsia="Times New Roman" w:hAnsi="Arial" w:cs="Arial"/>
                <w:color w:val="000000"/>
                <w:sz w:val="20"/>
                <w:szCs w:val="20"/>
              </w:rPr>
              <w:t>10A SP MCB</w:t>
            </w:r>
          </w:p>
        </w:tc>
        <w:tc>
          <w:tcPr>
            <w:tcW w:w="625" w:type="dxa"/>
            <w:tcBorders>
              <w:top w:val="nil"/>
              <w:left w:val="nil"/>
              <w:bottom w:val="nil"/>
              <w:right w:val="single" w:sz="4" w:space="0" w:color="auto"/>
            </w:tcBorders>
            <w:shd w:val="clear" w:color="auto" w:fill="auto"/>
            <w:noWrap/>
            <w:hideMark/>
          </w:tcPr>
          <w:p w:rsidR="001A4775" w:rsidRPr="00B232CA" w:rsidRDefault="001A4775" w:rsidP="001A4775">
            <w:pPr>
              <w:spacing w:after="0" w:line="240" w:lineRule="auto"/>
              <w:jc w:val="center"/>
              <w:rPr>
                <w:rFonts w:ascii="Arial" w:eastAsia="Times New Roman" w:hAnsi="Arial" w:cs="Arial"/>
                <w:sz w:val="16"/>
                <w:szCs w:val="16"/>
              </w:rPr>
            </w:pPr>
            <w:r w:rsidRPr="00B232CA">
              <w:rPr>
                <w:rFonts w:ascii="Arial" w:eastAsia="Times New Roman" w:hAnsi="Arial" w:cs="Arial"/>
                <w:sz w:val="16"/>
                <w:szCs w:val="16"/>
              </w:rPr>
              <w:t> </w:t>
            </w:r>
          </w:p>
        </w:tc>
        <w:tc>
          <w:tcPr>
            <w:tcW w:w="828" w:type="dxa"/>
            <w:tcBorders>
              <w:top w:val="nil"/>
              <w:left w:val="nil"/>
              <w:bottom w:val="nil"/>
              <w:right w:val="single" w:sz="4" w:space="0" w:color="auto"/>
            </w:tcBorders>
            <w:shd w:val="clear" w:color="auto" w:fill="auto"/>
            <w:noWrap/>
            <w:hideMark/>
          </w:tcPr>
          <w:p w:rsidR="001A4775" w:rsidRPr="00B232CA" w:rsidRDefault="001A4775" w:rsidP="001A4775">
            <w:pPr>
              <w:spacing w:after="0" w:line="240" w:lineRule="auto"/>
              <w:jc w:val="center"/>
              <w:rPr>
                <w:rFonts w:ascii="Arial" w:eastAsia="Times New Roman" w:hAnsi="Arial" w:cs="Arial"/>
                <w:color w:val="000000"/>
                <w:sz w:val="20"/>
                <w:szCs w:val="20"/>
              </w:rPr>
            </w:pPr>
          </w:p>
        </w:tc>
        <w:tc>
          <w:tcPr>
            <w:tcW w:w="1168" w:type="dxa"/>
            <w:tcBorders>
              <w:top w:val="nil"/>
              <w:left w:val="nil"/>
              <w:bottom w:val="nil"/>
              <w:right w:val="single" w:sz="4" w:space="0" w:color="auto"/>
            </w:tcBorders>
            <w:shd w:val="clear" w:color="auto" w:fill="auto"/>
            <w:noWrap/>
            <w:hideMark/>
          </w:tcPr>
          <w:p w:rsidR="001A4775" w:rsidRPr="00B232CA" w:rsidRDefault="001A4775" w:rsidP="001A4775">
            <w:pPr>
              <w:spacing w:after="0" w:line="240" w:lineRule="auto"/>
              <w:jc w:val="center"/>
              <w:rPr>
                <w:rFonts w:ascii="Arial" w:eastAsia="Times New Roman" w:hAnsi="Arial" w:cs="Arial"/>
                <w:color w:val="000000"/>
                <w:sz w:val="20"/>
                <w:szCs w:val="20"/>
              </w:rPr>
            </w:pPr>
          </w:p>
        </w:tc>
        <w:tc>
          <w:tcPr>
            <w:tcW w:w="995" w:type="dxa"/>
            <w:tcBorders>
              <w:top w:val="nil"/>
              <w:left w:val="nil"/>
              <w:bottom w:val="nil"/>
              <w:right w:val="single" w:sz="4" w:space="0" w:color="auto"/>
            </w:tcBorders>
            <w:shd w:val="clear" w:color="auto" w:fill="auto"/>
            <w:hideMark/>
          </w:tcPr>
          <w:p w:rsidR="001A4775" w:rsidRPr="00B232CA" w:rsidRDefault="001A4775" w:rsidP="001A4775">
            <w:pPr>
              <w:spacing w:after="0" w:line="240" w:lineRule="auto"/>
              <w:jc w:val="center"/>
              <w:rPr>
                <w:rFonts w:ascii="Arial" w:eastAsia="Times New Roman" w:hAnsi="Arial" w:cs="Arial"/>
                <w:color w:val="000000"/>
                <w:sz w:val="20"/>
                <w:szCs w:val="20"/>
              </w:rPr>
            </w:pPr>
          </w:p>
        </w:tc>
      </w:tr>
      <w:tr w:rsidR="001A4775" w:rsidRPr="00B232CA" w:rsidTr="001A4775">
        <w:trPr>
          <w:trHeight w:val="143"/>
        </w:trPr>
        <w:tc>
          <w:tcPr>
            <w:tcW w:w="472" w:type="dxa"/>
            <w:vMerge/>
            <w:tcBorders>
              <w:top w:val="nil"/>
              <w:left w:val="single" w:sz="4" w:space="0" w:color="auto"/>
              <w:bottom w:val="single" w:sz="4" w:space="0" w:color="auto"/>
              <w:right w:val="single" w:sz="4" w:space="0" w:color="auto"/>
            </w:tcBorders>
            <w:vAlign w:val="center"/>
            <w:hideMark/>
          </w:tcPr>
          <w:p w:rsidR="001A4775" w:rsidRPr="00B232CA" w:rsidRDefault="001A4775" w:rsidP="001A4775">
            <w:pPr>
              <w:spacing w:after="0" w:line="240" w:lineRule="auto"/>
              <w:rPr>
                <w:rFonts w:ascii="Arial" w:eastAsia="Times New Roman" w:hAnsi="Arial" w:cs="Arial"/>
                <w:color w:val="000000"/>
                <w:sz w:val="20"/>
                <w:szCs w:val="20"/>
              </w:rPr>
            </w:pPr>
          </w:p>
        </w:tc>
        <w:tc>
          <w:tcPr>
            <w:tcW w:w="5705" w:type="dxa"/>
            <w:tcBorders>
              <w:top w:val="nil"/>
              <w:left w:val="single" w:sz="4" w:space="0" w:color="auto"/>
              <w:bottom w:val="single" w:sz="4" w:space="0" w:color="auto"/>
              <w:right w:val="single" w:sz="4" w:space="0" w:color="auto"/>
            </w:tcBorders>
            <w:shd w:val="clear" w:color="auto" w:fill="auto"/>
            <w:hideMark/>
          </w:tcPr>
          <w:p w:rsidR="001A4775" w:rsidRPr="00B232CA" w:rsidRDefault="001A4775" w:rsidP="001A4775">
            <w:pPr>
              <w:spacing w:after="0" w:line="240" w:lineRule="auto"/>
              <w:jc w:val="both"/>
              <w:rPr>
                <w:rFonts w:ascii="Arial" w:eastAsia="Times New Roman" w:hAnsi="Arial" w:cs="Arial"/>
                <w:color w:val="000000"/>
                <w:sz w:val="20"/>
                <w:szCs w:val="20"/>
              </w:rPr>
            </w:pPr>
            <w:r w:rsidRPr="00B232CA">
              <w:rPr>
                <w:rFonts w:ascii="Arial" w:eastAsia="Times New Roman" w:hAnsi="Arial" w:cs="Arial"/>
                <w:color w:val="000000"/>
                <w:sz w:val="20"/>
                <w:szCs w:val="20"/>
              </w:rPr>
              <w:t>20A SP MCB                            -28nos</w:t>
            </w:r>
          </w:p>
        </w:tc>
        <w:tc>
          <w:tcPr>
            <w:tcW w:w="625" w:type="dxa"/>
            <w:tcBorders>
              <w:top w:val="nil"/>
              <w:left w:val="nil"/>
              <w:bottom w:val="single" w:sz="4" w:space="0" w:color="auto"/>
              <w:right w:val="single" w:sz="4" w:space="0" w:color="auto"/>
            </w:tcBorders>
            <w:shd w:val="clear" w:color="auto" w:fill="auto"/>
            <w:noWrap/>
            <w:vAlign w:val="bottom"/>
            <w:hideMark/>
          </w:tcPr>
          <w:p w:rsidR="001A4775" w:rsidRPr="00B232CA" w:rsidRDefault="001A4775" w:rsidP="001A4775">
            <w:pPr>
              <w:spacing w:after="0" w:line="240" w:lineRule="auto"/>
              <w:rPr>
                <w:rFonts w:ascii="Arial" w:eastAsia="Times New Roman" w:hAnsi="Arial" w:cs="Arial"/>
                <w:color w:val="000000"/>
              </w:rPr>
            </w:pPr>
            <w:r w:rsidRPr="00B232CA">
              <w:rPr>
                <w:rFonts w:ascii="Arial" w:eastAsia="Times New Roman" w:hAnsi="Arial" w:cs="Arial"/>
                <w:color w:val="000000"/>
              </w:rPr>
              <w:t> </w:t>
            </w:r>
          </w:p>
        </w:tc>
        <w:tc>
          <w:tcPr>
            <w:tcW w:w="828" w:type="dxa"/>
            <w:tcBorders>
              <w:top w:val="nil"/>
              <w:left w:val="nil"/>
              <w:bottom w:val="single" w:sz="4" w:space="0" w:color="auto"/>
              <w:right w:val="single" w:sz="4" w:space="0" w:color="auto"/>
            </w:tcBorders>
            <w:shd w:val="clear" w:color="auto" w:fill="auto"/>
            <w:noWrap/>
            <w:vAlign w:val="bottom"/>
            <w:hideMark/>
          </w:tcPr>
          <w:p w:rsidR="001A4775" w:rsidRPr="00B232CA" w:rsidRDefault="001A4775" w:rsidP="001A4775">
            <w:pPr>
              <w:spacing w:after="0" w:line="240" w:lineRule="auto"/>
              <w:jc w:val="center"/>
              <w:rPr>
                <w:rFonts w:ascii="Arial" w:eastAsia="Times New Roman" w:hAnsi="Arial" w:cs="Arial"/>
                <w:color w:val="000000"/>
              </w:rPr>
            </w:pPr>
          </w:p>
        </w:tc>
        <w:tc>
          <w:tcPr>
            <w:tcW w:w="1168" w:type="dxa"/>
            <w:tcBorders>
              <w:top w:val="nil"/>
              <w:left w:val="nil"/>
              <w:bottom w:val="single" w:sz="4" w:space="0" w:color="auto"/>
              <w:right w:val="single" w:sz="4" w:space="0" w:color="auto"/>
            </w:tcBorders>
            <w:shd w:val="clear" w:color="auto" w:fill="auto"/>
            <w:noWrap/>
            <w:vAlign w:val="bottom"/>
            <w:hideMark/>
          </w:tcPr>
          <w:p w:rsidR="001A4775" w:rsidRPr="00B232CA" w:rsidRDefault="001A4775" w:rsidP="001A4775">
            <w:pPr>
              <w:spacing w:after="0" w:line="240" w:lineRule="auto"/>
              <w:jc w:val="center"/>
              <w:rPr>
                <w:rFonts w:ascii="Arial" w:eastAsia="Times New Roman" w:hAnsi="Arial" w:cs="Arial"/>
                <w:color w:val="000000"/>
              </w:rPr>
            </w:pPr>
          </w:p>
        </w:tc>
        <w:tc>
          <w:tcPr>
            <w:tcW w:w="995" w:type="dxa"/>
            <w:tcBorders>
              <w:top w:val="nil"/>
              <w:left w:val="nil"/>
              <w:bottom w:val="single" w:sz="4" w:space="0" w:color="auto"/>
              <w:right w:val="single" w:sz="4" w:space="0" w:color="auto"/>
            </w:tcBorders>
            <w:shd w:val="clear" w:color="auto" w:fill="auto"/>
            <w:noWrap/>
            <w:vAlign w:val="bottom"/>
            <w:hideMark/>
          </w:tcPr>
          <w:p w:rsidR="001A4775" w:rsidRPr="00B232CA" w:rsidRDefault="001A4775" w:rsidP="001A4775">
            <w:pPr>
              <w:spacing w:after="0" w:line="240" w:lineRule="auto"/>
              <w:jc w:val="center"/>
              <w:rPr>
                <w:rFonts w:ascii="Arial" w:eastAsia="Times New Roman" w:hAnsi="Arial" w:cs="Arial"/>
                <w:color w:val="000000"/>
              </w:rPr>
            </w:pPr>
          </w:p>
        </w:tc>
      </w:tr>
      <w:tr w:rsidR="001A4775" w:rsidRPr="00B232CA" w:rsidTr="001A4775">
        <w:trPr>
          <w:trHeight w:val="1929"/>
        </w:trPr>
        <w:tc>
          <w:tcPr>
            <w:tcW w:w="472" w:type="dxa"/>
            <w:tcBorders>
              <w:top w:val="nil"/>
              <w:left w:val="single" w:sz="4" w:space="0" w:color="auto"/>
              <w:bottom w:val="single" w:sz="4" w:space="0" w:color="auto"/>
              <w:right w:val="single" w:sz="4" w:space="0" w:color="auto"/>
            </w:tcBorders>
            <w:shd w:val="clear" w:color="auto" w:fill="auto"/>
            <w:noWrap/>
            <w:hideMark/>
          </w:tcPr>
          <w:p w:rsidR="001A4775" w:rsidRPr="00B232CA" w:rsidRDefault="001A4775" w:rsidP="001A4775">
            <w:pPr>
              <w:spacing w:after="0" w:line="240" w:lineRule="auto"/>
              <w:jc w:val="center"/>
              <w:rPr>
                <w:rFonts w:ascii="Arial" w:eastAsia="Times New Roman" w:hAnsi="Arial" w:cs="Arial"/>
                <w:color w:val="000000"/>
                <w:sz w:val="20"/>
                <w:szCs w:val="20"/>
              </w:rPr>
            </w:pPr>
            <w:r w:rsidRPr="00B232CA">
              <w:rPr>
                <w:rFonts w:ascii="Arial" w:eastAsia="Times New Roman" w:hAnsi="Arial" w:cs="Arial"/>
                <w:color w:val="000000"/>
                <w:sz w:val="20"/>
                <w:szCs w:val="20"/>
              </w:rPr>
              <w:lastRenderedPageBreak/>
              <w:t>38</w:t>
            </w:r>
          </w:p>
        </w:tc>
        <w:tc>
          <w:tcPr>
            <w:tcW w:w="5705" w:type="dxa"/>
            <w:tcBorders>
              <w:top w:val="single" w:sz="4" w:space="0" w:color="auto"/>
              <w:left w:val="nil"/>
              <w:bottom w:val="single" w:sz="4" w:space="0" w:color="auto"/>
              <w:right w:val="single" w:sz="4" w:space="0" w:color="auto"/>
            </w:tcBorders>
            <w:shd w:val="clear" w:color="auto" w:fill="auto"/>
            <w:hideMark/>
          </w:tcPr>
          <w:p w:rsidR="001A4775" w:rsidRPr="00B232CA" w:rsidRDefault="001A4775" w:rsidP="001A4775">
            <w:pPr>
              <w:spacing w:after="0" w:line="240" w:lineRule="auto"/>
              <w:jc w:val="both"/>
              <w:rPr>
                <w:rFonts w:ascii="Arial" w:eastAsia="Times New Roman" w:hAnsi="Arial" w:cs="Arial"/>
                <w:color w:val="000000"/>
                <w:sz w:val="20"/>
                <w:szCs w:val="20"/>
              </w:rPr>
            </w:pPr>
            <w:r w:rsidRPr="00B232CA">
              <w:rPr>
                <w:rFonts w:ascii="Arial" w:eastAsia="Times New Roman" w:hAnsi="Arial" w:cs="Arial"/>
                <w:color w:val="000000"/>
                <w:sz w:val="20"/>
                <w:szCs w:val="20"/>
              </w:rPr>
              <w:t xml:space="preserve">S/I/T/C of cubical type sheet steel clad mounted totally enclosed LT switch board suitable for use on 415V 3 phase 4 wire 50 cycles complete housed with incoming and outgoing, 200A tinned copper bus bar including interconnection accessories etc. Complete as required and with following incoming and outgoing switch gear as per specification and drawings.                                                                                 </w:t>
            </w:r>
            <w:r w:rsidRPr="00B232CA">
              <w:rPr>
                <w:rFonts w:ascii="Arial" w:eastAsia="Times New Roman" w:hAnsi="Arial" w:cs="Arial"/>
                <w:b/>
                <w:bCs/>
                <w:color w:val="000000"/>
                <w:sz w:val="20"/>
                <w:szCs w:val="20"/>
              </w:rPr>
              <w:t>INCOMING</w:t>
            </w:r>
            <w:r w:rsidRPr="00B232CA">
              <w:rPr>
                <w:rFonts w:ascii="Arial" w:eastAsia="Times New Roman" w:hAnsi="Arial" w:cs="Arial"/>
                <w:color w:val="000000"/>
                <w:sz w:val="20"/>
                <w:szCs w:val="20"/>
              </w:rPr>
              <w:br/>
              <w:t xml:space="preserve">100A, 4P MCCB(25KA) 100 A TPN Bus bar                           -1no                              </w:t>
            </w:r>
            <w:r w:rsidRPr="00B232CA">
              <w:rPr>
                <w:rFonts w:ascii="Arial" w:eastAsia="Times New Roman" w:hAnsi="Arial" w:cs="Arial"/>
                <w:color w:val="000000"/>
                <w:sz w:val="20"/>
                <w:szCs w:val="20"/>
              </w:rPr>
              <w:br/>
              <w:t xml:space="preserve">Voltmeter 0-500V with selector switch                                   -1no                                 Ammeter 0-100A with selector switch CTs                             -1no                           Indicating lamp RYB                                                            -1set                                    </w:t>
            </w:r>
            <w:r w:rsidRPr="00B232CA">
              <w:rPr>
                <w:rFonts w:ascii="Arial" w:eastAsia="Times New Roman" w:hAnsi="Arial" w:cs="Arial"/>
                <w:b/>
                <w:bCs/>
                <w:color w:val="000000"/>
                <w:sz w:val="20"/>
                <w:szCs w:val="20"/>
              </w:rPr>
              <w:t>OUTGOING</w:t>
            </w:r>
            <w:r w:rsidRPr="00B232CA">
              <w:rPr>
                <w:rFonts w:ascii="Arial" w:eastAsia="Times New Roman" w:hAnsi="Arial" w:cs="Arial"/>
                <w:color w:val="000000"/>
                <w:sz w:val="20"/>
                <w:szCs w:val="20"/>
              </w:rPr>
              <w:br/>
              <w:t xml:space="preserve">63Amp 4P MCCB                                                                -1 Set </w:t>
            </w:r>
            <w:r w:rsidRPr="00B232CA">
              <w:rPr>
                <w:rFonts w:ascii="Arial" w:eastAsia="Times New Roman" w:hAnsi="Arial" w:cs="Arial"/>
                <w:color w:val="000000"/>
                <w:sz w:val="20"/>
                <w:szCs w:val="20"/>
              </w:rPr>
              <w:br/>
              <w:t>63Amp 4P MCCB for power &amp; A/C                                        -1 nos</w:t>
            </w:r>
            <w:r w:rsidRPr="00B232CA">
              <w:rPr>
                <w:rFonts w:ascii="Arial" w:eastAsia="Times New Roman" w:hAnsi="Arial" w:cs="Arial"/>
                <w:color w:val="000000"/>
                <w:sz w:val="20"/>
                <w:szCs w:val="20"/>
              </w:rPr>
              <w:br/>
              <w:t>100Amp 4P change over                                                      -1 nos</w:t>
            </w:r>
            <w:r w:rsidRPr="00B232CA">
              <w:rPr>
                <w:rFonts w:ascii="Arial" w:eastAsia="Times New Roman" w:hAnsi="Arial" w:cs="Arial"/>
                <w:color w:val="000000"/>
                <w:sz w:val="20"/>
                <w:szCs w:val="20"/>
              </w:rPr>
              <w:br/>
              <w:t>40AMP 4P MCB                                                                 - 2 nos</w:t>
            </w:r>
          </w:p>
        </w:tc>
        <w:tc>
          <w:tcPr>
            <w:tcW w:w="625" w:type="dxa"/>
            <w:tcBorders>
              <w:top w:val="single" w:sz="4" w:space="0" w:color="auto"/>
              <w:left w:val="nil"/>
              <w:bottom w:val="single" w:sz="4" w:space="0" w:color="auto"/>
              <w:right w:val="single" w:sz="4" w:space="0" w:color="auto"/>
            </w:tcBorders>
            <w:shd w:val="clear" w:color="auto" w:fill="auto"/>
            <w:noWrap/>
            <w:hideMark/>
          </w:tcPr>
          <w:p w:rsidR="001A4775" w:rsidRPr="00B232CA" w:rsidRDefault="001A4775" w:rsidP="001A4775">
            <w:pPr>
              <w:spacing w:after="0" w:line="240" w:lineRule="auto"/>
              <w:jc w:val="center"/>
              <w:rPr>
                <w:rFonts w:ascii="Arial" w:eastAsia="Times New Roman" w:hAnsi="Arial" w:cs="Arial"/>
                <w:color w:val="000000"/>
                <w:sz w:val="16"/>
                <w:szCs w:val="16"/>
              </w:rPr>
            </w:pPr>
            <w:r w:rsidRPr="00B232CA">
              <w:rPr>
                <w:rFonts w:ascii="Arial" w:eastAsia="Times New Roman" w:hAnsi="Arial" w:cs="Arial"/>
                <w:color w:val="000000"/>
                <w:sz w:val="16"/>
                <w:szCs w:val="16"/>
              </w:rPr>
              <w:t>Nos</w:t>
            </w:r>
          </w:p>
        </w:tc>
        <w:tc>
          <w:tcPr>
            <w:tcW w:w="828" w:type="dxa"/>
            <w:tcBorders>
              <w:top w:val="single" w:sz="4" w:space="0" w:color="auto"/>
              <w:left w:val="nil"/>
              <w:bottom w:val="single" w:sz="4" w:space="0" w:color="auto"/>
              <w:right w:val="single" w:sz="4" w:space="0" w:color="auto"/>
            </w:tcBorders>
            <w:shd w:val="clear" w:color="auto" w:fill="auto"/>
            <w:noWrap/>
            <w:hideMark/>
          </w:tcPr>
          <w:p w:rsidR="001A4775" w:rsidRPr="00B232CA" w:rsidRDefault="001A4775" w:rsidP="001A4775">
            <w:pPr>
              <w:spacing w:after="0" w:line="240" w:lineRule="auto"/>
              <w:jc w:val="center"/>
              <w:rPr>
                <w:rFonts w:ascii="Arial" w:eastAsia="Times New Roman" w:hAnsi="Arial" w:cs="Arial"/>
                <w:color w:val="000000"/>
                <w:sz w:val="20"/>
                <w:szCs w:val="20"/>
              </w:rPr>
            </w:pPr>
          </w:p>
        </w:tc>
        <w:tc>
          <w:tcPr>
            <w:tcW w:w="1168" w:type="dxa"/>
            <w:tcBorders>
              <w:top w:val="single" w:sz="4" w:space="0" w:color="auto"/>
              <w:left w:val="nil"/>
              <w:bottom w:val="single" w:sz="4" w:space="0" w:color="auto"/>
              <w:right w:val="single" w:sz="4" w:space="0" w:color="auto"/>
            </w:tcBorders>
            <w:shd w:val="clear" w:color="auto" w:fill="auto"/>
            <w:noWrap/>
            <w:hideMark/>
          </w:tcPr>
          <w:p w:rsidR="001A4775" w:rsidRPr="00B232CA" w:rsidRDefault="001A4775" w:rsidP="001A4775">
            <w:pPr>
              <w:spacing w:after="0" w:line="240" w:lineRule="auto"/>
              <w:jc w:val="center"/>
              <w:rPr>
                <w:rFonts w:ascii="Arial" w:eastAsia="Times New Roman" w:hAnsi="Arial" w:cs="Arial"/>
                <w:color w:val="000000"/>
                <w:sz w:val="20"/>
                <w:szCs w:val="20"/>
              </w:rPr>
            </w:pPr>
          </w:p>
        </w:tc>
        <w:tc>
          <w:tcPr>
            <w:tcW w:w="995" w:type="dxa"/>
            <w:tcBorders>
              <w:top w:val="single" w:sz="4" w:space="0" w:color="auto"/>
              <w:left w:val="nil"/>
              <w:bottom w:val="single" w:sz="4" w:space="0" w:color="auto"/>
              <w:right w:val="single" w:sz="4" w:space="0" w:color="auto"/>
            </w:tcBorders>
            <w:shd w:val="clear" w:color="auto" w:fill="auto"/>
            <w:hideMark/>
          </w:tcPr>
          <w:p w:rsidR="001A4775" w:rsidRPr="00B232CA" w:rsidRDefault="001A4775" w:rsidP="001A4775">
            <w:pPr>
              <w:spacing w:after="0" w:line="240" w:lineRule="auto"/>
              <w:jc w:val="center"/>
              <w:rPr>
                <w:rFonts w:ascii="Arial" w:eastAsia="Times New Roman" w:hAnsi="Arial" w:cs="Arial"/>
                <w:color w:val="000000"/>
                <w:sz w:val="20"/>
                <w:szCs w:val="20"/>
              </w:rPr>
            </w:pPr>
          </w:p>
        </w:tc>
      </w:tr>
      <w:tr w:rsidR="001A4775" w:rsidRPr="00B232CA" w:rsidTr="001A4775">
        <w:trPr>
          <w:trHeight w:val="405"/>
        </w:trPr>
        <w:tc>
          <w:tcPr>
            <w:tcW w:w="472" w:type="dxa"/>
            <w:tcBorders>
              <w:top w:val="nil"/>
              <w:left w:val="single" w:sz="4" w:space="0" w:color="auto"/>
              <w:bottom w:val="single" w:sz="4" w:space="0" w:color="auto"/>
              <w:right w:val="single" w:sz="4" w:space="0" w:color="auto"/>
            </w:tcBorders>
            <w:shd w:val="clear" w:color="auto" w:fill="auto"/>
            <w:noWrap/>
            <w:hideMark/>
          </w:tcPr>
          <w:p w:rsidR="001A4775" w:rsidRPr="00B232CA" w:rsidRDefault="001A4775" w:rsidP="001A4775">
            <w:pPr>
              <w:spacing w:after="0" w:line="240" w:lineRule="auto"/>
              <w:jc w:val="center"/>
              <w:rPr>
                <w:rFonts w:ascii="Arial" w:eastAsia="Times New Roman" w:hAnsi="Arial" w:cs="Arial"/>
                <w:color w:val="000000"/>
                <w:sz w:val="20"/>
                <w:szCs w:val="20"/>
              </w:rPr>
            </w:pPr>
            <w:r w:rsidRPr="00B232CA">
              <w:rPr>
                <w:rFonts w:ascii="Arial" w:eastAsia="Times New Roman" w:hAnsi="Arial" w:cs="Arial"/>
                <w:color w:val="000000"/>
                <w:sz w:val="20"/>
                <w:szCs w:val="20"/>
              </w:rPr>
              <w:t>39</w:t>
            </w:r>
          </w:p>
        </w:tc>
        <w:tc>
          <w:tcPr>
            <w:tcW w:w="5705" w:type="dxa"/>
            <w:tcBorders>
              <w:top w:val="nil"/>
              <w:left w:val="nil"/>
              <w:bottom w:val="single" w:sz="4" w:space="0" w:color="auto"/>
              <w:right w:val="single" w:sz="4" w:space="0" w:color="auto"/>
            </w:tcBorders>
            <w:shd w:val="clear" w:color="auto" w:fill="auto"/>
            <w:hideMark/>
          </w:tcPr>
          <w:p w:rsidR="001A4775" w:rsidRPr="00B232CA" w:rsidRDefault="001A4775" w:rsidP="001A4775">
            <w:pPr>
              <w:spacing w:after="0" w:line="240" w:lineRule="auto"/>
              <w:jc w:val="both"/>
              <w:rPr>
                <w:rFonts w:ascii="Arial" w:eastAsia="Times New Roman" w:hAnsi="Arial" w:cs="Arial"/>
                <w:color w:val="000000"/>
                <w:sz w:val="20"/>
                <w:szCs w:val="20"/>
              </w:rPr>
            </w:pPr>
            <w:r w:rsidRPr="00B232CA">
              <w:rPr>
                <w:rFonts w:ascii="Arial" w:eastAsia="Times New Roman" w:hAnsi="Arial" w:cs="Arial"/>
                <w:color w:val="000000"/>
                <w:sz w:val="20"/>
                <w:szCs w:val="20"/>
              </w:rPr>
              <w:t>Supply and making 3.5x35sqmm End termination with brass double compression gland including providing and crimping of Aluminum solder less lugs/ferrules for XLPE armored power Aluminum conductor cable 1.1 KV grade of following sizes</w:t>
            </w:r>
          </w:p>
        </w:tc>
        <w:tc>
          <w:tcPr>
            <w:tcW w:w="625" w:type="dxa"/>
            <w:tcBorders>
              <w:top w:val="nil"/>
              <w:left w:val="nil"/>
              <w:bottom w:val="single" w:sz="4" w:space="0" w:color="auto"/>
              <w:right w:val="single" w:sz="4" w:space="0" w:color="auto"/>
            </w:tcBorders>
            <w:shd w:val="clear" w:color="auto" w:fill="auto"/>
            <w:noWrap/>
            <w:hideMark/>
          </w:tcPr>
          <w:p w:rsidR="001A4775" w:rsidRPr="00B232CA" w:rsidRDefault="001A4775" w:rsidP="001A4775">
            <w:pPr>
              <w:spacing w:after="0" w:line="240" w:lineRule="auto"/>
              <w:jc w:val="center"/>
              <w:rPr>
                <w:rFonts w:ascii="Arial" w:eastAsia="Times New Roman" w:hAnsi="Arial" w:cs="Arial"/>
                <w:color w:val="000000"/>
                <w:sz w:val="16"/>
                <w:szCs w:val="16"/>
              </w:rPr>
            </w:pPr>
            <w:r w:rsidRPr="00B232CA">
              <w:rPr>
                <w:rFonts w:ascii="Arial" w:eastAsia="Times New Roman" w:hAnsi="Arial" w:cs="Arial"/>
                <w:color w:val="000000"/>
                <w:sz w:val="16"/>
                <w:szCs w:val="16"/>
              </w:rPr>
              <w:t>Set</w:t>
            </w:r>
          </w:p>
        </w:tc>
        <w:tc>
          <w:tcPr>
            <w:tcW w:w="828" w:type="dxa"/>
            <w:tcBorders>
              <w:top w:val="nil"/>
              <w:left w:val="nil"/>
              <w:bottom w:val="single" w:sz="4" w:space="0" w:color="auto"/>
              <w:right w:val="single" w:sz="4" w:space="0" w:color="auto"/>
            </w:tcBorders>
            <w:shd w:val="clear" w:color="auto" w:fill="auto"/>
            <w:noWrap/>
            <w:hideMark/>
          </w:tcPr>
          <w:p w:rsidR="001A4775" w:rsidRPr="00B232CA" w:rsidRDefault="001A4775" w:rsidP="001A4775">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1.00</w:t>
            </w:r>
          </w:p>
        </w:tc>
        <w:tc>
          <w:tcPr>
            <w:tcW w:w="1168" w:type="dxa"/>
            <w:tcBorders>
              <w:top w:val="nil"/>
              <w:left w:val="nil"/>
              <w:bottom w:val="single" w:sz="4" w:space="0" w:color="auto"/>
              <w:right w:val="single" w:sz="4" w:space="0" w:color="auto"/>
            </w:tcBorders>
            <w:shd w:val="clear" w:color="auto" w:fill="auto"/>
            <w:noWrap/>
            <w:hideMark/>
          </w:tcPr>
          <w:p w:rsidR="001A4775" w:rsidRPr="00B232CA" w:rsidRDefault="001A4775" w:rsidP="001A4775">
            <w:pPr>
              <w:spacing w:after="0" w:line="240" w:lineRule="auto"/>
              <w:jc w:val="center"/>
              <w:rPr>
                <w:rFonts w:ascii="Arial" w:eastAsia="Times New Roman" w:hAnsi="Arial" w:cs="Arial"/>
                <w:color w:val="000000"/>
                <w:sz w:val="20"/>
                <w:szCs w:val="20"/>
              </w:rPr>
            </w:pPr>
          </w:p>
        </w:tc>
        <w:tc>
          <w:tcPr>
            <w:tcW w:w="995" w:type="dxa"/>
            <w:tcBorders>
              <w:top w:val="nil"/>
              <w:left w:val="nil"/>
              <w:bottom w:val="single" w:sz="4" w:space="0" w:color="auto"/>
              <w:right w:val="single" w:sz="4" w:space="0" w:color="auto"/>
            </w:tcBorders>
            <w:shd w:val="clear" w:color="auto" w:fill="auto"/>
            <w:hideMark/>
          </w:tcPr>
          <w:p w:rsidR="001A4775" w:rsidRPr="00B232CA" w:rsidRDefault="001A4775" w:rsidP="001A4775">
            <w:pPr>
              <w:spacing w:after="0" w:line="240" w:lineRule="auto"/>
              <w:jc w:val="center"/>
              <w:rPr>
                <w:rFonts w:ascii="Arial" w:eastAsia="Times New Roman" w:hAnsi="Arial" w:cs="Arial"/>
                <w:color w:val="000000"/>
                <w:sz w:val="20"/>
                <w:szCs w:val="20"/>
              </w:rPr>
            </w:pPr>
          </w:p>
        </w:tc>
      </w:tr>
      <w:tr w:rsidR="001A4775" w:rsidRPr="00B232CA" w:rsidTr="001A4775">
        <w:trPr>
          <w:trHeight w:val="773"/>
        </w:trPr>
        <w:tc>
          <w:tcPr>
            <w:tcW w:w="472" w:type="dxa"/>
            <w:tcBorders>
              <w:top w:val="nil"/>
              <w:left w:val="single" w:sz="4" w:space="0" w:color="auto"/>
              <w:bottom w:val="single" w:sz="4" w:space="0" w:color="auto"/>
              <w:right w:val="single" w:sz="4" w:space="0" w:color="auto"/>
            </w:tcBorders>
            <w:shd w:val="clear" w:color="auto" w:fill="auto"/>
            <w:noWrap/>
            <w:hideMark/>
          </w:tcPr>
          <w:p w:rsidR="001A4775" w:rsidRPr="00B232CA" w:rsidRDefault="001A4775" w:rsidP="001A4775">
            <w:pPr>
              <w:spacing w:after="0" w:line="240" w:lineRule="auto"/>
              <w:jc w:val="center"/>
              <w:rPr>
                <w:rFonts w:ascii="Arial" w:eastAsia="Times New Roman" w:hAnsi="Arial" w:cs="Arial"/>
                <w:color w:val="000000"/>
                <w:sz w:val="20"/>
                <w:szCs w:val="20"/>
              </w:rPr>
            </w:pPr>
            <w:r w:rsidRPr="00B232CA">
              <w:rPr>
                <w:rFonts w:ascii="Arial" w:eastAsia="Times New Roman" w:hAnsi="Arial" w:cs="Arial"/>
                <w:color w:val="000000"/>
                <w:sz w:val="20"/>
                <w:szCs w:val="20"/>
              </w:rPr>
              <w:t>40</w:t>
            </w:r>
          </w:p>
        </w:tc>
        <w:tc>
          <w:tcPr>
            <w:tcW w:w="5705" w:type="dxa"/>
            <w:tcBorders>
              <w:top w:val="nil"/>
              <w:left w:val="nil"/>
              <w:bottom w:val="single" w:sz="4" w:space="0" w:color="auto"/>
              <w:right w:val="single" w:sz="4" w:space="0" w:color="auto"/>
            </w:tcBorders>
            <w:shd w:val="clear" w:color="auto" w:fill="auto"/>
            <w:hideMark/>
          </w:tcPr>
          <w:p w:rsidR="001A4775" w:rsidRPr="00B232CA" w:rsidRDefault="001A4775" w:rsidP="001A4775">
            <w:pPr>
              <w:spacing w:after="0" w:line="240" w:lineRule="auto"/>
              <w:jc w:val="both"/>
              <w:rPr>
                <w:rFonts w:ascii="Arial" w:eastAsia="Times New Roman" w:hAnsi="Arial" w:cs="Arial"/>
                <w:color w:val="000000"/>
                <w:sz w:val="20"/>
                <w:szCs w:val="20"/>
              </w:rPr>
            </w:pPr>
            <w:r w:rsidRPr="00B232CA">
              <w:rPr>
                <w:rFonts w:ascii="Arial" w:eastAsia="Times New Roman" w:hAnsi="Arial" w:cs="Arial"/>
                <w:color w:val="000000"/>
                <w:sz w:val="20"/>
                <w:szCs w:val="20"/>
              </w:rPr>
              <w:t>Supply Installation of pipe-pipe technology Ashley/JK Earthing system, Model T-39 &amp; T-19 with outer diameter of 80mm, length 2000mm embedded in the soil with masonry inspection pit along with cover etc. complete in all respect. This work should be got carried out through Bank's approved vendor and each Earth pit installation test certificate to be submitted after measurement of earth resistance as per the provision in IS3043.The earth electricity should be loading 0.5 ohm</w:t>
            </w:r>
          </w:p>
        </w:tc>
        <w:tc>
          <w:tcPr>
            <w:tcW w:w="625" w:type="dxa"/>
            <w:tcBorders>
              <w:top w:val="nil"/>
              <w:left w:val="nil"/>
              <w:bottom w:val="single" w:sz="4" w:space="0" w:color="auto"/>
              <w:right w:val="single" w:sz="4" w:space="0" w:color="auto"/>
            </w:tcBorders>
            <w:shd w:val="clear" w:color="auto" w:fill="auto"/>
            <w:noWrap/>
            <w:hideMark/>
          </w:tcPr>
          <w:p w:rsidR="001A4775" w:rsidRPr="00B232CA" w:rsidRDefault="001A4775" w:rsidP="001A4775">
            <w:pPr>
              <w:spacing w:after="0" w:line="240" w:lineRule="auto"/>
              <w:jc w:val="center"/>
              <w:rPr>
                <w:rFonts w:ascii="Arial" w:eastAsia="Times New Roman" w:hAnsi="Arial" w:cs="Arial"/>
                <w:color w:val="000000"/>
                <w:sz w:val="16"/>
                <w:szCs w:val="16"/>
              </w:rPr>
            </w:pPr>
            <w:r w:rsidRPr="00B232CA">
              <w:rPr>
                <w:rFonts w:ascii="Arial" w:eastAsia="Times New Roman" w:hAnsi="Arial" w:cs="Arial"/>
                <w:color w:val="000000"/>
                <w:sz w:val="16"/>
                <w:szCs w:val="16"/>
              </w:rPr>
              <w:t> </w:t>
            </w:r>
          </w:p>
        </w:tc>
        <w:tc>
          <w:tcPr>
            <w:tcW w:w="828" w:type="dxa"/>
            <w:tcBorders>
              <w:top w:val="nil"/>
              <w:left w:val="nil"/>
              <w:bottom w:val="single" w:sz="4" w:space="0" w:color="auto"/>
              <w:right w:val="single" w:sz="4" w:space="0" w:color="auto"/>
            </w:tcBorders>
            <w:shd w:val="clear" w:color="auto" w:fill="auto"/>
            <w:noWrap/>
            <w:hideMark/>
          </w:tcPr>
          <w:p w:rsidR="001A4775" w:rsidRPr="00B232CA" w:rsidRDefault="001A4775" w:rsidP="001A4775">
            <w:pPr>
              <w:spacing w:after="0" w:line="240" w:lineRule="auto"/>
              <w:jc w:val="center"/>
              <w:rPr>
                <w:rFonts w:ascii="Arial" w:eastAsia="Times New Roman" w:hAnsi="Arial" w:cs="Arial"/>
                <w:color w:val="000000"/>
                <w:sz w:val="18"/>
                <w:szCs w:val="18"/>
              </w:rPr>
            </w:pPr>
          </w:p>
        </w:tc>
        <w:tc>
          <w:tcPr>
            <w:tcW w:w="1168" w:type="dxa"/>
            <w:tcBorders>
              <w:top w:val="nil"/>
              <w:left w:val="nil"/>
              <w:bottom w:val="single" w:sz="4" w:space="0" w:color="auto"/>
              <w:right w:val="single" w:sz="4" w:space="0" w:color="auto"/>
            </w:tcBorders>
            <w:shd w:val="clear" w:color="auto" w:fill="auto"/>
            <w:noWrap/>
            <w:hideMark/>
          </w:tcPr>
          <w:p w:rsidR="001A4775" w:rsidRPr="00B232CA" w:rsidRDefault="001A4775" w:rsidP="001A4775">
            <w:pPr>
              <w:spacing w:after="0" w:line="240" w:lineRule="auto"/>
              <w:jc w:val="center"/>
              <w:rPr>
                <w:rFonts w:ascii="Arial" w:eastAsia="Times New Roman" w:hAnsi="Arial" w:cs="Arial"/>
                <w:color w:val="000000"/>
                <w:sz w:val="16"/>
                <w:szCs w:val="16"/>
              </w:rPr>
            </w:pPr>
          </w:p>
        </w:tc>
        <w:tc>
          <w:tcPr>
            <w:tcW w:w="995" w:type="dxa"/>
            <w:tcBorders>
              <w:top w:val="nil"/>
              <w:left w:val="nil"/>
              <w:bottom w:val="single" w:sz="4" w:space="0" w:color="auto"/>
              <w:right w:val="single" w:sz="4" w:space="0" w:color="auto"/>
            </w:tcBorders>
            <w:shd w:val="clear" w:color="auto" w:fill="auto"/>
            <w:hideMark/>
          </w:tcPr>
          <w:p w:rsidR="001A4775" w:rsidRPr="00B232CA" w:rsidRDefault="001A4775" w:rsidP="001A4775">
            <w:pPr>
              <w:spacing w:after="0" w:line="240" w:lineRule="auto"/>
              <w:jc w:val="center"/>
              <w:rPr>
                <w:rFonts w:ascii="Arial" w:eastAsia="Times New Roman" w:hAnsi="Arial" w:cs="Arial"/>
                <w:color w:val="000000"/>
                <w:sz w:val="20"/>
                <w:szCs w:val="20"/>
              </w:rPr>
            </w:pPr>
          </w:p>
        </w:tc>
      </w:tr>
      <w:tr w:rsidR="001A4775" w:rsidRPr="00B232CA" w:rsidTr="001A4775">
        <w:trPr>
          <w:trHeight w:val="143"/>
        </w:trPr>
        <w:tc>
          <w:tcPr>
            <w:tcW w:w="472" w:type="dxa"/>
            <w:tcBorders>
              <w:top w:val="nil"/>
              <w:left w:val="single" w:sz="4" w:space="0" w:color="auto"/>
              <w:bottom w:val="single" w:sz="4" w:space="0" w:color="auto"/>
              <w:right w:val="single" w:sz="4" w:space="0" w:color="auto"/>
            </w:tcBorders>
            <w:shd w:val="clear" w:color="auto" w:fill="auto"/>
            <w:noWrap/>
            <w:hideMark/>
          </w:tcPr>
          <w:p w:rsidR="001A4775" w:rsidRPr="00B232CA" w:rsidRDefault="001A4775" w:rsidP="001A4775">
            <w:pPr>
              <w:spacing w:after="0" w:line="240" w:lineRule="auto"/>
              <w:jc w:val="center"/>
              <w:rPr>
                <w:rFonts w:ascii="Arial" w:eastAsia="Times New Roman" w:hAnsi="Arial" w:cs="Arial"/>
                <w:color w:val="000000"/>
                <w:sz w:val="20"/>
                <w:szCs w:val="20"/>
              </w:rPr>
            </w:pPr>
            <w:r w:rsidRPr="00B232CA">
              <w:rPr>
                <w:rFonts w:ascii="Arial" w:eastAsia="Times New Roman" w:hAnsi="Arial" w:cs="Arial"/>
                <w:color w:val="000000"/>
                <w:sz w:val="20"/>
                <w:szCs w:val="20"/>
              </w:rPr>
              <w:t>a)</w:t>
            </w:r>
          </w:p>
        </w:tc>
        <w:tc>
          <w:tcPr>
            <w:tcW w:w="5705" w:type="dxa"/>
            <w:tcBorders>
              <w:top w:val="nil"/>
              <w:left w:val="nil"/>
              <w:bottom w:val="single" w:sz="4" w:space="0" w:color="auto"/>
              <w:right w:val="single" w:sz="4" w:space="0" w:color="auto"/>
            </w:tcBorders>
            <w:shd w:val="clear" w:color="auto" w:fill="auto"/>
            <w:hideMark/>
          </w:tcPr>
          <w:p w:rsidR="001A4775" w:rsidRPr="00B232CA" w:rsidRDefault="001A4775" w:rsidP="001A4775">
            <w:pPr>
              <w:spacing w:after="0" w:line="240" w:lineRule="auto"/>
              <w:jc w:val="both"/>
              <w:rPr>
                <w:rFonts w:ascii="Arial" w:eastAsia="Times New Roman" w:hAnsi="Arial" w:cs="Arial"/>
                <w:color w:val="000000"/>
                <w:sz w:val="20"/>
                <w:szCs w:val="20"/>
              </w:rPr>
            </w:pPr>
            <w:r w:rsidRPr="00B232CA">
              <w:rPr>
                <w:rFonts w:ascii="Arial" w:eastAsia="Times New Roman" w:hAnsi="Arial" w:cs="Arial"/>
                <w:color w:val="000000"/>
                <w:sz w:val="20"/>
                <w:szCs w:val="20"/>
              </w:rPr>
              <w:t>UPS T39 Model T39</w:t>
            </w:r>
          </w:p>
        </w:tc>
        <w:tc>
          <w:tcPr>
            <w:tcW w:w="625" w:type="dxa"/>
            <w:tcBorders>
              <w:top w:val="nil"/>
              <w:left w:val="nil"/>
              <w:bottom w:val="single" w:sz="4" w:space="0" w:color="auto"/>
              <w:right w:val="single" w:sz="4" w:space="0" w:color="auto"/>
            </w:tcBorders>
            <w:shd w:val="clear" w:color="auto" w:fill="auto"/>
            <w:noWrap/>
            <w:hideMark/>
          </w:tcPr>
          <w:p w:rsidR="001A4775" w:rsidRPr="00B232CA" w:rsidRDefault="001A4775" w:rsidP="001A4775">
            <w:pPr>
              <w:spacing w:after="0" w:line="240" w:lineRule="auto"/>
              <w:jc w:val="center"/>
              <w:rPr>
                <w:rFonts w:ascii="Arial" w:eastAsia="Times New Roman" w:hAnsi="Arial" w:cs="Arial"/>
                <w:color w:val="000000"/>
                <w:sz w:val="16"/>
                <w:szCs w:val="16"/>
              </w:rPr>
            </w:pPr>
            <w:r w:rsidRPr="00B232CA">
              <w:rPr>
                <w:rFonts w:ascii="Arial" w:eastAsia="Times New Roman" w:hAnsi="Arial" w:cs="Arial"/>
                <w:color w:val="000000"/>
                <w:sz w:val="16"/>
                <w:szCs w:val="16"/>
              </w:rPr>
              <w:t>Each</w:t>
            </w:r>
          </w:p>
        </w:tc>
        <w:tc>
          <w:tcPr>
            <w:tcW w:w="828" w:type="dxa"/>
            <w:tcBorders>
              <w:top w:val="nil"/>
              <w:left w:val="nil"/>
              <w:bottom w:val="single" w:sz="4" w:space="0" w:color="auto"/>
              <w:right w:val="single" w:sz="4" w:space="0" w:color="auto"/>
            </w:tcBorders>
            <w:shd w:val="clear" w:color="auto" w:fill="auto"/>
            <w:noWrap/>
            <w:hideMark/>
          </w:tcPr>
          <w:p w:rsidR="001A4775" w:rsidRPr="00B232CA" w:rsidRDefault="001A4775" w:rsidP="001A4775">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1.00</w:t>
            </w:r>
          </w:p>
        </w:tc>
        <w:tc>
          <w:tcPr>
            <w:tcW w:w="1168" w:type="dxa"/>
            <w:tcBorders>
              <w:top w:val="nil"/>
              <w:left w:val="nil"/>
              <w:bottom w:val="single" w:sz="4" w:space="0" w:color="auto"/>
              <w:right w:val="single" w:sz="4" w:space="0" w:color="auto"/>
            </w:tcBorders>
            <w:shd w:val="clear" w:color="auto" w:fill="auto"/>
            <w:noWrap/>
            <w:hideMark/>
          </w:tcPr>
          <w:p w:rsidR="001A4775" w:rsidRPr="00B232CA" w:rsidRDefault="001A4775" w:rsidP="001A4775">
            <w:pPr>
              <w:spacing w:after="0" w:line="240" w:lineRule="auto"/>
              <w:jc w:val="center"/>
              <w:rPr>
                <w:rFonts w:ascii="Arial" w:eastAsia="Times New Roman" w:hAnsi="Arial" w:cs="Arial"/>
                <w:color w:val="000000"/>
                <w:sz w:val="18"/>
                <w:szCs w:val="18"/>
              </w:rPr>
            </w:pPr>
          </w:p>
        </w:tc>
        <w:tc>
          <w:tcPr>
            <w:tcW w:w="995" w:type="dxa"/>
            <w:tcBorders>
              <w:top w:val="nil"/>
              <w:left w:val="nil"/>
              <w:bottom w:val="single" w:sz="4" w:space="0" w:color="auto"/>
              <w:right w:val="single" w:sz="4" w:space="0" w:color="auto"/>
            </w:tcBorders>
            <w:shd w:val="clear" w:color="auto" w:fill="auto"/>
            <w:hideMark/>
          </w:tcPr>
          <w:p w:rsidR="001A4775" w:rsidRPr="00B232CA" w:rsidRDefault="001A4775" w:rsidP="001A4775">
            <w:pPr>
              <w:spacing w:after="0" w:line="240" w:lineRule="auto"/>
              <w:jc w:val="center"/>
              <w:rPr>
                <w:rFonts w:ascii="Arial" w:eastAsia="Times New Roman" w:hAnsi="Arial" w:cs="Arial"/>
                <w:color w:val="000000"/>
                <w:sz w:val="20"/>
                <w:szCs w:val="20"/>
              </w:rPr>
            </w:pPr>
          </w:p>
        </w:tc>
      </w:tr>
      <w:tr w:rsidR="001A4775" w:rsidRPr="00B232CA" w:rsidTr="001A4775">
        <w:trPr>
          <w:trHeight w:val="143"/>
        </w:trPr>
        <w:tc>
          <w:tcPr>
            <w:tcW w:w="472" w:type="dxa"/>
            <w:tcBorders>
              <w:top w:val="nil"/>
              <w:left w:val="single" w:sz="4" w:space="0" w:color="auto"/>
              <w:bottom w:val="single" w:sz="4" w:space="0" w:color="auto"/>
              <w:right w:val="single" w:sz="4" w:space="0" w:color="auto"/>
            </w:tcBorders>
            <w:shd w:val="clear" w:color="auto" w:fill="auto"/>
            <w:noWrap/>
            <w:hideMark/>
          </w:tcPr>
          <w:p w:rsidR="001A4775" w:rsidRPr="00B232CA" w:rsidRDefault="001A4775" w:rsidP="001A4775">
            <w:pPr>
              <w:spacing w:after="0" w:line="240" w:lineRule="auto"/>
              <w:jc w:val="center"/>
              <w:rPr>
                <w:rFonts w:ascii="Arial" w:eastAsia="Times New Roman" w:hAnsi="Arial" w:cs="Arial"/>
                <w:color w:val="000000"/>
                <w:sz w:val="20"/>
                <w:szCs w:val="20"/>
              </w:rPr>
            </w:pPr>
            <w:r w:rsidRPr="00B232CA">
              <w:rPr>
                <w:rFonts w:ascii="Arial" w:eastAsia="Times New Roman" w:hAnsi="Arial" w:cs="Arial"/>
                <w:color w:val="000000"/>
                <w:sz w:val="20"/>
                <w:szCs w:val="20"/>
              </w:rPr>
              <w:t>`b)</w:t>
            </w:r>
          </w:p>
        </w:tc>
        <w:tc>
          <w:tcPr>
            <w:tcW w:w="5705" w:type="dxa"/>
            <w:tcBorders>
              <w:top w:val="nil"/>
              <w:left w:val="nil"/>
              <w:bottom w:val="single" w:sz="4" w:space="0" w:color="auto"/>
              <w:right w:val="single" w:sz="4" w:space="0" w:color="auto"/>
            </w:tcBorders>
            <w:shd w:val="clear" w:color="auto" w:fill="auto"/>
            <w:hideMark/>
          </w:tcPr>
          <w:p w:rsidR="001A4775" w:rsidRPr="00B232CA" w:rsidRDefault="001A4775" w:rsidP="001A4775">
            <w:pPr>
              <w:spacing w:after="0" w:line="240" w:lineRule="auto"/>
              <w:jc w:val="both"/>
              <w:rPr>
                <w:rFonts w:ascii="Arial" w:eastAsia="Times New Roman" w:hAnsi="Arial" w:cs="Arial"/>
                <w:color w:val="000000"/>
                <w:sz w:val="20"/>
                <w:szCs w:val="20"/>
              </w:rPr>
            </w:pPr>
            <w:r w:rsidRPr="00B232CA">
              <w:rPr>
                <w:rFonts w:ascii="Arial" w:eastAsia="Times New Roman" w:hAnsi="Arial" w:cs="Arial"/>
                <w:color w:val="000000"/>
                <w:sz w:val="20"/>
                <w:szCs w:val="20"/>
              </w:rPr>
              <w:t>For Body (MV Panel ) T19</w:t>
            </w:r>
          </w:p>
        </w:tc>
        <w:tc>
          <w:tcPr>
            <w:tcW w:w="625" w:type="dxa"/>
            <w:tcBorders>
              <w:top w:val="nil"/>
              <w:left w:val="nil"/>
              <w:bottom w:val="single" w:sz="4" w:space="0" w:color="auto"/>
              <w:right w:val="single" w:sz="4" w:space="0" w:color="auto"/>
            </w:tcBorders>
            <w:shd w:val="clear" w:color="auto" w:fill="auto"/>
            <w:noWrap/>
            <w:hideMark/>
          </w:tcPr>
          <w:p w:rsidR="001A4775" w:rsidRPr="00B232CA" w:rsidRDefault="001A4775" w:rsidP="001A4775">
            <w:pPr>
              <w:spacing w:after="0" w:line="240" w:lineRule="auto"/>
              <w:jc w:val="center"/>
              <w:rPr>
                <w:rFonts w:ascii="Arial" w:eastAsia="Times New Roman" w:hAnsi="Arial" w:cs="Arial"/>
                <w:color w:val="000000"/>
                <w:sz w:val="16"/>
                <w:szCs w:val="16"/>
              </w:rPr>
            </w:pPr>
            <w:r w:rsidRPr="00B232CA">
              <w:rPr>
                <w:rFonts w:ascii="Arial" w:eastAsia="Times New Roman" w:hAnsi="Arial" w:cs="Arial"/>
                <w:color w:val="000000"/>
                <w:sz w:val="16"/>
                <w:szCs w:val="16"/>
              </w:rPr>
              <w:t>Each</w:t>
            </w:r>
          </w:p>
        </w:tc>
        <w:tc>
          <w:tcPr>
            <w:tcW w:w="828" w:type="dxa"/>
            <w:tcBorders>
              <w:top w:val="nil"/>
              <w:left w:val="nil"/>
              <w:bottom w:val="single" w:sz="4" w:space="0" w:color="auto"/>
              <w:right w:val="single" w:sz="4" w:space="0" w:color="auto"/>
            </w:tcBorders>
            <w:shd w:val="clear" w:color="auto" w:fill="auto"/>
            <w:noWrap/>
            <w:hideMark/>
          </w:tcPr>
          <w:p w:rsidR="001A4775" w:rsidRPr="00B232CA" w:rsidRDefault="001A4775" w:rsidP="001A4775">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1.00</w:t>
            </w:r>
          </w:p>
        </w:tc>
        <w:tc>
          <w:tcPr>
            <w:tcW w:w="1168" w:type="dxa"/>
            <w:tcBorders>
              <w:top w:val="nil"/>
              <w:left w:val="nil"/>
              <w:bottom w:val="single" w:sz="4" w:space="0" w:color="auto"/>
              <w:right w:val="single" w:sz="4" w:space="0" w:color="auto"/>
            </w:tcBorders>
            <w:shd w:val="clear" w:color="auto" w:fill="auto"/>
            <w:noWrap/>
            <w:hideMark/>
          </w:tcPr>
          <w:p w:rsidR="001A4775" w:rsidRPr="00B232CA" w:rsidRDefault="001A4775" w:rsidP="001A4775">
            <w:pPr>
              <w:spacing w:after="0" w:line="240" w:lineRule="auto"/>
              <w:jc w:val="center"/>
              <w:rPr>
                <w:rFonts w:ascii="Arial" w:eastAsia="Times New Roman" w:hAnsi="Arial" w:cs="Arial"/>
                <w:color w:val="000000"/>
                <w:sz w:val="18"/>
                <w:szCs w:val="18"/>
              </w:rPr>
            </w:pPr>
          </w:p>
        </w:tc>
        <w:tc>
          <w:tcPr>
            <w:tcW w:w="995" w:type="dxa"/>
            <w:tcBorders>
              <w:top w:val="nil"/>
              <w:left w:val="nil"/>
              <w:bottom w:val="single" w:sz="4" w:space="0" w:color="auto"/>
              <w:right w:val="single" w:sz="4" w:space="0" w:color="auto"/>
            </w:tcBorders>
            <w:shd w:val="clear" w:color="auto" w:fill="auto"/>
            <w:hideMark/>
          </w:tcPr>
          <w:p w:rsidR="001A4775" w:rsidRPr="00B232CA" w:rsidRDefault="001A4775" w:rsidP="001A4775">
            <w:pPr>
              <w:spacing w:after="0" w:line="240" w:lineRule="auto"/>
              <w:jc w:val="center"/>
              <w:rPr>
                <w:rFonts w:ascii="Arial" w:eastAsia="Times New Roman" w:hAnsi="Arial" w:cs="Arial"/>
                <w:color w:val="000000"/>
                <w:sz w:val="20"/>
                <w:szCs w:val="20"/>
              </w:rPr>
            </w:pPr>
          </w:p>
        </w:tc>
      </w:tr>
      <w:tr w:rsidR="001A4775" w:rsidRPr="00B232CA" w:rsidTr="001A4775">
        <w:trPr>
          <w:trHeight w:val="270"/>
        </w:trPr>
        <w:tc>
          <w:tcPr>
            <w:tcW w:w="472" w:type="dxa"/>
            <w:tcBorders>
              <w:top w:val="nil"/>
              <w:left w:val="single" w:sz="4" w:space="0" w:color="auto"/>
              <w:bottom w:val="single" w:sz="4" w:space="0" w:color="auto"/>
              <w:right w:val="single" w:sz="4" w:space="0" w:color="auto"/>
            </w:tcBorders>
            <w:shd w:val="clear" w:color="auto" w:fill="auto"/>
            <w:noWrap/>
            <w:hideMark/>
          </w:tcPr>
          <w:p w:rsidR="001A4775" w:rsidRPr="00B232CA" w:rsidRDefault="001A4775" w:rsidP="001A4775">
            <w:pPr>
              <w:spacing w:after="0" w:line="240" w:lineRule="auto"/>
              <w:jc w:val="center"/>
              <w:rPr>
                <w:rFonts w:ascii="Arial" w:eastAsia="Times New Roman" w:hAnsi="Arial" w:cs="Arial"/>
                <w:color w:val="000000"/>
                <w:sz w:val="20"/>
                <w:szCs w:val="20"/>
              </w:rPr>
            </w:pPr>
            <w:r w:rsidRPr="00B232CA">
              <w:rPr>
                <w:rFonts w:ascii="Arial" w:eastAsia="Times New Roman" w:hAnsi="Arial" w:cs="Arial"/>
                <w:color w:val="000000"/>
                <w:sz w:val="20"/>
                <w:szCs w:val="20"/>
              </w:rPr>
              <w:t>c)</w:t>
            </w:r>
          </w:p>
        </w:tc>
        <w:tc>
          <w:tcPr>
            <w:tcW w:w="5705" w:type="dxa"/>
            <w:tcBorders>
              <w:top w:val="nil"/>
              <w:left w:val="nil"/>
              <w:bottom w:val="single" w:sz="4" w:space="0" w:color="auto"/>
              <w:right w:val="single" w:sz="4" w:space="0" w:color="auto"/>
            </w:tcBorders>
            <w:shd w:val="clear" w:color="auto" w:fill="auto"/>
            <w:hideMark/>
          </w:tcPr>
          <w:p w:rsidR="001A4775" w:rsidRPr="00B232CA" w:rsidRDefault="001A4775" w:rsidP="001A4775">
            <w:pPr>
              <w:spacing w:after="0" w:line="240" w:lineRule="auto"/>
              <w:jc w:val="both"/>
              <w:rPr>
                <w:rFonts w:ascii="Arial" w:eastAsia="Times New Roman" w:hAnsi="Arial" w:cs="Arial"/>
                <w:color w:val="000000"/>
                <w:sz w:val="20"/>
                <w:szCs w:val="20"/>
              </w:rPr>
            </w:pPr>
            <w:r w:rsidRPr="00B232CA">
              <w:rPr>
                <w:rFonts w:ascii="Arial" w:eastAsia="Times New Roman" w:hAnsi="Arial" w:cs="Arial"/>
                <w:color w:val="000000"/>
                <w:sz w:val="20"/>
                <w:szCs w:val="20"/>
              </w:rPr>
              <w:t xml:space="preserve">P/F of 6SWG GI wire on surface or in recess for loop earthing along with the existing surface/recessed conduit for sub main wiring/cable as required. </w:t>
            </w:r>
          </w:p>
        </w:tc>
        <w:tc>
          <w:tcPr>
            <w:tcW w:w="625" w:type="dxa"/>
            <w:tcBorders>
              <w:top w:val="nil"/>
              <w:left w:val="nil"/>
              <w:bottom w:val="single" w:sz="4" w:space="0" w:color="auto"/>
              <w:right w:val="single" w:sz="4" w:space="0" w:color="auto"/>
            </w:tcBorders>
            <w:shd w:val="clear" w:color="auto" w:fill="auto"/>
            <w:noWrap/>
            <w:hideMark/>
          </w:tcPr>
          <w:p w:rsidR="001A4775" w:rsidRPr="00B232CA" w:rsidRDefault="001A4775" w:rsidP="001A4775">
            <w:pPr>
              <w:spacing w:after="0" w:line="240" w:lineRule="auto"/>
              <w:jc w:val="center"/>
              <w:rPr>
                <w:rFonts w:ascii="Arial" w:eastAsia="Times New Roman" w:hAnsi="Arial" w:cs="Arial"/>
                <w:color w:val="000000"/>
                <w:sz w:val="16"/>
                <w:szCs w:val="16"/>
              </w:rPr>
            </w:pPr>
            <w:r w:rsidRPr="00B232CA">
              <w:rPr>
                <w:rFonts w:ascii="Arial" w:eastAsia="Times New Roman" w:hAnsi="Arial" w:cs="Arial"/>
                <w:color w:val="000000"/>
                <w:sz w:val="16"/>
                <w:szCs w:val="16"/>
              </w:rPr>
              <w:t>Rmt</w:t>
            </w:r>
          </w:p>
        </w:tc>
        <w:tc>
          <w:tcPr>
            <w:tcW w:w="828" w:type="dxa"/>
            <w:tcBorders>
              <w:top w:val="nil"/>
              <w:left w:val="nil"/>
              <w:bottom w:val="single" w:sz="4" w:space="0" w:color="auto"/>
              <w:right w:val="single" w:sz="4" w:space="0" w:color="auto"/>
            </w:tcBorders>
            <w:shd w:val="clear" w:color="auto" w:fill="auto"/>
            <w:noWrap/>
            <w:hideMark/>
          </w:tcPr>
          <w:p w:rsidR="001A4775" w:rsidRPr="00B232CA" w:rsidRDefault="001A4775" w:rsidP="001A4775">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120.00</w:t>
            </w:r>
          </w:p>
        </w:tc>
        <w:tc>
          <w:tcPr>
            <w:tcW w:w="1168" w:type="dxa"/>
            <w:tcBorders>
              <w:top w:val="nil"/>
              <w:left w:val="nil"/>
              <w:bottom w:val="single" w:sz="4" w:space="0" w:color="auto"/>
              <w:right w:val="single" w:sz="4" w:space="0" w:color="auto"/>
            </w:tcBorders>
            <w:shd w:val="clear" w:color="auto" w:fill="auto"/>
            <w:noWrap/>
            <w:hideMark/>
          </w:tcPr>
          <w:p w:rsidR="001A4775" w:rsidRPr="00B232CA" w:rsidRDefault="001A4775" w:rsidP="001A4775">
            <w:pPr>
              <w:spacing w:after="0" w:line="240" w:lineRule="auto"/>
              <w:jc w:val="center"/>
              <w:rPr>
                <w:rFonts w:ascii="Arial" w:eastAsia="Times New Roman" w:hAnsi="Arial" w:cs="Arial"/>
                <w:color w:val="000000"/>
                <w:sz w:val="20"/>
                <w:szCs w:val="20"/>
              </w:rPr>
            </w:pPr>
          </w:p>
        </w:tc>
        <w:tc>
          <w:tcPr>
            <w:tcW w:w="995" w:type="dxa"/>
            <w:tcBorders>
              <w:top w:val="nil"/>
              <w:left w:val="nil"/>
              <w:bottom w:val="single" w:sz="4" w:space="0" w:color="auto"/>
              <w:right w:val="single" w:sz="4" w:space="0" w:color="auto"/>
            </w:tcBorders>
            <w:shd w:val="clear" w:color="auto" w:fill="auto"/>
            <w:hideMark/>
          </w:tcPr>
          <w:p w:rsidR="001A4775" w:rsidRPr="00B232CA" w:rsidRDefault="001A4775" w:rsidP="001A4775">
            <w:pPr>
              <w:spacing w:after="0" w:line="240" w:lineRule="auto"/>
              <w:jc w:val="center"/>
              <w:rPr>
                <w:rFonts w:ascii="Arial" w:eastAsia="Times New Roman" w:hAnsi="Arial" w:cs="Arial"/>
                <w:color w:val="000000"/>
                <w:sz w:val="20"/>
                <w:szCs w:val="20"/>
              </w:rPr>
            </w:pPr>
          </w:p>
        </w:tc>
      </w:tr>
      <w:tr w:rsidR="001A4775" w:rsidRPr="00B232CA" w:rsidTr="001A4775">
        <w:trPr>
          <w:trHeight w:val="660"/>
        </w:trPr>
        <w:tc>
          <w:tcPr>
            <w:tcW w:w="472" w:type="dxa"/>
            <w:tcBorders>
              <w:top w:val="nil"/>
              <w:left w:val="single" w:sz="4" w:space="0" w:color="auto"/>
              <w:bottom w:val="single" w:sz="4" w:space="0" w:color="auto"/>
              <w:right w:val="single" w:sz="4" w:space="0" w:color="auto"/>
            </w:tcBorders>
            <w:shd w:val="clear" w:color="auto" w:fill="auto"/>
            <w:noWrap/>
            <w:hideMark/>
          </w:tcPr>
          <w:p w:rsidR="001A4775" w:rsidRPr="00B232CA" w:rsidRDefault="001A4775" w:rsidP="001A4775">
            <w:pPr>
              <w:spacing w:after="0" w:line="240" w:lineRule="auto"/>
              <w:jc w:val="center"/>
              <w:rPr>
                <w:rFonts w:ascii="Arial" w:eastAsia="Times New Roman" w:hAnsi="Arial" w:cs="Arial"/>
                <w:color w:val="000000"/>
                <w:sz w:val="20"/>
                <w:szCs w:val="20"/>
              </w:rPr>
            </w:pPr>
            <w:r w:rsidRPr="00B232CA">
              <w:rPr>
                <w:rFonts w:ascii="Arial" w:eastAsia="Times New Roman" w:hAnsi="Arial" w:cs="Arial"/>
                <w:color w:val="000000"/>
                <w:sz w:val="20"/>
                <w:szCs w:val="20"/>
              </w:rPr>
              <w:t>41</w:t>
            </w:r>
          </w:p>
        </w:tc>
        <w:tc>
          <w:tcPr>
            <w:tcW w:w="5705" w:type="dxa"/>
            <w:tcBorders>
              <w:top w:val="nil"/>
              <w:left w:val="nil"/>
              <w:bottom w:val="single" w:sz="4" w:space="0" w:color="auto"/>
              <w:right w:val="single" w:sz="4" w:space="0" w:color="auto"/>
            </w:tcBorders>
            <w:shd w:val="clear" w:color="auto" w:fill="auto"/>
            <w:hideMark/>
          </w:tcPr>
          <w:p w:rsidR="001A4775" w:rsidRPr="00B232CA" w:rsidRDefault="001A4775" w:rsidP="001A4775">
            <w:pPr>
              <w:spacing w:after="0" w:line="240" w:lineRule="auto"/>
              <w:jc w:val="both"/>
              <w:rPr>
                <w:rFonts w:ascii="Arial" w:eastAsia="Times New Roman" w:hAnsi="Arial" w:cs="Arial"/>
                <w:sz w:val="20"/>
                <w:szCs w:val="20"/>
              </w:rPr>
            </w:pPr>
            <w:r w:rsidRPr="00B232CA">
              <w:rPr>
                <w:rFonts w:ascii="Arial" w:eastAsia="Times New Roman" w:hAnsi="Arial" w:cs="Arial"/>
                <w:sz w:val="20"/>
                <w:szCs w:val="20"/>
              </w:rPr>
              <w:t>Wiring for computer networking from I/O hub to computer workstation with Cat -5e computer cable including providing ferrules at both ends and termination at both ends including providing &amp; fixing frame for Cat 5 with shutter , RJ 45 outlet, faceplate and mounting box complete of modular type, This work includes providing PVC conduits in chases from the I/O hub to the point.</w:t>
            </w:r>
          </w:p>
        </w:tc>
        <w:tc>
          <w:tcPr>
            <w:tcW w:w="625" w:type="dxa"/>
            <w:tcBorders>
              <w:top w:val="nil"/>
              <w:left w:val="nil"/>
              <w:bottom w:val="single" w:sz="4" w:space="0" w:color="auto"/>
              <w:right w:val="single" w:sz="4" w:space="0" w:color="auto"/>
            </w:tcBorders>
            <w:shd w:val="clear" w:color="auto" w:fill="auto"/>
            <w:noWrap/>
            <w:hideMark/>
          </w:tcPr>
          <w:p w:rsidR="001A4775" w:rsidRPr="00B232CA" w:rsidRDefault="001A4775" w:rsidP="001A4775">
            <w:pPr>
              <w:spacing w:after="0" w:line="240" w:lineRule="auto"/>
              <w:jc w:val="center"/>
              <w:rPr>
                <w:rFonts w:ascii="Arial" w:eastAsia="Times New Roman" w:hAnsi="Arial" w:cs="Arial"/>
                <w:color w:val="000000"/>
                <w:sz w:val="16"/>
                <w:szCs w:val="16"/>
              </w:rPr>
            </w:pPr>
            <w:r w:rsidRPr="00B232CA">
              <w:rPr>
                <w:rFonts w:ascii="Arial" w:eastAsia="Times New Roman" w:hAnsi="Arial" w:cs="Arial"/>
                <w:color w:val="000000"/>
                <w:sz w:val="16"/>
                <w:szCs w:val="16"/>
              </w:rPr>
              <w:t>Nos</w:t>
            </w:r>
          </w:p>
        </w:tc>
        <w:tc>
          <w:tcPr>
            <w:tcW w:w="828" w:type="dxa"/>
            <w:tcBorders>
              <w:top w:val="nil"/>
              <w:left w:val="nil"/>
              <w:bottom w:val="single" w:sz="4" w:space="0" w:color="auto"/>
              <w:right w:val="single" w:sz="4" w:space="0" w:color="auto"/>
            </w:tcBorders>
            <w:shd w:val="clear" w:color="auto" w:fill="auto"/>
            <w:noWrap/>
            <w:hideMark/>
          </w:tcPr>
          <w:p w:rsidR="001A4775" w:rsidRPr="00B232CA" w:rsidRDefault="001A4775" w:rsidP="001A4775">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18.00</w:t>
            </w:r>
          </w:p>
        </w:tc>
        <w:tc>
          <w:tcPr>
            <w:tcW w:w="1168" w:type="dxa"/>
            <w:tcBorders>
              <w:top w:val="nil"/>
              <w:left w:val="nil"/>
              <w:bottom w:val="single" w:sz="4" w:space="0" w:color="auto"/>
              <w:right w:val="single" w:sz="4" w:space="0" w:color="auto"/>
            </w:tcBorders>
            <w:shd w:val="clear" w:color="auto" w:fill="auto"/>
            <w:noWrap/>
            <w:hideMark/>
          </w:tcPr>
          <w:p w:rsidR="001A4775" w:rsidRPr="00B232CA" w:rsidRDefault="001A4775" w:rsidP="001A4775">
            <w:pPr>
              <w:spacing w:after="0" w:line="240" w:lineRule="auto"/>
              <w:jc w:val="center"/>
              <w:rPr>
                <w:rFonts w:ascii="Arial" w:eastAsia="Times New Roman" w:hAnsi="Arial" w:cs="Arial"/>
                <w:color w:val="000000"/>
                <w:sz w:val="20"/>
                <w:szCs w:val="20"/>
              </w:rPr>
            </w:pPr>
          </w:p>
        </w:tc>
        <w:tc>
          <w:tcPr>
            <w:tcW w:w="995" w:type="dxa"/>
            <w:tcBorders>
              <w:top w:val="nil"/>
              <w:left w:val="nil"/>
              <w:bottom w:val="single" w:sz="4" w:space="0" w:color="auto"/>
              <w:right w:val="single" w:sz="4" w:space="0" w:color="auto"/>
            </w:tcBorders>
            <w:shd w:val="clear" w:color="auto" w:fill="auto"/>
            <w:hideMark/>
          </w:tcPr>
          <w:p w:rsidR="001A4775" w:rsidRPr="00B232CA" w:rsidRDefault="001A4775" w:rsidP="001A4775">
            <w:pPr>
              <w:spacing w:after="0" w:line="240" w:lineRule="auto"/>
              <w:jc w:val="center"/>
              <w:rPr>
                <w:rFonts w:ascii="Arial" w:eastAsia="Times New Roman" w:hAnsi="Arial" w:cs="Arial"/>
                <w:color w:val="000000"/>
                <w:sz w:val="20"/>
                <w:szCs w:val="20"/>
              </w:rPr>
            </w:pPr>
          </w:p>
        </w:tc>
      </w:tr>
      <w:tr w:rsidR="001A4775" w:rsidRPr="00B232CA" w:rsidTr="001A4775">
        <w:trPr>
          <w:trHeight w:val="270"/>
        </w:trPr>
        <w:tc>
          <w:tcPr>
            <w:tcW w:w="472" w:type="dxa"/>
            <w:tcBorders>
              <w:top w:val="nil"/>
              <w:left w:val="single" w:sz="4" w:space="0" w:color="auto"/>
              <w:bottom w:val="single" w:sz="4" w:space="0" w:color="auto"/>
              <w:right w:val="single" w:sz="4" w:space="0" w:color="auto"/>
            </w:tcBorders>
            <w:shd w:val="clear" w:color="auto" w:fill="auto"/>
            <w:noWrap/>
            <w:hideMark/>
          </w:tcPr>
          <w:p w:rsidR="001A4775" w:rsidRPr="00B232CA" w:rsidRDefault="001A4775" w:rsidP="001A4775">
            <w:pPr>
              <w:spacing w:after="0" w:line="240" w:lineRule="auto"/>
              <w:jc w:val="center"/>
              <w:rPr>
                <w:rFonts w:ascii="Arial" w:eastAsia="Times New Roman" w:hAnsi="Arial" w:cs="Arial"/>
                <w:color w:val="000000"/>
                <w:sz w:val="20"/>
                <w:szCs w:val="20"/>
              </w:rPr>
            </w:pPr>
            <w:r w:rsidRPr="00B232CA">
              <w:rPr>
                <w:rFonts w:ascii="Arial" w:eastAsia="Times New Roman" w:hAnsi="Arial" w:cs="Arial"/>
                <w:color w:val="000000"/>
                <w:sz w:val="20"/>
                <w:szCs w:val="20"/>
              </w:rPr>
              <w:t>42</w:t>
            </w:r>
          </w:p>
        </w:tc>
        <w:tc>
          <w:tcPr>
            <w:tcW w:w="5705" w:type="dxa"/>
            <w:tcBorders>
              <w:top w:val="nil"/>
              <w:left w:val="nil"/>
              <w:bottom w:val="single" w:sz="4" w:space="0" w:color="auto"/>
              <w:right w:val="single" w:sz="4" w:space="0" w:color="auto"/>
            </w:tcBorders>
            <w:shd w:val="clear" w:color="auto" w:fill="auto"/>
            <w:hideMark/>
          </w:tcPr>
          <w:p w:rsidR="001A4775" w:rsidRPr="00B232CA" w:rsidRDefault="001A4775" w:rsidP="001A4775">
            <w:pPr>
              <w:spacing w:after="0" w:line="240" w:lineRule="auto"/>
              <w:jc w:val="both"/>
              <w:rPr>
                <w:rFonts w:ascii="Arial" w:eastAsia="Times New Roman" w:hAnsi="Arial" w:cs="Arial"/>
                <w:sz w:val="20"/>
                <w:szCs w:val="20"/>
              </w:rPr>
            </w:pPr>
            <w:r w:rsidRPr="00B232CA">
              <w:rPr>
                <w:rFonts w:ascii="Arial" w:eastAsia="Times New Roman" w:hAnsi="Arial" w:cs="Arial"/>
                <w:sz w:val="20"/>
                <w:szCs w:val="20"/>
              </w:rPr>
              <w:t>Supplying and fixing 4U  (Rack with glass door, opening in the front power panel 1(horizontal), cable manager 1 lock &amp; key)</w:t>
            </w:r>
          </w:p>
        </w:tc>
        <w:tc>
          <w:tcPr>
            <w:tcW w:w="625" w:type="dxa"/>
            <w:tcBorders>
              <w:top w:val="nil"/>
              <w:left w:val="nil"/>
              <w:bottom w:val="single" w:sz="4" w:space="0" w:color="auto"/>
              <w:right w:val="single" w:sz="4" w:space="0" w:color="auto"/>
            </w:tcBorders>
            <w:shd w:val="clear" w:color="auto" w:fill="auto"/>
            <w:noWrap/>
            <w:hideMark/>
          </w:tcPr>
          <w:p w:rsidR="001A4775" w:rsidRPr="00B232CA" w:rsidRDefault="001A4775" w:rsidP="001A4775">
            <w:pPr>
              <w:spacing w:after="0" w:line="240" w:lineRule="auto"/>
              <w:jc w:val="center"/>
              <w:rPr>
                <w:rFonts w:ascii="Arial" w:eastAsia="Times New Roman" w:hAnsi="Arial" w:cs="Arial"/>
                <w:color w:val="000000"/>
                <w:sz w:val="16"/>
                <w:szCs w:val="16"/>
              </w:rPr>
            </w:pPr>
            <w:r w:rsidRPr="00B232CA">
              <w:rPr>
                <w:rFonts w:ascii="Arial" w:eastAsia="Times New Roman" w:hAnsi="Arial" w:cs="Arial"/>
                <w:color w:val="000000"/>
                <w:sz w:val="16"/>
                <w:szCs w:val="16"/>
              </w:rPr>
              <w:t>Nos</w:t>
            </w:r>
          </w:p>
        </w:tc>
        <w:tc>
          <w:tcPr>
            <w:tcW w:w="828" w:type="dxa"/>
            <w:tcBorders>
              <w:top w:val="nil"/>
              <w:left w:val="nil"/>
              <w:bottom w:val="single" w:sz="4" w:space="0" w:color="auto"/>
              <w:right w:val="single" w:sz="4" w:space="0" w:color="auto"/>
            </w:tcBorders>
            <w:shd w:val="clear" w:color="auto" w:fill="auto"/>
            <w:noWrap/>
            <w:hideMark/>
          </w:tcPr>
          <w:p w:rsidR="001A4775" w:rsidRPr="00B232CA" w:rsidRDefault="001A4775" w:rsidP="001A4775">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1.00</w:t>
            </w:r>
          </w:p>
        </w:tc>
        <w:tc>
          <w:tcPr>
            <w:tcW w:w="1168" w:type="dxa"/>
            <w:tcBorders>
              <w:top w:val="nil"/>
              <w:left w:val="nil"/>
              <w:bottom w:val="single" w:sz="4" w:space="0" w:color="auto"/>
              <w:right w:val="single" w:sz="4" w:space="0" w:color="auto"/>
            </w:tcBorders>
            <w:shd w:val="clear" w:color="auto" w:fill="auto"/>
            <w:noWrap/>
            <w:hideMark/>
          </w:tcPr>
          <w:p w:rsidR="001A4775" w:rsidRPr="00B232CA" w:rsidRDefault="001A4775" w:rsidP="001A4775">
            <w:pPr>
              <w:spacing w:after="0" w:line="240" w:lineRule="auto"/>
              <w:jc w:val="center"/>
              <w:rPr>
                <w:rFonts w:ascii="Arial" w:eastAsia="Times New Roman" w:hAnsi="Arial" w:cs="Arial"/>
                <w:color w:val="000000"/>
                <w:sz w:val="20"/>
                <w:szCs w:val="20"/>
              </w:rPr>
            </w:pPr>
          </w:p>
        </w:tc>
        <w:tc>
          <w:tcPr>
            <w:tcW w:w="995" w:type="dxa"/>
            <w:tcBorders>
              <w:top w:val="nil"/>
              <w:left w:val="nil"/>
              <w:bottom w:val="single" w:sz="4" w:space="0" w:color="auto"/>
              <w:right w:val="single" w:sz="4" w:space="0" w:color="auto"/>
            </w:tcBorders>
            <w:shd w:val="clear" w:color="auto" w:fill="auto"/>
            <w:hideMark/>
          </w:tcPr>
          <w:p w:rsidR="001A4775" w:rsidRPr="00B232CA" w:rsidRDefault="001A4775" w:rsidP="001A4775">
            <w:pPr>
              <w:spacing w:after="0" w:line="240" w:lineRule="auto"/>
              <w:jc w:val="center"/>
              <w:rPr>
                <w:rFonts w:ascii="Arial" w:eastAsia="Times New Roman" w:hAnsi="Arial" w:cs="Arial"/>
                <w:color w:val="000000"/>
                <w:sz w:val="20"/>
                <w:szCs w:val="20"/>
              </w:rPr>
            </w:pPr>
          </w:p>
        </w:tc>
      </w:tr>
      <w:tr w:rsidR="001A4775" w:rsidRPr="00B232CA" w:rsidTr="001A4775">
        <w:trPr>
          <w:trHeight w:val="143"/>
        </w:trPr>
        <w:tc>
          <w:tcPr>
            <w:tcW w:w="472" w:type="dxa"/>
            <w:tcBorders>
              <w:top w:val="nil"/>
              <w:left w:val="single" w:sz="4" w:space="0" w:color="auto"/>
              <w:bottom w:val="single" w:sz="4" w:space="0" w:color="auto"/>
              <w:right w:val="single" w:sz="4" w:space="0" w:color="auto"/>
            </w:tcBorders>
            <w:shd w:val="clear" w:color="auto" w:fill="auto"/>
            <w:noWrap/>
            <w:hideMark/>
          </w:tcPr>
          <w:p w:rsidR="001A4775" w:rsidRPr="00B232CA" w:rsidRDefault="001A4775" w:rsidP="001A4775">
            <w:pPr>
              <w:spacing w:after="0" w:line="240" w:lineRule="auto"/>
              <w:jc w:val="center"/>
              <w:rPr>
                <w:rFonts w:ascii="Arial" w:eastAsia="Times New Roman" w:hAnsi="Arial" w:cs="Arial"/>
                <w:color w:val="000000"/>
                <w:sz w:val="20"/>
                <w:szCs w:val="20"/>
              </w:rPr>
            </w:pPr>
            <w:r w:rsidRPr="00B232CA">
              <w:rPr>
                <w:rFonts w:ascii="Arial" w:eastAsia="Times New Roman" w:hAnsi="Arial" w:cs="Arial"/>
                <w:color w:val="000000"/>
                <w:sz w:val="20"/>
                <w:szCs w:val="20"/>
              </w:rPr>
              <w:t>43</w:t>
            </w:r>
          </w:p>
        </w:tc>
        <w:tc>
          <w:tcPr>
            <w:tcW w:w="5705" w:type="dxa"/>
            <w:tcBorders>
              <w:top w:val="nil"/>
              <w:left w:val="nil"/>
              <w:bottom w:val="single" w:sz="4" w:space="0" w:color="auto"/>
              <w:right w:val="single" w:sz="4" w:space="0" w:color="auto"/>
            </w:tcBorders>
            <w:shd w:val="clear" w:color="auto" w:fill="auto"/>
            <w:hideMark/>
          </w:tcPr>
          <w:p w:rsidR="001A4775" w:rsidRPr="00B232CA" w:rsidRDefault="001A4775" w:rsidP="001A4775">
            <w:pPr>
              <w:spacing w:after="0" w:line="240" w:lineRule="auto"/>
              <w:jc w:val="both"/>
              <w:rPr>
                <w:rFonts w:ascii="Arial" w:eastAsia="Times New Roman" w:hAnsi="Arial" w:cs="Arial"/>
                <w:sz w:val="20"/>
                <w:szCs w:val="20"/>
              </w:rPr>
            </w:pPr>
            <w:r w:rsidRPr="00B232CA">
              <w:rPr>
                <w:rFonts w:ascii="Arial" w:eastAsia="Times New Roman" w:hAnsi="Arial" w:cs="Arial"/>
                <w:sz w:val="20"/>
                <w:szCs w:val="20"/>
              </w:rPr>
              <w:t>S/I/T/C of 24 port Jack Panel.</w:t>
            </w:r>
          </w:p>
        </w:tc>
        <w:tc>
          <w:tcPr>
            <w:tcW w:w="625" w:type="dxa"/>
            <w:tcBorders>
              <w:top w:val="nil"/>
              <w:left w:val="nil"/>
              <w:bottom w:val="single" w:sz="4" w:space="0" w:color="auto"/>
              <w:right w:val="single" w:sz="4" w:space="0" w:color="auto"/>
            </w:tcBorders>
            <w:shd w:val="clear" w:color="auto" w:fill="auto"/>
            <w:noWrap/>
            <w:hideMark/>
          </w:tcPr>
          <w:p w:rsidR="001A4775" w:rsidRPr="00B232CA" w:rsidRDefault="001A4775" w:rsidP="001A4775">
            <w:pPr>
              <w:spacing w:after="0" w:line="240" w:lineRule="auto"/>
              <w:jc w:val="center"/>
              <w:rPr>
                <w:rFonts w:ascii="Arial" w:eastAsia="Times New Roman" w:hAnsi="Arial" w:cs="Arial"/>
                <w:color w:val="000000"/>
                <w:sz w:val="16"/>
                <w:szCs w:val="16"/>
              </w:rPr>
            </w:pPr>
            <w:r w:rsidRPr="00B232CA">
              <w:rPr>
                <w:rFonts w:ascii="Arial" w:eastAsia="Times New Roman" w:hAnsi="Arial" w:cs="Arial"/>
                <w:color w:val="000000"/>
                <w:sz w:val="16"/>
                <w:szCs w:val="16"/>
              </w:rPr>
              <w:t>Nos</w:t>
            </w:r>
          </w:p>
        </w:tc>
        <w:tc>
          <w:tcPr>
            <w:tcW w:w="828" w:type="dxa"/>
            <w:tcBorders>
              <w:top w:val="nil"/>
              <w:left w:val="nil"/>
              <w:bottom w:val="single" w:sz="4" w:space="0" w:color="auto"/>
              <w:right w:val="single" w:sz="4" w:space="0" w:color="auto"/>
            </w:tcBorders>
            <w:shd w:val="clear" w:color="auto" w:fill="auto"/>
            <w:noWrap/>
            <w:hideMark/>
          </w:tcPr>
          <w:p w:rsidR="001A4775" w:rsidRPr="00B232CA" w:rsidRDefault="001A4775" w:rsidP="001A4775">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2.00</w:t>
            </w:r>
          </w:p>
        </w:tc>
        <w:tc>
          <w:tcPr>
            <w:tcW w:w="1168" w:type="dxa"/>
            <w:tcBorders>
              <w:top w:val="nil"/>
              <w:left w:val="nil"/>
              <w:bottom w:val="single" w:sz="4" w:space="0" w:color="auto"/>
              <w:right w:val="single" w:sz="4" w:space="0" w:color="auto"/>
            </w:tcBorders>
            <w:shd w:val="clear" w:color="auto" w:fill="auto"/>
            <w:noWrap/>
            <w:hideMark/>
          </w:tcPr>
          <w:p w:rsidR="001A4775" w:rsidRPr="00B232CA" w:rsidRDefault="001A4775" w:rsidP="001A4775">
            <w:pPr>
              <w:spacing w:after="0" w:line="240" w:lineRule="auto"/>
              <w:jc w:val="center"/>
              <w:rPr>
                <w:rFonts w:ascii="Arial" w:eastAsia="Times New Roman" w:hAnsi="Arial" w:cs="Arial"/>
                <w:color w:val="000000"/>
                <w:sz w:val="20"/>
                <w:szCs w:val="20"/>
              </w:rPr>
            </w:pPr>
          </w:p>
        </w:tc>
        <w:tc>
          <w:tcPr>
            <w:tcW w:w="995" w:type="dxa"/>
            <w:tcBorders>
              <w:top w:val="nil"/>
              <w:left w:val="nil"/>
              <w:bottom w:val="single" w:sz="4" w:space="0" w:color="auto"/>
              <w:right w:val="single" w:sz="4" w:space="0" w:color="auto"/>
            </w:tcBorders>
            <w:shd w:val="clear" w:color="auto" w:fill="auto"/>
            <w:hideMark/>
          </w:tcPr>
          <w:p w:rsidR="001A4775" w:rsidRPr="00B232CA" w:rsidRDefault="001A4775" w:rsidP="001A4775">
            <w:pPr>
              <w:spacing w:after="0" w:line="240" w:lineRule="auto"/>
              <w:jc w:val="center"/>
              <w:rPr>
                <w:rFonts w:ascii="Arial" w:eastAsia="Times New Roman" w:hAnsi="Arial" w:cs="Arial"/>
                <w:color w:val="000000"/>
                <w:sz w:val="20"/>
                <w:szCs w:val="20"/>
              </w:rPr>
            </w:pPr>
          </w:p>
        </w:tc>
      </w:tr>
      <w:tr w:rsidR="001A4775" w:rsidRPr="00B232CA" w:rsidTr="001A4775">
        <w:trPr>
          <w:trHeight w:val="143"/>
        </w:trPr>
        <w:tc>
          <w:tcPr>
            <w:tcW w:w="472" w:type="dxa"/>
            <w:tcBorders>
              <w:top w:val="nil"/>
              <w:left w:val="single" w:sz="4" w:space="0" w:color="auto"/>
              <w:bottom w:val="single" w:sz="4" w:space="0" w:color="auto"/>
              <w:right w:val="single" w:sz="4" w:space="0" w:color="auto"/>
            </w:tcBorders>
            <w:shd w:val="clear" w:color="auto" w:fill="auto"/>
            <w:noWrap/>
            <w:hideMark/>
          </w:tcPr>
          <w:p w:rsidR="001A4775" w:rsidRPr="00B232CA" w:rsidRDefault="001A4775" w:rsidP="001A4775">
            <w:pPr>
              <w:spacing w:after="0" w:line="240" w:lineRule="auto"/>
              <w:jc w:val="center"/>
              <w:rPr>
                <w:rFonts w:ascii="Arial" w:eastAsia="Times New Roman" w:hAnsi="Arial" w:cs="Arial"/>
                <w:color w:val="000000"/>
                <w:sz w:val="20"/>
                <w:szCs w:val="20"/>
              </w:rPr>
            </w:pPr>
            <w:r w:rsidRPr="00B232CA">
              <w:rPr>
                <w:rFonts w:ascii="Arial" w:eastAsia="Times New Roman" w:hAnsi="Arial" w:cs="Arial"/>
                <w:color w:val="000000"/>
                <w:sz w:val="20"/>
                <w:szCs w:val="20"/>
              </w:rPr>
              <w:t>44</w:t>
            </w:r>
          </w:p>
        </w:tc>
        <w:tc>
          <w:tcPr>
            <w:tcW w:w="5705" w:type="dxa"/>
            <w:tcBorders>
              <w:top w:val="nil"/>
              <w:left w:val="nil"/>
              <w:bottom w:val="single" w:sz="4" w:space="0" w:color="auto"/>
              <w:right w:val="single" w:sz="4" w:space="0" w:color="auto"/>
            </w:tcBorders>
            <w:shd w:val="clear" w:color="auto" w:fill="auto"/>
            <w:hideMark/>
          </w:tcPr>
          <w:p w:rsidR="001A4775" w:rsidRPr="00B232CA" w:rsidRDefault="001A4775" w:rsidP="001A4775">
            <w:pPr>
              <w:spacing w:after="0" w:line="240" w:lineRule="auto"/>
              <w:jc w:val="both"/>
              <w:rPr>
                <w:rFonts w:ascii="Arial" w:eastAsia="Times New Roman" w:hAnsi="Arial" w:cs="Arial"/>
                <w:sz w:val="20"/>
                <w:szCs w:val="20"/>
              </w:rPr>
            </w:pPr>
            <w:r w:rsidRPr="00B232CA">
              <w:rPr>
                <w:rFonts w:ascii="Arial" w:eastAsia="Times New Roman" w:hAnsi="Arial" w:cs="Arial"/>
                <w:sz w:val="20"/>
                <w:szCs w:val="20"/>
              </w:rPr>
              <w:t>S/F Patch Cord-2 Meter- (DBPS Mounting Cord, 7ft.)</w:t>
            </w:r>
          </w:p>
        </w:tc>
        <w:tc>
          <w:tcPr>
            <w:tcW w:w="625" w:type="dxa"/>
            <w:tcBorders>
              <w:top w:val="nil"/>
              <w:left w:val="nil"/>
              <w:bottom w:val="single" w:sz="4" w:space="0" w:color="auto"/>
              <w:right w:val="single" w:sz="4" w:space="0" w:color="auto"/>
            </w:tcBorders>
            <w:shd w:val="clear" w:color="auto" w:fill="auto"/>
            <w:noWrap/>
            <w:hideMark/>
          </w:tcPr>
          <w:p w:rsidR="001A4775" w:rsidRPr="00B232CA" w:rsidRDefault="001A4775" w:rsidP="001A4775">
            <w:pPr>
              <w:spacing w:after="0" w:line="240" w:lineRule="auto"/>
              <w:jc w:val="center"/>
              <w:rPr>
                <w:rFonts w:ascii="Arial" w:eastAsia="Times New Roman" w:hAnsi="Arial" w:cs="Arial"/>
                <w:color w:val="000000"/>
                <w:sz w:val="16"/>
                <w:szCs w:val="16"/>
              </w:rPr>
            </w:pPr>
            <w:r w:rsidRPr="00B232CA">
              <w:rPr>
                <w:rFonts w:ascii="Arial" w:eastAsia="Times New Roman" w:hAnsi="Arial" w:cs="Arial"/>
                <w:color w:val="000000"/>
                <w:sz w:val="16"/>
                <w:szCs w:val="16"/>
              </w:rPr>
              <w:t>Nos</w:t>
            </w:r>
          </w:p>
        </w:tc>
        <w:tc>
          <w:tcPr>
            <w:tcW w:w="828" w:type="dxa"/>
            <w:tcBorders>
              <w:top w:val="nil"/>
              <w:left w:val="nil"/>
              <w:bottom w:val="single" w:sz="4" w:space="0" w:color="auto"/>
              <w:right w:val="single" w:sz="4" w:space="0" w:color="auto"/>
            </w:tcBorders>
            <w:shd w:val="clear" w:color="auto" w:fill="auto"/>
            <w:noWrap/>
            <w:hideMark/>
          </w:tcPr>
          <w:p w:rsidR="001A4775" w:rsidRPr="00B232CA" w:rsidRDefault="001A4775" w:rsidP="001A4775">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18.00</w:t>
            </w:r>
          </w:p>
        </w:tc>
        <w:tc>
          <w:tcPr>
            <w:tcW w:w="1168" w:type="dxa"/>
            <w:tcBorders>
              <w:top w:val="nil"/>
              <w:left w:val="nil"/>
              <w:bottom w:val="single" w:sz="4" w:space="0" w:color="auto"/>
              <w:right w:val="single" w:sz="4" w:space="0" w:color="auto"/>
            </w:tcBorders>
            <w:shd w:val="clear" w:color="auto" w:fill="auto"/>
            <w:noWrap/>
            <w:hideMark/>
          </w:tcPr>
          <w:p w:rsidR="001A4775" w:rsidRPr="00B232CA" w:rsidRDefault="001A4775" w:rsidP="001A4775">
            <w:pPr>
              <w:spacing w:after="0" w:line="240" w:lineRule="auto"/>
              <w:jc w:val="center"/>
              <w:rPr>
                <w:rFonts w:ascii="Arial" w:eastAsia="Times New Roman" w:hAnsi="Arial" w:cs="Arial"/>
                <w:color w:val="000000"/>
                <w:sz w:val="20"/>
                <w:szCs w:val="20"/>
              </w:rPr>
            </w:pPr>
          </w:p>
        </w:tc>
        <w:tc>
          <w:tcPr>
            <w:tcW w:w="995" w:type="dxa"/>
            <w:tcBorders>
              <w:top w:val="nil"/>
              <w:left w:val="nil"/>
              <w:bottom w:val="single" w:sz="4" w:space="0" w:color="auto"/>
              <w:right w:val="single" w:sz="4" w:space="0" w:color="auto"/>
            </w:tcBorders>
            <w:shd w:val="clear" w:color="auto" w:fill="auto"/>
            <w:hideMark/>
          </w:tcPr>
          <w:p w:rsidR="001A4775" w:rsidRPr="00B232CA" w:rsidRDefault="001A4775" w:rsidP="001A4775">
            <w:pPr>
              <w:spacing w:after="0" w:line="240" w:lineRule="auto"/>
              <w:jc w:val="center"/>
              <w:rPr>
                <w:rFonts w:ascii="Arial" w:eastAsia="Times New Roman" w:hAnsi="Arial" w:cs="Arial"/>
                <w:color w:val="000000"/>
                <w:sz w:val="20"/>
                <w:szCs w:val="20"/>
              </w:rPr>
            </w:pPr>
          </w:p>
        </w:tc>
      </w:tr>
      <w:tr w:rsidR="001A4775" w:rsidRPr="00B232CA" w:rsidTr="001A4775">
        <w:trPr>
          <w:trHeight w:val="143"/>
        </w:trPr>
        <w:tc>
          <w:tcPr>
            <w:tcW w:w="472" w:type="dxa"/>
            <w:tcBorders>
              <w:top w:val="nil"/>
              <w:left w:val="single" w:sz="4" w:space="0" w:color="auto"/>
              <w:bottom w:val="single" w:sz="4" w:space="0" w:color="auto"/>
              <w:right w:val="single" w:sz="4" w:space="0" w:color="auto"/>
            </w:tcBorders>
            <w:shd w:val="clear" w:color="auto" w:fill="auto"/>
            <w:noWrap/>
            <w:hideMark/>
          </w:tcPr>
          <w:p w:rsidR="001A4775" w:rsidRPr="00B232CA" w:rsidRDefault="001A4775" w:rsidP="001A4775">
            <w:pPr>
              <w:spacing w:after="0" w:line="240" w:lineRule="auto"/>
              <w:jc w:val="center"/>
              <w:rPr>
                <w:rFonts w:ascii="Arial" w:eastAsia="Times New Roman" w:hAnsi="Arial" w:cs="Arial"/>
                <w:color w:val="000000"/>
                <w:sz w:val="20"/>
                <w:szCs w:val="20"/>
              </w:rPr>
            </w:pPr>
            <w:r w:rsidRPr="00B232CA">
              <w:rPr>
                <w:rFonts w:ascii="Arial" w:eastAsia="Times New Roman" w:hAnsi="Arial" w:cs="Arial"/>
                <w:color w:val="000000"/>
                <w:sz w:val="20"/>
                <w:szCs w:val="20"/>
              </w:rPr>
              <w:t>45</w:t>
            </w:r>
          </w:p>
        </w:tc>
        <w:tc>
          <w:tcPr>
            <w:tcW w:w="5705" w:type="dxa"/>
            <w:tcBorders>
              <w:top w:val="nil"/>
              <w:left w:val="nil"/>
              <w:bottom w:val="single" w:sz="4" w:space="0" w:color="auto"/>
              <w:right w:val="single" w:sz="4" w:space="0" w:color="auto"/>
            </w:tcBorders>
            <w:shd w:val="clear" w:color="auto" w:fill="auto"/>
            <w:hideMark/>
          </w:tcPr>
          <w:p w:rsidR="001A4775" w:rsidRPr="00B232CA" w:rsidRDefault="001A4775" w:rsidP="001A4775">
            <w:pPr>
              <w:spacing w:after="0" w:line="240" w:lineRule="auto"/>
              <w:jc w:val="both"/>
              <w:rPr>
                <w:rFonts w:ascii="Arial" w:eastAsia="Times New Roman" w:hAnsi="Arial" w:cs="Arial"/>
                <w:sz w:val="20"/>
                <w:szCs w:val="20"/>
              </w:rPr>
            </w:pPr>
            <w:r w:rsidRPr="00B232CA">
              <w:rPr>
                <w:rFonts w:ascii="Arial" w:eastAsia="Times New Roman" w:hAnsi="Arial" w:cs="Arial"/>
                <w:sz w:val="20"/>
                <w:szCs w:val="20"/>
              </w:rPr>
              <w:t xml:space="preserve">S/F Patch Cord-1 Meter- (DBPS Mounting Cord, 7ft.) </w:t>
            </w:r>
          </w:p>
        </w:tc>
        <w:tc>
          <w:tcPr>
            <w:tcW w:w="625" w:type="dxa"/>
            <w:tcBorders>
              <w:top w:val="nil"/>
              <w:left w:val="nil"/>
              <w:bottom w:val="single" w:sz="4" w:space="0" w:color="auto"/>
              <w:right w:val="single" w:sz="4" w:space="0" w:color="auto"/>
            </w:tcBorders>
            <w:shd w:val="clear" w:color="auto" w:fill="auto"/>
            <w:noWrap/>
            <w:hideMark/>
          </w:tcPr>
          <w:p w:rsidR="001A4775" w:rsidRPr="00B232CA" w:rsidRDefault="001A4775" w:rsidP="001A4775">
            <w:pPr>
              <w:spacing w:after="0" w:line="240" w:lineRule="auto"/>
              <w:jc w:val="center"/>
              <w:rPr>
                <w:rFonts w:ascii="Arial" w:eastAsia="Times New Roman" w:hAnsi="Arial" w:cs="Arial"/>
                <w:color w:val="000000"/>
                <w:sz w:val="16"/>
                <w:szCs w:val="16"/>
              </w:rPr>
            </w:pPr>
            <w:r w:rsidRPr="00B232CA">
              <w:rPr>
                <w:rFonts w:ascii="Arial" w:eastAsia="Times New Roman" w:hAnsi="Arial" w:cs="Arial"/>
                <w:color w:val="000000"/>
                <w:sz w:val="16"/>
                <w:szCs w:val="16"/>
              </w:rPr>
              <w:t>Nos</w:t>
            </w:r>
          </w:p>
        </w:tc>
        <w:tc>
          <w:tcPr>
            <w:tcW w:w="828" w:type="dxa"/>
            <w:tcBorders>
              <w:top w:val="nil"/>
              <w:left w:val="nil"/>
              <w:bottom w:val="single" w:sz="4" w:space="0" w:color="auto"/>
              <w:right w:val="single" w:sz="4" w:space="0" w:color="auto"/>
            </w:tcBorders>
            <w:shd w:val="clear" w:color="auto" w:fill="auto"/>
            <w:noWrap/>
            <w:hideMark/>
          </w:tcPr>
          <w:p w:rsidR="001A4775" w:rsidRPr="00B232CA" w:rsidRDefault="001A4775" w:rsidP="001A4775">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18.00</w:t>
            </w:r>
          </w:p>
        </w:tc>
        <w:tc>
          <w:tcPr>
            <w:tcW w:w="1168" w:type="dxa"/>
            <w:tcBorders>
              <w:top w:val="nil"/>
              <w:left w:val="nil"/>
              <w:bottom w:val="single" w:sz="4" w:space="0" w:color="auto"/>
              <w:right w:val="single" w:sz="4" w:space="0" w:color="auto"/>
            </w:tcBorders>
            <w:shd w:val="clear" w:color="auto" w:fill="auto"/>
            <w:noWrap/>
            <w:hideMark/>
          </w:tcPr>
          <w:p w:rsidR="001A4775" w:rsidRPr="00B232CA" w:rsidRDefault="001A4775" w:rsidP="001A4775">
            <w:pPr>
              <w:spacing w:after="0" w:line="240" w:lineRule="auto"/>
              <w:jc w:val="center"/>
              <w:rPr>
                <w:rFonts w:ascii="Arial" w:eastAsia="Times New Roman" w:hAnsi="Arial" w:cs="Arial"/>
                <w:color w:val="000000"/>
                <w:sz w:val="20"/>
                <w:szCs w:val="20"/>
              </w:rPr>
            </w:pPr>
          </w:p>
        </w:tc>
        <w:tc>
          <w:tcPr>
            <w:tcW w:w="995" w:type="dxa"/>
            <w:tcBorders>
              <w:top w:val="nil"/>
              <w:left w:val="nil"/>
              <w:bottom w:val="single" w:sz="4" w:space="0" w:color="auto"/>
              <w:right w:val="single" w:sz="4" w:space="0" w:color="auto"/>
            </w:tcBorders>
            <w:shd w:val="clear" w:color="auto" w:fill="auto"/>
            <w:hideMark/>
          </w:tcPr>
          <w:p w:rsidR="001A4775" w:rsidRPr="00B232CA" w:rsidRDefault="001A4775" w:rsidP="001A4775">
            <w:pPr>
              <w:spacing w:after="0" w:line="240" w:lineRule="auto"/>
              <w:jc w:val="center"/>
              <w:rPr>
                <w:rFonts w:ascii="Arial" w:eastAsia="Times New Roman" w:hAnsi="Arial" w:cs="Arial"/>
                <w:color w:val="000000"/>
                <w:sz w:val="20"/>
                <w:szCs w:val="20"/>
              </w:rPr>
            </w:pPr>
          </w:p>
        </w:tc>
      </w:tr>
      <w:tr w:rsidR="001A4775" w:rsidRPr="00B232CA" w:rsidTr="001A4775">
        <w:trPr>
          <w:trHeight w:val="901"/>
        </w:trPr>
        <w:tc>
          <w:tcPr>
            <w:tcW w:w="472" w:type="dxa"/>
            <w:tcBorders>
              <w:top w:val="nil"/>
              <w:left w:val="single" w:sz="4" w:space="0" w:color="auto"/>
              <w:bottom w:val="single" w:sz="4" w:space="0" w:color="auto"/>
              <w:right w:val="single" w:sz="4" w:space="0" w:color="auto"/>
            </w:tcBorders>
            <w:shd w:val="clear" w:color="auto" w:fill="auto"/>
            <w:noWrap/>
            <w:hideMark/>
          </w:tcPr>
          <w:p w:rsidR="001A4775" w:rsidRPr="00B232CA" w:rsidRDefault="001A4775" w:rsidP="001A4775">
            <w:pPr>
              <w:spacing w:after="0" w:line="240" w:lineRule="auto"/>
              <w:jc w:val="center"/>
              <w:rPr>
                <w:rFonts w:ascii="Arial" w:eastAsia="Times New Roman" w:hAnsi="Arial" w:cs="Arial"/>
                <w:color w:val="000000"/>
                <w:sz w:val="20"/>
                <w:szCs w:val="20"/>
              </w:rPr>
            </w:pPr>
            <w:r w:rsidRPr="00B232CA">
              <w:rPr>
                <w:rFonts w:ascii="Arial" w:eastAsia="Times New Roman" w:hAnsi="Arial" w:cs="Arial"/>
                <w:color w:val="000000"/>
                <w:sz w:val="20"/>
                <w:szCs w:val="20"/>
              </w:rPr>
              <w:t>46</w:t>
            </w:r>
          </w:p>
        </w:tc>
        <w:tc>
          <w:tcPr>
            <w:tcW w:w="5705" w:type="dxa"/>
            <w:tcBorders>
              <w:top w:val="nil"/>
              <w:left w:val="nil"/>
              <w:bottom w:val="single" w:sz="4" w:space="0" w:color="auto"/>
              <w:right w:val="single" w:sz="4" w:space="0" w:color="auto"/>
            </w:tcBorders>
            <w:shd w:val="clear" w:color="auto" w:fill="auto"/>
            <w:hideMark/>
          </w:tcPr>
          <w:p w:rsidR="001A4775" w:rsidRPr="00B232CA" w:rsidRDefault="001A4775" w:rsidP="001A4775">
            <w:pPr>
              <w:spacing w:after="0" w:line="240" w:lineRule="auto"/>
              <w:jc w:val="both"/>
              <w:rPr>
                <w:rFonts w:ascii="Arial" w:eastAsia="Times New Roman" w:hAnsi="Arial" w:cs="Arial"/>
                <w:sz w:val="20"/>
                <w:szCs w:val="20"/>
              </w:rPr>
            </w:pPr>
            <w:r w:rsidRPr="00B232CA">
              <w:rPr>
                <w:rFonts w:ascii="Arial" w:eastAsia="Times New Roman" w:hAnsi="Arial" w:cs="Arial"/>
                <w:sz w:val="20"/>
                <w:szCs w:val="20"/>
              </w:rPr>
              <w:t xml:space="preserve">CLOSE CIRCUIT TELEVISION SYSTEM: 4CH - Real Time Digital Video Recorder with H. 264 hardware compression, 480 IPS (NTSC) / 400 IPS (PAL)  record speed with CIF resolution for recording, 2 Hard Disk independent disk array to support upto 500 GB H.D.D. with DVDRW, IR remote, USB mouse, TCP/IP, LAN/WAN network support, RS232/485, </w:t>
            </w:r>
            <w:r w:rsidRPr="00B232CA">
              <w:rPr>
                <w:rFonts w:ascii="Arial" w:eastAsia="Times New Roman" w:hAnsi="Arial" w:cs="Arial"/>
                <w:sz w:val="20"/>
                <w:szCs w:val="20"/>
              </w:rPr>
              <w:lastRenderedPageBreak/>
              <w:t>USB Backup, advance motion trigger recording and pentaplex functions with advanced Digital Switcher and Multiplexer for easy Data recording and convenient search function.</w:t>
            </w:r>
          </w:p>
        </w:tc>
        <w:tc>
          <w:tcPr>
            <w:tcW w:w="625" w:type="dxa"/>
            <w:tcBorders>
              <w:top w:val="nil"/>
              <w:left w:val="nil"/>
              <w:bottom w:val="single" w:sz="4" w:space="0" w:color="auto"/>
              <w:right w:val="single" w:sz="4" w:space="0" w:color="auto"/>
            </w:tcBorders>
            <w:shd w:val="clear" w:color="auto" w:fill="auto"/>
            <w:noWrap/>
            <w:hideMark/>
          </w:tcPr>
          <w:p w:rsidR="001A4775" w:rsidRPr="00B232CA" w:rsidRDefault="001A4775" w:rsidP="001A4775">
            <w:pPr>
              <w:spacing w:after="0" w:line="240" w:lineRule="auto"/>
              <w:jc w:val="center"/>
              <w:rPr>
                <w:rFonts w:ascii="Arial" w:eastAsia="Times New Roman" w:hAnsi="Arial" w:cs="Arial"/>
                <w:sz w:val="16"/>
                <w:szCs w:val="16"/>
              </w:rPr>
            </w:pPr>
            <w:r w:rsidRPr="00B232CA">
              <w:rPr>
                <w:rFonts w:ascii="Arial" w:eastAsia="Times New Roman" w:hAnsi="Arial" w:cs="Arial"/>
                <w:sz w:val="16"/>
                <w:szCs w:val="16"/>
              </w:rPr>
              <w:lastRenderedPageBreak/>
              <w:t>Set</w:t>
            </w:r>
          </w:p>
        </w:tc>
        <w:tc>
          <w:tcPr>
            <w:tcW w:w="828" w:type="dxa"/>
            <w:tcBorders>
              <w:top w:val="nil"/>
              <w:left w:val="nil"/>
              <w:bottom w:val="single" w:sz="4" w:space="0" w:color="auto"/>
              <w:right w:val="single" w:sz="4" w:space="0" w:color="auto"/>
            </w:tcBorders>
            <w:shd w:val="clear" w:color="auto" w:fill="auto"/>
            <w:noWrap/>
            <w:hideMark/>
          </w:tcPr>
          <w:p w:rsidR="001A4775" w:rsidRPr="00B232CA" w:rsidRDefault="001A4775" w:rsidP="001A4775">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1.00</w:t>
            </w:r>
          </w:p>
        </w:tc>
        <w:tc>
          <w:tcPr>
            <w:tcW w:w="1168" w:type="dxa"/>
            <w:tcBorders>
              <w:top w:val="nil"/>
              <w:left w:val="nil"/>
              <w:bottom w:val="single" w:sz="4" w:space="0" w:color="auto"/>
              <w:right w:val="single" w:sz="4" w:space="0" w:color="auto"/>
            </w:tcBorders>
            <w:shd w:val="clear" w:color="auto" w:fill="auto"/>
            <w:noWrap/>
            <w:hideMark/>
          </w:tcPr>
          <w:p w:rsidR="001A4775" w:rsidRPr="00B232CA" w:rsidRDefault="001A4775" w:rsidP="001A4775">
            <w:pPr>
              <w:spacing w:after="0" w:line="240" w:lineRule="auto"/>
              <w:jc w:val="center"/>
              <w:rPr>
                <w:rFonts w:ascii="Arial" w:eastAsia="Times New Roman" w:hAnsi="Arial" w:cs="Arial"/>
                <w:sz w:val="20"/>
                <w:szCs w:val="20"/>
              </w:rPr>
            </w:pPr>
          </w:p>
        </w:tc>
        <w:tc>
          <w:tcPr>
            <w:tcW w:w="995" w:type="dxa"/>
            <w:tcBorders>
              <w:top w:val="nil"/>
              <w:left w:val="nil"/>
              <w:bottom w:val="single" w:sz="4" w:space="0" w:color="auto"/>
              <w:right w:val="single" w:sz="4" w:space="0" w:color="auto"/>
            </w:tcBorders>
            <w:shd w:val="clear" w:color="auto" w:fill="auto"/>
            <w:hideMark/>
          </w:tcPr>
          <w:p w:rsidR="001A4775" w:rsidRPr="00B232CA" w:rsidRDefault="001A4775" w:rsidP="001A4775">
            <w:pPr>
              <w:spacing w:after="0" w:line="240" w:lineRule="auto"/>
              <w:jc w:val="center"/>
              <w:rPr>
                <w:rFonts w:ascii="Arial" w:eastAsia="Times New Roman" w:hAnsi="Arial" w:cs="Arial"/>
                <w:color w:val="000000"/>
                <w:sz w:val="20"/>
                <w:szCs w:val="20"/>
              </w:rPr>
            </w:pPr>
          </w:p>
        </w:tc>
      </w:tr>
      <w:tr w:rsidR="001A4775" w:rsidRPr="00B232CA" w:rsidTr="001A4775">
        <w:trPr>
          <w:trHeight w:val="383"/>
        </w:trPr>
        <w:tc>
          <w:tcPr>
            <w:tcW w:w="472" w:type="dxa"/>
            <w:tcBorders>
              <w:top w:val="nil"/>
              <w:left w:val="single" w:sz="4" w:space="0" w:color="auto"/>
              <w:bottom w:val="single" w:sz="4" w:space="0" w:color="auto"/>
              <w:right w:val="single" w:sz="4" w:space="0" w:color="auto"/>
            </w:tcBorders>
            <w:shd w:val="clear" w:color="auto" w:fill="auto"/>
            <w:noWrap/>
            <w:hideMark/>
          </w:tcPr>
          <w:p w:rsidR="001A4775" w:rsidRPr="00B232CA" w:rsidRDefault="001A4775" w:rsidP="001A4775">
            <w:pPr>
              <w:spacing w:after="0" w:line="240" w:lineRule="auto"/>
              <w:jc w:val="center"/>
              <w:rPr>
                <w:rFonts w:ascii="Arial" w:eastAsia="Times New Roman" w:hAnsi="Arial" w:cs="Arial"/>
                <w:color w:val="000000"/>
                <w:sz w:val="20"/>
                <w:szCs w:val="20"/>
              </w:rPr>
            </w:pPr>
            <w:r w:rsidRPr="00B232CA">
              <w:rPr>
                <w:rFonts w:ascii="Arial" w:eastAsia="Times New Roman" w:hAnsi="Arial" w:cs="Arial"/>
                <w:color w:val="000000"/>
                <w:sz w:val="20"/>
                <w:szCs w:val="20"/>
              </w:rPr>
              <w:lastRenderedPageBreak/>
              <w:t>47</w:t>
            </w:r>
          </w:p>
        </w:tc>
        <w:tc>
          <w:tcPr>
            <w:tcW w:w="5705" w:type="dxa"/>
            <w:tcBorders>
              <w:top w:val="nil"/>
              <w:left w:val="nil"/>
              <w:bottom w:val="single" w:sz="4" w:space="0" w:color="auto"/>
              <w:right w:val="single" w:sz="4" w:space="0" w:color="auto"/>
            </w:tcBorders>
            <w:shd w:val="clear" w:color="auto" w:fill="auto"/>
            <w:hideMark/>
          </w:tcPr>
          <w:p w:rsidR="001A4775" w:rsidRPr="00B232CA" w:rsidRDefault="001A4775" w:rsidP="001A4775">
            <w:pPr>
              <w:spacing w:after="0" w:line="240" w:lineRule="auto"/>
              <w:jc w:val="both"/>
              <w:rPr>
                <w:rFonts w:ascii="Arial" w:eastAsia="Times New Roman" w:hAnsi="Arial" w:cs="Arial"/>
                <w:sz w:val="20"/>
                <w:szCs w:val="20"/>
              </w:rPr>
            </w:pPr>
            <w:r w:rsidRPr="00B232CA">
              <w:rPr>
                <w:rFonts w:ascii="Arial" w:eastAsia="Times New Roman" w:hAnsi="Arial" w:cs="Arial"/>
                <w:sz w:val="20"/>
                <w:szCs w:val="20"/>
              </w:rPr>
              <w:t>P/F 1/3" Color Sony Super HAD Dome Camera, 3.6mm lens, 600 TVL Standard Resolution with Sharper Colour Image and automatic electronic shutter for various light levels, 0.2 lux smart light control.</w:t>
            </w:r>
          </w:p>
        </w:tc>
        <w:tc>
          <w:tcPr>
            <w:tcW w:w="625" w:type="dxa"/>
            <w:tcBorders>
              <w:top w:val="nil"/>
              <w:left w:val="nil"/>
              <w:bottom w:val="single" w:sz="4" w:space="0" w:color="auto"/>
              <w:right w:val="single" w:sz="4" w:space="0" w:color="auto"/>
            </w:tcBorders>
            <w:shd w:val="clear" w:color="auto" w:fill="auto"/>
            <w:noWrap/>
            <w:hideMark/>
          </w:tcPr>
          <w:p w:rsidR="001A4775" w:rsidRPr="00B232CA" w:rsidRDefault="001A4775" w:rsidP="001A4775">
            <w:pPr>
              <w:spacing w:after="0" w:line="240" w:lineRule="auto"/>
              <w:jc w:val="center"/>
              <w:rPr>
                <w:rFonts w:ascii="Arial" w:eastAsia="Times New Roman" w:hAnsi="Arial" w:cs="Arial"/>
                <w:color w:val="000000"/>
                <w:sz w:val="16"/>
                <w:szCs w:val="16"/>
              </w:rPr>
            </w:pPr>
            <w:r w:rsidRPr="00B232CA">
              <w:rPr>
                <w:rFonts w:ascii="Arial" w:eastAsia="Times New Roman" w:hAnsi="Arial" w:cs="Arial"/>
                <w:color w:val="000000"/>
                <w:sz w:val="16"/>
                <w:szCs w:val="16"/>
              </w:rPr>
              <w:t>Nos</w:t>
            </w:r>
          </w:p>
        </w:tc>
        <w:tc>
          <w:tcPr>
            <w:tcW w:w="828" w:type="dxa"/>
            <w:tcBorders>
              <w:top w:val="nil"/>
              <w:left w:val="nil"/>
              <w:bottom w:val="single" w:sz="4" w:space="0" w:color="auto"/>
              <w:right w:val="single" w:sz="4" w:space="0" w:color="auto"/>
            </w:tcBorders>
            <w:shd w:val="clear" w:color="auto" w:fill="auto"/>
            <w:noWrap/>
            <w:hideMark/>
          </w:tcPr>
          <w:p w:rsidR="001A4775" w:rsidRPr="00B232CA" w:rsidRDefault="001A4775" w:rsidP="001A4775">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4.00</w:t>
            </w:r>
          </w:p>
        </w:tc>
        <w:tc>
          <w:tcPr>
            <w:tcW w:w="1168" w:type="dxa"/>
            <w:tcBorders>
              <w:top w:val="nil"/>
              <w:left w:val="nil"/>
              <w:bottom w:val="single" w:sz="4" w:space="0" w:color="auto"/>
              <w:right w:val="single" w:sz="4" w:space="0" w:color="auto"/>
            </w:tcBorders>
            <w:shd w:val="clear" w:color="auto" w:fill="auto"/>
            <w:noWrap/>
            <w:hideMark/>
          </w:tcPr>
          <w:p w:rsidR="001A4775" w:rsidRPr="00B232CA" w:rsidRDefault="001A4775" w:rsidP="001A4775">
            <w:pPr>
              <w:spacing w:after="0" w:line="240" w:lineRule="auto"/>
              <w:jc w:val="center"/>
              <w:rPr>
                <w:rFonts w:ascii="Arial" w:eastAsia="Times New Roman" w:hAnsi="Arial" w:cs="Arial"/>
                <w:sz w:val="20"/>
                <w:szCs w:val="20"/>
              </w:rPr>
            </w:pPr>
          </w:p>
        </w:tc>
        <w:tc>
          <w:tcPr>
            <w:tcW w:w="995" w:type="dxa"/>
            <w:tcBorders>
              <w:top w:val="nil"/>
              <w:left w:val="nil"/>
              <w:bottom w:val="single" w:sz="4" w:space="0" w:color="auto"/>
              <w:right w:val="single" w:sz="4" w:space="0" w:color="auto"/>
            </w:tcBorders>
            <w:shd w:val="clear" w:color="auto" w:fill="auto"/>
            <w:hideMark/>
          </w:tcPr>
          <w:p w:rsidR="001A4775" w:rsidRPr="00B232CA" w:rsidRDefault="001A4775" w:rsidP="001A4775">
            <w:pPr>
              <w:spacing w:after="0" w:line="240" w:lineRule="auto"/>
              <w:jc w:val="center"/>
              <w:rPr>
                <w:rFonts w:ascii="Arial" w:eastAsia="Times New Roman" w:hAnsi="Arial" w:cs="Arial"/>
                <w:color w:val="000000"/>
                <w:sz w:val="20"/>
                <w:szCs w:val="20"/>
              </w:rPr>
            </w:pPr>
          </w:p>
        </w:tc>
      </w:tr>
      <w:tr w:rsidR="001A4775" w:rsidRPr="00B232CA" w:rsidTr="001A4775">
        <w:trPr>
          <w:trHeight w:val="150"/>
        </w:trPr>
        <w:tc>
          <w:tcPr>
            <w:tcW w:w="472" w:type="dxa"/>
            <w:tcBorders>
              <w:top w:val="nil"/>
              <w:left w:val="single" w:sz="4" w:space="0" w:color="auto"/>
              <w:bottom w:val="single" w:sz="4" w:space="0" w:color="auto"/>
              <w:right w:val="single" w:sz="4" w:space="0" w:color="auto"/>
            </w:tcBorders>
            <w:shd w:val="clear" w:color="auto" w:fill="auto"/>
            <w:noWrap/>
            <w:hideMark/>
          </w:tcPr>
          <w:p w:rsidR="001A4775" w:rsidRPr="00B232CA" w:rsidRDefault="001A4775" w:rsidP="001A4775">
            <w:pPr>
              <w:spacing w:after="0" w:line="240" w:lineRule="auto"/>
              <w:jc w:val="center"/>
              <w:rPr>
                <w:rFonts w:ascii="Arial" w:eastAsia="Times New Roman" w:hAnsi="Arial" w:cs="Arial"/>
                <w:color w:val="000000"/>
                <w:sz w:val="20"/>
                <w:szCs w:val="20"/>
              </w:rPr>
            </w:pPr>
            <w:r w:rsidRPr="00B232CA">
              <w:rPr>
                <w:rFonts w:ascii="Arial" w:eastAsia="Times New Roman" w:hAnsi="Arial" w:cs="Arial"/>
                <w:color w:val="000000"/>
                <w:sz w:val="20"/>
                <w:szCs w:val="20"/>
              </w:rPr>
              <w:t>48</w:t>
            </w:r>
          </w:p>
        </w:tc>
        <w:tc>
          <w:tcPr>
            <w:tcW w:w="5705" w:type="dxa"/>
            <w:tcBorders>
              <w:top w:val="nil"/>
              <w:left w:val="nil"/>
              <w:bottom w:val="single" w:sz="4" w:space="0" w:color="auto"/>
              <w:right w:val="single" w:sz="4" w:space="0" w:color="auto"/>
            </w:tcBorders>
            <w:shd w:val="clear" w:color="auto" w:fill="auto"/>
            <w:hideMark/>
          </w:tcPr>
          <w:p w:rsidR="001A4775" w:rsidRPr="00B232CA" w:rsidRDefault="001A4775" w:rsidP="001A4775">
            <w:pPr>
              <w:spacing w:after="0" w:line="240" w:lineRule="auto"/>
              <w:jc w:val="both"/>
              <w:rPr>
                <w:rFonts w:ascii="Arial" w:eastAsia="Times New Roman" w:hAnsi="Arial" w:cs="Arial"/>
                <w:sz w:val="20"/>
                <w:szCs w:val="20"/>
              </w:rPr>
            </w:pPr>
            <w:r w:rsidRPr="00B232CA">
              <w:rPr>
                <w:rFonts w:ascii="Arial" w:eastAsia="Times New Roman" w:hAnsi="Arial" w:cs="Arial"/>
                <w:sz w:val="20"/>
                <w:szCs w:val="20"/>
              </w:rPr>
              <w:t xml:space="preserve">S/L RG 6 </w:t>
            </w:r>
            <w:r w:rsidR="00EF0BD0" w:rsidRPr="00B232CA">
              <w:rPr>
                <w:rFonts w:ascii="Arial" w:eastAsia="Times New Roman" w:hAnsi="Arial" w:cs="Arial"/>
                <w:sz w:val="20"/>
                <w:szCs w:val="20"/>
              </w:rPr>
              <w:t>Armored cable including</w:t>
            </w:r>
            <w:r w:rsidRPr="00B232CA">
              <w:rPr>
                <w:rFonts w:ascii="Arial" w:eastAsia="Times New Roman" w:hAnsi="Arial" w:cs="Arial"/>
                <w:sz w:val="20"/>
                <w:szCs w:val="20"/>
              </w:rPr>
              <w:t xml:space="preserve"> making connections complete in all respect.</w:t>
            </w:r>
          </w:p>
        </w:tc>
        <w:tc>
          <w:tcPr>
            <w:tcW w:w="625" w:type="dxa"/>
            <w:tcBorders>
              <w:top w:val="nil"/>
              <w:left w:val="nil"/>
              <w:bottom w:val="single" w:sz="4" w:space="0" w:color="auto"/>
              <w:right w:val="single" w:sz="4" w:space="0" w:color="auto"/>
            </w:tcBorders>
            <w:shd w:val="clear" w:color="auto" w:fill="auto"/>
            <w:hideMark/>
          </w:tcPr>
          <w:p w:rsidR="001A4775" w:rsidRPr="00B232CA" w:rsidRDefault="001A4775" w:rsidP="001A4775">
            <w:pPr>
              <w:spacing w:after="0" w:line="240" w:lineRule="auto"/>
              <w:jc w:val="center"/>
              <w:rPr>
                <w:rFonts w:ascii="Arial" w:eastAsia="Times New Roman" w:hAnsi="Arial" w:cs="Arial"/>
                <w:sz w:val="16"/>
                <w:szCs w:val="16"/>
              </w:rPr>
            </w:pPr>
            <w:r w:rsidRPr="00B232CA">
              <w:rPr>
                <w:rFonts w:ascii="Arial" w:eastAsia="Times New Roman" w:hAnsi="Arial" w:cs="Arial"/>
                <w:sz w:val="16"/>
                <w:szCs w:val="16"/>
              </w:rPr>
              <w:t>Rmt</w:t>
            </w:r>
          </w:p>
        </w:tc>
        <w:tc>
          <w:tcPr>
            <w:tcW w:w="828" w:type="dxa"/>
            <w:tcBorders>
              <w:top w:val="nil"/>
              <w:left w:val="nil"/>
              <w:bottom w:val="single" w:sz="4" w:space="0" w:color="auto"/>
              <w:right w:val="single" w:sz="4" w:space="0" w:color="auto"/>
            </w:tcBorders>
            <w:shd w:val="clear" w:color="auto" w:fill="auto"/>
            <w:noWrap/>
            <w:hideMark/>
          </w:tcPr>
          <w:p w:rsidR="001A4775" w:rsidRPr="00B232CA" w:rsidRDefault="001A4775" w:rsidP="001A4775">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270.00</w:t>
            </w:r>
          </w:p>
        </w:tc>
        <w:tc>
          <w:tcPr>
            <w:tcW w:w="1168" w:type="dxa"/>
            <w:tcBorders>
              <w:top w:val="nil"/>
              <w:left w:val="nil"/>
              <w:bottom w:val="single" w:sz="4" w:space="0" w:color="auto"/>
              <w:right w:val="single" w:sz="4" w:space="0" w:color="auto"/>
            </w:tcBorders>
            <w:shd w:val="clear" w:color="auto" w:fill="auto"/>
            <w:noWrap/>
            <w:hideMark/>
          </w:tcPr>
          <w:p w:rsidR="001A4775" w:rsidRPr="00B232CA" w:rsidRDefault="001A4775" w:rsidP="001A4775">
            <w:pPr>
              <w:spacing w:after="0" w:line="240" w:lineRule="auto"/>
              <w:jc w:val="center"/>
              <w:rPr>
                <w:rFonts w:ascii="Arial" w:eastAsia="Times New Roman" w:hAnsi="Arial" w:cs="Arial"/>
                <w:sz w:val="20"/>
                <w:szCs w:val="20"/>
              </w:rPr>
            </w:pPr>
          </w:p>
        </w:tc>
        <w:tc>
          <w:tcPr>
            <w:tcW w:w="995" w:type="dxa"/>
            <w:tcBorders>
              <w:top w:val="nil"/>
              <w:left w:val="nil"/>
              <w:bottom w:val="single" w:sz="4" w:space="0" w:color="auto"/>
              <w:right w:val="single" w:sz="4" w:space="0" w:color="auto"/>
            </w:tcBorders>
            <w:shd w:val="clear" w:color="auto" w:fill="auto"/>
            <w:hideMark/>
          </w:tcPr>
          <w:p w:rsidR="001A4775" w:rsidRPr="00B232CA" w:rsidRDefault="001A4775" w:rsidP="001A4775">
            <w:pPr>
              <w:spacing w:after="0" w:line="240" w:lineRule="auto"/>
              <w:jc w:val="center"/>
              <w:rPr>
                <w:rFonts w:ascii="Arial" w:eastAsia="Times New Roman" w:hAnsi="Arial" w:cs="Arial"/>
                <w:color w:val="000000"/>
                <w:sz w:val="20"/>
                <w:szCs w:val="20"/>
              </w:rPr>
            </w:pPr>
          </w:p>
        </w:tc>
      </w:tr>
      <w:tr w:rsidR="001A4775" w:rsidRPr="00B232CA" w:rsidTr="001A4775">
        <w:trPr>
          <w:trHeight w:val="915"/>
        </w:trPr>
        <w:tc>
          <w:tcPr>
            <w:tcW w:w="472" w:type="dxa"/>
            <w:tcBorders>
              <w:top w:val="nil"/>
              <w:left w:val="single" w:sz="4" w:space="0" w:color="auto"/>
              <w:bottom w:val="single" w:sz="4" w:space="0" w:color="auto"/>
              <w:right w:val="single" w:sz="4" w:space="0" w:color="auto"/>
            </w:tcBorders>
            <w:shd w:val="clear" w:color="auto" w:fill="auto"/>
            <w:noWrap/>
            <w:hideMark/>
          </w:tcPr>
          <w:p w:rsidR="001A4775" w:rsidRPr="00B232CA" w:rsidRDefault="001A4775" w:rsidP="001A4775">
            <w:pPr>
              <w:spacing w:after="0" w:line="240" w:lineRule="auto"/>
              <w:jc w:val="center"/>
              <w:rPr>
                <w:rFonts w:ascii="Arial" w:eastAsia="Times New Roman" w:hAnsi="Arial" w:cs="Arial"/>
                <w:color w:val="000000"/>
                <w:sz w:val="20"/>
                <w:szCs w:val="20"/>
              </w:rPr>
            </w:pPr>
            <w:r w:rsidRPr="00B232CA">
              <w:rPr>
                <w:rFonts w:ascii="Arial" w:eastAsia="Times New Roman" w:hAnsi="Arial" w:cs="Arial"/>
                <w:color w:val="000000"/>
                <w:sz w:val="20"/>
                <w:szCs w:val="20"/>
              </w:rPr>
              <w:t>49</w:t>
            </w:r>
          </w:p>
        </w:tc>
        <w:tc>
          <w:tcPr>
            <w:tcW w:w="5705" w:type="dxa"/>
            <w:tcBorders>
              <w:top w:val="nil"/>
              <w:left w:val="nil"/>
              <w:bottom w:val="single" w:sz="4" w:space="0" w:color="auto"/>
              <w:right w:val="single" w:sz="4" w:space="0" w:color="auto"/>
            </w:tcBorders>
            <w:shd w:val="clear" w:color="auto" w:fill="auto"/>
            <w:hideMark/>
          </w:tcPr>
          <w:p w:rsidR="001A4775" w:rsidRPr="00B232CA" w:rsidRDefault="001A4775" w:rsidP="001A4775">
            <w:pPr>
              <w:spacing w:after="0" w:line="240" w:lineRule="auto"/>
              <w:jc w:val="both"/>
              <w:rPr>
                <w:rFonts w:ascii="Arial" w:eastAsia="Times New Roman" w:hAnsi="Arial" w:cs="Arial"/>
                <w:sz w:val="20"/>
                <w:szCs w:val="20"/>
              </w:rPr>
            </w:pPr>
            <w:r w:rsidRPr="00B232CA">
              <w:rPr>
                <w:rFonts w:ascii="Arial" w:eastAsia="Times New Roman" w:hAnsi="Arial" w:cs="Arial"/>
                <w:sz w:val="20"/>
                <w:szCs w:val="20"/>
              </w:rPr>
              <w:t>S/I/T/C of 3KVA UPS system configuration with three phase Input and 3 Phase Output True On Line Double Conversion UPS including battery circuit breaker for each module CRCA housing with all required fixing accessories and hardware, Inbuilt Galvanic Isolation Transformer at the output, in-built Static switch bypass and inverter in each UPS module, In-Built Manual Maintenance by-pass, Sealed Maintenance free batteries for 15min back up. Battery Racks MS powder coated etc complete as required.</w:t>
            </w:r>
          </w:p>
        </w:tc>
        <w:tc>
          <w:tcPr>
            <w:tcW w:w="625" w:type="dxa"/>
            <w:tcBorders>
              <w:top w:val="nil"/>
              <w:left w:val="nil"/>
              <w:bottom w:val="single" w:sz="4" w:space="0" w:color="auto"/>
              <w:right w:val="single" w:sz="4" w:space="0" w:color="auto"/>
            </w:tcBorders>
            <w:shd w:val="clear" w:color="auto" w:fill="auto"/>
            <w:noWrap/>
            <w:hideMark/>
          </w:tcPr>
          <w:p w:rsidR="001A4775" w:rsidRPr="00B232CA" w:rsidRDefault="001A4775" w:rsidP="001A4775">
            <w:pPr>
              <w:spacing w:after="0" w:line="240" w:lineRule="auto"/>
              <w:jc w:val="center"/>
              <w:rPr>
                <w:rFonts w:ascii="Arial" w:eastAsia="Times New Roman" w:hAnsi="Arial" w:cs="Arial"/>
                <w:sz w:val="16"/>
                <w:szCs w:val="16"/>
              </w:rPr>
            </w:pPr>
            <w:r w:rsidRPr="00B232CA">
              <w:rPr>
                <w:rFonts w:ascii="Arial" w:eastAsia="Times New Roman" w:hAnsi="Arial" w:cs="Arial"/>
                <w:sz w:val="16"/>
                <w:szCs w:val="16"/>
              </w:rPr>
              <w:t>Set</w:t>
            </w:r>
          </w:p>
        </w:tc>
        <w:tc>
          <w:tcPr>
            <w:tcW w:w="828" w:type="dxa"/>
            <w:tcBorders>
              <w:top w:val="nil"/>
              <w:left w:val="nil"/>
              <w:bottom w:val="single" w:sz="4" w:space="0" w:color="auto"/>
              <w:right w:val="single" w:sz="4" w:space="0" w:color="auto"/>
            </w:tcBorders>
            <w:shd w:val="clear" w:color="auto" w:fill="auto"/>
            <w:noWrap/>
            <w:hideMark/>
          </w:tcPr>
          <w:p w:rsidR="001A4775" w:rsidRPr="00B232CA" w:rsidRDefault="001A4775" w:rsidP="001A4775">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1.00</w:t>
            </w:r>
          </w:p>
        </w:tc>
        <w:tc>
          <w:tcPr>
            <w:tcW w:w="1168" w:type="dxa"/>
            <w:tcBorders>
              <w:top w:val="nil"/>
              <w:left w:val="nil"/>
              <w:bottom w:val="single" w:sz="4" w:space="0" w:color="auto"/>
              <w:right w:val="single" w:sz="4" w:space="0" w:color="auto"/>
            </w:tcBorders>
            <w:shd w:val="clear" w:color="auto" w:fill="auto"/>
            <w:noWrap/>
            <w:hideMark/>
          </w:tcPr>
          <w:p w:rsidR="001A4775" w:rsidRPr="00B232CA" w:rsidRDefault="001A4775" w:rsidP="001A4775">
            <w:pPr>
              <w:spacing w:after="0" w:line="240" w:lineRule="auto"/>
              <w:jc w:val="center"/>
              <w:rPr>
                <w:rFonts w:ascii="Arial" w:eastAsia="Times New Roman" w:hAnsi="Arial" w:cs="Arial"/>
                <w:sz w:val="20"/>
                <w:szCs w:val="20"/>
              </w:rPr>
            </w:pPr>
          </w:p>
        </w:tc>
        <w:tc>
          <w:tcPr>
            <w:tcW w:w="995" w:type="dxa"/>
            <w:tcBorders>
              <w:top w:val="nil"/>
              <w:left w:val="nil"/>
              <w:bottom w:val="nil"/>
              <w:right w:val="single" w:sz="4" w:space="0" w:color="auto"/>
            </w:tcBorders>
            <w:shd w:val="clear" w:color="auto" w:fill="auto"/>
            <w:hideMark/>
          </w:tcPr>
          <w:p w:rsidR="001A4775" w:rsidRPr="00B232CA" w:rsidRDefault="001A4775" w:rsidP="001A4775">
            <w:pPr>
              <w:spacing w:after="0" w:line="240" w:lineRule="auto"/>
              <w:jc w:val="center"/>
              <w:rPr>
                <w:rFonts w:ascii="Arial" w:eastAsia="Times New Roman" w:hAnsi="Arial" w:cs="Arial"/>
                <w:color w:val="000000"/>
                <w:sz w:val="20"/>
                <w:szCs w:val="20"/>
              </w:rPr>
            </w:pPr>
          </w:p>
        </w:tc>
      </w:tr>
      <w:tr w:rsidR="00EF0BD0" w:rsidRPr="00B232CA" w:rsidTr="00C55CC0">
        <w:trPr>
          <w:trHeight w:val="467"/>
        </w:trPr>
        <w:tc>
          <w:tcPr>
            <w:tcW w:w="472" w:type="dxa"/>
            <w:tcBorders>
              <w:top w:val="nil"/>
              <w:left w:val="single" w:sz="4" w:space="0" w:color="auto"/>
              <w:bottom w:val="single" w:sz="4" w:space="0" w:color="auto"/>
              <w:right w:val="single" w:sz="4" w:space="0" w:color="auto"/>
            </w:tcBorders>
            <w:shd w:val="clear" w:color="auto" w:fill="auto"/>
            <w:noWrap/>
            <w:hideMark/>
          </w:tcPr>
          <w:p w:rsidR="00EF0BD0" w:rsidRPr="00B232CA" w:rsidRDefault="00EF0BD0" w:rsidP="001A4775">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51</w:t>
            </w:r>
          </w:p>
        </w:tc>
        <w:tc>
          <w:tcPr>
            <w:tcW w:w="5705" w:type="dxa"/>
            <w:tcBorders>
              <w:top w:val="nil"/>
              <w:left w:val="nil"/>
              <w:bottom w:val="single" w:sz="4" w:space="0" w:color="auto"/>
              <w:right w:val="single" w:sz="4" w:space="0" w:color="auto"/>
            </w:tcBorders>
            <w:shd w:val="clear" w:color="auto" w:fill="auto"/>
            <w:hideMark/>
          </w:tcPr>
          <w:p w:rsidR="00EF0BD0" w:rsidRPr="00B232CA" w:rsidRDefault="00EF0BD0" w:rsidP="001A4775">
            <w:pPr>
              <w:spacing w:after="0" w:line="240" w:lineRule="auto"/>
              <w:jc w:val="both"/>
              <w:rPr>
                <w:rFonts w:ascii="Arial" w:eastAsia="Times New Roman" w:hAnsi="Arial" w:cs="Arial"/>
                <w:sz w:val="20"/>
                <w:szCs w:val="20"/>
              </w:rPr>
            </w:pPr>
            <w:r w:rsidRPr="00B232CA">
              <w:rPr>
                <w:rFonts w:ascii="Arial" w:eastAsia="Times New Roman" w:hAnsi="Arial" w:cs="Arial"/>
                <w:sz w:val="20"/>
                <w:szCs w:val="20"/>
              </w:rPr>
              <w:t>S/I/T/C</w:t>
            </w:r>
            <w:r>
              <w:rPr>
                <w:rFonts w:ascii="Arial" w:eastAsia="Times New Roman" w:hAnsi="Arial" w:cs="Arial"/>
                <w:sz w:val="20"/>
                <w:szCs w:val="20"/>
              </w:rPr>
              <w:t xml:space="preserve"> of 310 ltr Double Door Refrigerator </w:t>
            </w:r>
            <w:r w:rsidR="00C55CC0">
              <w:rPr>
                <w:rFonts w:ascii="Arial" w:eastAsia="Times New Roman" w:hAnsi="Arial" w:cs="Arial"/>
                <w:sz w:val="20"/>
                <w:szCs w:val="20"/>
              </w:rPr>
              <w:t>of Samsung Make</w:t>
            </w:r>
          </w:p>
        </w:tc>
        <w:tc>
          <w:tcPr>
            <w:tcW w:w="625" w:type="dxa"/>
            <w:tcBorders>
              <w:top w:val="nil"/>
              <w:left w:val="nil"/>
              <w:bottom w:val="single" w:sz="4" w:space="0" w:color="auto"/>
              <w:right w:val="single" w:sz="4" w:space="0" w:color="auto"/>
            </w:tcBorders>
            <w:shd w:val="clear" w:color="auto" w:fill="auto"/>
            <w:noWrap/>
            <w:hideMark/>
          </w:tcPr>
          <w:p w:rsidR="00EF0BD0" w:rsidRPr="00B232CA" w:rsidRDefault="00C55CC0" w:rsidP="001A4775">
            <w:pPr>
              <w:spacing w:after="0" w:line="240" w:lineRule="auto"/>
              <w:jc w:val="center"/>
              <w:rPr>
                <w:rFonts w:ascii="Arial" w:eastAsia="Times New Roman" w:hAnsi="Arial" w:cs="Arial"/>
                <w:sz w:val="16"/>
                <w:szCs w:val="16"/>
              </w:rPr>
            </w:pPr>
            <w:r>
              <w:rPr>
                <w:rFonts w:ascii="Arial" w:eastAsia="Times New Roman" w:hAnsi="Arial" w:cs="Arial"/>
                <w:sz w:val="16"/>
                <w:szCs w:val="16"/>
              </w:rPr>
              <w:t>Nos</w:t>
            </w:r>
          </w:p>
        </w:tc>
        <w:tc>
          <w:tcPr>
            <w:tcW w:w="828" w:type="dxa"/>
            <w:tcBorders>
              <w:top w:val="nil"/>
              <w:left w:val="nil"/>
              <w:bottom w:val="single" w:sz="4" w:space="0" w:color="auto"/>
              <w:right w:val="single" w:sz="4" w:space="0" w:color="auto"/>
            </w:tcBorders>
            <w:shd w:val="clear" w:color="auto" w:fill="auto"/>
            <w:noWrap/>
            <w:hideMark/>
          </w:tcPr>
          <w:p w:rsidR="00EF0BD0" w:rsidRDefault="00C55CC0" w:rsidP="001A4775">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1.00</w:t>
            </w:r>
          </w:p>
        </w:tc>
        <w:tc>
          <w:tcPr>
            <w:tcW w:w="1168" w:type="dxa"/>
            <w:tcBorders>
              <w:top w:val="nil"/>
              <w:left w:val="nil"/>
              <w:bottom w:val="single" w:sz="4" w:space="0" w:color="auto"/>
              <w:right w:val="single" w:sz="4" w:space="0" w:color="auto"/>
            </w:tcBorders>
            <w:shd w:val="clear" w:color="auto" w:fill="auto"/>
            <w:noWrap/>
            <w:hideMark/>
          </w:tcPr>
          <w:p w:rsidR="00EF0BD0" w:rsidRPr="00B232CA" w:rsidRDefault="00EF0BD0" w:rsidP="001A4775">
            <w:pPr>
              <w:spacing w:after="0" w:line="240" w:lineRule="auto"/>
              <w:jc w:val="center"/>
              <w:rPr>
                <w:rFonts w:ascii="Arial" w:eastAsia="Times New Roman" w:hAnsi="Arial" w:cs="Arial"/>
                <w:sz w:val="20"/>
                <w:szCs w:val="20"/>
              </w:rPr>
            </w:pPr>
          </w:p>
        </w:tc>
        <w:tc>
          <w:tcPr>
            <w:tcW w:w="995" w:type="dxa"/>
            <w:tcBorders>
              <w:top w:val="nil"/>
              <w:left w:val="nil"/>
              <w:bottom w:val="nil"/>
              <w:right w:val="single" w:sz="4" w:space="0" w:color="auto"/>
            </w:tcBorders>
            <w:shd w:val="clear" w:color="auto" w:fill="auto"/>
            <w:hideMark/>
          </w:tcPr>
          <w:p w:rsidR="00EF0BD0" w:rsidRPr="00B232CA" w:rsidRDefault="00EF0BD0" w:rsidP="001A4775">
            <w:pPr>
              <w:spacing w:after="0" w:line="240" w:lineRule="auto"/>
              <w:jc w:val="center"/>
              <w:rPr>
                <w:rFonts w:ascii="Arial" w:eastAsia="Times New Roman" w:hAnsi="Arial" w:cs="Arial"/>
                <w:color w:val="000000"/>
                <w:sz w:val="20"/>
                <w:szCs w:val="20"/>
              </w:rPr>
            </w:pPr>
          </w:p>
        </w:tc>
      </w:tr>
      <w:tr w:rsidR="001A4775" w:rsidRPr="00B232CA" w:rsidTr="001A4775">
        <w:trPr>
          <w:trHeight w:val="128"/>
        </w:trPr>
        <w:tc>
          <w:tcPr>
            <w:tcW w:w="6177" w:type="dxa"/>
            <w:gridSpan w:val="2"/>
            <w:tcBorders>
              <w:top w:val="single" w:sz="4" w:space="0" w:color="auto"/>
              <w:left w:val="single" w:sz="4" w:space="0" w:color="auto"/>
              <w:bottom w:val="single" w:sz="4" w:space="0" w:color="auto"/>
              <w:right w:val="single" w:sz="4" w:space="0" w:color="auto"/>
            </w:tcBorders>
            <w:shd w:val="clear" w:color="auto" w:fill="auto"/>
            <w:hideMark/>
          </w:tcPr>
          <w:p w:rsidR="001A4775" w:rsidRPr="00B232CA" w:rsidRDefault="001A4775" w:rsidP="001A4775">
            <w:pPr>
              <w:spacing w:after="0" w:line="240" w:lineRule="auto"/>
              <w:jc w:val="right"/>
              <w:rPr>
                <w:rFonts w:ascii="Arial" w:eastAsia="Times New Roman" w:hAnsi="Arial" w:cs="Arial"/>
                <w:b/>
                <w:bCs/>
                <w:color w:val="000000"/>
                <w:sz w:val="20"/>
                <w:szCs w:val="20"/>
              </w:rPr>
            </w:pPr>
            <w:r w:rsidRPr="00B232CA">
              <w:rPr>
                <w:rFonts w:ascii="Arial" w:eastAsia="Times New Roman" w:hAnsi="Arial" w:cs="Arial"/>
                <w:b/>
                <w:bCs/>
                <w:color w:val="000000"/>
                <w:sz w:val="20"/>
                <w:szCs w:val="20"/>
              </w:rPr>
              <w:t xml:space="preserve">SUB TOTAL ELECTRICAL WORK </w:t>
            </w:r>
          </w:p>
        </w:tc>
        <w:tc>
          <w:tcPr>
            <w:tcW w:w="2621" w:type="dxa"/>
            <w:gridSpan w:val="3"/>
            <w:tcBorders>
              <w:top w:val="single" w:sz="4" w:space="0" w:color="auto"/>
              <w:left w:val="nil"/>
              <w:bottom w:val="single" w:sz="4" w:space="0" w:color="auto"/>
              <w:right w:val="single" w:sz="12" w:space="0" w:color="000000"/>
            </w:tcBorders>
            <w:shd w:val="clear" w:color="auto" w:fill="auto"/>
            <w:hideMark/>
          </w:tcPr>
          <w:p w:rsidR="001A4775" w:rsidRPr="00B232CA" w:rsidRDefault="001A4775" w:rsidP="001A4775">
            <w:pPr>
              <w:spacing w:after="0" w:line="240" w:lineRule="auto"/>
              <w:jc w:val="center"/>
              <w:rPr>
                <w:rFonts w:ascii="Arial" w:eastAsia="Times New Roman" w:hAnsi="Arial" w:cs="Arial"/>
                <w:color w:val="000000"/>
                <w:sz w:val="16"/>
                <w:szCs w:val="16"/>
              </w:rPr>
            </w:pPr>
          </w:p>
        </w:tc>
        <w:tc>
          <w:tcPr>
            <w:tcW w:w="995" w:type="dxa"/>
            <w:tcBorders>
              <w:top w:val="single" w:sz="12" w:space="0" w:color="auto"/>
              <w:left w:val="nil"/>
              <w:bottom w:val="single" w:sz="12" w:space="0" w:color="auto"/>
              <w:right w:val="single" w:sz="12" w:space="0" w:color="auto"/>
            </w:tcBorders>
            <w:shd w:val="clear" w:color="auto" w:fill="auto"/>
            <w:hideMark/>
          </w:tcPr>
          <w:p w:rsidR="001A4775" w:rsidRPr="00B232CA" w:rsidRDefault="001A4775" w:rsidP="001A4775">
            <w:pPr>
              <w:spacing w:after="0" w:line="240" w:lineRule="auto"/>
              <w:jc w:val="center"/>
              <w:rPr>
                <w:rFonts w:ascii="Arial" w:eastAsia="Times New Roman" w:hAnsi="Arial" w:cs="Arial"/>
                <w:b/>
                <w:bCs/>
                <w:color w:val="000000"/>
                <w:sz w:val="20"/>
                <w:szCs w:val="20"/>
              </w:rPr>
            </w:pPr>
          </w:p>
        </w:tc>
      </w:tr>
      <w:tr w:rsidR="001A4775" w:rsidRPr="00B232CA" w:rsidTr="001A4775">
        <w:trPr>
          <w:trHeight w:val="150"/>
        </w:trPr>
        <w:tc>
          <w:tcPr>
            <w:tcW w:w="472" w:type="dxa"/>
            <w:tcBorders>
              <w:top w:val="nil"/>
              <w:left w:val="single" w:sz="4" w:space="0" w:color="auto"/>
              <w:bottom w:val="single" w:sz="4" w:space="0" w:color="auto"/>
              <w:right w:val="single" w:sz="4" w:space="0" w:color="auto"/>
            </w:tcBorders>
            <w:shd w:val="clear" w:color="auto" w:fill="auto"/>
            <w:hideMark/>
          </w:tcPr>
          <w:p w:rsidR="001A4775" w:rsidRPr="00B232CA" w:rsidRDefault="001A4775" w:rsidP="001A4775">
            <w:pPr>
              <w:spacing w:after="0" w:line="240" w:lineRule="auto"/>
              <w:jc w:val="center"/>
              <w:rPr>
                <w:rFonts w:ascii="Arial" w:eastAsia="Times New Roman" w:hAnsi="Arial" w:cs="Arial"/>
                <w:b/>
                <w:bCs/>
                <w:color w:val="000000"/>
                <w:sz w:val="20"/>
                <w:szCs w:val="20"/>
              </w:rPr>
            </w:pPr>
            <w:r w:rsidRPr="00B232CA">
              <w:rPr>
                <w:rFonts w:ascii="Arial" w:eastAsia="Times New Roman" w:hAnsi="Arial" w:cs="Arial"/>
                <w:b/>
                <w:bCs/>
                <w:color w:val="000000"/>
                <w:sz w:val="20"/>
                <w:szCs w:val="20"/>
              </w:rPr>
              <w:t>D</w:t>
            </w:r>
          </w:p>
        </w:tc>
        <w:tc>
          <w:tcPr>
            <w:tcW w:w="5705" w:type="dxa"/>
            <w:tcBorders>
              <w:top w:val="nil"/>
              <w:left w:val="nil"/>
              <w:bottom w:val="single" w:sz="4" w:space="0" w:color="auto"/>
              <w:right w:val="single" w:sz="4" w:space="0" w:color="auto"/>
            </w:tcBorders>
            <w:shd w:val="clear" w:color="auto" w:fill="auto"/>
            <w:hideMark/>
          </w:tcPr>
          <w:p w:rsidR="001A4775" w:rsidRPr="00B232CA" w:rsidRDefault="001A4775" w:rsidP="001A4775">
            <w:pPr>
              <w:spacing w:after="0" w:line="240" w:lineRule="auto"/>
              <w:jc w:val="center"/>
              <w:rPr>
                <w:rFonts w:ascii="Arial" w:eastAsia="Times New Roman" w:hAnsi="Arial" w:cs="Arial"/>
                <w:b/>
                <w:bCs/>
                <w:sz w:val="20"/>
                <w:szCs w:val="20"/>
              </w:rPr>
            </w:pPr>
            <w:r w:rsidRPr="00B232CA">
              <w:rPr>
                <w:rFonts w:ascii="Arial" w:eastAsia="Times New Roman" w:hAnsi="Arial" w:cs="Arial"/>
                <w:b/>
                <w:bCs/>
                <w:sz w:val="20"/>
                <w:szCs w:val="20"/>
              </w:rPr>
              <w:t>PLUMBIMG WORKS</w:t>
            </w:r>
          </w:p>
        </w:tc>
        <w:tc>
          <w:tcPr>
            <w:tcW w:w="625" w:type="dxa"/>
            <w:tcBorders>
              <w:top w:val="nil"/>
              <w:left w:val="nil"/>
              <w:bottom w:val="single" w:sz="4" w:space="0" w:color="auto"/>
              <w:right w:val="single" w:sz="4" w:space="0" w:color="auto"/>
            </w:tcBorders>
            <w:shd w:val="clear" w:color="auto" w:fill="auto"/>
            <w:noWrap/>
            <w:hideMark/>
          </w:tcPr>
          <w:p w:rsidR="001A4775" w:rsidRPr="00B232CA" w:rsidRDefault="001A4775" w:rsidP="001A4775">
            <w:pPr>
              <w:spacing w:after="0" w:line="240" w:lineRule="auto"/>
              <w:jc w:val="center"/>
              <w:rPr>
                <w:rFonts w:ascii="Arial" w:eastAsia="Times New Roman" w:hAnsi="Arial" w:cs="Arial"/>
                <w:sz w:val="16"/>
                <w:szCs w:val="16"/>
              </w:rPr>
            </w:pPr>
            <w:r w:rsidRPr="00B232CA">
              <w:rPr>
                <w:rFonts w:ascii="Arial" w:eastAsia="Times New Roman" w:hAnsi="Arial" w:cs="Arial"/>
                <w:sz w:val="16"/>
                <w:szCs w:val="16"/>
              </w:rPr>
              <w:t> </w:t>
            </w:r>
          </w:p>
        </w:tc>
        <w:tc>
          <w:tcPr>
            <w:tcW w:w="828" w:type="dxa"/>
            <w:tcBorders>
              <w:top w:val="nil"/>
              <w:left w:val="nil"/>
              <w:bottom w:val="single" w:sz="4" w:space="0" w:color="auto"/>
              <w:right w:val="single" w:sz="4" w:space="0" w:color="auto"/>
            </w:tcBorders>
            <w:shd w:val="clear" w:color="auto" w:fill="auto"/>
            <w:noWrap/>
            <w:hideMark/>
          </w:tcPr>
          <w:p w:rsidR="001A4775" w:rsidRPr="00B232CA" w:rsidRDefault="001A4775" w:rsidP="001A4775">
            <w:pPr>
              <w:spacing w:after="0" w:line="240" w:lineRule="auto"/>
              <w:jc w:val="center"/>
              <w:rPr>
                <w:rFonts w:ascii="Arial" w:eastAsia="Times New Roman" w:hAnsi="Arial" w:cs="Arial"/>
                <w:color w:val="000000"/>
                <w:sz w:val="20"/>
                <w:szCs w:val="20"/>
              </w:rPr>
            </w:pPr>
          </w:p>
        </w:tc>
        <w:tc>
          <w:tcPr>
            <w:tcW w:w="1168" w:type="dxa"/>
            <w:tcBorders>
              <w:top w:val="nil"/>
              <w:left w:val="nil"/>
              <w:bottom w:val="single" w:sz="4" w:space="0" w:color="auto"/>
              <w:right w:val="single" w:sz="4" w:space="0" w:color="auto"/>
            </w:tcBorders>
            <w:shd w:val="clear" w:color="auto" w:fill="auto"/>
            <w:noWrap/>
            <w:hideMark/>
          </w:tcPr>
          <w:p w:rsidR="001A4775" w:rsidRPr="00B232CA" w:rsidRDefault="001A4775" w:rsidP="001A4775">
            <w:pPr>
              <w:spacing w:after="0" w:line="240" w:lineRule="auto"/>
              <w:jc w:val="center"/>
              <w:rPr>
                <w:rFonts w:ascii="Arial" w:eastAsia="Times New Roman" w:hAnsi="Arial" w:cs="Arial"/>
                <w:sz w:val="20"/>
                <w:szCs w:val="20"/>
              </w:rPr>
            </w:pPr>
          </w:p>
        </w:tc>
        <w:tc>
          <w:tcPr>
            <w:tcW w:w="995" w:type="dxa"/>
            <w:tcBorders>
              <w:top w:val="nil"/>
              <w:left w:val="single" w:sz="4" w:space="0" w:color="auto"/>
              <w:bottom w:val="single" w:sz="4" w:space="0" w:color="auto"/>
              <w:right w:val="single" w:sz="4" w:space="0" w:color="auto"/>
            </w:tcBorders>
            <w:shd w:val="clear" w:color="auto" w:fill="auto"/>
            <w:hideMark/>
          </w:tcPr>
          <w:p w:rsidR="001A4775" w:rsidRPr="00B232CA" w:rsidRDefault="001A4775" w:rsidP="001A4775">
            <w:pPr>
              <w:spacing w:after="0" w:line="240" w:lineRule="auto"/>
              <w:jc w:val="center"/>
              <w:rPr>
                <w:rFonts w:ascii="Arial" w:eastAsia="Times New Roman" w:hAnsi="Arial" w:cs="Arial"/>
                <w:color w:val="000000"/>
                <w:sz w:val="20"/>
                <w:szCs w:val="20"/>
              </w:rPr>
            </w:pPr>
          </w:p>
        </w:tc>
      </w:tr>
      <w:tr w:rsidR="001A4775" w:rsidRPr="00B232CA" w:rsidTr="001A4775">
        <w:trPr>
          <w:trHeight w:val="653"/>
        </w:trPr>
        <w:tc>
          <w:tcPr>
            <w:tcW w:w="472" w:type="dxa"/>
            <w:tcBorders>
              <w:top w:val="nil"/>
              <w:left w:val="single" w:sz="4" w:space="0" w:color="auto"/>
              <w:bottom w:val="single" w:sz="4" w:space="0" w:color="auto"/>
              <w:right w:val="single" w:sz="4" w:space="0" w:color="auto"/>
            </w:tcBorders>
            <w:shd w:val="clear" w:color="auto" w:fill="auto"/>
            <w:hideMark/>
          </w:tcPr>
          <w:p w:rsidR="001A4775" w:rsidRPr="00B232CA" w:rsidRDefault="001A4775" w:rsidP="001A4775">
            <w:pPr>
              <w:spacing w:after="0" w:line="240" w:lineRule="auto"/>
              <w:jc w:val="center"/>
              <w:rPr>
                <w:rFonts w:ascii="Arial" w:eastAsia="Times New Roman" w:hAnsi="Arial" w:cs="Arial"/>
                <w:color w:val="000000"/>
                <w:sz w:val="20"/>
                <w:szCs w:val="20"/>
              </w:rPr>
            </w:pPr>
            <w:r w:rsidRPr="00B232CA">
              <w:rPr>
                <w:rFonts w:ascii="Arial" w:eastAsia="Times New Roman" w:hAnsi="Arial" w:cs="Arial"/>
                <w:color w:val="000000"/>
                <w:sz w:val="20"/>
                <w:szCs w:val="20"/>
              </w:rPr>
              <w:t>50</w:t>
            </w:r>
          </w:p>
        </w:tc>
        <w:tc>
          <w:tcPr>
            <w:tcW w:w="5705" w:type="dxa"/>
            <w:tcBorders>
              <w:top w:val="nil"/>
              <w:left w:val="nil"/>
              <w:bottom w:val="single" w:sz="4" w:space="0" w:color="auto"/>
              <w:right w:val="single" w:sz="4" w:space="0" w:color="auto"/>
            </w:tcBorders>
            <w:shd w:val="clear" w:color="auto" w:fill="auto"/>
            <w:hideMark/>
          </w:tcPr>
          <w:p w:rsidR="001A4775" w:rsidRPr="00B232CA" w:rsidRDefault="001A4775" w:rsidP="001A4775">
            <w:pPr>
              <w:spacing w:after="0" w:line="240" w:lineRule="auto"/>
              <w:jc w:val="both"/>
              <w:rPr>
                <w:rFonts w:ascii="Arial" w:eastAsia="Times New Roman" w:hAnsi="Arial" w:cs="Arial"/>
                <w:color w:val="000000"/>
                <w:sz w:val="20"/>
                <w:szCs w:val="20"/>
              </w:rPr>
            </w:pPr>
            <w:r w:rsidRPr="00B232CA">
              <w:rPr>
                <w:rFonts w:ascii="Arial" w:eastAsia="Times New Roman" w:hAnsi="Arial" w:cs="Arial"/>
                <w:color w:val="000000"/>
                <w:sz w:val="20"/>
                <w:szCs w:val="20"/>
              </w:rPr>
              <w:t>P/F white vitreous china pedestal type water closet (European type W.C. pan) with seat and lid, 10 liter low level white P.V.Cflushing cistern, including flush pipe, with manually controlled device. (handle lever), conforming to IS : 7231, with all fittings and fixtures complete, including cutting and making good the walls and floors wherever required :17.2.1 W.C. pan with ISI marked white solid plastic seat and lid with jet</w:t>
            </w:r>
          </w:p>
        </w:tc>
        <w:tc>
          <w:tcPr>
            <w:tcW w:w="625" w:type="dxa"/>
            <w:tcBorders>
              <w:top w:val="nil"/>
              <w:left w:val="nil"/>
              <w:bottom w:val="single" w:sz="4" w:space="0" w:color="auto"/>
              <w:right w:val="single" w:sz="4" w:space="0" w:color="auto"/>
            </w:tcBorders>
            <w:shd w:val="clear" w:color="auto" w:fill="auto"/>
            <w:hideMark/>
          </w:tcPr>
          <w:p w:rsidR="001A4775" w:rsidRPr="00B232CA" w:rsidRDefault="001A4775" w:rsidP="001A4775">
            <w:pPr>
              <w:spacing w:after="0" w:line="240" w:lineRule="auto"/>
              <w:jc w:val="center"/>
              <w:rPr>
                <w:rFonts w:ascii="Arial" w:eastAsia="Times New Roman" w:hAnsi="Arial" w:cs="Arial"/>
                <w:color w:val="000000"/>
                <w:sz w:val="16"/>
                <w:szCs w:val="16"/>
              </w:rPr>
            </w:pPr>
            <w:r w:rsidRPr="00B232CA">
              <w:rPr>
                <w:rFonts w:ascii="Arial" w:eastAsia="Times New Roman" w:hAnsi="Arial" w:cs="Arial"/>
                <w:color w:val="000000"/>
                <w:sz w:val="16"/>
                <w:szCs w:val="16"/>
              </w:rPr>
              <w:t>Each</w:t>
            </w:r>
          </w:p>
        </w:tc>
        <w:tc>
          <w:tcPr>
            <w:tcW w:w="828" w:type="dxa"/>
            <w:tcBorders>
              <w:top w:val="nil"/>
              <w:left w:val="nil"/>
              <w:bottom w:val="single" w:sz="4" w:space="0" w:color="auto"/>
              <w:right w:val="single" w:sz="4" w:space="0" w:color="auto"/>
            </w:tcBorders>
            <w:shd w:val="clear" w:color="auto" w:fill="auto"/>
            <w:hideMark/>
          </w:tcPr>
          <w:p w:rsidR="001A4775" w:rsidRPr="00B232CA" w:rsidRDefault="001A4775" w:rsidP="001A4775">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2.00</w:t>
            </w:r>
          </w:p>
        </w:tc>
        <w:tc>
          <w:tcPr>
            <w:tcW w:w="1168" w:type="dxa"/>
            <w:tcBorders>
              <w:top w:val="nil"/>
              <w:left w:val="nil"/>
              <w:bottom w:val="single" w:sz="4" w:space="0" w:color="auto"/>
              <w:right w:val="single" w:sz="4" w:space="0" w:color="auto"/>
            </w:tcBorders>
            <w:shd w:val="clear" w:color="auto" w:fill="auto"/>
            <w:hideMark/>
          </w:tcPr>
          <w:p w:rsidR="001A4775" w:rsidRPr="00B232CA" w:rsidRDefault="001A4775" w:rsidP="001A4775">
            <w:pPr>
              <w:spacing w:after="0" w:line="240" w:lineRule="auto"/>
              <w:jc w:val="center"/>
              <w:rPr>
                <w:rFonts w:ascii="Arial" w:eastAsia="Times New Roman" w:hAnsi="Arial" w:cs="Arial"/>
                <w:color w:val="000000"/>
                <w:sz w:val="20"/>
                <w:szCs w:val="20"/>
              </w:rPr>
            </w:pPr>
          </w:p>
        </w:tc>
        <w:tc>
          <w:tcPr>
            <w:tcW w:w="995" w:type="dxa"/>
            <w:tcBorders>
              <w:top w:val="single" w:sz="4" w:space="0" w:color="auto"/>
              <w:left w:val="nil"/>
              <w:bottom w:val="single" w:sz="4" w:space="0" w:color="auto"/>
              <w:right w:val="single" w:sz="4" w:space="0" w:color="auto"/>
            </w:tcBorders>
            <w:shd w:val="clear" w:color="auto" w:fill="auto"/>
            <w:hideMark/>
          </w:tcPr>
          <w:p w:rsidR="001A4775" w:rsidRPr="00B232CA" w:rsidRDefault="001A4775" w:rsidP="001A4775">
            <w:pPr>
              <w:spacing w:after="0" w:line="240" w:lineRule="auto"/>
              <w:jc w:val="center"/>
              <w:rPr>
                <w:rFonts w:ascii="Arial" w:eastAsia="Times New Roman" w:hAnsi="Arial" w:cs="Arial"/>
                <w:color w:val="000000"/>
                <w:sz w:val="20"/>
                <w:szCs w:val="20"/>
              </w:rPr>
            </w:pPr>
          </w:p>
        </w:tc>
      </w:tr>
      <w:tr w:rsidR="001A4775" w:rsidRPr="00B232CA" w:rsidTr="001A4775">
        <w:trPr>
          <w:trHeight w:val="653"/>
        </w:trPr>
        <w:tc>
          <w:tcPr>
            <w:tcW w:w="472" w:type="dxa"/>
            <w:tcBorders>
              <w:top w:val="nil"/>
              <w:left w:val="single" w:sz="4" w:space="0" w:color="auto"/>
              <w:bottom w:val="single" w:sz="4" w:space="0" w:color="auto"/>
              <w:right w:val="single" w:sz="4" w:space="0" w:color="auto"/>
            </w:tcBorders>
            <w:shd w:val="clear" w:color="auto" w:fill="auto"/>
            <w:hideMark/>
          </w:tcPr>
          <w:p w:rsidR="001A4775" w:rsidRPr="00B232CA" w:rsidRDefault="001A4775" w:rsidP="001A4775">
            <w:pPr>
              <w:spacing w:after="0" w:line="240" w:lineRule="auto"/>
              <w:jc w:val="center"/>
              <w:rPr>
                <w:rFonts w:ascii="Arial" w:eastAsia="Times New Roman" w:hAnsi="Arial" w:cs="Arial"/>
                <w:color w:val="000000"/>
                <w:sz w:val="20"/>
                <w:szCs w:val="20"/>
              </w:rPr>
            </w:pPr>
            <w:r w:rsidRPr="00B232CA">
              <w:rPr>
                <w:rFonts w:ascii="Arial" w:eastAsia="Times New Roman" w:hAnsi="Arial" w:cs="Arial"/>
                <w:color w:val="000000"/>
                <w:sz w:val="20"/>
                <w:szCs w:val="20"/>
              </w:rPr>
              <w:t>51</w:t>
            </w:r>
          </w:p>
        </w:tc>
        <w:tc>
          <w:tcPr>
            <w:tcW w:w="5705" w:type="dxa"/>
            <w:tcBorders>
              <w:top w:val="nil"/>
              <w:left w:val="nil"/>
              <w:bottom w:val="single" w:sz="4" w:space="0" w:color="auto"/>
              <w:right w:val="single" w:sz="4" w:space="0" w:color="auto"/>
            </w:tcBorders>
            <w:shd w:val="clear" w:color="auto" w:fill="auto"/>
            <w:hideMark/>
          </w:tcPr>
          <w:p w:rsidR="001A4775" w:rsidRPr="00B232CA" w:rsidRDefault="001A4775" w:rsidP="001A4775">
            <w:pPr>
              <w:spacing w:after="0" w:line="240" w:lineRule="auto"/>
              <w:jc w:val="both"/>
              <w:rPr>
                <w:rFonts w:ascii="Arial" w:eastAsia="Times New Roman" w:hAnsi="Arial" w:cs="Arial"/>
                <w:color w:val="000000"/>
                <w:sz w:val="20"/>
                <w:szCs w:val="20"/>
              </w:rPr>
            </w:pPr>
            <w:r w:rsidRPr="00B232CA">
              <w:rPr>
                <w:rFonts w:ascii="Arial" w:eastAsia="Times New Roman" w:hAnsi="Arial" w:cs="Arial"/>
                <w:color w:val="000000"/>
                <w:sz w:val="20"/>
                <w:szCs w:val="20"/>
              </w:rPr>
              <w:t xml:space="preserve">P/F white vitreous china flat back or wall lipped front urinal basin of 430x260x350 mm and 340x410x265mm sizes respectively with automatic flushing cistern with standard flush pipe and C.P. brass spreaders with brass unions and G.I clamps complete, including painting of fittings and brackets, cutting and making good the walls and floors wherever required: One urinal basin with 5 liter white P.V.C. automatic flushing cistern </w:t>
            </w:r>
          </w:p>
        </w:tc>
        <w:tc>
          <w:tcPr>
            <w:tcW w:w="625" w:type="dxa"/>
            <w:tcBorders>
              <w:top w:val="nil"/>
              <w:left w:val="nil"/>
              <w:bottom w:val="single" w:sz="4" w:space="0" w:color="auto"/>
              <w:right w:val="single" w:sz="4" w:space="0" w:color="auto"/>
            </w:tcBorders>
            <w:shd w:val="clear" w:color="auto" w:fill="auto"/>
            <w:hideMark/>
          </w:tcPr>
          <w:p w:rsidR="001A4775" w:rsidRPr="00B232CA" w:rsidRDefault="001A4775" w:rsidP="001A4775">
            <w:pPr>
              <w:spacing w:after="0" w:line="240" w:lineRule="auto"/>
              <w:jc w:val="center"/>
              <w:rPr>
                <w:rFonts w:ascii="Arial" w:eastAsia="Times New Roman" w:hAnsi="Arial" w:cs="Arial"/>
                <w:color w:val="000000"/>
                <w:sz w:val="16"/>
                <w:szCs w:val="16"/>
              </w:rPr>
            </w:pPr>
            <w:r w:rsidRPr="00B232CA">
              <w:rPr>
                <w:rFonts w:ascii="Arial" w:eastAsia="Times New Roman" w:hAnsi="Arial" w:cs="Arial"/>
                <w:color w:val="000000"/>
                <w:sz w:val="16"/>
                <w:szCs w:val="16"/>
              </w:rPr>
              <w:t>Each</w:t>
            </w:r>
          </w:p>
        </w:tc>
        <w:tc>
          <w:tcPr>
            <w:tcW w:w="828" w:type="dxa"/>
            <w:tcBorders>
              <w:top w:val="nil"/>
              <w:left w:val="nil"/>
              <w:bottom w:val="single" w:sz="4" w:space="0" w:color="auto"/>
              <w:right w:val="single" w:sz="4" w:space="0" w:color="auto"/>
            </w:tcBorders>
            <w:shd w:val="clear" w:color="auto" w:fill="auto"/>
            <w:hideMark/>
          </w:tcPr>
          <w:p w:rsidR="001A4775" w:rsidRPr="00B232CA" w:rsidRDefault="001A4775" w:rsidP="001A4775">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1.00</w:t>
            </w:r>
          </w:p>
        </w:tc>
        <w:tc>
          <w:tcPr>
            <w:tcW w:w="1168" w:type="dxa"/>
            <w:tcBorders>
              <w:top w:val="nil"/>
              <w:left w:val="nil"/>
              <w:bottom w:val="single" w:sz="4" w:space="0" w:color="auto"/>
              <w:right w:val="single" w:sz="4" w:space="0" w:color="auto"/>
            </w:tcBorders>
            <w:shd w:val="clear" w:color="auto" w:fill="auto"/>
            <w:hideMark/>
          </w:tcPr>
          <w:p w:rsidR="001A4775" w:rsidRPr="00B232CA" w:rsidRDefault="001A4775" w:rsidP="001A4775">
            <w:pPr>
              <w:spacing w:after="0" w:line="240" w:lineRule="auto"/>
              <w:jc w:val="center"/>
              <w:rPr>
                <w:rFonts w:ascii="Arial" w:eastAsia="Times New Roman" w:hAnsi="Arial" w:cs="Arial"/>
                <w:color w:val="000000"/>
                <w:sz w:val="20"/>
                <w:szCs w:val="20"/>
              </w:rPr>
            </w:pPr>
          </w:p>
        </w:tc>
        <w:tc>
          <w:tcPr>
            <w:tcW w:w="995" w:type="dxa"/>
            <w:tcBorders>
              <w:top w:val="nil"/>
              <w:left w:val="nil"/>
              <w:bottom w:val="single" w:sz="4" w:space="0" w:color="auto"/>
              <w:right w:val="single" w:sz="4" w:space="0" w:color="auto"/>
            </w:tcBorders>
            <w:shd w:val="clear" w:color="auto" w:fill="auto"/>
            <w:hideMark/>
          </w:tcPr>
          <w:p w:rsidR="001A4775" w:rsidRPr="00B232CA" w:rsidRDefault="001A4775" w:rsidP="001A4775">
            <w:pPr>
              <w:spacing w:after="0" w:line="240" w:lineRule="auto"/>
              <w:jc w:val="center"/>
              <w:rPr>
                <w:rFonts w:ascii="Arial" w:eastAsia="Times New Roman" w:hAnsi="Arial" w:cs="Arial"/>
                <w:color w:val="000000"/>
                <w:sz w:val="20"/>
                <w:szCs w:val="20"/>
              </w:rPr>
            </w:pPr>
          </w:p>
        </w:tc>
      </w:tr>
      <w:tr w:rsidR="001A4775" w:rsidRPr="00B232CA" w:rsidTr="001A4775">
        <w:trPr>
          <w:trHeight w:val="548"/>
        </w:trPr>
        <w:tc>
          <w:tcPr>
            <w:tcW w:w="472" w:type="dxa"/>
            <w:tcBorders>
              <w:top w:val="nil"/>
              <w:left w:val="single" w:sz="4" w:space="0" w:color="auto"/>
              <w:bottom w:val="single" w:sz="4" w:space="0" w:color="auto"/>
              <w:right w:val="single" w:sz="4" w:space="0" w:color="auto"/>
            </w:tcBorders>
            <w:shd w:val="clear" w:color="auto" w:fill="auto"/>
            <w:hideMark/>
          </w:tcPr>
          <w:p w:rsidR="001A4775" w:rsidRPr="00B232CA" w:rsidRDefault="001A4775" w:rsidP="001A4775">
            <w:pPr>
              <w:spacing w:after="0" w:line="240" w:lineRule="auto"/>
              <w:jc w:val="center"/>
              <w:rPr>
                <w:rFonts w:ascii="Arial" w:eastAsia="Times New Roman" w:hAnsi="Arial" w:cs="Arial"/>
                <w:color w:val="000000"/>
                <w:sz w:val="20"/>
                <w:szCs w:val="20"/>
              </w:rPr>
            </w:pPr>
            <w:r w:rsidRPr="00B232CA">
              <w:rPr>
                <w:rFonts w:ascii="Arial" w:eastAsia="Times New Roman" w:hAnsi="Arial" w:cs="Arial"/>
                <w:color w:val="000000"/>
                <w:sz w:val="20"/>
                <w:szCs w:val="20"/>
              </w:rPr>
              <w:t>52</w:t>
            </w:r>
          </w:p>
        </w:tc>
        <w:tc>
          <w:tcPr>
            <w:tcW w:w="5705" w:type="dxa"/>
            <w:tcBorders>
              <w:top w:val="nil"/>
              <w:left w:val="nil"/>
              <w:bottom w:val="single" w:sz="4" w:space="0" w:color="auto"/>
              <w:right w:val="single" w:sz="4" w:space="0" w:color="auto"/>
            </w:tcBorders>
            <w:shd w:val="clear" w:color="auto" w:fill="auto"/>
            <w:hideMark/>
          </w:tcPr>
          <w:p w:rsidR="001A4775" w:rsidRPr="00B232CA" w:rsidRDefault="001A4775" w:rsidP="001A4775">
            <w:pPr>
              <w:spacing w:after="0" w:line="240" w:lineRule="auto"/>
              <w:jc w:val="both"/>
              <w:rPr>
                <w:rFonts w:ascii="Arial" w:eastAsia="Times New Roman" w:hAnsi="Arial" w:cs="Arial"/>
                <w:color w:val="000000"/>
                <w:sz w:val="20"/>
                <w:szCs w:val="20"/>
              </w:rPr>
            </w:pPr>
            <w:r w:rsidRPr="00B232CA">
              <w:rPr>
                <w:rFonts w:ascii="Arial" w:eastAsia="Times New Roman" w:hAnsi="Arial" w:cs="Arial"/>
                <w:color w:val="000000"/>
                <w:sz w:val="20"/>
                <w:szCs w:val="20"/>
              </w:rPr>
              <w:t>P/F wash basin with C.I. brackets, 15mm C.P. brass pillar taps, 32mm C.P. brass waste of standard pattern, including painting of fittings and brackets, cutting and making good the walls wherever require: White Vitreous China Wash basin size 630x450 mm with a pair of 15 mm C.P. brass pillar taps</w:t>
            </w:r>
          </w:p>
        </w:tc>
        <w:tc>
          <w:tcPr>
            <w:tcW w:w="625" w:type="dxa"/>
            <w:tcBorders>
              <w:top w:val="nil"/>
              <w:left w:val="nil"/>
              <w:bottom w:val="single" w:sz="4" w:space="0" w:color="auto"/>
              <w:right w:val="single" w:sz="4" w:space="0" w:color="auto"/>
            </w:tcBorders>
            <w:shd w:val="clear" w:color="auto" w:fill="auto"/>
            <w:hideMark/>
          </w:tcPr>
          <w:p w:rsidR="001A4775" w:rsidRPr="00B232CA" w:rsidRDefault="001A4775" w:rsidP="001A4775">
            <w:pPr>
              <w:spacing w:after="0" w:line="240" w:lineRule="auto"/>
              <w:jc w:val="center"/>
              <w:rPr>
                <w:rFonts w:ascii="Arial" w:eastAsia="Times New Roman" w:hAnsi="Arial" w:cs="Arial"/>
                <w:color w:val="000000"/>
                <w:sz w:val="16"/>
                <w:szCs w:val="16"/>
              </w:rPr>
            </w:pPr>
            <w:r w:rsidRPr="00B232CA">
              <w:rPr>
                <w:rFonts w:ascii="Arial" w:eastAsia="Times New Roman" w:hAnsi="Arial" w:cs="Arial"/>
                <w:color w:val="000000"/>
                <w:sz w:val="16"/>
                <w:szCs w:val="16"/>
              </w:rPr>
              <w:t>Each</w:t>
            </w:r>
          </w:p>
        </w:tc>
        <w:tc>
          <w:tcPr>
            <w:tcW w:w="828" w:type="dxa"/>
            <w:tcBorders>
              <w:top w:val="nil"/>
              <w:left w:val="nil"/>
              <w:bottom w:val="single" w:sz="4" w:space="0" w:color="auto"/>
              <w:right w:val="single" w:sz="4" w:space="0" w:color="auto"/>
            </w:tcBorders>
            <w:shd w:val="clear" w:color="auto" w:fill="auto"/>
            <w:hideMark/>
          </w:tcPr>
          <w:p w:rsidR="001A4775" w:rsidRPr="00B232CA" w:rsidRDefault="001A4775" w:rsidP="001A4775">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2.00</w:t>
            </w:r>
          </w:p>
        </w:tc>
        <w:tc>
          <w:tcPr>
            <w:tcW w:w="1168" w:type="dxa"/>
            <w:tcBorders>
              <w:top w:val="nil"/>
              <w:left w:val="nil"/>
              <w:bottom w:val="single" w:sz="4" w:space="0" w:color="auto"/>
              <w:right w:val="single" w:sz="4" w:space="0" w:color="auto"/>
            </w:tcBorders>
            <w:shd w:val="clear" w:color="auto" w:fill="auto"/>
            <w:hideMark/>
          </w:tcPr>
          <w:p w:rsidR="001A4775" w:rsidRPr="00B232CA" w:rsidRDefault="001A4775" w:rsidP="001A4775">
            <w:pPr>
              <w:spacing w:after="0" w:line="240" w:lineRule="auto"/>
              <w:jc w:val="center"/>
              <w:rPr>
                <w:rFonts w:ascii="Arial" w:eastAsia="Times New Roman" w:hAnsi="Arial" w:cs="Arial"/>
                <w:color w:val="000000"/>
                <w:sz w:val="20"/>
                <w:szCs w:val="20"/>
              </w:rPr>
            </w:pPr>
          </w:p>
        </w:tc>
        <w:tc>
          <w:tcPr>
            <w:tcW w:w="995" w:type="dxa"/>
            <w:tcBorders>
              <w:top w:val="nil"/>
              <w:left w:val="nil"/>
              <w:bottom w:val="single" w:sz="4" w:space="0" w:color="auto"/>
              <w:right w:val="single" w:sz="4" w:space="0" w:color="auto"/>
            </w:tcBorders>
            <w:shd w:val="clear" w:color="auto" w:fill="auto"/>
            <w:hideMark/>
          </w:tcPr>
          <w:p w:rsidR="001A4775" w:rsidRPr="00B232CA" w:rsidRDefault="001A4775" w:rsidP="001A4775">
            <w:pPr>
              <w:spacing w:after="0" w:line="240" w:lineRule="auto"/>
              <w:jc w:val="center"/>
              <w:rPr>
                <w:rFonts w:ascii="Arial" w:eastAsia="Times New Roman" w:hAnsi="Arial" w:cs="Arial"/>
                <w:color w:val="000000"/>
                <w:sz w:val="20"/>
                <w:szCs w:val="20"/>
              </w:rPr>
            </w:pPr>
          </w:p>
        </w:tc>
      </w:tr>
      <w:tr w:rsidR="001A4775" w:rsidRPr="00B232CA" w:rsidTr="001A4775">
        <w:trPr>
          <w:trHeight w:val="150"/>
        </w:trPr>
        <w:tc>
          <w:tcPr>
            <w:tcW w:w="472" w:type="dxa"/>
            <w:tcBorders>
              <w:top w:val="nil"/>
              <w:left w:val="single" w:sz="4" w:space="0" w:color="auto"/>
              <w:bottom w:val="single" w:sz="4" w:space="0" w:color="auto"/>
              <w:right w:val="single" w:sz="4" w:space="0" w:color="auto"/>
            </w:tcBorders>
            <w:shd w:val="clear" w:color="auto" w:fill="auto"/>
            <w:hideMark/>
          </w:tcPr>
          <w:p w:rsidR="001A4775" w:rsidRPr="00B232CA" w:rsidRDefault="001A4775" w:rsidP="001A4775">
            <w:pPr>
              <w:spacing w:after="0" w:line="240" w:lineRule="auto"/>
              <w:jc w:val="center"/>
              <w:rPr>
                <w:rFonts w:ascii="Arial" w:eastAsia="Times New Roman" w:hAnsi="Arial" w:cs="Arial"/>
                <w:color w:val="000000"/>
                <w:sz w:val="20"/>
                <w:szCs w:val="20"/>
              </w:rPr>
            </w:pPr>
            <w:r w:rsidRPr="00B232CA">
              <w:rPr>
                <w:rFonts w:ascii="Arial" w:eastAsia="Times New Roman" w:hAnsi="Arial" w:cs="Arial"/>
                <w:color w:val="000000"/>
                <w:sz w:val="20"/>
                <w:szCs w:val="20"/>
              </w:rPr>
              <w:t>53</w:t>
            </w:r>
          </w:p>
        </w:tc>
        <w:tc>
          <w:tcPr>
            <w:tcW w:w="5705" w:type="dxa"/>
            <w:tcBorders>
              <w:top w:val="nil"/>
              <w:left w:val="nil"/>
              <w:bottom w:val="single" w:sz="4" w:space="0" w:color="auto"/>
              <w:right w:val="single" w:sz="4" w:space="0" w:color="auto"/>
            </w:tcBorders>
            <w:shd w:val="clear" w:color="auto" w:fill="auto"/>
            <w:hideMark/>
          </w:tcPr>
          <w:p w:rsidR="001A4775" w:rsidRPr="00B232CA" w:rsidRDefault="001A4775" w:rsidP="001A4775">
            <w:pPr>
              <w:spacing w:after="0" w:line="240" w:lineRule="auto"/>
              <w:jc w:val="both"/>
              <w:rPr>
                <w:rFonts w:ascii="Arial" w:eastAsia="Times New Roman" w:hAnsi="Arial" w:cs="Arial"/>
                <w:color w:val="000000"/>
                <w:sz w:val="20"/>
                <w:szCs w:val="20"/>
              </w:rPr>
            </w:pPr>
            <w:r w:rsidRPr="00B232CA">
              <w:rPr>
                <w:rFonts w:ascii="Arial" w:eastAsia="Times New Roman" w:hAnsi="Arial" w:cs="Arial"/>
                <w:color w:val="000000"/>
                <w:sz w:val="20"/>
                <w:szCs w:val="20"/>
              </w:rPr>
              <w:t>P/F Soap dish of complete as per direction of Project-In-Charge.</w:t>
            </w:r>
          </w:p>
        </w:tc>
        <w:tc>
          <w:tcPr>
            <w:tcW w:w="625" w:type="dxa"/>
            <w:tcBorders>
              <w:top w:val="nil"/>
              <w:left w:val="nil"/>
              <w:bottom w:val="single" w:sz="4" w:space="0" w:color="auto"/>
              <w:right w:val="single" w:sz="4" w:space="0" w:color="auto"/>
            </w:tcBorders>
            <w:shd w:val="clear" w:color="auto" w:fill="auto"/>
            <w:hideMark/>
          </w:tcPr>
          <w:p w:rsidR="001A4775" w:rsidRPr="00B232CA" w:rsidRDefault="001A4775" w:rsidP="001A4775">
            <w:pPr>
              <w:spacing w:after="0" w:line="240" w:lineRule="auto"/>
              <w:jc w:val="center"/>
              <w:rPr>
                <w:rFonts w:ascii="Arial" w:eastAsia="Times New Roman" w:hAnsi="Arial" w:cs="Arial"/>
                <w:color w:val="000000"/>
                <w:sz w:val="16"/>
                <w:szCs w:val="16"/>
              </w:rPr>
            </w:pPr>
            <w:r w:rsidRPr="00B232CA">
              <w:rPr>
                <w:rFonts w:ascii="Arial" w:eastAsia="Times New Roman" w:hAnsi="Arial" w:cs="Arial"/>
                <w:color w:val="000000"/>
                <w:sz w:val="16"/>
                <w:szCs w:val="16"/>
              </w:rPr>
              <w:t>Each</w:t>
            </w:r>
          </w:p>
        </w:tc>
        <w:tc>
          <w:tcPr>
            <w:tcW w:w="828" w:type="dxa"/>
            <w:tcBorders>
              <w:top w:val="nil"/>
              <w:left w:val="nil"/>
              <w:bottom w:val="single" w:sz="4" w:space="0" w:color="auto"/>
              <w:right w:val="single" w:sz="4" w:space="0" w:color="auto"/>
            </w:tcBorders>
            <w:shd w:val="clear" w:color="auto" w:fill="auto"/>
            <w:hideMark/>
          </w:tcPr>
          <w:p w:rsidR="001A4775" w:rsidRPr="00B232CA" w:rsidRDefault="001A4775" w:rsidP="001A4775">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2.00</w:t>
            </w:r>
          </w:p>
        </w:tc>
        <w:tc>
          <w:tcPr>
            <w:tcW w:w="1168" w:type="dxa"/>
            <w:tcBorders>
              <w:top w:val="nil"/>
              <w:left w:val="nil"/>
              <w:bottom w:val="single" w:sz="4" w:space="0" w:color="auto"/>
              <w:right w:val="single" w:sz="4" w:space="0" w:color="auto"/>
            </w:tcBorders>
            <w:shd w:val="clear" w:color="auto" w:fill="auto"/>
            <w:hideMark/>
          </w:tcPr>
          <w:p w:rsidR="001A4775" w:rsidRPr="00B232CA" w:rsidRDefault="001A4775" w:rsidP="001A4775">
            <w:pPr>
              <w:spacing w:after="0" w:line="240" w:lineRule="auto"/>
              <w:jc w:val="center"/>
              <w:rPr>
                <w:rFonts w:ascii="Arial" w:eastAsia="Times New Roman" w:hAnsi="Arial" w:cs="Arial"/>
                <w:color w:val="000000"/>
                <w:sz w:val="20"/>
                <w:szCs w:val="20"/>
              </w:rPr>
            </w:pPr>
          </w:p>
        </w:tc>
        <w:tc>
          <w:tcPr>
            <w:tcW w:w="995" w:type="dxa"/>
            <w:tcBorders>
              <w:top w:val="nil"/>
              <w:left w:val="nil"/>
              <w:bottom w:val="single" w:sz="4" w:space="0" w:color="auto"/>
              <w:right w:val="single" w:sz="4" w:space="0" w:color="auto"/>
            </w:tcBorders>
            <w:shd w:val="clear" w:color="auto" w:fill="auto"/>
            <w:hideMark/>
          </w:tcPr>
          <w:p w:rsidR="001A4775" w:rsidRPr="00B232CA" w:rsidRDefault="001A4775" w:rsidP="001A4775">
            <w:pPr>
              <w:spacing w:after="0" w:line="240" w:lineRule="auto"/>
              <w:jc w:val="center"/>
              <w:rPr>
                <w:rFonts w:ascii="Arial" w:eastAsia="Times New Roman" w:hAnsi="Arial" w:cs="Arial"/>
                <w:color w:val="000000"/>
                <w:sz w:val="20"/>
                <w:szCs w:val="20"/>
              </w:rPr>
            </w:pPr>
          </w:p>
        </w:tc>
      </w:tr>
      <w:tr w:rsidR="001A4775" w:rsidRPr="00B232CA" w:rsidTr="001A4775">
        <w:trPr>
          <w:trHeight w:val="548"/>
        </w:trPr>
        <w:tc>
          <w:tcPr>
            <w:tcW w:w="472" w:type="dxa"/>
            <w:tcBorders>
              <w:top w:val="nil"/>
              <w:left w:val="single" w:sz="4" w:space="0" w:color="auto"/>
              <w:bottom w:val="single" w:sz="4" w:space="0" w:color="auto"/>
              <w:right w:val="single" w:sz="4" w:space="0" w:color="auto"/>
            </w:tcBorders>
            <w:shd w:val="clear" w:color="auto" w:fill="auto"/>
            <w:hideMark/>
          </w:tcPr>
          <w:p w:rsidR="001A4775" w:rsidRPr="00B232CA" w:rsidRDefault="001A4775" w:rsidP="001A4775">
            <w:pPr>
              <w:spacing w:after="0" w:line="240" w:lineRule="auto"/>
              <w:jc w:val="center"/>
              <w:rPr>
                <w:rFonts w:ascii="Arial" w:eastAsia="Times New Roman" w:hAnsi="Arial" w:cs="Arial"/>
                <w:color w:val="000000"/>
                <w:sz w:val="20"/>
                <w:szCs w:val="20"/>
              </w:rPr>
            </w:pPr>
            <w:r w:rsidRPr="00B232CA">
              <w:rPr>
                <w:rFonts w:ascii="Arial" w:eastAsia="Times New Roman" w:hAnsi="Arial" w:cs="Arial"/>
                <w:color w:val="000000"/>
                <w:sz w:val="20"/>
                <w:szCs w:val="20"/>
              </w:rPr>
              <w:t>54</w:t>
            </w:r>
          </w:p>
        </w:tc>
        <w:tc>
          <w:tcPr>
            <w:tcW w:w="5705" w:type="dxa"/>
            <w:tcBorders>
              <w:top w:val="nil"/>
              <w:left w:val="nil"/>
              <w:bottom w:val="single" w:sz="4" w:space="0" w:color="auto"/>
              <w:right w:val="single" w:sz="4" w:space="0" w:color="auto"/>
            </w:tcBorders>
            <w:shd w:val="clear" w:color="auto" w:fill="auto"/>
            <w:hideMark/>
          </w:tcPr>
          <w:p w:rsidR="001A4775" w:rsidRPr="00B232CA" w:rsidRDefault="001A4775" w:rsidP="001A4775">
            <w:pPr>
              <w:spacing w:after="0" w:line="240" w:lineRule="auto"/>
              <w:jc w:val="both"/>
              <w:rPr>
                <w:rFonts w:ascii="Arial" w:eastAsia="Times New Roman" w:hAnsi="Arial" w:cs="Arial"/>
                <w:color w:val="000000"/>
                <w:sz w:val="20"/>
                <w:szCs w:val="20"/>
              </w:rPr>
            </w:pPr>
            <w:r w:rsidRPr="00B232CA">
              <w:rPr>
                <w:rFonts w:ascii="Arial" w:eastAsia="Times New Roman" w:hAnsi="Arial" w:cs="Arial"/>
                <w:color w:val="000000"/>
                <w:sz w:val="20"/>
                <w:szCs w:val="20"/>
              </w:rPr>
              <w:t>P/F PTMT Towel Ring  complete with bracket fixed to wooden cleats with CP brass screws with concealed fitting arrangement of approved quality and colour. 450mm long towel rail with total length of 495mm, 78mm wide and effective height of 88mm weighing not less than 170gms complete as per direction of Project-In-Charge.</w:t>
            </w:r>
          </w:p>
        </w:tc>
        <w:tc>
          <w:tcPr>
            <w:tcW w:w="625" w:type="dxa"/>
            <w:tcBorders>
              <w:top w:val="nil"/>
              <w:left w:val="nil"/>
              <w:bottom w:val="single" w:sz="4" w:space="0" w:color="auto"/>
              <w:right w:val="single" w:sz="4" w:space="0" w:color="auto"/>
            </w:tcBorders>
            <w:shd w:val="clear" w:color="auto" w:fill="auto"/>
            <w:hideMark/>
          </w:tcPr>
          <w:p w:rsidR="001A4775" w:rsidRPr="00B232CA" w:rsidRDefault="001A4775" w:rsidP="001A4775">
            <w:pPr>
              <w:spacing w:after="0" w:line="240" w:lineRule="auto"/>
              <w:jc w:val="center"/>
              <w:rPr>
                <w:rFonts w:ascii="Arial" w:eastAsia="Times New Roman" w:hAnsi="Arial" w:cs="Arial"/>
                <w:color w:val="000000"/>
                <w:sz w:val="16"/>
                <w:szCs w:val="16"/>
              </w:rPr>
            </w:pPr>
            <w:r w:rsidRPr="00B232CA">
              <w:rPr>
                <w:rFonts w:ascii="Arial" w:eastAsia="Times New Roman" w:hAnsi="Arial" w:cs="Arial"/>
                <w:color w:val="000000"/>
                <w:sz w:val="16"/>
                <w:szCs w:val="16"/>
              </w:rPr>
              <w:t>Each</w:t>
            </w:r>
          </w:p>
        </w:tc>
        <w:tc>
          <w:tcPr>
            <w:tcW w:w="828" w:type="dxa"/>
            <w:tcBorders>
              <w:top w:val="nil"/>
              <w:left w:val="nil"/>
              <w:bottom w:val="single" w:sz="4" w:space="0" w:color="auto"/>
              <w:right w:val="single" w:sz="4" w:space="0" w:color="auto"/>
            </w:tcBorders>
            <w:shd w:val="clear" w:color="auto" w:fill="auto"/>
            <w:hideMark/>
          </w:tcPr>
          <w:p w:rsidR="001A4775" w:rsidRPr="00B232CA" w:rsidRDefault="001A4775" w:rsidP="001A4775">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2.00</w:t>
            </w:r>
          </w:p>
        </w:tc>
        <w:tc>
          <w:tcPr>
            <w:tcW w:w="1168" w:type="dxa"/>
            <w:tcBorders>
              <w:top w:val="nil"/>
              <w:left w:val="nil"/>
              <w:bottom w:val="single" w:sz="4" w:space="0" w:color="auto"/>
              <w:right w:val="single" w:sz="4" w:space="0" w:color="auto"/>
            </w:tcBorders>
            <w:shd w:val="clear" w:color="auto" w:fill="auto"/>
            <w:hideMark/>
          </w:tcPr>
          <w:p w:rsidR="001A4775" w:rsidRPr="00B232CA" w:rsidRDefault="001A4775" w:rsidP="001A4775">
            <w:pPr>
              <w:spacing w:after="0" w:line="240" w:lineRule="auto"/>
              <w:jc w:val="center"/>
              <w:rPr>
                <w:rFonts w:ascii="Arial" w:eastAsia="Times New Roman" w:hAnsi="Arial" w:cs="Arial"/>
                <w:color w:val="000000"/>
                <w:sz w:val="20"/>
                <w:szCs w:val="20"/>
              </w:rPr>
            </w:pPr>
          </w:p>
        </w:tc>
        <w:tc>
          <w:tcPr>
            <w:tcW w:w="995" w:type="dxa"/>
            <w:tcBorders>
              <w:top w:val="nil"/>
              <w:left w:val="nil"/>
              <w:bottom w:val="single" w:sz="4" w:space="0" w:color="auto"/>
              <w:right w:val="single" w:sz="4" w:space="0" w:color="auto"/>
            </w:tcBorders>
            <w:shd w:val="clear" w:color="auto" w:fill="auto"/>
            <w:hideMark/>
          </w:tcPr>
          <w:p w:rsidR="001A4775" w:rsidRPr="00B232CA" w:rsidRDefault="001A4775" w:rsidP="001A4775">
            <w:pPr>
              <w:spacing w:after="0" w:line="240" w:lineRule="auto"/>
              <w:jc w:val="center"/>
              <w:rPr>
                <w:rFonts w:ascii="Arial" w:eastAsia="Times New Roman" w:hAnsi="Arial" w:cs="Arial"/>
                <w:color w:val="000000"/>
                <w:sz w:val="20"/>
                <w:szCs w:val="20"/>
              </w:rPr>
            </w:pPr>
          </w:p>
        </w:tc>
      </w:tr>
      <w:tr w:rsidR="001A4775" w:rsidRPr="00B232CA" w:rsidTr="001A4775">
        <w:trPr>
          <w:trHeight w:val="278"/>
        </w:trPr>
        <w:tc>
          <w:tcPr>
            <w:tcW w:w="472" w:type="dxa"/>
            <w:tcBorders>
              <w:top w:val="nil"/>
              <w:left w:val="single" w:sz="4" w:space="0" w:color="auto"/>
              <w:bottom w:val="single" w:sz="4" w:space="0" w:color="auto"/>
              <w:right w:val="single" w:sz="4" w:space="0" w:color="auto"/>
            </w:tcBorders>
            <w:shd w:val="clear" w:color="auto" w:fill="auto"/>
            <w:hideMark/>
          </w:tcPr>
          <w:p w:rsidR="001A4775" w:rsidRPr="00B232CA" w:rsidRDefault="001A4775" w:rsidP="001A4775">
            <w:pPr>
              <w:spacing w:after="0" w:line="240" w:lineRule="auto"/>
              <w:jc w:val="center"/>
              <w:rPr>
                <w:rFonts w:ascii="Arial" w:eastAsia="Times New Roman" w:hAnsi="Arial" w:cs="Arial"/>
                <w:color w:val="000000"/>
                <w:sz w:val="20"/>
                <w:szCs w:val="20"/>
              </w:rPr>
            </w:pPr>
            <w:r w:rsidRPr="00B232CA">
              <w:rPr>
                <w:rFonts w:ascii="Arial" w:eastAsia="Times New Roman" w:hAnsi="Arial" w:cs="Arial"/>
                <w:color w:val="000000"/>
                <w:sz w:val="20"/>
                <w:szCs w:val="20"/>
              </w:rPr>
              <w:t>55</w:t>
            </w:r>
          </w:p>
        </w:tc>
        <w:tc>
          <w:tcPr>
            <w:tcW w:w="5705" w:type="dxa"/>
            <w:tcBorders>
              <w:top w:val="nil"/>
              <w:left w:val="nil"/>
              <w:bottom w:val="single" w:sz="4" w:space="0" w:color="auto"/>
              <w:right w:val="single" w:sz="4" w:space="0" w:color="auto"/>
            </w:tcBorders>
            <w:shd w:val="clear" w:color="auto" w:fill="auto"/>
            <w:hideMark/>
          </w:tcPr>
          <w:p w:rsidR="001A4775" w:rsidRPr="00B232CA" w:rsidRDefault="001A4775" w:rsidP="001A4775">
            <w:pPr>
              <w:spacing w:after="0" w:line="240" w:lineRule="auto"/>
              <w:jc w:val="both"/>
              <w:rPr>
                <w:rFonts w:ascii="Arial" w:eastAsia="Times New Roman" w:hAnsi="Arial" w:cs="Arial"/>
                <w:color w:val="000000"/>
                <w:sz w:val="20"/>
                <w:szCs w:val="20"/>
              </w:rPr>
            </w:pPr>
            <w:r w:rsidRPr="00B232CA">
              <w:rPr>
                <w:rFonts w:ascii="Arial" w:eastAsia="Times New Roman" w:hAnsi="Arial" w:cs="Arial"/>
                <w:color w:val="000000"/>
                <w:sz w:val="20"/>
                <w:szCs w:val="20"/>
              </w:rPr>
              <w:t>P/F C.P brass Bib cock of approved quality conforming to IS: 8931.15mm nominal bore complete as per direction of Project-In-Charge.</w:t>
            </w:r>
          </w:p>
        </w:tc>
        <w:tc>
          <w:tcPr>
            <w:tcW w:w="625" w:type="dxa"/>
            <w:tcBorders>
              <w:top w:val="nil"/>
              <w:left w:val="nil"/>
              <w:bottom w:val="single" w:sz="4" w:space="0" w:color="auto"/>
              <w:right w:val="single" w:sz="4" w:space="0" w:color="auto"/>
            </w:tcBorders>
            <w:shd w:val="clear" w:color="auto" w:fill="auto"/>
            <w:hideMark/>
          </w:tcPr>
          <w:p w:rsidR="001A4775" w:rsidRPr="00B232CA" w:rsidRDefault="001A4775" w:rsidP="001A4775">
            <w:pPr>
              <w:spacing w:after="0" w:line="240" w:lineRule="auto"/>
              <w:jc w:val="center"/>
              <w:rPr>
                <w:rFonts w:ascii="Arial" w:eastAsia="Times New Roman" w:hAnsi="Arial" w:cs="Arial"/>
                <w:color w:val="000000"/>
                <w:sz w:val="16"/>
                <w:szCs w:val="16"/>
              </w:rPr>
            </w:pPr>
            <w:r w:rsidRPr="00B232CA">
              <w:rPr>
                <w:rFonts w:ascii="Arial" w:eastAsia="Times New Roman" w:hAnsi="Arial" w:cs="Arial"/>
                <w:color w:val="000000"/>
                <w:sz w:val="16"/>
                <w:szCs w:val="16"/>
              </w:rPr>
              <w:t>Each</w:t>
            </w:r>
          </w:p>
        </w:tc>
        <w:tc>
          <w:tcPr>
            <w:tcW w:w="828" w:type="dxa"/>
            <w:tcBorders>
              <w:top w:val="nil"/>
              <w:left w:val="nil"/>
              <w:bottom w:val="single" w:sz="4" w:space="0" w:color="auto"/>
              <w:right w:val="single" w:sz="4" w:space="0" w:color="auto"/>
            </w:tcBorders>
            <w:shd w:val="clear" w:color="auto" w:fill="auto"/>
            <w:hideMark/>
          </w:tcPr>
          <w:p w:rsidR="001A4775" w:rsidRPr="00B232CA" w:rsidRDefault="001A4775" w:rsidP="001A4775">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2.00</w:t>
            </w:r>
          </w:p>
        </w:tc>
        <w:tc>
          <w:tcPr>
            <w:tcW w:w="1168" w:type="dxa"/>
            <w:tcBorders>
              <w:top w:val="nil"/>
              <w:left w:val="nil"/>
              <w:bottom w:val="single" w:sz="4" w:space="0" w:color="auto"/>
              <w:right w:val="single" w:sz="4" w:space="0" w:color="auto"/>
            </w:tcBorders>
            <w:shd w:val="clear" w:color="auto" w:fill="auto"/>
            <w:hideMark/>
          </w:tcPr>
          <w:p w:rsidR="001A4775" w:rsidRPr="00B232CA" w:rsidRDefault="001A4775" w:rsidP="001A4775">
            <w:pPr>
              <w:spacing w:after="0" w:line="240" w:lineRule="auto"/>
              <w:jc w:val="center"/>
              <w:rPr>
                <w:rFonts w:ascii="Arial" w:eastAsia="Times New Roman" w:hAnsi="Arial" w:cs="Arial"/>
                <w:color w:val="000000"/>
                <w:sz w:val="20"/>
                <w:szCs w:val="20"/>
              </w:rPr>
            </w:pPr>
          </w:p>
        </w:tc>
        <w:tc>
          <w:tcPr>
            <w:tcW w:w="995" w:type="dxa"/>
            <w:tcBorders>
              <w:top w:val="nil"/>
              <w:left w:val="nil"/>
              <w:bottom w:val="single" w:sz="4" w:space="0" w:color="auto"/>
              <w:right w:val="single" w:sz="4" w:space="0" w:color="auto"/>
            </w:tcBorders>
            <w:shd w:val="clear" w:color="auto" w:fill="auto"/>
            <w:hideMark/>
          </w:tcPr>
          <w:p w:rsidR="001A4775" w:rsidRPr="00B232CA" w:rsidRDefault="001A4775" w:rsidP="001A4775">
            <w:pPr>
              <w:spacing w:after="0" w:line="240" w:lineRule="auto"/>
              <w:jc w:val="center"/>
              <w:rPr>
                <w:rFonts w:ascii="Arial" w:eastAsia="Times New Roman" w:hAnsi="Arial" w:cs="Arial"/>
                <w:color w:val="000000"/>
                <w:sz w:val="20"/>
                <w:szCs w:val="20"/>
              </w:rPr>
            </w:pPr>
          </w:p>
        </w:tc>
      </w:tr>
      <w:tr w:rsidR="001A4775" w:rsidRPr="00B232CA" w:rsidTr="001A4775">
        <w:trPr>
          <w:trHeight w:val="263"/>
        </w:trPr>
        <w:tc>
          <w:tcPr>
            <w:tcW w:w="472" w:type="dxa"/>
            <w:tcBorders>
              <w:top w:val="nil"/>
              <w:left w:val="single" w:sz="4" w:space="0" w:color="auto"/>
              <w:bottom w:val="single" w:sz="4" w:space="0" w:color="auto"/>
              <w:right w:val="single" w:sz="4" w:space="0" w:color="auto"/>
            </w:tcBorders>
            <w:shd w:val="clear" w:color="auto" w:fill="auto"/>
            <w:hideMark/>
          </w:tcPr>
          <w:p w:rsidR="001A4775" w:rsidRPr="00B232CA" w:rsidRDefault="001A4775" w:rsidP="001A4775">
            <w:pPr>
              <w:spacing w:after="0" w:line="240" w:lineRule="auto"/>
              <w:jc w:val="center"/>
              <w:rPr>
                <w:rFonts w:ascii="Arial" w:eastAsia="Times New Roman" w:hAnsi="Arial" w:cs="Arial"/>
                <w:color w:val="000000"/>
                <w:sz w:val="20"/>
                <w:szCs w:val="20"/>
              </w:rPr>
            </w:pPr>
            <w:r w:rsidRPr="00B232CA">
              <w:rPr>
                <w:rFonts w:ascii="Arial" w:eastAsia="Times New Roman" w:hAnsi="Arial" w:cs="Arial"/>
                <w:color w:val="000000"/>
                <w:sz w:val="20"/>
                <w:szCs w:val="20"/>
              </w:rPr>
              <w:t>56</w:t>
            </w:r>
          </w:p>
        </w:tc>
        <w:tc>
          <w:tcPr>
            <w:tcW w:w="5705" w:type="dxa"/>
            <w:tcBorders>
              <w:top w:val="nil"/>
              <w:left w:val="nil"/>
              <w:bottom w:val="single" w:sz="4" w:space="0" w:color="auto"/>
              <w:right w:val="single" w:sz="4" w:space="0" w:color="auto"/>
            </w:tcBorders>
            <w:shd w:val="clear" w:color="auto" w:fill="auto"/>
            <w:hideMark/>
          </w:tcPr>
          <w:p w:rsidR="001A4775" w:rsidRPr="00B232CA" w:rsidRDefault="001A4775" w:rsidP="001A4775">
            <w:pPr>
              <w:spacing w:after="0" w:line="240" w:lineRule="auto"/>
              <w:jc w:val="both"/>
              <w:rPr>
                <w:rFonts w:ascii="Arial" w:eastAsia="Times New Roman" w:hAnsi="Arial" w:cs="Arial"/>
                <w:color w:val="000000"/>
                <w:sz w:val="20"/>
                <w:szCs w:val="20"/>
              </w:rPr>
            </w:pPr>
            <w:r w:rsidRPr="00B232CA">
              <w:rPr>
                <w:rFonts w:ascii="Arial" w:eastAsia="Times New Roman" w:hAnsi="Arial" w:cs="Arial"/>
                <w:color w:val="000000"/>
                <w:sz w:val="20"/>
                <w:szCs w:val="20"/>
              </w:rPr>
              <w:t>P/F C.P brass Angle valve of approved quality conforming to IS: 8931.15mm nominal bore complete as per direction of Project-In-Charge.</w:t>
            </w:r>
          </w:p>
        </w:tc>
        <w:tc>
          <w:tcPr>
            <w:tcW w:w="625" w:type="dxa"/>
            <w:tcBorders>
              <w:top w:val="nil"/>
              <w:left w:val="nil"/>
              <w:bottom w:val="single" w:sz="4" w:space="0" w:color="auto"/>
              <w:right w:val="single" w:sz="4" w:space="0" w:color="auto"/>
            </w:tcBorders>
            <w:shd w:val="clear" w:color="auto" w:fill="auto"/>
            <w:hideMark/>
          </w:tcPr>
          <w:p w:rsidR="001A4775" w:rsidRPr="00B232CA" w:rsidRDefault="001A4775" w:rsidP="001A4775">
            <w:pPr>
              <w:spacing w:after="0" w:line="240" w:lineRule="auto"/>
              <w:jc w:val="center"/>
              <w:rPr>
                <w:rFonts w:ascii="Arial" w:eastAsia="Times New Roman" w:hAnsi="Arial" w:cs="Arial"/>
                <w:color w:val="000000"/>
                <w:sz w:val="16"/>
                <w:szCs w:val="16"/>
              </w:rPr>
            </w:pPr>
            <w:r w:rsidRPr="00B232CA">
              <w:rPr>
                <w:rFonts w:ascii="Arial" w:eastAsia="Times New Roman" w:hAnsi="Arial" w:cs="Arial"/>
                <w:color w:val="000000"/>
                <w:sz w:val="16"/>
                <w:szCs w:val="16"/>
              </w:rPr>
              <w:t>Each</w:t>
            </w:r>
          </w:p>
        </w:tc>
        <w:tc>
          <w:tcPr>
            <w:tcW w:w="828" w:type="dxa"/>
            <w:tcBorders>
              <w:top w:val="nil"/>
              <w:left w:val="nil"/>
              <w:bottom w:val="single" w:sz="4" w:space="0" w:color="auto"/>
              <w:right w:val="single" w:sz="4" w:space="0" w:color="auto"/>
            </w:tcBorders>
            <w:shd w:val="clear" w:color="auto" w:fill="auto"/>
            <w:hideMark/>
          </w:tcPr>
          <w:p w:rsidR="001A4775" w:rsidRPr="00B232CA" w:rsidRDefault="001A4775" w:rsidP="001A4775">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4.00</w:t>
            </w:r>
          </w:p>
        </w:tc>
        <w:tc>
          <w:tcPr>
            <w:tcW w:w="1168" w:type="dxa"/>
            <w:tcBorders>
              <w:top w:val="nil"/>
              <w:left w:val="nil"/>
              <w:bottom w:val="single" w:sz="4" w:space="0" w:color="auto"/>
              <w:right w:val="single" w:sz="4" w:space="0" w:color="auto"/>
            </w:tcBorders>
            <w:shd w:val="clear" w:color="auto" w:fill="auto"/>
            <w:hideMark/>
          </w:tcPr>
          <w:p w:rsidR="001A4775" w:rsidRPr="00B232CA" w:rsidRDefault="001A4775" w:rsidP="001A4775">
            <w:pPr>
              <w:spacing w:after="0" w:line="240" w:lineRule="auto"/>
              <w:jc w:val="center"/>
              <w:rPr>
                <w:rFonts w:ascii="Arial" w:eastAsia="Times New Roman" w:hAnsi="Arial" w:cs="Arial"/>
                <w:color w:val="000000"/>
                <w:sz w:val="20"/>
                <w:szCs w:val="20"/>
              </w:rPr>
            </w:pPr>
          </w:p>
        </w:tc>
        <w:tc>
          <w:tcPr>
            <w:tcW w:w="995" w:type="dxa"/>
            <w:tcBorders>
              <w:top w:val="nil"/>
              <w:left w:val="nil"/>
              <w:bottom w:val="single" w:sz="4" w:space="0" w:color="auto"/>
              <w:right w:val="single" w:sz="4" w:space="0" w:color="auto"/>
            </w:tcBorders>
            <w:shd w:val="clear" w:color="auto" w:fill="auto"/>
            <w:hideMark/>
          </w:tcPr>
          <w:p w:rsidR="001A4775" w:rsidRPr="00B232CA" w:rsidRDefault="001A4775" w:rsidP="001A4775">
            <w:pPr>
              <w:spacing w:after="0" w:line="240" w:lineRule="auto"/>
              <w:jc w:val="center"/>
              <w:rPr>
                <w:rFonts w:ascii="Arial" w:eastAsia="Times New Roman" w:hAnsi="Arial" w:cs="Arial"/>
                <w:color w:val="000000"/>
                <w:sz w:val="20"/>
                <w:szCs w:val="20"/>
              </w:rPr>
            </w:pPr>
          </w:p>
        </w:tc>
      </w:tr>
      <w:tr w:rsidR="001A4775" w:rsidRPr="00B232CA" w:rsidTr="001A4775">
        <w:trPr>
          <w:trHeight w:val="413"/>
        </w:trPr>
        <w:tc>
          <w:tcPr>
            <w:tcW w:w="472" w:type="dxa"/>
            <w:tcBorders>
              <w:top w:val="nil"/>
              <w:left w:val="single" w:sz="4" w:space="0" w:color="auto"/>
              <w:bottom w:val="single" w:sz="4" w:space="0" w:color="auto"/>
              <w:right w:val="single" w:sz="4" w:space="0" w:color="auto"/>
            </w:tcBorders>
            <w:shd w:val="clear" w:color="auto" w:fill="auto"/>
            <w:hideMark/>
          </w:tcPr>
          <w:p w:rsidR="001A4775" w:rsidRPr="00B232CA" w:rsidRDefault="001A4775" w:rsidP="001A4775">
            <w:pPr>
              <w:spacing w:after="0" w:line="240" w:lineRule="auto"/>
              <w:jc w:val="center"/>
              <w:rPr>
                <w:rFonts w:ascii="Arial" w:eastAsia="Times New Roman" w:hAnsi="Arial" w:cs="Arial"/>
                <w:color w:val="000000"/>
                <w:sz w:val="20"/>
                <w:szCs w:val="20"/>
              </w:rPr>
            </w:pPr>
            <w:r w:rsidRPr="00B232CA">
              <w:rPr>
                <w:rFonts w:ascii="Arial" w:eastAsia="Times New Roman" w:hAnsi="Arial" w:cs="Arial"/>
                <w:color w:val="000000"/>
                <w:sz w:val="20"/>
                <w:szCs w:val="20"/>
              </w:rPr>
              <w:t>57</w:t>
            </w:r>
          </w:p>
        </w:tc>
        <w:tc>
          <w:tcPr>
            <w:tcW w:w="5705" w:type="dxa"/>
            <w:tcBorders>
              <w:top w:val="nil"/>
              <w:left w:val="nil"/>
              <w:bottom w:val="single" w:sz="4" w:space="0" w:color="auto"/>
              <w:right w:val="single" w:sz="4" w:space="0" w:color="auto"/>
            </w:tcBorders>
            <w:shd w:val="clear" w:color="auto" w:fill="auto"/>
            <w:hideMark/>
          </w:tcPr>
          <w:p w:rsidR="001A4775" w:rsidRPr="00B232CA" w:rsidRDefault="001A4775" w:rsidP="001A4775">
            <w:pPr>
              <w:spacing w:after="0" w:line="240" w:lineRule="auto"/>
              <w:jc w:val="both"/>
              <w:rPr>
                <w:rFonts w:ascii="Arial" w:eastAsia="Times New Roman" w:hAnsi="Arial" w:cs="Arial"/>
                <w:color w:val="000000"/>
                <w:sz w:val="20"/>
                <w:szCs w:val="20"/>
              </w:rPr>
            </w:pPr>
            <w:r w:rsidRPr="00B232CA">
              <w:rPr>
                <w:rFonts w:ascii="Arial" w:eastAsia="Times New Roman" w:hAnsi="Arial" w:cs="Arial"/>
                <w:color w:val="000000"/>
                <w:sz w:val="20"/>
                <w:szCs w:val="20"/>
              </w:rPr>
              <w:t xml:space="preserve">P/F PTMT Bottle Trap for Wash basin Bottle trap 31mm single piece molded with height of 270 mm, effective length of </w:t>
            </w:r>
            <w:r w:rsidRPr="00B232CA">
              <w:rPr>
                <w:rFonts w:ascii="Arial" w:eastAsia="Times New Roman" w:hAnsi="Arial" w:cs="Arial"/>
                <w:color w:val="000000"/>
                <w:sz w:val="20"/>
                <w:szCs w:val="20"/>
              </w:rPr>
              <w:lastRenderedPageBreak/>
              <w:t>tail pipe 260 mm from the centre of the waste coupling, 77mm breadth with 25 mm minimum water seal, weighing not less than 260 gms</w:t>
            </w:r>
          </w:p>
        </w:tc>
        <w:tc>
          <w:tcPr>
            <w:tcW w:w="625" w:type="dxa"/>
            <w:tcBorders>
              <w:top w:val="nil"/>
              <w:left w:val="nil"/>
              <w:bottom w:val="single" w:sz="4" w:space="0" w:color="auto"/>
              <w:right w:val="single" w:sz="4" w:space="0" w:color="auto"/>
            </w:tcBorders>
            <w:shd w:val="clear" w:color="auto" w:fill="auto"/>
            <w:hideMark/>
          </w:tcPr>
          <w:p w:rsidR="001A4775" w:rsidRPr="00B232CA" w:rsidRDefault="001A4775" w:rsidP="001A4775">
            <w:pPr>
              <w:spacing w:after="0" w:line="240" w:lineRule="auto"/>
              <w:jc w:val="center"/>
              <w:rPr>
                <w:rFonts w:ascii="Arial" w:eastAsia="Times New Roman" w:hAnsi="Arial" w:cs="Arial"/>
                <w:color w:val="000000"/>
                <w:sz w:val="16"/>
                <w:szCs w:val="16"/>
              </w:rPr>
            </w:pPr>
            <w:r w:rsidRPr="00B232CA">
              <w:rPr>
                <w:rFonts w:ascii="Arial" w:eastAsia="Times New Roman" w:hAnsi="Arial" w:cs="Arial"/>
                <w:color w:val="000000"/>
                <w:sz w:val="16"/>
                <w:szCs w:val="16"/>
              </w:rPr>
              <w:lastRenderedPageBreak/>
              <w:t>Each</w:t>
            </w:r>
          </w:p>
        </w:tc>
        <w:tc>
          <w:tcPr>
            <w:tcW w:w="828" w:type="dxa"/>
            <w:tcBorders>
              <w:top w:val="nil"/>
              <w:left w:val="nil"/>
              <w:bottom w:val="single" w:sz="4" w:space="0" w:color="auto"/>
              <w:right w:val="single" w:sz="4" w:space="0" w:color="auto"/>
            </w:tcBorders>
            <w:shd w:val="clear" w:color="auto" w:fill="auto"/>
            <w:hideMark/>
          </w:tcPr>
          <w:p w:rsidR="001A4775" w:rsidRPr="00B232CA" w:rsidRDefault="001A4775" w:rsidP="001A4775">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2.00</w:t>
            </w:r>
          </w:p>
        </w:tc>
        <w:tc>
          <w:tcPr>
            <w:tcW w:w="1168" w:type="dxa"/>
            <w:tcBorders>
              <w:top w:val="nil"/>
              <w:left w:val="nil"/>
              <w:bottom w:val="single" w:sz="4" w:space="0" w:color="auto"/>
              <w:right w:val="single" w:sz="4" w:space="0" w:color="auto"/>
            </w:tcBorders>
            <w:shd w:val="clear" w:color="auto" w:fill="auto"/>
            <w:hideMark/>
          </w:tcPr>
          <w:p w:rsidR="001A4775" w:rsidRPr="00B232CA" w:rsidRDefault="001A4775" w:rsidP="001A4775">
            <w:pPr>
              <w:spacing w:after="0" w:line="240" w:lineRule="auto"/>
              <w:jc w:val="center"/>
              <w:rPr>
                <w:rFonts w:ascii="Arial" w:eastAsia="Times New Roman" w:hAnsi="Arial" w:cs="Arial"/>
                <w:color w:val="000000"/>
                <w:sz w:val="20"/>
                <w:szCs w:val="20"/>
              </w:rPr>
            </w:pPr>
          </w:p>
        </w:tc>
        <w:tc>
          <w:tcPr>
            <w:tcW w:w="995" w:type="dxa"/>
            <w:tcBorders>
              <w:top w:val="nil"/>
              <w:left w:val="nil"/>
              <w:bottom w:val="single" w:sz="4" w:space="0" w:color="auto"/>
              <w:right w:val="single" w:sz="4" w:space="0" w:color="auto"/>
            </w:tcBorders>
            <w:shd w:val="clear" w:color="auto" w:fill="auto"/>
            <w:hideMark/>
          </w:tcPr>
          <w:p w:rsidR="001A4775" w:rsidRPr="00B232CA" w:rsidRDefault="001A4775" w:rsidP="001A4775">
            <w:pPr>
              <w:spacing w:after="0" w:line="240" w:lineRule="auto"/>
              <w:jc w:val="center"/>
              <w:rPr>
                <w:rFonts w:ascii="Arial" w:eastAsia="Times New Roman" w:hAnsi="Arial" w:cs="Arial"/>
                <w:color w:val="000000"/>
                <w:sz w:val="20"/>
                <w:szCs w:val="20"/>
              </w:rPr>
            </w:pPr>
          </w:p>
        </w:tc>
      </w:tr>
      <w:tr w:rsidR="001A4775" w:rsidRPr="00B232CA" w:rsidTr="001A4775">
        <w:trPr>
          <w:trHeight w:val="278"/>
        </w:trPr>
        <w:tc>
          <w:tcPr>
            <w:tcW w:w="472" w:type="dxa"/>
            <w:tcBorders>
              <w:top w:val="nil"/>
              <w:left w:val="single" w:sz="4" w:space="0" w:color="auto"/>
              <w:bottom w:val="single" w:sz="4" w:space="0" w:color="auto"/>
              <w:right w:val="single" w:sz="4" w:space="0" w:color="auto"/>
            </w:tcBorders>
            <w:shd w:val="clear" w:color="auto" w:fill="auto"/>
            <w:hideMark/>
          </w:tcPr>
          <w:p w:rsidR="001A4775" w:rsidRPr="00B232CA" w:rsidRDefault="001A4775" w:rsidP="001A4775">
            <w:pPr>
              <w:spacing w:after="0" w:line="240" w:lineRule="auto"/>
              <w:jc w:val="center"/>
              <w:rPr>
                <w:rFonts w:ascii="Arial" w:eastAsia="Times New Roman" w:hAnsi="Arial" w:cs="Arial"/>
                <w:color w:val="000000"/>
                <w:sz w:val="20"/>
                <w:szCs w:val="20"/>
              </w:rPr>
            </w:pPr>
            <w:r w:rsidRPr="00B232CA">
              <w:rPr>
                <w:rFonts w:ascii="Arial" w:eastAsia="Times New Roman" w:hAnsi="Arial" w:cs="Arial"/>
                <w:color w:val="000000"/>
                <w:sz w:val="20"/>
                <w:szCs w:val="20"/>
              </w:rPr>
              <w:lastRenderedPageBreak/>
              <w:t>58</w:t>
            </w:r>
          </w:p>
        </w:tc>
        <w:tc>
          <w:tcPr>
            <w:tcW w:w="5705" w:type="dxa"/>
            <w:tcBorders>
              <w:top w:val="nil"/>
              <w:left w:val="nil"/>
              <w:bottom w:val="single" w:sz="4" w:space="0" w:color="auto"/>
              <w:right w:val="single" w:sz="4" w:space="0" w:color="auto"/>
            </w:tcBorders>
            <w:shd w:val="clear" w:color="auto" w:fill="auto"/>
            <w:hideMark/>
          </w:tcPr>
          <w:p w:rsidR="001A4775" w:rsidRPr="00B232CA" w:rsidRDefault="001A4775" w:rsidP="001A4775">
            <w:pPr>
              <w:spacing w:after="0" w:line="240" w:lineRule="auto"/>
              <w:jc w:val="both"/>
              <w:rPr>
                <w:rFonts w:ascii="Arial" w:eastAsia="Times New Roman" w:hAnsi="Arial" w:cs="Arial"/>
                <w:color w:val="000000"/>
                <w:sz w:val="20"/>
                <w:szCs w:val="20"/>
              </w:rPr>
            </w:pPr>
            <w:r w:rsidRPr="00B232CA">
              <w:rPr>
                <w:rFonts w:ascii="Arial" w:eastAsia="Times New Roman" w:hAnsi="Arial" w:cs="Arial"/>
                <w:color w:val="000000"/>
                <w:sz w:val="20"/>
                <w:szCs w:val="20"/>
              </w:rPr>
              <w:t>P/F 6mm thick Mirror of superior glass of required shape and size pasted with 3M tape complete in all respect as per direction of Project-In-Charge.</w:t>
            </w:r>
          </w:p>
        </w:tc>
        <w:tc>
          <w:tcPr>
            <w:tcW w:w="625" w:type="dxa"/>
            <w:tcBorders>
              <w:top w:val="nil"/>
              <w:left w:val="nil"/>
              <w:bottom w:val="single" w:sz="4" w:space="0" w:color="auto"/>
              <w:right w:val="single" w:sz="4" w:space="0" w:color="auto"/>
            </w:tcBorders>
            <w:shd w:val="clear" w:color="auto" w:fill="auto"/>
            <w:hideMark/>
          </w:tcPr>
          <w:p w:rsidR="001A4775" w:rsidRPr="00B232CA" w:rsidRDefault="001A4775" w:rsidP="001A4775">
            <w:pPr>
              <w:spacing w:after="0" w:line="240" w:lineRule="auto"/>
              <w:jc w:val="center"/>
              <w:rPr>
                <w:rFonts w:ascii="Arial" w:eastAsia="Times New Roman" w:hAnsi="Arial" w:cs="Arial"/>
                <w:color w:val="000000"/>
                <w:sz w:val="16"/>
                <w:szCs w:val="16"/>
              </w:rPr>
            </w:pPr>
            <w:r w:rsidRPr="00B232CA">
              <w:rPr>
                <w:rFonts w:ascii="Arial" w:eastAsia="Times New Roman" w:hAnsi="Arial" w:cs="Arial"/>
                <w:color w:val="000000"/>
                <w:sz w:val="16"/>
                <w:szCs w:val="16"/>
              </w:rPr>
              <w:t>Sqm</w:t>
            </w:r>
          </w:p>
        </w:tc>
        <w:tc>
          <w:tcPr>
            <w:tcW w:w="828" w:type="dxa"/>
            <w:tcBorders>
              <w:top w:val="nil"/>
              <w:left w:val="nil"/>
              <w:bottom w:val="single" w:sz="4" w:space="0" w:color="auto"/>
              <w:right w:val="single" w:sz="4" w:space="0" w:color="auto"/>
            </w:tcBorders>
            <w:shd w:val="clear" w:color="auto" w:fill="auto"/>
            <w:hideMark/>
          </w:tcPr>
          <w:p w:rsidR="001A4775" w:rsidRPr="00B232CA" w:rsidRDefault="001A4775" w:rsidP="001A4775">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2.00</w:t>
            </w:r>
          </w:p>
        </w:tc>
        <w:tc>
          <w:tcPr>
            <w:tcW w:w="1168" w:type="dxa"/>
            <w:tcBorders>
              <w:top w:val="nil"/>
              <w:left w:val="nil"/>
              <w:bottom w:val="single" w:sz="4" w:space="0" w:color="auto"/>
              <w:right w:val="single" w:sz="4" w:space="0" w:color="auto"/>
            </w:tcBorders>
            <w:shd w:val="clear" w:color="auto" w:fill="auto"/>
            <w:hideMark/>
          </w:tcPr>
          <w:p w:rsidR="001A4775" w:rsidRPr="00B232CA" w:rsidRDefault="001A4775" w:rsidP="001A4775">
            <w:pPr>
              <w:spacing w:after="0" w:line="240" w:lineRule="auto"/>
              <w:jc w:val="center"/>
              <w:rPr>
                <w:rFonts w:ascii="Arial" w:eastAsia="Times New Roman" w:hAnsi="Arial" w:cs="Arial"/>
                <w:color w:val="000000"/>
                <w:sz w:val="20"/>
                <w:szCs w:val="20"/>
              </w:rPr>
            </w:pPr>
          </w:p>
        </w:tc>
        <w:tc>
          <w:tcPr>
            <w:tcW w:w="995" w:type="dxa"/>
            <w:tcBorders>
              <w:top w:val="nil"/>
              <w:left w:val="nil"/>
              <w:bottom w:val="single" w:sz="4" w:space="0" w:color="auto"/>
              <w:right w:val="single" w:sz="4" w:space="0" w:color="auto"/>
            </w:tcBorders>
            <w:shd w:val="clear" w:color="auto" w:fill="auto"/>
            <w:hideMark/>
          </w:tcPr>
          <w:p w:rsidR="001A4775" w:rsidRPr="00B232CA" w:rsidRDefault="001A4775" w:rsidP="001A4775">
            <w:pPr>
              <w:spacing w:after="0" w:line="240" w:lineRule="auto"/>
              <w:jc w:val="center"/>
              <w:rPr>
                <w:rFonts w:ascii="Arial" w:eastAsia="Times New Roman" w:hAnsi="Arial" w:cs="Arial"/>
                <w:color w:val="000000"/>
                <w:sz w:val="20"/>
                <w:szCs w:val="20"/>
              </w:rPr>
            </w:pPr>
          </w:p>
        </w:tc>
      </w:tr>
      <w:tr w:rsidR="001A4775" w:rsidRPr="00B232CA" w:rsidTr="001A4775">
        <w:trPr>
          <w:trHeight w:val="143"/>
        </w:trPr>
        <w:tc>
          <w:tcPr>
            <w:tcW w:w="472" w:type="dxa"/>
            <w:tcBorders>
              <w:top w:val="nil"/>
              <w:left w:val="single" w:sz="4" w:space="0" w:color="auto"/>
              <w:bottom w:val="single" w:sz="4" w:space="0" w:color="auto"/>
              <w:right w:val="single" w:sz="4" w:space="0" w:color="auto"/>
            </w:tcBorders>
            <w:shd w:val="clear" w:color="auto" w:fill="auto"/>
            <w:hideMark/>
          </w:tcPr>
          <w:p w:rsidR="001A4775" w:rsidRPr="00B232CA" w:rsidRDefault="001A4775" w:rsidP="001A4775">
            <w:pPr>
              <w:spacing w:after="0" w:line="240" w:lineRule="auto"/>
              <w:jc w:val="center"/>
              <w:rPr>
                <w:rFonts w:ascii="Arial" w:eastAsia="Times New Roman" w:hAnsi="Arial" w:cs="Arial"/>
                <w:color w:val="000000"/>
                <w:sz w:val="20"/>
                <w:szCs w:val="20"/>
              </w:rPr>
            </w:pPr>
            <w:r w:rsidRPr="00B232CA">
              <w:rPr>
                <w:rFonts w:ascii="Arial" w:eastAsia="Times New Roman" w:hAnsi="Arial" w:cs="Arial"/>
                <w:color w:val="000000"/>
                <w:sz w:val="20"/>
                <w:szCs w:val="20"/>
              </w:rPr>
              <w:t>59</w:t>
            </w:r>
          </w:p>
        </w:tc>
        <w:tc>
          <w:tcPr>
            <w:tcW w:w="5705" w:type="dxa"/>
            <w:tcBorders>
              <w:top w:val="nil"/>
              <w:left w:val="nil"/>
              <w:bottom w:val="single" w:sz="4" w:space="0" w:color="auto"/>
              <w:right w:val="single" w:sz="4" w:space="0" w:color="auto"/>
            </w:tcBorders>
            <w:shd w:val="clear" w:color="auto" w:fill="auto"/>
            <w:hideMark/>
          </w:tcPr>
          <w:p w:rsidR="001A4775" w:rsidRPr="00B232CA" w:rsidRDefault="001A4775" w:rsidP="001A4775">
            <w:pPr>
              <w:spacing w:after="0" w:line="240" w:lineRule="auto"/>
              <w:jc w:val="both"/>
              <w:rPr>
                <w:rFonts w:ascii="Arial" w:eastAsia="Times New Roman" w:hAnsi="Arial" w:cs="Arial"/>
                <w:color w:val="000000"/>
                <w:sz w:val="20"/>
                <w:szCs w:val="20"/>
              </w:rPr>
            </w:pPr>
            <w:r w:rsidRPr="00B232CA">
              <w:rPr>
                <w:rFonts w:ascii="Arial" w:eastAsia="Times New Roman" w:hAnsi="Arial" w:cs="Arial"/>
                <w:color w:val="000000"/>
                <w:sz w:val="20"/>
                <w:szCs w:val="20"/>
              </w:rPr>
              <w:t>P/F soil, waste and vent pipes</w:t>
            </w:r>
          </w:p>
        </w:tc>
        <w:tc>
          <w:tcPr>
            <w:tcW w:w="625" w:type="dxa"/>
            <w:tcBorders>
              <w:top w:val="nil"/>
              <w:left w:val="nil"/>
              <w:bottom w:val="single" w:sz="4" w:space="0" w:color="auto"/>
              <w:right w:val="single" w:sz="4" w:space="0" w:color="auto"/>
            </w:tcBorders>
            <w:shd w:val="clear" w:color="auto" w:fill="auto"/>
            <w:hideMark/>
          </w:tcPr>
          <w:p w:rsidR="001A4775" w:rsidRPr="00B232CA" w:rsidRDefault="001A4775" w:rsidP="001A4775">
            <w:pPr>
              <w:spacing w:after="0" w:line="240" w:lineRule="auto"/>
              <w:jc w:val="center"/>
              <w:rPr>
                <w:rFonts w:ascii="Arial" w:eastAsia="Times New Roman" w:hAnsi="Arial" w:cs="Arial"/>
                <w:color w:val="000000"/>
                <w:sz w:val="16"/>
                <w:szCs w:val="16"/>
              </w:rPr>
            </w:pPr>
            <w:r w:rsidRPr="00B232CA">
              <w:rPr>
                <w:rFonts w:ascii="Arial" w:eastAsia="Times New Roman" w:hAnsi="Arial" w:cs="Arial"/>
                <w:color w:val="000000"/>
                <w:sz w:val="16"/>
                <w:szCs w:val="16"/>
              </w:rPr>
              <w:t> </w:t>
            </w:r>
          </w:p>
        </w:tc>
        <w:tc>
          <w:tcPr>
            <w:tcW w:w="828" w:type="dxa"/>
            <w:tcBorders>
              <w:top w:val="nil"/>
              <w:left w:val="nil"/>
              <w:bottom w:val="single" w:sz="4" w:space="0" w:color="auto"/>
              <w:right w:val="single" w:sz="4" w:space="0" w:color="auto"/>
            </w:tcBorders>
            <w:shd w:val="clear" w:color="auto" w:fill="auto"/>
            <w:hideMark/>
          </w:tcPr>
          <w:p w:rsidR="001A4775" w:rsidRPr="00B232CA" w:rsidRDefault="001A4775" w:rsidP="001A4775">
            <w:pPr>
              <w:spacing w:after="0" w:line="240" w:lineRule="auto"/>
              <w:jc w:val="center"/>
              <w:rPr>
                <w:rFonts w:ascii="Arial" w:eastAsia="Times New Roman" w:hAnsi="Arial" w:cs="Arial"/>
                <w:color w:val="000000"/>
                <w:sz w:val="20"/>
                <w:szCs w:val="20"/>
              </w:rPr>
            </w:pPr>
          </w:p>
        </w:tc>
        <w:tc>
          <w:tcPr>
            <w:tcW w:w="1168" w:type="dxa"/>
            <w:tcBorders>
              <w:top w:val="nil"/>
              <w:left w:val="nil"/>
              <w:bottom w:val="single" w:sz="4" w:space="0" w:color="auto"/>
              <w:right w:val="single" w:sz="4" w:space="0" w:color="auto"/>
            </w:tcBorders>
            <w:shd w:val="clear" w:color="auto" w:fill="auto"/>
            <w:hideMark/>
          </w:tcPr>
          <w:p w:rsidR="001A4775" w:rsidRPr="00B232CA" w:rsidRDefault="001A4775" w:rsidP="001A4775">
            <w:pPr>
              <w:spacing w:after="0" w:line="240" w:lineRule="auto"/>
              <w:jc w:val="center"/>
              <w:rPr>
                <w:rFonts w:ascii="Arial" w:eastAsia="Times New Roman" w:hAnsi="Arial" w:cs="Arial"/>
                <w:color w:val="000000"/>
                <w:sz w:val="20"/>
                <w:szCs w:val="20"/>
              </w:rPr>
            </w:pPr>
          </w:p>
        </w:tc>
        <w:tc>
          <w:tcPr>
            <w:tcW w:w="995" w:type="dxa"/>
            <w:tcBorders>
              <w:top w:val="nil"/>
              <w:left w:val="nil"/>
              <w:bottom w:val="single" w:sz="4" w:space="0" w:color="auto"/>
              <w:right w:val="single" w:sz="4" w:space="0" w:color="auto"/>
            </w:tcBorders>
            <w:shd w:val="clear" w:color="auto" w:fill="auto"/>
            <w:hideMark/>
          </w:tcPr>
          <w:p w:rsidR="001A4775" w:rsidRPr="00B232CA" w:rsidRDefault="001A4775" w:rsidP="001A4775">
            <w:pPr>
              <w:spacing w:after="0" w:line="240" w:lineRule="auto"/>
              <w:jc w:val="center"/>
              <w:rPr>
                <w:rFonts w:ascii="Arial" w:eastAsia="Times New Roman" w:hAnsi="Arial" w:cs="Arial"/>
                <w:color w:val="000000"/>
                <w:sz w:val="20"/>
                <w:szCs w:val="20"/>
              </w:rPr>
            </w:pPr>
          </w:p>
        </w:tc>
      </w:tr>
      <w:tr w:rsidR="001A4775" w:rsidRPr="00B232CA" w:rsidTr="001A4775">
        <w:trPr>
          <w:trHeight w:val="143"/>
        </w:trPr>
        <w:tc>
          <w:tcPr>
            <w:tcW w:w="472" w:type="dxa"/>
            <w:tcBorders>
              <w:top w:val="nil"/>
              <w:left w:val="single" w:sz="4" w:space="0" w:color="auto"/>
              <w:bottom w:val="single" w:sz="4" w:space="0" w:color="auto"/>
              <w:right w:val="single" w:sz="4" w:space="0" w:color="auto"/>
            </w:tcBorders>
            <w:shd w:val="clear" w:color="auto" w:fill="auto"/>
            <w:hideMark/>
          </w:tcPr>
          <w:p w:rsidR="001A4775" w:rsidRPr="00B232CA" w:rsidRDefault="001A4775" w:rsidP="001A4775">
            <w:pPr>
              <w:spacing w:after="0" w:line="240" w:lineRule="auto"/>
              <w:jc w:val="center"/>
              <w:rPr>
                <w:rFonts w:ascii="Arial" w:eastAsia="Times New Roman" w:hAnsi="Arial" w:cs="Arial"/>
                <w:color w:val="000000"/>
                <w:sz w:val="20"/>
                <w:szCs w:val="20"/>
              </w:rPr>
            </w:pPr>
            <w:r w:rsidRPr="00B232CA">
              <w:rPr>
                <w:rFonts w:ascii="Arial" w:eastAsia="Times New Roman" w:hAnsi="Arial" w:cs="Arial"/>
                <w:color w:val="000000"/>
                <w:sz w:val="20"/>
                <w:szCs w:val="20"/>
              </w:rPr>
              <w:t>a</w:t>
            </w:r>
          </w:p>
        </w:tc>
        <w:tc>
          <w:tcPr>
            <w:tcW w:w="5705" w:type="dxa"/>
            <w:tcBorders>
              <w:top w:val="nil"/>
              <w:left w:val="nil"/>
              <w:bottom w:val="single" w:sz="4" w:space="0" w:color="auto"/>
              <w:right w:val="single" w:sz="4" w:space="0" w:color="auto"/>
            </w:tcBorders>
            <w:shd w:val="clear" w:color="auto" w:fill="auto"/>
            <w:hideMark/>
          </w:tcPr>
          <w:p w:rsidR="001A4775" w:rsidRPr="00B232CA" w:rsidRDefault="001A4775" w:rsidP="001A4775">
            <w:pPr>
              <w:spacing w:after="0" w:line="240" w:lineRule="auto"/>
              <w:jc w:val="both"/>
              <w:rPr>
                <w:rFonts w:ascii="Arial" w:eastAsia="Times New Roman" w:hAnsi="Arial" w:cs="Arial"/>
                <w:color w:val="000000"/>
                <w:sz w:val="20"/>
                <w:szCs w:val="20"/>
              </w:rPr>
            </w:pPr>
            <w:r w:rsidRPr="00B232CA">
              <w:rPr>
                <w:rFonts w:ascii="Arial" w:eastAsia="Times New Roman" w:hAnsi="Arial" w:cs="Arial"/>
                <w:color w:val="000000"/>
                <w:sz w:val="20"/>
                <w:szCs w:val="20"/>
              </w:rPr>
              <w:t>100mm dia Sand Cast iron S&amp;S pipe as per IS:1729</w:t>
            </w:r>
          </w:p>
        </w:tc>
        <w:tc>
          <w:tcPr>
            <w:tcW w:w="625" w:type="dxa"/>
            <w:tcBorders>
              <w:top w:val="nil"/>
              <w:left w:val="nil"/>
              <w:bottom w:val="single" w:sz="4" w:space="0" w:color="auto"/>
              <w:right w:val="single" w:sz="4" w:space="0" w:color="auto"/>
            </w:tcBorders>
            <w:shd w:val="clear" w:color="auto" w:fill="auto"/>
            <w:hideMark/>
          </w:tcPr>
          <w:p w:rsidR="001A4775" w:rsidRPr="00B232CA" w:rsidRDefault="001A4775" w:rsidP="001A4775">
            <w:pPr>
              <w:spacing w:after="0" w:line="240" w:lineRule="auto"/>
              <w:jc w:val="center"/>
              <w:rPr>
                <w:rFonts w:ascii="Arial" w:eastAsia="Times New Roman" w:hAnsi="Arial" w:cs="Arial"/>
                <w:color w:val="000000"/>
                <w:sz w:val="16"/>
                <w:szCs w:val="16"/>
              </w:rPr>
            </w:pPr>
            <w:r w:rsidRPr="00B232CA">
              <w:rPr>
                <w:rFonts w:ascii="Arial" w:eastAsia="Times New Roman" w:hAnsi="Arial" w:cs="Arial"/>
                <w:color w:val="000000"/>
                <w:sz w:val="16"/>
                <w:szCs w:val="16"/>
              </w:rPr>
              <w:t>Rmt</w:t>
            </w:r>
          </w:p>
        </w:tc>
        <w:tc>
          <w:tcPr>
            <w:tcW w:w="828" w:type="dxa"/>
            <w:tcBorders>
              <w:top w:val="nil"/>
              <w:left w:val="nil"/>
              <w:bottom w:val="single" w:sz="4" w:space="0" w:color="auto"/>
              <w:right w:val="single" w:sz="4" w:space="0" w:color="auto"/>
            </w:tcBorders>
            <w:shd w:val="clear" w:color="auto" w:fill="auto"/>
            <w:hideMark/>
          </w:tcPr>
          <w:p w:rsidR="001A4775" w:rsidRPr="00B232CA" w:rsidRDefault="001A4775" w:rsidP="001A4775">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5.00</w:t>
            </w:r>
          </w:p>
        </w:tc>
        <w:tc>
          <w:tcPr>
            <w:tcW w:w="1168" w:type="dxa"/>
            <w:tcBorders>
              <w:top w:val="nil"/>
              <w:left w:val="nil"/>
              <w:bottom w:val="single" w:sz="4" w:space="0" w:color="auto"/>
              <w:right w:val="single" w:sz="4" w:space="0" w:color="auto"/>
            </w:tcBorders>
            <w:shd w:val="clear" w:color="auto" w:fill="auto"/>
            <w:hideMark/>
          </w:tcPr>
          <w:p w:rsidR="001A4775" w:rsidRPr="00B232CA" w:rsidRDefault="001A4775" w:rsidP="001A4775">
            <w:pPr>
              <w:spacing w:after="0" w:line="240" w:lineRule="auto"/>
              <w:jc w:val="center"/>
              <w:rPr>
                <w:rFonts w:ascii="Arial" w:eastAsia="Times New Roman" w:hAnsi="Arial" w:cs="Arial"/>
                <w:color w:val="000000"/>
                <w:sz w:val="20"/>
                <w:szCs w:val="20"/>
              </w:rPr>
            </w:pPr>
          </w:p>
        </w:tc>
        <w:tc>
          <w:tcPr>
            <w:tcW w:w="995" w:type="dxa"/>
            <w:tcBorders>
              <w:top w:val="nil"/>
              <w:left w:val="nil"/>
              <w:bottom w:val="single" w:sz="4" w:space="0" w:color="auto"/>
              <w:right w:val="single" w:sz="4" w:space="0" w:color="auto"/>
            </w:tcBorders>
            <w:shd w:val="clear" w:color="auto" w:fill="auto"/>
            <w:hideMark/>
          </w:tcPr>
          <w:p w:rsidR="001A4775" w:rsidRPr="00B232CA" w:rsidRDefault="001A4775" w:rsidP="001A4775">
            <w:pPr>
              <w:spacing w:after="0" w:line="240" w:lineRule="auto"/>
              <w:jc w:val="center"/>
              <w:rPr>
                <w:rFonts w:ascii="Arial" w:eastAsia="Times New Roman" w:hAnsi="Arial" w:cs="Arial"/>
                <w:color w:val="000000"/>
                <w:sz w:val="20"/>
                <w:szCs w:val="20"/>
              </w:rPr>
            </w:pPr>
          </w:p>
        </w:tc>
      </w:tr>
      <w:tr w:rsidR="001A4775" w:rsidRPr="00B232CA" w:rsidTr="001A4775">
        <w:trPr>
          <w:trHeight w:val="143"/>
        </w:trPr>
        <w:tc>
          <w:tcPr>
            <w:tcW w:w="472" w:type="dxa"/>
            <w:tcBorders>
              <w:top w:val="nil"/>
              <w:left w:val="single" w:sz="4" w:space="0" w:color="auto"/>
              <w:bottom w:val="single" w:sz="4" w:space="0" w:color="auto"/>
              <w:right w:val="single" w:sz="4" w:space="0" w:color="auto"/>
            </w:tcBorders>
            <w:shd w:val="clear" w:color="auto" w:fill="auto"/>
            <w:hideMark/>
          </w:tcPr>
          <w:p w:rsidR="001A4775" w:rsidRPr="00B232CA" w:rsidRDefault="001A4775" w:rsidP="001A4775">
            <w:pPr>
              <w:spacing w:after="0" w:line="240" w:lineRule="auto"/>
              <w:jc w:val="center"/>
              <w:rPr>
                <w:rFonts w:ascii="Arial" w:eastAsia="Times New Roman" w:hAnsi="Arial" w:cs="Arial"/>
                <w:color w:val="000000"/>
                <w:sz w:val="20"/>
                <w:szCs w:val="20"/>
              </w:rPr>
            </w:pPr>
            <w:r w:rsidRPr="00B232CA">
              <w:rPr>
                <w:rFonts w:ascii="Arial" w:eastAsia="Times New Roman" w:hAnsi="Arial" w:cs="Arial"/>
                <w:color w:val="000000"/>
                <w:sz w:val="20"/>
                <w:szCs w:val="20"/>
              </w:rPr>
              <w:t>b</w:t>
            </w:r>
          </w:p>
        </w:tc>
        <w:tc>
          <w:tcPr>
            <w:tcW w:w="5705" w:type="dxa"/>
            <w:tcBorders>
              <w:top w:val="nil"/>
              <w:left w:val="nil"/>
              <w:bottom w:val="single" w:sz="4" w:space="0" w:color="auto"/>
              <w:right w:val="single" w:sz="4" w:space="0" w:color="auto"/>
            </w:tcBorders>
            <w:shd w:val="clear" w:color="auto" w:fill="auto"/>
            <w:hideMark/>
          </w:tcPr>
          <w:p w:rsidR="001A4775" w:rsidRPr="00B232CA" w:rsidRDefault="001A4775" w:rsidP="001A4775">
            <w:pPr>
              <w:spacing w:after="0" w:line="240" w:lineRule="auto"/>
              <w:jc w:val="both"/>
              <w:rPr>
                <w:rFonts w:ascii="Arial" w:eastAsia="Times New Roman" w:hAnsi="Arial" w:cs="Arial"/>
                <w:color w:val="000000"/>
                <w:sz w:val="20"/>
                <w:szCs w:val="20"/>
              </w:rPr>
            </w:pPr>
            <w:r w:rsidRPr="00B232CA">
              <w:rPr>
                <w:rFonts w:ascii="Arial" w:eastAsia="Times New Roman" w:hAnsi="Arial" w:cs="Arial"/>
                <w:color w:val="000000"/>
                <w:sz w:val="20"/>
                <w:szCs w:val="20"/>
              </w:rPr>
              <w:t>75mm dia Sand cast iron S&amp;S pipe as IS:1729</w:t>
            </w:r>
          </w:p>
        </w:tc>
        <w:tc>
          <w:tcPr>
            <w:tcW w:w="625" w:type="dxa"/>
            <w:tcBorders>
              <w:top w:val="nil"/>
              <w:left w:val="nil"/>
              <w:bottom w:val="single" w:sz="4" w:space="0" w:color="auto"/>
              <w:right w:val="single" w:sz="4" w:space="0" w:color="auto"/>
            </w:tcBorders>
            <w:shd w:val="clear" w:color="auto" w:fill="auto"/>
            <w:hideMark/>
          </w:tcPr>
          <w:p w:rsidR="001A4775" w:rsidRPr="00B232CA" w:rsidRDefault="001A4775" w:rsidP="001A4775">
            <w:pPr>
              <w:spacing w:after="0" w:line="240" w:lineRule="auto"/>
              <w:jc w:val="center"/>
              <w:rPr>
                <w:rFonts w:ascii="Arial" w:eastAsia="Times New Roman" w:hAnsi="Arial" w:cs="Arial"/>
                <w:color w:val="000000"/>
                <w:sz w:val="16"/>
                <w:szCs w:val="16"/>
              </w:rPr>
            </w:pPr>
            <w:r w:rsidRPr="00B232CA">
              <w:rPr>
                <w:rFonts w:ascii="Arial" w:eastAsia="Times New Roman" w:hAnsi="Arial" w:cs="Arial"/>
                <w:color w:val="000000"/>
                <w:sz w:val="16"/>
                <w:szCs w:val="16"/>
              </w:rPr>
              <w:t>Rmt</w:t>
            </w:r>
          </w:p>
        </w:tc>
        <w:tc>
          <w:tcPr>
            <w:tcW w:w="828" w:type="dxa"/>
            <w:tcBorders>
              <w:top w:val="nil"/>
              <w:left w:val="nil"/>
              <w:bottom w:val="single" w:sz="4" w:space="0" w:color="auto"/>
              <w:right w:val="single" w:sz="4" w:space="0" w:color="auto"/>
            </w:tcBorders>
            <w:shd w:val="clear" w:color="auto" w:fill="auto"/>
            <w:hideMark/>
          </w:tcPr>
          <w:p w:rsidR="001A4775" w:rsidRPr="00B232CA" w:rsidRDefault="001A4775" w:rsidP="001A4775">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5.00</w:t>
            </w:r>
          </w:p>
        </w:tc>
        <w:tc>
          <w:tcPr>
            <w:tcW w:w="1168" w:type="dxa"/>
            <w:tcBorders>
              <w:top w:val="nil"/>
              <w:left w:val="nil"/>
              <w:bottom w:val="single" w:sz="4" w:space="0" w:color="auto"/>
              <w:right w:val="single" w:sz="4" w:space="0" w:color="auto"/>
            </w:tcBorders>
            <w:shd w:val="clear" w:color="auto" w:fill="auto"/>
            <w:hideMark/>
          </w:tcPr>
          <w:p w:rsidR="001A4775" w:rsidRPr="00B232CA" w:rsidRDefault="001A4775" w:rsidP="001A4775">
            <w:pPr>
              <w:spacing w:after="0" w:line="240" w:lineRule="auto"/>
              <w:jc w:val="center"/>
              <w:rPr>
                <w:rFonts w:ascii="Arial" w:eastAsia="Times New Roman" w:hAnsi="Arial" w:cs="Arial"/>
                <w:color w:val="000000"/>
                <w:sz w:val="20"/>
                <w:szCs w:val="20"/>
              </w:rPr>
            </w:pPr>
          </w:p>
        </w:tc>
        <w:tc>
          <w:tcPr>
            <w:tcW w:w="995" w:type="dxa"/>
            <w:tcBorders>
              <w:top w:val="nil"/>
              <w:left w:val="nil"/>
              <w:bottom w:val="single" w:sz="4" w:space="0" w:color="auto"/>
              <w:right w:val="single" w:sz="4" w:space="0" w:color="auto"/>
            </w:tcBorders>
            <w:shd w:val="clear" w:color="auto" w:fill="auto"/>
            <w:hideMark/>
          </w:tcPr>
          <w:p w:rsidR="001A4775" w:rsidRPr="00B232CA" w:rsidRDefault="001A4775" w:rsidP="001A4775">
            <w:pPr>
              <w:spacing w:after="0" w:line="240" w:lineRule="auto"/>
              <w:jc w:val="center"/>
              <w:rPr>
                <w:rFonts w:ascii="Arial" w:eastAsia="Times New Roman" w:hAnsi="Arial" w:cs="Arial"/>
                <w:color w:val="000000"/>
                <w:sz w:val="20"/>
                <w:szCs w:val="20"/>
              </w:rPr>
            </w:pPr>
          </w:p>
        </w:tc>
      </w:tr>
      <w:tr w:rsidR="001A4775" w:rsidRPr="00B232CA" w:rsidTr="001A4775">
        <w:trPr>
          <w:trHeight w:val="293"/>
        </w:trPr>
        <w:tc>
          <w:tcPr>
            <w:tcW w:w="472" w:type="dxa"/>
            <w:tcBorders>
              <w:top w:val="nil"/>
              <w:left w:val="single" w:sz="4" w:space="0" w:color="auto"/>
              <w:bottom w:val="single" w:sz="4" w:space="0" w:color="auto"/>
              <w:right w:val="single" w:sz="4" w:space="0" w:color="auto"/>
            </w:tcBorders>
            <w:shd w:val="clear" w:color="auto" w:fill="auto"/>
            <w:hideMark/>
          </w:tcPr>
          <w:p w:rsidR="001A4775" w:rsidRPr="00B232CA" w:rsidRDefault="001A4775" w:rsidP="001A4775">
            <w:pPr>
              <w:spacing w:after="0" w:line="240" w:lineRule="auto"/>
              <w:jc w:val="center"/>
              <w:rPr>
                <w:rFonts w:ascii="Arial" w:eastAsia="Times New Roman" w:hAnsi="Arial" w:cs="Arial"/>
                <w:color w:val="000000"/>
                <w:sz w:val="20"/>
                <w:szCs w:val="20"/>
              </w:rPr>
            </w:pPr>
            <w:r w:rsidRPr="00B232CA">
              <w:rPr>
                <w:rFonts w:ascii="Arial" w:eastAsia="Times New Roman" w:hAnsi="Arial" w:cs="Arial"/>
                <w:color w:val="000000"/>
                <w:sz w:val="20"/>
                <w:szCs w:val="20"/>
              </w:rPr>
              <w:t>60</w:t>
            </w:r>
          </w:p>
        </w:tc>
        <w:tc>
          <w:tcPr>
            <w:tcW w:w="5705" w:type="dxa"/>
            <w:tcBorders>
              <w:top w:val="nil"/>
              <w:left w:val="nil"/>
              <w:bottom w:val="single" w:sz="4" w:space="0" w:color="auto"/>
              <w:right w:val="single" w:sz="4" w:space="0" w:color="auto"/>
            </w:tcBorders>
            <w:shd w:val="clear" w:color="auto" w:fill="auto"/>
            <w:hideMark/>
          </w:tcPr>
          <w:p w:rsidR="001A4775" w:rsidRPr="00B232CA" w:rsidRDefault="001A4775" w:rsidP="001A4775">
            <w:pPr>
              <w:spacing w:after="0" w:line="240" w:lineRule="auto"/>
              <w:jc w:val="both"/>
              <w:rPr>
                <w:rFonts w:ascii="Arial" w:eastAsia="Times New Roman" w:hAnsi="Arial" w:cs="Arial"/>
                <w:color w:val="000000"/>
                <w:sz w:val="20"/>
                <w:szCs w:val="20"/>
              </w:rPr>
            </w:pPr>
            <w:r w:rsidRPr="00B232CA">
              <w:rPr>
                <w:rFonts w:ascii="Arial" w:eastAsia="Times New Roman" w:hAnsi="Arial" w:cs="Arial"/>
                <w:color w:val="000000"/>
                <w:sz w:val="20"/>
                <w:szCs w:val="20"/>
              </w:rPr>
              <w:t>P/F Trap of self cleansing design with screwed down or hinged grating with or without vent arm complete, including cost of cutting and making good the walls and floors:</w:t>
            </w:r>
          </w:p>
        </w:tc>
        <w:tc>
          <w:tcPr>
            <w:tcW w:w="625" w:type="dxa"/>
            <w:tcBorders>
              <w:top w:val="nil"/>
              <w:left w:val="nil"/>
              <w:bottom w:val="single" w:sz="4" w:space="0" w:color="auto"/>
              <w:right w:val="single" w:sz="4" w:space="0" w:color="auto"/>
            </w:tcBorders>
            <w:shd w:val="clear" w:color="auto" w:fill="auto"/>
            <w:hideMark/>
          </w:tcPr>
          <w:p w:rsidR="001A4775" w:rsidRPr="00B232CA" w:rsidRDefault="001A4775" w:rsidP="001A4775">
            <w:pPr>
              <w:spacing w:after="0" w:line="240" w:lineRule="auto"/>
              <w:jc w:val="center"/>
              <w:rPr>
                <w:rFonts w:ascii="Arial" w:eastAsia="Times New Roman" w:hAnsi="Arial" w:cs="Arial"/>
                <w:color w:val="000000"/>
                <w:sz w:val="16"/>
                <w:szCs w:val="16"/>
              </w:rPr>
            </w:pPr>
            <w:r w:rsidRPr="00B232CA">
              <w:rPr>
                <w:rFonts w:ascii="Arial" w:eastAsia="Times New Roman" w:hAnsi="Arial" w:cs="Arial"/>
                <w:color w:val="000000"/>
                <w:sz w:val="16"/>
                <w:szCs w:val="16"/>
              </w:rPr>
              <w:t> </w:t>
            </w:r>
          </w:p>
        </w:tc>
        <w:tc>
          <w:tcPr>
            <w:tcW w:w="828" w:type="dxa"/>
            <w:tcBorders>
              <w:top w:val="nil"/>
              <w:left w:val="nil"/>
              <w:bottom w:val="single" w:sz="4" w:space="0" w:color="auto"/>
              <w:right w:val="single" w:sz="4" w:space="0" w:color="auto"/>
            </w:tcBorders>
            <w:shd w:val="clear" w:color="auto" w:fill="auto"/>
            <w:hideMark/>
          </w:tcPr>
          <w:p w:rsidR="001A4775" w:rsidRPr="00B232CA" w:rsidRDefault="001A4775" w:rsidP="001A4775">
            <w:pPr>
              <w:spacing w:after="0" w:line="240" w:lineRule="auto"/>
              <w:jc w:val="center"/>
              <w:rPr>
                <w:rFonts w:ascii="Arial" w:eastAsia="Times New Roman" w:hAnsi="Arial" w:cs="Arial"/>
                <w:color w:val="000000"/>
                <w:sz w:val="24"/>
                <w:szCs w:val="24"/>
              </w:rPr>
            </w:pPr>
          </w:p>
        </w:tc>
        <w:tc>
          <w:tcPr>
            <w:tcW w:w="1168" w:type="dxa"/>
            <w:tcBorders>
              <w:top w:val="nil"/>
              <w:left w:val="nil"/>
              <w:bottom w:val="single" w:sz="4" w:space="0" w:color="auto"/>
              <w:right w:val="single" w:sz="4" w:space="0" w:color="auto"/>
            </w:tcBorders>
            <w:shd w:val="clear" w:color="auto" w:fill="auto"/>
            <w:hideMark/>
          </w:tcPr>
          <w:p w:rsidR="001A4775" w:rsidRPr="00B232CA" w:rsidRDefault="001A4775" w:rsidP="001A4775">
            <w:pPr>
              <w:spacing w:after="0" w:line="240" w:lineRule="auto"/>
              <w:jc w:val="center"/>
              <w:rPr>
                <w:rFonts w:ascii="Arial" w:eastAsia="Times New Roman" w:hAnsi="Arial" w:cs="Arial"/>
                <w:color w:val="000000"/>
                <w:sz w:val="20"/>
                <w:szCs w:val="20"/>
              </w:rPr>
            </w:pPr>
          </w:p>
        </w:tc>
        <w:tc>
          <w:tcPr>
            <w:tcW w:w="995" w:type="dxa"/>
            <w:tcBorders>
              <w:top w:val="nil"/>
              <w:left w:val="nil"/>
              <w:bottom w:val="single" w:sz="4" w:space="0" w:color="auto"/>
              <w:right w:val="single" w:sz="4" w:space="0" w:color="auto"/>
            </w:tcBorders>
            <w:shd w:val="clear" w:color="auto" w:fill="auto"/>
            <w:hideMark/>
          </w:tcPr>
          <w:p w:rsidR="001A4775" w:rsidRPr="00B232CA" w:rsidRDefault="001A4775" w:rsidP="001A4775">
            <w:pPr>
              <w:spacing w:after="0" w:line="240" w:lineRule="auto"/>
              <w:jc w:val="center"/>
              <w:rPr>
                <w:rFonts w:ascii="Arial" w:eastAsia="Times New Roman" w:hAnsi="Arial" w:cs="Arial"/>
                <w:color w:val="000000"/>
                <w:sz w:val="20"/>
                <w:szCs w:val="20"/>
              </w:rPr>
            </w:pPr>
          </w:p>
        </w:tc>
      </w:tr>
      <w:tr w:rsidR="001A4775" w:rsidRPr="00B232CA" w:rsidTr="001A4775">
        <w:trPr>
          <w:trHeight w:val="225"/>
        </w:trPr>
        <w:tc>
          <w:tcPr>
            <w:tcW w:w="472" w:type="dxa"/>
            <w:tcBorders>
              <w:top w:val="nil"/>
              <w:left w:val="single" w:sz="4" w:space="0" w:color="auto"/>
              <w:bottom w:val="single" w:sz="4" w:space="0" w:color="auto"/>
              <w:right w:val="single" w:sz="4" w:space="0" w:color="auto"/>
            </w:tcBorders>
            <w:shd w:val="clear" w:color="auto" w:fill="auto"/>
            <w:hideMark/>
          </w:tcPr>
          <w:p w:rsidR="001A4775" w:rsidRPr="00B232CA" w:rsidRDefault="001A4775" w:rsidP="001A4775">
            <w:pPr>
              <w:spacing w:after="0" w:line="240" w:lineRule="auto"/>
              <w:jc w:val="center"/>
              <w:rPr>
                <w:rFonts w:ascii="Arial" w:eastAsia="Times New Roman" w:hAnsi="Arial" w:cs="Arial"/>
                <w:color w:val="000000"/>
                <w:sz w:val="20"/>
                <w:szCs w:val="20"/>
              </w:rPr>
            </w:pPr>
            <w:r w:rsidRPr="00B232CA">
              <w:rPr>
                <w:rFonts w:ascii="Arial" w:eastAsia="Times New Roman" w:hAnsi="Arial" w:cs="Arial"/>
                <w:color w:val="000000"/>
                <w:sz w:val="20"/>
                <w:szCs w:val="20"/>
              </w:rPr>
              <w:t>a</w:t>
            </w:r>
          </w:p>
        </w:tc>
        <w:tc>
          <w:tcPr>
            <w:tcW w:w="5705" w:type="dxa"/>
            <w:tcBorders>
              <w:top w:val="nil"/>
              <w:left w:val="nil"/>
              <w:bottom w:val="single" w:sz="4" w:space="0" w:color="auto"/>
              <w:right w:val="single" w:sz="4" w:space="0" w:color="auto"/>
            </w:tcBorders>
            <w:shd w:val="clear" w:color="auto" w:fill="auto"/>
            <w:hideMark/>
          </w:tcPr>
          <w:p w:rsidR="001A4775" w:rsidRPr="00B232CA" w:rsidRDefault="001A4775" w:rsidP="001A4775">
            <w:pPr>
              <w:spacing w:after="0" w:line="240" w:lineRule="auto"/>
              <w:jc w:val="both"/>
              <w:rPr>
                <w:rFonts w:ascii="Arial" w:eastAsia="Times New Roman" w:hAnsi="Arial" w:cs="Arial"/>
                <w:color w:val="000000"/>
                <w:sz w:val="20"/>
                <w:szCs w:val="20"/>
              </w:rPr>
            </w:pPr>
            <w:r w:rsidRPr="00B232CA">
              <w:rPr>
                <w:rFonts w:ascii="Arial" w:eastAsia="Times New Roman" w:hAnsi="Arial" w:cs="Arial"/>
                <w:color w:val="000000"/>
                <w:sz w:val="20"/>
                <w:szCs w:val="20"/>
              </w:rPr>
              <w:t>100mm inlet and 100mm outlet Sand cast iron S&amp;S as per IS:1729</w:t>
            </w:r>
          </w:p>
        </w:tc>
        <w:tc>
          <w:tcPr>
            <w:tcW w:w="625" w:type="dxa"/>
            <w:tcBorders>
              <w:top w:val="nil"/>
              <w:left w:val="nil"/>
              <w:bottom w:val="single" w:sz="4" w:space="0" w:color="auto"/>
              <w:right w:val="single" w:sz="4" w:space="0" w:color="auto"/>
            </w:tcBorders>
            <w:shd w:val="clear" w:color="auto" w:fill="auto"/>
            <w:hideMark/>
          </w:tcPr>
          <w:p w:rsidR="001A4775" w:rsidRPr="00B232CA" w:rsidRDefault="001A4775" w:rsidP="001A4775">
            <w:pPr>
              <w:spacing w:after="0" w:line="240" w:lineRule="auto"/>
              <w:jc w:val="center"/>
              <w:rPr>
                <w:rFonts w:ascii="Arial" w:eastAsia="Times New Roman" w:hAnsi="Arial" w:cs="Arial"/>
                <w:color w:val="000000"/>
                <w:sz w:val="16"/>
                <w:szCs w:val="16"/>
              </w:rPr>
            </w:pPr>
            <w:r w:rsidRPr="00B232CA">
              <w:rPr>
                <w:rFonts w:ascii="Arial" w:eastAsia="Times New Roman" w:hAnsi="Arial" w:cs="Arial"/>
                <w:color w:val="000000"/>
                <w:sz w:val="16"/>
                <w:szCs w:val="16"/>
              </w:rPr>
              <w:t>Each</w:t>
            </w:r>
          </w:p>
        </w:tc>
        <w:tc>
          <w:tcPr>
            <w:tcW w:w="828" w:type="dxa"/>
            <w:tcBorders>
              <w:top w:val="nil"/>
              <w:left w:val="nil"/>
              <w:bottom w:val="single" w:sz="4" w:space="0" w:color="auto"/>
              <w:right w:val="single" w:sz="4" w:space="0" w:color="auto"/>
            </w:tcBorders>
            <w:shd w:val="clear" w:color="auto" w:fill="auto"/>
            <w:hideMark/>
          </w:tcPr>
          <w:p w:rsidR="001A4775" w:rsidRPr="00B232CA" w:rsidRDefault="001A4775" w:rsidP="001A4775">
            <w:pPr>
              <w:spacing w:after="0" w:line="240" w:lineRule="auto"/>
              <w:rPr>
                <w:rFonts w:ascii="Arial" w:eastAsia="Times New Roman" w:hAnsi="Arial" w:cs="Arial"/>
                <w:color w:val="000000"/>
                <w:sz w:val="20"/>
                <w:szCs w:val="20"/>
              </w:rPr>
            </w:pPr>
            <w:r w:rsidRPr="00B232CA">
              <w:rPr>
                <w:rFonts w:ascii="Arial" w:eastAsia="Times New Roman" w:hAnsi="Arial" w:cs="Arial"/>
                <w:color w:val="000000"/>
                <w:sz w:val="20"/>
                <w:szCs w:val="20"/>
              </w:rPr>
              <w:t> </w:t>
            </w:r>
            <w:r>
              <w:rPr>
                <w:rFonts w:ascii="Arial" w:eastAsia="Times New Roman" w:hAnsi="Arial" w:cs="Arial"/>
                <w:color w:val="000000"/>
                <w:sz w:val="20"/>
                <w:szCs w:val="20"/>
              </w:rPr>
              <w:t>2.00</w:t>
            </w:r>
          </w:p>
        </w:tc>
        <w:tc>
          <w:tcPr>
            <w:tcW w:w="1168" w:type="dxa"/>
            <w:tcBorders>
              <w:top w:val="nil"/>
              <w:left w:val="nil"/>
              <w:bottom w:val="single" w:sz="4" w:space="0" w:color="auto"/>
              <w:right w:val="single" w:sz="4" w:space="0" w:color="auto"/>
            </w:tcBorders>
            <w:shd w:val="clear" w:color="auto" w:fill="auto"/>
            <w:hideMark/>
          </w:tcPr>
          <w:p w:rsidR="001A4775" w:rsidRPr="00B232CA" w:rsidRDefault="001A4775" w:rsidP="001A4775">
            <w:pPr>
              <w:spacing w:after="0" w:line="240" w:lineRule="auto"/>
              <w:rPr>
                <w:rFonts w:ascii="Arial" w:eastAsia="Times New Roman" w:hAnsi="Arial" w:cs="Arial"/>
                <w:color w:val="000000"/>
                <w:sz w:val="20"/>
                <w:szCs w:val="20"/>
              </w:rPr>
            </w:pPr>
            <w:r w:rsidRPr="00B232CA">
              <w:rPr>
                <w:rFonts w:ascii="Arial" w:eastAsia="Times New Roman" w:hAnsi="Arial" w:cs="Arial"/>
                <w:color w:val="000000"/>
                <w:sz w:val="20"/>
                <w:szCs w:val="20"/>
              </w:rPr>
              <w:t> </w:t>
            </w:r>
          </w:p>
        </w:tc>
        <w:tc>
          <w:tcPr>
            <w:tcW w:w="995" w:type="dxa"/>
            <w:tcBorders>
              <w:top w:val="nil"/>
              <w:left w:val="nil"/>
              <w:bottom w:val="single" w:sz="4" w:space="0" w:color="auto"/>
              <w:right w:val="single" w:sz="4" w:space="0" w:color="auto"/>
            </w:tcBorders>
            <w:shd w:val="clear" w:color="auto" w:fill="auto"/>
            <w:hideMark/>
          </w:tcPr>
          <w:p w:rsidR="001A4775" w:rsidRPr="00B232CA" w:rsidRDefault="001A4775" w:rsidP="001A4775">
            <w:pPr>
              <w:spacing w:after="0" w:line="240" w:lineRule="auto"/>
              <w:rPr>
                <w:rFonts w:ascii="Arial" w:eastAsia="Times New Roman" w:hAnsi="Arial" w:cs="Arial"/>
                <w:color w:val="000000"/>
                <w:sz w:val="20"/>
                <w:szCs w:val="20"/>
              </w:rPr>
            </w:pPr>
            <w:r w:rsidRPr="00B232CA">
              <w:rPr>
                <w:rFonts w:ascii="Arial" w:eastAsia="Times New Roman" w:hAnsi="Arial" w:cs="Arial"/>
                <w:color w:val="000000"/>
                <w:sz w:val="20"/>
                <w:szCs w:val="20"/>
              </w:rPr>
              <w:t> </w:t>
            </w:r>
          </w:p>
        </w:tc>
      </w:tr>
      <w:tr w:rsidR="001A4775" w:rsidRPr="00B232CA" w:rsidTr="001A4775">
        <w:trPr>
          <w:trHeight w:val="225"/>
        </w:trPr>
        <w:tc>
          <w:tcPr>
            <w:tcW w:w="472" w:type="dxa"/>
            <w:tcBorders>
              <w:top w:val="nil"/>
              <w:left w:val="single" w:sz="4" w:space="0" w:color="auto"/>
              <w:bottom w:val="single" w:sz="4" w:space="0" w:color="auto"/>
              <w:right w:val="single" w:sz="4" w:space="0" w:color="auto"/>
            </w:tcBorders>
            <w:shd w:val="clear" w:color="auto" w:fill="auto"/>
            <w:hideMark/>
          </w:tcPr>
          <w:p w:rsidR="001A4775" w:rsidRPr="00B232CA" w:rsidRDefault="001A4775" w:rsidP="001A4775">
            <w:pPr>
              <w:spacing w:after="0" w:line="240" w:lineRule="auto"/>
              <w:jc w:val="center"/>
              <w:rPr>
                <w:rFonts w:ascii="Arial" w:eastAsia="Times New Roman" w:hAnsi="Arial" w:cs="Arial"/>
                <w:color w:val="000000"/>
                <w:sz w:val="20"/>
                <w:szCs w:val="20"/>
              </w:rPr>
            </w:pPr>
            <w:r w:rsidRPr="00B232CA">
              <w:rPr>
                <w:rFonts w:ascii="Arial" w:eastAsia="Times New Roman" w:hAnsi="Arial" w:cs="Arial"/>
                <w:color w:val="000000"/>
                <w:sz w:val="20"/>
                <w:szCs w:val="20"/>
              </w:rPr>
              <w:t>b</w:t>
            </w:r>
          </w:p>
        </w:tc>
        <w:tc>
          <w:tcPr>
            <w:tcW w:w="5705" w:type="dxa"/>
            <w:tcBorders>
              <w:top w:val="nil"/>
              <w:left w:val="nil"/>
              <w:bottom w:val="single" w:sz="4" w:space="0" w:color="auto"/>
              <w:right w:val="single" w:sz="4" w:space="0" w:color="auto"/>
            </w:tcBorders>
            <w:shd w:val="clear" w:color="auto" w:fill="auto"/>
            <w:hideMark/>
          </w:tcPr>
          <w:p w:rsidR="001A4775" w:rsidRPr="00B232CA" w:rsidRDefault="001A4775" w:rsidP="001A4775">
            <w:pPr>
              <w:spacing w:after="0" w:line="240" w:lineRule="auto"/>
              <w:jc w:val="both"/>
              <w:rPr>
                <w:rFonts w:ascii="Arial" w:eastAsia="Times New Roman" w:hAnsi="Arial" w:cs="Arial"/>
                <w:color w:val="000000"/>
                <w:sz w:val="20"/>
                <w:szCs w:val="20"/>
              </w:rPr>
            </w:pPr>
            <w:r w:rsidRPr="00B232CA">
              <w:rPr>
                <w:rFonts w:ascii="Arial" w:eastAsia="Times New Roman" w:hAnsi="Arial" w:cs="Arial"/>
                <w:color w:val="000000"/>
                <w:sz w:val="20"/>
                <w:szCs w:val="20"/>
              </w:rPr>
              <w:t>100mm inlet and 75mm outlet Sand cast iron S&amp;S as per IS:1729</w:t>
            </w:r>
          </w:p>
        </w:tc>
        <w:tc>
          <w:tcPr>
            <w:tcW w:w="625" w:type="dxa"/>
            <w:tcBorders>
              <w:top w:val="nil"/>
              <w:left w:val="nil"/>
              <w:bottom w:val="single" w:sz="4" w:space="0" w:color="auto"/>
              <w:right w:val="single" w:sz="4" w:space="0" w:color="auto"/>
            </w:tcBorders>
            <w:shd w:val="clear" w:color="auto" w:fill="auto"/>
            <w:hideMark/>
          </w:tcPr>
          <w:p w:rsidR="001A4775" w:rsidRPr="00B232CA" w:rsidRDefault="001A4775" w:rsidP="001A4775">
            <w:pPr>
              <w:spacing w:after="0" w:line="240" w:lineRule="auto"/>
              <w:jc w:val="center"/>
              <w:rPr>
                <w:rFonts w:ascii="Arial" w:eastAsia="Times New Roman" w:hAnsi="Arial" w:cs="Arial"/>
                <w:color w:val="000000"/>
                <w:sz w:val="16"/>
                <w:szCs w:val="16"/>
              </w:rPr>
            </w:pPr>
            <w:r w:rsidRPr="00B232CA">
              <w:rPr>
                <w:rFonts w:ascii="Arial" w:eastAsia="Times New Roman" w:hAnsi="Arial" w:cs="Arial"/>
                <w:color w:val="000000"/>
                <w:sz w:val="16"/>
                <w:szCs w:val="16"/>
              </w:rPr>
              <w:t>Each</w:t>
            </w:r>
          </w:p>
        </w:tc>
        <w:tc>
          <w:tcPr>
            <w:tcW w:w="828" w:type="dxa"/>
            <w:tcBorders>
              <w:top w:val="nil"/>
              <w:left w:val="nil"/>
              <w:bottom w:val="single" w:sz="4" w:space="0" w:color="auto"/>
              <w:right w:val="single" w:sz="4" w:space="0" w:color="auto"/>
            </w:tcBorders>
            <w:shd w:val="clear" w:color="auto" w:fill="auto"/>
            <w:hideMark/>
          </w:tcPr>
          <w:p w:rsidR="001A4775" w:rsidRPr="00B232CA" w:rsidRDefault="001A4775" w:rsidP="001A4775">
            <w:pPr>
              <w:spacing w:after="0" w:line="240" w:lineRule="auto"/>
              <w:rPr>
                <w:rFonts w:ascii="Arial" w:eastAsia="Times New Roman" w:hAnsi="Arial" w:cs="Arial"/>
                <w:color w:val="000000"/>
                <w:sz w:val="20"/>
                <w:szCs w:val="20"/>
              </w:rPr>
            </w:pPr>
            <w:r w:rsidRPr="00B232CA">
              <w:rPr>
                <w:rFonts w:ascii="Arial" w:eastAsia="Times New Roman" w:hAnsi="Arial" w:cs="Arial"/>
                <w:color w:val="000000"/>
                <w:sz w:val="20"/>
                <w:szCs w:val="20"/>
              </w:rPr>
              <w:t> </w:t>
            </w:r>
            <w:r>
              <w:rPr>
                <w:rFonts w:ascii="Arial" w:eastAsia="Times New Roman" w:hAnsi="Arial" w:cs="Arial"/>
                <w:color w:val="000000"/>
                <w:sz w:val="20"/>
                <w:szCs w:val="20"/>
              </w:rPr>
              <w:t>2.00</w:t>
            </w:r>
          </w:p>
        </w:tc>
        <w:tc>
          <w:tcPr>
            <w:tcW w:w="1168" w:type="dxa"/>
            <w:tcBorders>
              <w:top w:val="nil"/>
              <w:left w:val="nil"/>
              <w:bottom w:val="single" w:sz="4" w:space="0" w:color="auto"/>
              <w:right w:val="single" w:sz="4" w:space="0" w:color="auto"/>
            </w:tcBorders>
            <w:shd w:val="clear" w:color="auto" w:fill="auto"/>
            <w:hideMark/>
          </w:tcPr>
          <w:p w:rsidR="001A4775" w:rsidRPr="00B232CA" w:rsidRDefault="001A4775" w:rsidP="001A4775">
            <w:pPr>
              <w:spacing w:after="0" w:line="240" w:lineRule="auto"/>
              <w:rPr>
                <w:rFonts w:ascii="Arial" w:eastAsia="Times New Roman" w:hAnsi="Arial" w:cs="Arial"/>
                <w:color w:val="000000"/>
                <w:sz w:val="20"/>
                <w:szCs w:val="20"/>
              </w:rPr>
            </w:pPr>
            <w:r w:rsidRPr="00B232CA">
              <w:rPr>
                <w:rFonts w:ascii="Arial" w:eastAsia="Times New Roman" w:hAnsi="Arial" w:cs="Arial"/>
                <w:color w:val="000000"/>
                <w:sz w:val="20"/>
                <w:szCs w:val="20"/>
              </w:rPr>
              <w:t> </w:t>
            </w:r>
          </w:p>
        </w:tc>
        <w:tc>
          <w:tcPr>
            <w:tcW w:w="995" w:type="dxa"/>
            <w:tcBorders>
              <w:top w:val="nil"/>
              <w:left w:val="nil"/>
              <w:bottom w:val="single" w:sz="4" w:space="0" w:color="auto"/>
              <w:right w:val="single" w:sz="4" w:space="0" w:color="auto"/>
            </w:tcBorders>
            <w:shd w:val="clear" w:color="auto" w:fill="auto"/>
            <w:hideMark/>
          </w:tcPr>
          <w:p w:rsidR="001A4775" w:rsidRPr="00B232CA" w:rsidRDefault="001A4775" w:rsidP="001A4775">
            <w:pPr>
              <w:spacing w:after="0" w:line="240" w:lineRule="auto"/>
              <w:rPr>
                <w:rFonts w:ascii="Arial" w:eastAsia="Times New Roman" w:hAnsi="Arial" w:cs="Arial"/>
                <w:color w:val="000000"/>
                <w:sz w:val="20"/>
                <w:szCs w:val="20"/>
              </w:rPr>
            </w:pPr>
            <w:r w:rsidRPr="00B232CA">
              <w:rPr>
                <w:rFonts w:ascii="Arial" w:eastAsia="Times New Roman" w:hAnsi="Arial" w:cs="Arial"/>
                <w:color w:val="000000"/>
                <w:sz w:val="20"/>
                <w:szCs w:val="20"/>
              </w:rPr>
              <w:t> </w:t>
            </w:r>
          </w:p>
        </w:tc>
      </w:tr>
      <w:tr w:rsidR="001A4775" w:rsidRPr="00B232CA" w:rsidTr="001A4775">
        <w:trPr>
          <w:trHeight w:val="405"/>
        </w:trPr>
        <w:tc>
          <w:tcPr>
            <w:tcW w:w="472" w:type="dxa"/>
            <w:tcBorders>
              <w:top w:val="nil"/>
              <w:left w:val="single" w:sz="4" w:space="0" w:color="auto"/>
              <w:bottom w:val="single" w:sz="4" w:space="0" w:color="auto"/>
              <w:right w:val="single" w:sz="4" w:space="0" w:color="auto"/>
            </w:tcBorders>
            <w:shd w:val="clear" w:color="auto" w:fill="auto"/>
            <w:hideMark/>
          </w:tcPr>
          <w:p w:rsidR="001A4775" w:rsidRPr="00B232CA" w:rsidRDefault="001A4775" w:rsidP="001A4775">
            <w:pPr>
              <w:spacing w:after="0" w:line="240" w:lineRule="auto"/>
              <w:jc w:val="center"/>
              <w:rPr>
                <w:rFonts w:ascii="Arial" w:eastAsia="Times New Roman" w:hAnsi="Arial" w:cs="Arial"/>
                <w:color w:val="000000"/>
                <w:sz w:val="20"/>
                <w:szCs w:val="20"/>
              </w:rPr>
            </w:pPr>
            <w:r w:rsidRPr="00B232CA">
              <w:rPr>
                <w:rFonts w:ascii="Arial" w:eastAsia="Times New Roman" w:hAnsi="Arial" w:cs="Arial"/>
                <w:color w:val="000000"/>
                <w:sz w:val="20"/>
                <w:szCs w:val="20"/>
              </w:rPr>
              <w:t>61</w:t>
            </w:r>
          </w:p>
        </w:tc>
        <w:tc>
          <w:tcPr>
            <w:tcW w:w="5705" w:type="dxa"/>
            <w:tcBorders>
              <w:top w:val="nil"/>
              <w:left w:val="nil"/>
              <w:bottom w:val="single" w:sz="4" w:space="0" w:color="auto"/>
              <w:right w:val="single" w:sz="4" w:space="0" w:color="auto"/>
            </w:tcBorders>
            <w:shd w:val="clear" w:color="auto" w:fill="auto"/>
            <w:hideMark/>
          </w:tcPr>
          <w:p w:rsidR="001A4775" w:rsidRPr="00B232CA" w:rsidRDefault="001A4775" w:rsidP="001A4775">
            <w:pPr>
              <w:spacing w:after="0" w:line="240" w:lineRule="auto"/>
              <w:jc w:val="both"/>
              <w:rPr>
                <w:rFonts w:ascii="Arial" w:eastAsia="Times New Roman" w:hAnsi="Arial" w:cs="Arial"/>
                <w:color w:val="000000"/>
                <w:sz w:val="20"/>
                <w:szCs w:val="20"/>
              </w:rPr>
            </w:pPr>
            <w:r w:rsidRPr="00B232CA">
              <w:rPr>
                <w:rFonts w:ascii="Arial" w:eastAsia="Times New Roman" w:hAnsi="Arial" w:cs="Arial"/>
                <w:color w:val="000000"/>
                <w:sz w:val="20"/>
                <w:szCs w:val="20"/>
              </w:rPr>
              <w:t>P/F G.I. Pipes complete with G.I. fittings and clamps, i/c making good the walls etc. concealed pipe, including painting with anti corrosive bitumastic paint, cutting chases and making good the wall :</w:t>
            </w:r>
          </w:p>
        </w:tc>
        <w:tc>
          <w:tcPr>
            <w:tcW w:w="625" w:type="dxa"/>
            <w:tcBorders>
              <w:top w:val="nil"/>
              <w:left w:val="nil"/>
              <w:bottom w:val="single" w:sz="4" w:space="0" w:color="auto"/>
              <w:right w:val="single" w:sz="4" w:space="0" w:color="auto"/>
            </w:tcBorders>
            <w:shd w:val="clear" w:color="auto" w:fill="auto"/>
            <w:hideMark/>
          </w:tcPr>
          <w:p w:rsidR="001A4775" w:rsidRPr="00B232CA" w:rsidRDefault="001A4775" w:rsidP="001A4775">
            <w:pPr>
              <w:spacing w:after="0" w:line="240" w:lineRule="auto"/>
              <w:jc w:val="center"/>
              <w:rPr>
                <w:rFonts w:ascii="Arial" w:eastAsia="Times New Roman" w:hAnsi="Arial" w:cs="Arial"/>
                <w:color w:val="000000"/>
                <w:sz w:val="16"/>
                <w:szCs w:val="16"/>
              </w:rPr>
            </w:pPr>
            <w:r w:rsidRPr="00B232CA">
              <w:rPr>
                <w:rFonts w:ascii="Arial" w:eastAsia="Times New Roman" w:hAnsi="Arial" w:cs="Arial"/>
                <w:color w:val="000000"/>
                <w:sz w:val="16"/>
                <w:szCs w:val="16"/>
              </w:rPr>
              <w:t> </w:t>
            </w:r>
          </w:p>
        </w:tc>
        <w:tc>
          <w:tcPr>
            <w:tcW w:w="828" w:type="dxa"/>
            <w:tcBorders>
              <w:top w:val="nil"/>
              <w:left w:val="nil"/>
              <w:bottom w:val="single" w:sz="4" w:space="0" w:color="auto"/>
              <w:right w:val="single" w:sz="4" w:space="0" w:color="auto"/>
            </w:tcBorders>
            <w:shd w:val="clear" w:color="auto" w:fill="auto"/>
            <w:hideMark/>
          </w:tcPr>
          <w:p w:rsidR="001A4775" w:rsidRPr="00B232CA" w:rsidRDefault="001A4775" w:rsidP="001A4775">
            <w:pPr>
              <w:spacing w:after="0" w:line="240" w:lineRule="auto"/>
              <w:rPr>
                <w:rFonts w:ascii="Arial" w:eastAsia="Times New Roman" w:hAnsi="Arial" w:cs="Arial"/>
                <w:color w:val="000000"/>
                <w:sz w:val="20"/>
                <w:szCs w:val="20"/>
              </w:rPr>
            </w:pPr>
            <w:r w:rsidRPr="00B232CA">
              <w:rPr>
                <w:rFonts w:ascii="Arial" w:eastAsia="Times New Roman" w:hAnsi="Arial" w:cs="Arial"/>
                <w:color w:val="000000"/>
                <w:sz w:val="20"/>
                <w:szCs w:val="20"/>
              </w:rPr>
              <w:t> </w:t>
            </w:r>
          </w:p>
        </w:tc>
        <w:tc>
          <w:tcPr>
            <w:tcW w:w="1168" w:type="dxa"/>
            <w:tcBorders>
              <w:top w:val="nil"/>
              <w:left w:val="nil"/>
              <w:bottom w:val="single" w:sz="4" w:space="0" w:color="auto"/>
              <w:right w:val="single" w:sz="4" w:space="0" w:color="auto"/>
            </w:tcBorders>
            <w:shd w:val="clear" w:color="auto" w:fill="auto"/>
            <w:hideMark/>
          </w:tcPr>
          <w:p w:rsidR="001A4775" w:rsidRPr="00B232CA" w:rsidRDefault="001A4775" w:rsidP="001A4775">
            <w:pPr>
              <w:spacing w:after="0" w:line="240" w:lineRule="auto"/>
              <w:rPr>
                <w:rFonts w:ascii="Arial" w:eastAsia="Times New Roman" w:hAnsi="Arial" w:cs="Arial"/>
                <w:color w:val="000000"/>
                <w:sz w:val="20"/>
                <w:szCs w:val="20"/>
              </w:rPr>
            </w:pPr>
            <w:r w:rsidRPr="00B232CA">
              <w:rPr>
                <w:rFonts w:ascii="Arial" w:eastAsia="Times New Roman" w:hAnsi="Arial" w:cs="Arial"/>
                <w:color w:val="000000"/>
                <w:sz w:val="20"/>
                <w:szCs w:val="20"/>
              </w:rPr>
              <w:t> </w:t>
            </w:r>
          </w:p>
        </w:tc>
        <w:tc>
          <w:tcPr>
            <w:tcW w:w="995" w:type="dxa"/>
            <w:tcBorders>
              <w:top w:val="nil"/>
              <w:left w:val="nil"/>
              <w:bottom w:val="single" w:sz="4" w:space="0" w:color="auto"/>
              <w:right w:val="single" w:sz="4" w:space="0" w:color="auto"/>
            </w:tcBorders>
            <w:shd w:val="clear" w:color="auto" w:fill="auto"/>
            <w:hideMark/>
          </w:tcPr>
          <w:p w:rsidR="001A4775" w:rsidRPr="00B232CA" w:rsidRDefault="001A4775" w:rsidP="001A4775">
            <w:pPr>
              <w:spacing w:after="0" w:line="240" w:lineRule="auto"/>
              <w:rPr>
                <w:rFonts w:ascii="Arial" w:eastAsia="Times New Roman" w:hAnsi="Arial" w:cs="Arial"/>
                <w:color w:val="000000"/>
                <w:sz w:val="20"/>
                <w:szCs w:val="20"/>
              </w:rPr>
            </w:pPr>
            <w:r w:rsidRPr="00B232CA">
              <w:rPr>
                <w:rFonts w:ascii="Arial" w:eastAsia="Times New Roman" w:hAnsi="Arial" w:cs="Arial"/>
                <w:color w:val="000000"/>
                <w:sz w:val="20"/>
                <w:szCs w:val="20"/>
              </w:rPr>
              <w:t> </w:t>
            </w:r>
          </w:p>
        </w:tc>
      </w:tr>
      <w:tr w:rsidR="001A4775" w:rsidRPr="00B232CA" w:rsidTr="001A4775">
        <w:trPr>
          <w:trHeight w:val="143"/>
        </w:trPr>
        <w:tc>
          <w:tcPr>
            <w:tcW w:w="472" w:type="dxa"/>
            <w:tcBorders>
              <w:top w:val="nil"/>
              <w:left w:val="single" w:sz="4" w:space="0" w:color="auto"/>
              <w:bottom w:val="single" w:sz="4" w:space="0" w:color="auto"/>
              <w:right w:val="single" w:sz="4" w:space="0" w:color="auto"/>
            </w:tcBorders>
            <w:shd w:val="clear" w:color="auto" w:fill="auto"/>
            <w:hideMark/>
          </w:tcPr>
          <w:p w:rsidR="001A4775" w:rsidRPr="00B232CA" w:rsidRDefault="001A4775" w:rsidP="001A4775">
            <w:pPr>
              <w:spacing w:after="0" w:line="240" w:lineRule="auto"/>
              <w:jc w:val="center"/>
              <w:rPr>
                <w:rFonts w:ascii="Arial" w:eastAsia="Times New Roman" w:hAnsi="Arial" w:cs="Arial"/>
                <w:color w:val="000000"/>
                <w:sz w:val="20"/>
                <w:szCs w:val="20"/>
              </w:rPr>
            </w:pPr>
            <w:r w:rsidRPr="00B232CA">
              <w:rPr>
                <w:rFonts w:ascii="Arial" w:eastAsia="Times New Roman" w:hAnsi="Arial" w:cs="Arial"/>
                <w:color w:val="000000"/>
                <w:sz w:val="20"/>
                <w:szCs w:val="20"/>
              </w:rPr>
              <w:t>a</w:t>
            </w:r>
          </w:p>
        </w:tc>
        <w:tc>
          <w:tcPr>
            <w:tcW w:w="5705" w:type="dxa"/>
            <w:tcBorders>
              <w:top w:val="nil"/>
              <w:left w:val="nil"/>
              <w:bottom w:val="single" w:sz="4" w:space="0" w:color="auto"/>
              <w:right w:val="single" w:sz="4" w:space="0" w:color="auto"/>
            </w:tcBorders>
            <w:shd w:val="clear" w:color="auto" w:fill="auto"/>
            <w:hideMark/>
          </w:tcPr>
          <w:p w:rsidR="001A4775" w:rsidRPr="00B232CA" w:rsidRDefault="001A4775" w:rsidP="001A4775">
            <w:pPr>
              <w:spacing w:after="0" w:line="240" w:lineRule="auto"/>
              <w:jc w:val="both"/>
              <w:rPr>
                <w:rFonts w:ascii="Arial" w:eastAsia="Times New Roman" w:hAnsi="Arial" w:cs="Arial"/>
                <w:color w:val="000000"/>
                <w:sz w:val="20"/>
                <w:szCs w:val="20"/>
              </w:rPr>
            </w:pPr>
            <w:r w:rsidRPr="00B232CA">
              <w:rPr>
                <w:rFonts w:ascii="Arial" w:eastAsia="Times New Roman" w:hAnsi="Arial" w:cs="Arial"/>
                <w:color w:val="000000"/>
                <w:sz w:val="20"/>
                <w:szCs w:val="20"/>
              </w:rPr>
              <w:t>15mm dia nominal bore</w:t>
            </w:r>
          </w:p>
        </w:tc>
        <w:tc>
          <w:tcPr>
            <w:tcW w:w="625" w:type="dxa"/>
            <w:tcBorders>
              <w:top w:val="nil"/>
              <w:left w:val="nil"/>
              <w:bottom w:val="single" w:sz="4" w:space="0" w:color="auto"/>
              <w:right w:val="single" w:sz="4" w:space="0" w:color="auto"/>
            </w:tcBorders>
            <w:shd w:val="clear" w:color="auto" w:fill="auto"/>
            <w:hideMark/>
          </w:tcPr>
          <w:p w:rsidR="001A4775" w:rsidRPr="00B232CA" w:rsidRDefault="001A4775" w:rsidP="001A4775">
            <w:pPr>
              <w:spacing w:after="0" w:line="240" w:lineRule="auto"/>
              <w:jc w:val="center"/>
              <w:rPr>
                <w:rFonts w:ascii="Arial" w:eastAsia="Times New Roman" w:hAnsi="Arial" w:cs="Arial"/>
                <w:color w:val="000000"/>
                <w:sz w:val="16"/>
                <w:szCs w:val="16"/>
              </w:rPr>
            </w:pPr>
            <w:r w:rsidRPr="00B232CA">
              <w:rPr>
                <w:rFonts w:ascii="Arial" w:eastAsia="Times New Roman" w:hAnsi="Arial" w:cs="Arial"/>
                <w:color w:val="000000"/>
                <w:sz w:val="16"/>
                <w:szCs w:val="16"/>
              </w:rPr>
              <w:t>Rmt</w:t>
            </w:r>
          </w:p>
        </w:tc>
        <w:tc>
          <w:tcPr>
            <w:tcW w:w="828" w:type="dxa"/>
            <w:tcBorders>
              <w:top w:val="nil"/>
              <w:left w:val="nil"/>
              <w:bottom w:val="single" w:sz="4" w:space="0" w:color="auto"/>
              <w:right w:val="single" w:sz="4" w:space="0" w:color="auto"/>
            </w:tcBorders>
            <w:shd w:val="clear" w:color="auto" w:fill="auto"/>
            <w:hideMark/>
          </w:tcPr>
          <w:p w:rsidR="001A4775" w:rsidRPr="00B232CA" w:rsidRDefault="001A4775" w:rsidP="001A4775">
            <w:pPr>
              <w:spacing w:after="0" w:line="240" w:lineRule="auto"/>
              <w:rPr>
                <w:rFonts w:ascii="Arial" w:eastAsia="Times New Roman" w:hAnsi="Arial" w:cs="Arial"/>
                <w:color w:val="000000"/>
                <w:sz w:val="20"/>
                <w:szCs w:val="20"/>
              </w:rPr>
            </w:pPr>
            <w:r w:rsidRPr="00B232CA">
              <w:rPr>
                <w:rFonts w:ascii="Arial" w:eastAsia="Times New Roman" w:hAnsi="Arial" w:cs="Arial"/>
                <w:color w:val="000000"/>
                <w:sz w:val="20"/>
                <w:szCs w:val="20"/>
              </w:rPr>
              <w:t> </w:t>
            </w:r>
            <w:r>
              <w:rPr>
                <w:rFonts w:ascii="Arial" w:eastAsia="Times New Roman" w:hAnsi="Arial" w:cs="Arial"/>
                <w:color w:val="000000"/>
                <w:sz w:val="20"/>
                <w:szCs w:val="20"/>
              </w:rPr>
              <w:t>20.00</w:t>
            </w:r>
          </w:p>
        </w:tc>
        <w:tc>
          <w:tcPr>
            <w:tcW w:w="1168" w:type="dxa"/>
            <w:tcBorders>
              <w:top w:val="nil"/>
              <w:left w:val="nil"/>
              <w:bottom w:val="single" w:sz="4" w:space="0" w:color="auto"/>
              <w:right w:val="single" w:sz="4" w:space="0" w:color="auto"/>
            </w:tcBorders>
            <w:shd w:val="clear" w:color="auto" w:fill="auto"/>
            <w:hideMark/>
          </w:tcPr>
          <w:p w:rsidR="001A4775" w:rsidRPr="00B232CA" w:rsidRDefault="001A4775" w:rsidP="001A4775">
            <w:pPr>
              <w:spacing w:after="0" w:line="240" w:lineRule="auto"/>
              <w:rPr>
                <w:rFonts w:ascii="Arial" w:eastAsia="Times New Roman" w:hAnsi="Arial" w:cs="Arial"/>
                <w:color w:val="000000"/>
                <w:sz w:val="20"/>
                <w:szCs w:val="20"/>
              </w:rPr>
            </w:pPr>
            <w:r w:rsidRPr="00B232CA">
              <w:rPr>
                <w:rFonts w:ascii="Arial" w:eastAsia="Times New Roman" w:hAnsi="Arial" w:cs="Arial"/>
                <w:color w:val="000000"/>
                <w:sz w:val="20"/>
                <w:szCs w:val="20"/>
              </w:rPr>
              <w:t> </w:t>
            </w:r>
          </w:p>
        </w:tc>
        <w:tc>
          <w:tcPr>
            <w:tcW w:w="995" w:type="dxa"/>
            <w:tcBorders>
              <w:top w:val="nil"/>
              <w:left w:val="nil"/>
              <w:bottom w:val="single" w:sz="4" w:space="0" w:color="auto"/>
              <w:right w:val="single" w:sz="4" w:space="0" w:color="auto"/>
            </w:tcBorders>
            <w:shd w:val="clear" w:color="auto" w:fill="auto"/>
            <w:hideMark/>
          </w:tcPr>
          <w:p w:rsidR="001A4775" w:rsidRPr="00B232CA" w:rsidRDefault="001A4775" w:rsidP="001A4775">
            <w:pPr>
              <w:spacing w:after="0" w:line="240" w:lineRule="auto"/>
              <w:rPr>
                <w:rFonts w:ascii="Arial" w:eastAsia="Times New Roman" w:hAnsi="Arial" w:cs="Arial"/>
                <w:color w:val="000000"/>
                <w:sz w:val="20"/>
                <w:szCs w:val="20"/>
              </w:rPr>
            </w:pPr>
            <w:r w:rsidRPr="00B232CA">
              <w:rPr>
                <w:rFonts w:ascii="Arial" w:eastAsia="Times New Roman" w:hAnsi="Arial" w:cs="Arial"/>
                <w:color w:val="000000"/>
                <w:sz w:val="20"/>
                <w:szCs w:val="20"/>
              </w:rPr>
              <w:t> </w:t>
            </w:r>
          </w:p>
        </w:tc>
      </w:tr>
      <w:tr w:rsidR="001A4775" w:rsidRPr="00B232CA" w:rsidTr="001A4775">
        <w:trPr>
          <w:trHeight w:val="150"/>
        </w:trPr>
        <w:tc>
          <w:tcPr>
            <w:tcW w:w="472" w:type="dxa"/>
            <w:tcBorders>
              <w:top w:val="nil"/>
              <w:left w:val="single" w:sz="4" w:space="0" w:color="auto"/>
              <w:bottom w:val="single" w:sz="4" w:space="0" w:color="auto"/>
              <w:right w:val="single" w:sz="4" w:space="0" w:color="auto"/>
            </w:tcBorders>
            <w:shd w:val="clear" w:color="auto" w:fill="auto"/>
            <w:hideMark/>
          </w:tcPr>
          <w:p w:rsidR="001A4775" w:rsidRPr="00B232CA" w:rsidRDefault="001A4775" w:rsidP="001A4775">
            <w:pPr>
              <w:spacing w:after="0" w:line="240" w:lineRule="auto"/>
              <w:jc w:val="center"/>
              <w:rPr>
                <w:rFonts w:ascii="Arial" w:eastAsia="Times New Roman" w:hAnsi="Arial" w:cs="Arial"/>
                <w:color w:val="000000"/>
                <w:sz w:val="20"/>
                <w:szCs w:val="20"/>
              </w:rPr>
            </w:pPr>
            <w:r w:rsidRPr="00B232CA">
              <w:rPr>
                <w:rFonts w:ascii="Arial" w:eastAsia="Times New Roman" w:hAnsi="Arial" w:cs="Arial"/>
                <w:color w:val="000000"/>
                <w:sz w:val="20"/>
                <w:szCs w:val="20"/>
              </w:rPr>
              <w:t>b</w:t>
            </w:r>
          </w:p>
        </w:tc>
        <w:tc>
          <w:tcPr>
            <w:tcW w:w="5705" w:type="dxa"/>
            <w:tcBorders>
              <w:top w:val="nil"/>
              <w:left w:val="nil"/>
              <w:bottom w:val="single" w:sz="4" w:space="0" w:color="auto"/>
              <w:right w:val="single" w:sz="4" w:space="0" w:color="auto"/>
            </w:tcBorders>
            <w:shd w:val="clear" w:color="auto" w:fill="auto"/>
            <w:hideMark/>
          </w:tcPr>
          <w:p w:rsidR="001A4775" w:rsidRPr="00B232CA" w:rsidRDefault="001A4775" w:rsidP="001A4775">
            <w:pPr>
              <w:spacing w:after="0" w:line="240" w:lineRule="auto"/>
              <w:jc w:val="both"/>
              <w:rPr>
                <w:rFonts w:ascii="Arial" w:eastAsia="Times New Roman" w:hAnsi="Arial" w:cs="Arial"/>
                <w:color w:val="000000"/>
                <w:sz w:val="20"/>
                <w:szCs w:val="20"/>
              </w:rPr>
            </w:pPr>
            <w:r w:rsidRPr="00B232CA">
              <w:rPr>
                <w:rFonts w:ascii="Arial" w:eastAsia="Times New Roman" w:hAnsi="Arial" w:cs="Arial"/>
                <w:color w:val="000000"/>
                <w:sz w:val="20"/>
                <w:szCs w:val="20"/>
              </w:rPr>
              <w:t>20mm dia nominal bore</w:t>
            </w:r>
          </w:p>
        </w:tc>
        <w:tc>
          <w:tcPr>
            <w:tcW w:w="625" w:type="dxa"/>
            <w:tcBorders>
              <w:top w:val="nil"/>
              <w:left w:val="nil"/>
              <w:bottom w:val="single" w:sz="4" w:space="0" w:color="auto"/>
              <w:right w:val="single" w:sz="4" w:space="0" w:color="auto"/>
            </w:tcBorders>
            <w:shd w:val="clear" w:color="auto" w:fill="auto"/>
            <w:hideMark/>
          </w:tcPr>
          <w:p w:rsidR="001A4775" w:rsidRPr="00B232CA" w:rsidRDefault="001A4775" w:rsidP="001A4775">
            <w:pPr>
              <w:spacing w:after="0" w:line="240" w:lineRule="auto"/>
              <w:jc w:val="center"/>
              <w:rPr>
                <w:rFonts w:ascii="Arial" w:eastAsia="Times New Roman" w:hAnsi="Arial" w:cs="Arial"/>
                <w:color w:val="000000"/>
                <w:sz w:val="16"/>
                <w:szCs w:val="16"/>
              </w:rPr>
            </w:pPr>
            <w:r w:rsidRPr="00B232CA">
              <w:rPr>
                <w:rFonts w:ascii="Arial" w:eastAsia="Times New Roman" w:hAnsi="Arial" w:cs="Arial"/>
                <w:color w:val="000000"/>
                <w:sz w:val="16"/>
                <w:szCs w:val="16"/>
              </w:rPr>
              <w:t>Rmt</w:t>
            </w:r>
          </w:p>
        </w:tc>
        <w:tc>
          <w:tcPr>
            <w:tcW w:w="828" w:type="dxa"/>
            <w:tcBorders>
              <w:top w:val="nil"/>
              <w:left w:val="nil"/>
              <w:bottom w:val="single" w:sz="4" w:space="0" w:color="auto"/>
              <w:right w:val="single" w:sz="4" w:space="0" w:color="auto"/>
            </w:tcBorders>
            <w:shd w:val="clear" w:color="auto" w:fill="auto"/>
            <w:hideMark/>
          </w:tcPr>
          <w:p w:rsidR="001A4775" w:rsidRPr="00B232CA" w:rsidRDefault="001A4775" w:rsidP="001A4775">
            <w:pPr>
              <w:spacing w:after="0" w:line="240" w:lineRule="auto"/>
              <w:rPr>
                <w:rFonts w:ascii="Arial" w:eastAsia="Times New Roman" w:hAnsi="Arial" w:cs="Arial"/>
                <w:color w:val="000000"/>
                <w:sz w:val="20"/>
                <w:szCs w:val="20"/>
              </w:rPr>
            </w:pPr>
            <w:r w:rsidRPr="00B232CA">
              <w:rPr>
                <w:rFonts w:ascii="Arial" w:eastAsia="Times New Roman" w:hAnsi="Arial" w:cs="Arial"/>
                <w:color w:val="000000"/>
                <w:sz w:val="20"/>
                <w:szCs w:val="20"/>
              </w:rPr>
              <w:t> </w:t>
            </w:r>
            <w:r>
              <w:rPr>
                <w:rFonts w:ascii="Arial" w:eastAsia="Times New Roman" w:hAnsi="Arial" w:cs="Arial"/>
                <w:color w:val="000000"/>
                <w:sz w:val="20"/>
                <w:szCs w:val="20"/>
              </w:rPr>
              <w:t>30.00</w:t>
            </w:r>
          </w:p>
        </w:tc>
        <w:tc>
          <w:tcPr>
            <w:tcW w:w="1168" w:type="dxa"/>
            <w:tcBorders>
              <w:top w:val="nil"/>
              <w:left w:val="nil"/>
              <w:bottom w:val="single" w:sz="4" w:space="0" w:color="auto"/>
              <w:right w:val="single" w:sz="4" w:space="0" w:color="auto"/>
            </w:tcBorders>
            <w:shd w:val="clear" w:color="auto" w:fill="auto"/>
            <w:hideMark/>
          </w:tcPr>
          <w:p w:rsidR="001A4775" w:rsidRPr="00B232CA" w:rsidRDefault="001A4775" w:rsidP="001A4775">
            <w:pPr>
              <w:spacing w:after="0" w:line="240" w:lineRule="auto"/>
              <w:rPr>
                <w:rFonts w:ascii="Arial" w:eastAsia="Times New Roman" w:hAnsi="Arial" w:cs="Arial"/>
                <w:color w:val="000000"/>
                <w:sz w:val="20"/>
                <w:szCs w:val="20"/>
              </w:rPr>
            </w:pPr>
            <w:r w:rsidRPr="00B232CA">
              <w:rPr>
                <w:rFonts w:ascii="Arial" w:eastAsia="Times New Roman" w:hAnsi="Arial" w:cs="Arial"/>
                <w:color w:val="000000"/>
                <w:sz w:val="20"/>
                <w:szCs w:val="20"/>
              </w:rPr>
              <w:t> </w:t>
            </w:r>
          </w:p>
        </w:tc>
        <w:tc>
          <w:tcPr>
            <w:tcW w:w="995" w:type="dxa"/>
            <w:tcBorders>
              <w:top w:val="nil"/>
              <w:left w:val="nil"/>
              <w:bottom w:val="nil"/>
              <w:right w:val="single" w:sz="4" w:space="0" w:color="auto"/>
            </w:tcBorders>
            <w:shd w:val="clear" w:color="auto" w:fill="auto"/>
            <w:hideMark/>
          </w:tcPr>
          <w:p w:rsidR="001A4775" w:rsidRPr="00B232CA" w:rsidRDefault="001A4775" w:rsidP="001A4775">
            <w:pPr>
              <w:spacing w:after="0" w:line="240" w:lineRule="auto"/>
              <w:rPr>
                <w:rFonts w:ascii="Arial" w:eastAsia="Times New Roman" w:hAnsi="Arial" w:cs="Arial"/>
                <w:color w:val="000000"/>
                <w:sz w:val="20"/>
                <w:szCs w:val="20"/>
              </w:rPr>
            </w:pPr>
            <w:r w:rsidRPr="00B232CA">
              <w:rPr>
                <w:rFonts w:ascii="Arial" w:eastAsia="Times New Roman" w:hAnsi="Arial" w:cs="Arial"/>
                <w:color w:val="000000"/>
                <w:sz w:val="20"/>
                <w:szCs w:val="20"/>
              </w:rPr>
              <w:t> </w:t>
            </w:r>
          </w:p>
        </w:tc>
      </w:tr>
      <w:tr w:rsidR="001A4775" w:rsidRPr="00B232CA" w:rsidTr="001A4775">
        <w:trPr>
          <w:trHeight w:val="135"/>
        </w:trPr>
        <w:tc>
          <w:tcPr>
            <w:tcW w:w="6177" w:type="dxa"/>
            <w:gridSpan w:val="2"/>
            <w:tcBorders>
              <w:top w:val="single" w:sz="4" w:space="0" w:color="auto"/>
              <w:left w:val="single" w:sz="4" w:space="0" w:color="auto"/>
              <w:bottom w:val="single" w:sz="4" w:space="0" w:color="auto"/>
              <w:right w:val="single" w:sz="4" w:space="0" w:color="auto"/>
            </w:tcBorders>
            <w:shd w:val="clear" w:color="auto" w:fill="auto"/>
            <w:hideMark/>
          </w:tcPr>
          <w:p w:rsidR="001A4775" w:rsidRPr="00B232CA" w:rsidRDefault="001A4775" w:rsidP="001A4775">
            <w:pPr>
              <w:spacing w:after="0" w:line="240" w:lineRule="auto"/>
              <w:jc w:val="right"/>
              <w:rPr>
                <w:rFonts w:ascii="Arial" w:eastAsia="Times New Roman" w:hAnsi="Arial" w:cs="Arial"/>
                <w:b/>
                <w:bCs/>
                <w:color w:val="000000"/>
                <w:sz w:val="20"/>
                <w:szCs w:val="20"/>
              </w:rPr>
            </w:pPr>
            <w:r w:rsidRPr="00B232CA">
              <w:rPr>
                <w:rFonts w:ascii="Arial" w:eastAsia="Times New Roman" w:hAnsi="Arial" w:cs="Arial"/>
                <w:b/>
                <w:bCs/>
                <w:color w:val="000000"/>
                <w:sz w:val="20"/>
                <w:szCs w:val="20"/>
              </w:rPr>
              <w:t xml:space="preserve">SUB TOTAL PLUMBING WORK </w:t>
            </w:r>
          </w:p>
        </w:tc>
        <w:tc>
          <w:tcPr>
            <w:tcW w:w="2621" w:type="dxa"/>
            <w:gridSpan w:val="3"/>
            <w:tcBorders>
              <w:top w:val="single" w:sz="4" w:space="0" w:color="auto"/>
              <w:left w:val="nil"/>
              <w:bottom w:val="single" w:sz="4" w:space="0" w:color="auto"/>
              <w:right w:val="nil"/>
            </w:tcBorders>
            <w:shd w:val="clear" w:color="auto" w:fill="auto"/>
            <w:hideMark/>
          </w:tcPr>
          <w:p w:rsidR="001A4775" w:rsidRPr="00B232CA" w:rsidRDefault="001A4775" w:rsidP="001A4775">
            <w:pPr>
              <w:spacing w:after="0" w:line="240" w:lineRule="auto"/>
              <w:jc w:val="center"/>
              <w:rPr>
                <w:rFonts w:ascii="Arial" w:eastAsia="Times New Roman" w:hAnsi="Arial" w:cs="Arial"/>
                <w:color w:val="000000"/>
                <w:sz w:val="16"/>
                <w:szCs w:val="16"/>
              </w:rPr>
            </w:pPr>
            <w:r w:rsidRPr="00B232CA">
              <w:rPr>
                <w:rFonts w:ascii="Arial" w:eastAsia="Times New Roman" w:hAnsi="Arial" w:cs="Arial"/>
                <w:color w:val="000000"/>
                <w:sz w:val="16"/>
                <w:szCs w:val="16"/>
              </w:rPr>
              <w:t> </w:t>
            </w:r>
          </w:p>
        </w:tc>
        <w:tc>
          <w:tcPr>
            <w:tcW w:w="995" w:type="dxa"/>
            <w:tcBorders>
              <w:top w:val="single" w:sz="12" w:space="0" w:color="auto"/>
              <w:left w:val="single" w:sz="12" w:space="0" w:color="auto"/>
              <w:bottom w:val="single" w:sz="12" w:space="0" w:color="auto"/>
              <w:right w:val="single" w:sz="12" w:space="0" w:color="auto"/>
            </w:tcBorders>
            <w:shd w:val="clear" w:color="auto" w:fill="auto"/>
            <w:noWrap/>
            <w:hideMark/>
          </w:tcPr>
          <w:p w:rsidR="001A4775" w:rsidRPr="00B232CA" w:rsidRDefault="001A4775" w:rsidP="001A4775">
            <w:pPr>
              <w:spacing w:after="0" w:line="240" w:lineRule="auto"/>
              <w:rPr>
                <w:rFonts w:ascii="Arial" w:eastAsia="Times New Roman" w:hAnsi="Arial" w:cs="Arial"/>
                <w:b/>
                <w:bCs/>
                <w:color w:val="000000"/>
                <w:sz w:val="20"/>
                <w:szCs w:val="20"/>
              </w:rPr>
            </w:pPr>
            <w:r w:rsidRPr="00B232CA">
              <w:rPr>
                <w:rFonts w:ascii="Arial" w:eastAsia="Times New Roman" w:hAnsi="Arial" w:cs="Arial"/>
                <w:b/>
                <w:bCs/>
                <w:color w:val="000000"/>
                <w:sz w:val="20"/>
                <w:szCs w:val="20"/>
              </w:rPr>
              <w:t> </w:t>
            </w:r>
          </w:p>
        </w:tc>
      </w:tr>
      <w:tr w:rsidR="001A4775" w:rsidRPr="00B232CA" w:rsidTr="001A4775">
        <w:trPr>
          <w:trHeight w:val="135"/>
        </w:trPr>
        <w:tc>
          <w:tcPr>
            <w:tcW w:w="6177" w:type="dxa"/>
            <w:gridSpan w:val="2"/>
            <w:tcBorders>
              <w:top w:val="single" w:sz="4" w:space="0" w:color="auto"/>
              <w:left w:val="single" w:sz="4" w:space="0" w:color="auto"/>
              <w:bottom w:val="single" w:sz="4" w:space="0" w:color="auto"/>
              <w:right w:val="single" w:sz="4" w:space="0" w:color="auto"/>
            </w:tcBorders>
            <w:shd w:val="clear" w:color="auto" w:fill="auto"/>
            <w:hideMark/>
          </w:tcPr>
          <w:p w:rsidR="001A4775" w:rsidRPr="00B232CA" w:rsidRDefault="001A4775" w:rsidP="001A4775">
            <w:pPr>
              <w:spacing w:after="0" w:line="240" w:lineRule="auto"/>
              <w:jc w:val="right"/>
              <w:rPr>
                <w:rFonts w:ascii="Arial" w:eastAsia="Times New Roman" w:hAnsi="Arial" w:cs="Arial"/>
                <w:b/>
                <w:bCs/>
                <w:color w:val="000000"/>
                <w:sz w:val="20"/>
                <w:szCs w:val="20"/>
              </w:rPr>
            </w:pPr>
            <w:r w:rsidRPr="00B232CA">
              <w:rPr>
                <w:rFonts w:ascii="Arial" w:eastAsia="Times New Roman" w:hAnsi="Arial" w:cs="Arial"/>
                <w:b/>
                <w:bCs/>
                <w:color w:val="000000"/>
                <w:sz w:val="20"/>
                <w:szCs w:val="20"/>
              </w:rPr>
              <w:t xml:space="preserve">NET TOTAL  </w:t>
            </w:r>
          </w:p>
        </w:tc>
        <w:tc>
          <w:tcPr>
            <w:tcW w:w="2621" w:type="dxa"/>
            <w:gridSpan w:val="3"/>
            <w:tcBorders>
              <w:top w:val="single" w:sz="4" w:space="0" w:color="auto"/>
              <w:left w:val="nil"/>
              <w:bottom w:val="single" w:sz="4" w:space="0" w:color="auto"/>
              <w:right w:val="single" w:sz="12" w:space="0" w:color="000000"/>
            </w:tcBorders>
            <w:shd w:val="clear" w:color="auto" w:fill="auto"/>
            <w:hideMark/>
          </w:tcPr>
          <w:p w:rsidR="001A4775" w:rsidRPr="00B232CA" w:rsidRDefault="001A4775" w:rsidP="001A4775">
            <w:pPr>
              <w:spacing w:after="0" w:line="240" w:lineRule="auto"/>
              <w:jc w:val="center"/>
              <w:rPr>
                <w:rFonts w:ascii="Arial" w:eastAsia="Times New Roman" w:hAnsi="Arial" w:cs="Arial"/>
                <w:color w:val="000000"/>
                <w:sz w:val="16"/>
                <w:szCs w:val="16"/>
              </w:rPr>
            </w:pPr>
            <w:r w:rsidRPr="00B232CA">
              <w:rPr>
                <w:rFonts w:ascii="Arial" w:eastAsia="Times New Roman" w:hAnsi="Arial" w:cs="Arial"/>
                <w:color w:val="000000"/>
                <w:sz w:val="16"/>
                <w:szCs w:val="16"/>
              </w:rPr>
              <w:t> </w:t>
            </w:r>
          </w:p>
        </w:tc>
        <w:tc>
          <w:tcPr>
            <w:tcW w:w="995" w:type="dxa"/>
            <w:tcBorders>
              <w:top w:val="nil"/>
              <w:left w:val="nil"/>
              <w:bottom w:val="single" w:sz="12" w:space="0" w:color="auto"/>
              <w:right w:val="single" w:sz="12" w:space="0" w:color="auto"/>
            </w:tcBorders>
            <w:shd w:val="clear" w:color="auto" w:fill="auto"/>
            <w:noWrap/>
            <w:hideMark/>
          </w:tcPr>
          <w:p w:rsidR="001A4775" w:rsidRPr="00B232CA" w:rsidRDefault="001A4775" w:rsidP="001A4775">
            <w:pPr>
              <w:spacing w:after="0" w:line="240" w:lineRule="auto"/>
              <w:rPr>
                <w:rFonts w:ascii="Arial" w:eastAsia="Times New Roman" w:hAnsi="Arial" w:cs="Arial"/>
                <w:b/>
                <w:bCs/>
                <w:color w:val="000000"/>
                <w:sz w:val="20"/>
                <w:szCs w:val="20"/>
              </w:rPr>
            </w:pPr>
            <w:r w:rsidRPr="00B232CA">
              <w:rPr>
                <w:rFonts w:ascii="Arial" w:eastAsia="Times New Roman" w:hAnsi="Arial" w:cs="Arial"/>
                <w:b/>
                <w:bCs/>
                <w:color w:val="000000"/>
                <w:sz w:val="20"/>
                <w:szCs w:val="20"/>
              </w:rPr>
              <w:t> </w:t>
            </w:r>
          </w:p>
        </w:tc>
      </w:tr>
    </w:tbl>
    <w:p w:rsidR="00FD5496" w:rsidRDefault="00FD5496">
      <w:pPr>
        <w:rPr>
          <w:rFonts w:ascii="Times New Roman" w:hAnsi="Times New Roman" w:cs="Times New Roman"/>
          <w:sz w:val="24"/>
          <w:szCs w:val="24"/>
        </w:rPr>
      </w:pPr>
    </w:p>
    <w:p w:rsidR="00FD5496" w:rsidRDefault="00FD5496">
      <w:pPr>
        <w:rPr>
          <w:rFonts w:ascii="Times New Roman" w:hAnsi="Times New Roman" w:cs="Times New Roman"/>
          <w:sz w:val="24"/>
          <w:szCs w:val="24"/>
        </w:rPr>
      </w:pPr>
    </w:p>
    <w:p w:rsidR="00FD5496" w:rsidRDefault="00FD5496">
      <w:pPr>
        <w:rPr>
          <w:rFonts w:ascii="Times New Roman" w:hAnsi="Times New Roman" w:cs="Times New Roman"/>
          <w:sz w:val="24"/>
          <w:szCs w:val="24"/>
        </w:rPr>
      </w:pPr>
    </w:p>
    <w:p w:rsidR="00FD5496" w:rsidRDefault="00FD5496">
      <w:pPr>
        <w:rPr>
          <w:rFonts w:ascii="Times New Roman" w:hAnsi="Times New Roman" w:cs="Times New Roman"/>
          <w:sz w:val="24"/>
          <w:szCs w:val="24"/>
        </w:rPr>
      </w:pPr>
    </w:p>
    <w:p w:rsidR="00FD5496" w:rsidRDefault="00FD5496">
      <w:pPr>
        <w:rPr>
          <w:rFonts w:ascii="Times New Roman" w:hAnsi="Times New Roman" w:cs="Times New Roman"/>
          <w:sz w:val="24"/>
          <w:szCs w:val="24"/>
        </w:rPr>
      </w:pPr>
    </w:p>
    <w:p w:rsidR="00FD5496" w:rsidRDefault="00FD5496">
      <w:pPr>
        <w:rPr>
          <w:rFonts w:ascii="Times New Roman" w:hAnsi="Times New Roman" w:cs="Times New Roman"/>
          <w:sz w:val="24"/>
          <w:szCs w:val="24"/>
        </w:rPr>
      </w:pPr>
    </w:p>
    <w:p w:rsidR="003C2FAE" w:rsidRDefault="003C2FAE">
      <w:pPr>
        <w:rPr>
          <w:rFonts w:ascii="Times New Roman" w:hAnsi="Times New Roman" w:cs="Times New Roman"/>
          <w:sz w:val="24"/>
          <w:szCs w:val="24"/>
        </w:rPr>
      </w:pPr>
    </w:p>
    <w:p w:rsidR="003C2FAE" w:rsidRDefault="003C2FAE">
      <w:pPr>
        <w:rPr>
          <w:rFonts w:ascii="Times New Roman" w:hAnsi="Times New Roman" w:cs="Times New Roman"/>
          <w:sz w:val="24"/>
          <w:szCs w:val="24"/>
        </w:rPr>
      </w:pPr>
    </w:p>
    <w:p w:rsidR="003C2FAE" w:rsidRDefault="003C2FAE">
      <w:pPr>
        <w:rPr>
          <w:rFonts w:ascii="Times New Roman" w:hAnsi="Times New Roman" w:cs="Times New Roman"/>
          <w:sz w:val="24"/>
          <w:szCs w:val="24"/>
        </w:rPr>
      </w:pPr>
    </w:p>
    <w:p w:rsidR="003C2FAE" w:rsidRDefault="003C2FAE">
      <w:pPr>
        <w:rPr>
          <w:rFonts w:ascii="Times New Roman" w:hAnsi="Times New Roman" w:cs="Times New Roman"/>
          <w:sz w:val="24"/>
          <w:szCs w:val="24"/>
        </w:rPr>
      </w:pPr>
    </w:p>
    <w:p w:rsidR="003C2FAE" w:rsidRDefault="003C2FAE">
      <w:pPr>
        <w:rPr>
          <w:rFonts w:ascii="Times New Roman" w:hAnsi="Times New Roman" w:cs="Times New Roman"/>
          <w:sz w:val="24"/>
          <w:szCs w:val="24"/>
        </w:rPr>
      </w:pPr>
    </w:p>
    <w:p w:rsidR="003C2FAE" w:rsidRDefault="003C2FAE">
      <w:pPr>
        <w:rPr>
          <w:rFonts w:ascii="Times New Roman" w:hAnsi="Times New Roman" w:cs="Times New Roman"/>
          <w:sz w:val="24"/>
          <w:szCs w:val="24"/>
        </w:rPr>
      </w:pPr>
    </w:p>
    <w:p w:rsidR="003C2FAE" w:rsidRDefault="003C2FAE">
      <w:pPr>
        <w:rPr>
          <w:rFonts w:ascii="Times New Roman" w:hAnsi="Times New Roman" w:cs="Times New Roman"/>
          <w:sz w:val="24"/>
          <w:szCs w:val="24"/>
        </w:rPr>
      </w:pPr>
    </w:p>
    <w:p w:rsidR="003C2FAE" w:rsidRDefault="003C2FAE">
      <w:pPr>
        <w:rPr>
          <w:rFonts w:ascii="Times New Roman" w:hAnsi="Times New Roman" w:cs="Times New Roman"/>
          <w:sz w:val="24"/>
          <w:szCs w:val="24"/>
        </w:rPr>
      </w:pPr>
    </w:p>
    <w:p w:rsidR="003C2FAE" w:rsidRDefault="003C2FAE">
      <w:pPr>
        <w:rPr>
          <w:rFonts w:ascii="Times New Roman" w:hAnsi="Times New Roman" w:cs="Times New Roman"/>
          <w:sz w:val="24"/>
          <w:szCs w:val="24"/>
        </w:rPr>
      </w:pPr>
    </w:p>
    <w:p w:rsidR="003C2FAE" w:rsidRDefault="003C2FAE">
      <w:pPr>
        <w:rPr>
          <w:rFonts w:ascii="Times New Roman" w:hAnsi="Times New Roman" w:cs="Times New Roman"/>
          <w:sz w:val="24"/>
          <w:szCs w:val="24"/>
        </w:rPr>
      </w:pPr>
    </w:p>
    <w:p w:rsidR="00FD5496" w:rsidRDefault="001A1B11" w:rsidP="00FD5496">
      <w:pPr>
        <w:widowControl w:val="0"/>
        <w:autoSpaceDE w:val="0"/>
        <w:autoSpaceDN w:val="0"/>
        <w:adjustRightInd w:val="0"/>
        <w:spacing w:after="0" w:line="240" w:lineRule="auto"/>
        <w:rPr>
          <w:rFonts w:ascii="Times New Roman" w:hAnsi="Times New Roman" w:cs="Times New Roman"/>
          <w:b/>
          <w:bCs/>
          <w:sz w:val="27"/>
          <w:szCs w:val="27"/>
          <w:u w:val="single"/>
        </w:rPr>
      </w:pPr>
      <w:r>
        <w:rPr>
          <w:rFonts w:ascii="Times New Roman" w:hAnsi="Times New Roman" w:cs="Times New Roman"/>
          <w:b/>
          <w:bCs/>
          <w:sz w:val="27"/>
          <w:szCs w:val="27"/>
          <w:u w:val="single"/>
        </w:rPr>
        <w:lastRenderedPageBreak/>
        <w:t>SECTION 12</w:t>
      </w:r>
      <w:r w:rsidR="00FD5496">
        <w:rPr>
          <w:rFonts w:ascii="Times New Roman" w:hAnsi="Times New Roman" w:cs="Times New Roman"/>
          <w:b/>
          <w:bCs/>
          <w:sz w:val="27"/>
          <w:szCs w:val="27"/>
          <w:u w:val="single"/>
        </w:rPr>
        <w:t>.0</w:t>
      </w:r>
    </w:p>
    <w:p w:rsidR="00FD5496" w:rsidRDefault="00FD5496">
      <w:pPr>
        <w:rPr>
          <w:rFonts w:ascii="Times New Roman" w:hAnsi="Times New Roman" w:cs="Times New Roman"/>
          <w:b/>
          <w:bCs/>
          <w:sz w:val="27"/>
          <w:szCs w:val="27"/>
          <w:u w:val="single"/>
        </w:rPr>
      </w:pPr>
    </w:p>
    <w:p w:rsidR="00FD5496" w:rsidRDefault="00FD5496">
      <w:pPr>
        <w:rPr>
          <w:rFonts w:ascii="Times New Roman" w:hAnsi="Times New Roman" w:cs="Times New Roman"/>
          <w:b/>
          <w:sz w:val="24"/>
          <w:szCs w:val="24"/>
        </w:rPr>
      </w:pPr>
      <w:r w:rsidRPr="00FD5496">
        <w:rPr>
          <w:rFonts w:ascii="Times New Roman" w:hAnsi="Times New Roman" w:cs="Times New Roman"/>
          <w:b/>
          <w:sz w:val="23"/>
          <w:szCs w:val="23"/>
        </w:rPr>
        <w:t>SUMMARY OF TENDERED AMOUNT</w:t>
      </w:r>
      <w:r w:rsidRPr="00FD5496">
        <w:rPr>
          <w:rFonts w:ascii="Times New Roman" w:hAnsi="Times New Roman" w:cs="Times New Roman"/>
          <w:b/>
          <w:sz w:val="24"/>
          <w:szCs w:val="24"/>
        </w:rPr>
        <w:t xml:space="preserve"> </w:t>
      </w:r>
    </w:p>
    <w:p w:rsidR="00FD5496" w:rsidRDefault="00FD5496">
      <w:pPr>
        <w:rPr>
          <w:rFonts w:ascii="Times New Roman" w:hAnsi="Times New Roman" w:cs="Times New Roman"/>
          <w:b/>
          <w:sz w:val="24"/>
          <w:szCs w:val="24"/>
        </w:rPr>
      </w:pPr>
    </w:p>
    <w:tbl>
      <w:tblPr>
        <w:tblStyle w:val="TableGrid"/>
        <w:tblW w:w="0" w:type="auto"/>
        <w:tblLook w:val="04A0"/>
      </w:tblPr>
      <w:tblGrid>
        <w:gridCol w:w="738"/>
        <w:gridCol w:w="1530"/>
        <w:gridCol w:w="4834"/>
        <w:gridCol w:w="1734"/>
      </w:tblGrid>
      <w:tr w:rsidR="00FD5496" w:rsidTr="003C2FAE">
        <w:trPr>
          <w:trHeight w:val="836"/>
        </w:trPr>
        <w:tc>
          <w:tcPr>
            <w:tcW w:w="738" w:type="dxa"/>
            <w:vAlign w:val="center"/>
          </w:tcPr>
          <w:p w:rsidR="00FD5496" w:rsidRDefault="003C2FAE" w:rsidP="003C2FAE">
            <w:pPr>
              <w:jc w:val="center"/>
              <w:rPr>
                <w:rFonts w:ascii="Times New Roman" w:hAnsi="Times New Roman" w:cs="Times New Roman"/>
                <w:b/>
                <w:sz w:val="24"/>
                <w:szCs w:val="24"/>
              </w:rPr>
            </w:pPr>
            <w:r>
              <w:rPr>
                <w:rFonts w:ascii="Times New Roman" w:hAnsi="Times New Roman" w:cs="Times New Roman"/>
                <w:b/>
                <w:sz w:val="24"/>
                <w:szCs w:val="24"/>
              </w:rPr>
              <w:t>SR. No.</w:t>
            </w:r>
          </w:p>
        </w:tc>
        <w:tc>
          <w:tcPr>
            <w:tcW w:w="6364" w:type="dxa"/>
            <w:gridSpan w:val="2"/>
            <w:vAlign w:val="center"/>
          </w:tcPr>
          <w:p w:rsidR="00FD5496" w:rsidRDefault="003C2FAE" w:rsidP="003C2FAE">
            <w:pPr>
              <w:jc w:val="center"/>
              <w:rPr>
                <w:rFonts w:ascii="Times New Roman" w:hAnsi="Times New Roman" w:cs="Times New Roman"/>
                <w:b/>
                <w:sz w:val="24"/>
                <w:szCs w:val="24"/>
              </w:rPr>
            </w:pPr>
            <w:r>
              <w:rPr>
                <w:rFonts w:ascii="Times New Roman" w:hAnsi="Times New Roman" w:cs="Times New Roman"/>
                <w:b/>
                <w:sz w:val="24"/>
                <w:szCs w:val="24"/>
              </w:rPr>
              <w:t>TENDER WORK</w:t>
            </w:r>
          </w:p>
        </w:tc>
        <w:tc>
          <w:tcPr>
            <w:tcW w:w="1734" w:type="dxa"/>
            <w:vAlign w:val="center"/>
          </w:tcPr>
          <w:p w:rsidR="00FD5496" w:rsidRDefault="003C2FAE" w:rsidP="003C2FAE">
            <w:pPr>
              <w:jc w:val="center"/>
              <w:rPr>
                <w:rFonts w:ascii="Times New Roman" w:hAnsi="Times New Roman" w:cs="Times New Roman"/>
                <w:b/>
                <w:sz w:val="24"/>
                <w:szCs w:val="24"/>
              </w:rPr>
            </w:pPr>
            <w:r>
              <w:rPr>
                <w:rFonts w:ascii="Times New Roman" w:hAnsi="Times New Roman" w:cs="Times New Roman"/>
                <w:b/>
                <w:sz w:val="24"/>
                <w:szCs w:val="24"/>
              </w:rPr>
              <w:t>Amount</w:t>
            </w:r>
          </w:p>
        </w:tc>
      </w:tr>
      <w:tr w:rsidR="00FD5496" w:rsidTr="003C2FAE">
        <w:trPr>
          <w:trHeight w:val="719"/>
        </w:trPr>
        <w:tc>
          <w:tcPr>
            <w:tcW w:w="738" w:type="dxa"/>
            <w:vAlign w:val="center"/>
          </w:tcPr>
          <w:p w:rsidR="00FD5496" w:rsidRDefault="003C2FAE" w:rsidP="003C2FAE">
            <w:pPr>
              <w:jc w:val="center"/>
              <w:rPr>
                <w:rFonts w:ascii="Times New Roman" w:hAnsi="Times New Roman" w:cs="Times New Roman"/>
                <w:b/>
                <w:sz w:val="24"/>
                <w:szCs w:val="24"/>
              </w:rPr>
            </w:pPr>
            <w:r>
              <w:rPr>
                <w:rFonts w:ascii="Times New Roman" w:hAnsi="Times New Roman" w:cs="Times New Roman"/>
                <w:b/>
                <w:sz w:val="24"/>
                <w:szCs w:val="24"/>
              </w:rPr>
              <w:t>1.0</w:t>
            </w:r>
          </w:p>
        </w:tc>
        <w:tc>
          <w:tcPr>
            <w:tcW w:w="6364" w:type="dxa"/>
            <w:gridSpan w:val="2"/>
            <w:vAlign w:val="center"/>
          </w:tcPr>
          <w:p w:rsidR="00FD5496" w:rsidRDefault="003C2FAE" w:rsidP="003C2FAE">
            <w:pPr>
              <w:rPr>
                <w:rFonts w:ascii="Times New Roman" w:hAnsi="Times New Roman" w:cs="Times New Roman"/>
                <w:b/>
                <w:sz w:val="24"/>
                <w:szCs w:val="24"/>
              </w:rPr>
            </w:pPr>
            <w:r w:rsidRPr="00B232CA">
              <w:rPr>
                <w:rFonts w:ascii="Arial" w:eastAsia="Times New Roman" w:hAnsi="Arial" w:cs="Arial"/>
                <w:b/>
                <w:bCs/>
                <w:color w:val="000000"/>
                <w:sz w:val="20"/>
                <w:szCs w:val="20"/>
              </w:rPr>
              <w:t>SUB TOTAL CIVIL WORK</w:t>
            </w:r>
          </w:p>
        </w:tc>
        <w:tc>
          <w:tcPr>
            <w:tcW w:w="1734" w:type="dxa"/>
            <w:vAlign w:val="center"/>
          </w:tcPr>
          <w:p w:rsidR="00FD5496" w:rsidRDefault="00FD5496" w:rsidP="003C2FAE">
            <w:pPr>
              <w:jc w:val="center"/>
              <w:rPr>
                <w:rFonts w:ascii="Times New Roman" w:hAnsi="Times New Roman" w:cs="Times New Roman"/>
                <w:b/>
                <w:sz w:val="24"/>
                <w:szCs w:val="24"/>
              </w:rPr>
            </w:pPr>
          </w:p>
        </w:tc>
      </w:tr>
      <w:tr w:rsidR="00FD5496" w:rsidTr="003C2FAE">
        <w:trPr>
          <w:trHeight w:val="701"/>
        </w:trPr>
        <w:tc>
          <w:tcPr>
            <w:tcW w:w="738" w:type="dxa"/>
            <w:vAlign w:val="center"/>
          </w:tcPr>
          <w:p w:rsidR="00FD5496" w:rsidRDefault="003C2FAE" w:rsidP="003C2FAE">
            <w:pPr>
              <w:jc w:val="center"/>
              <w:rPr>
                <w:rFonts w:ascii="Times New Roman" w:hAnsi="Times New Roman" w:cs="Times New Roman"/>
                <w:b/>
                <w:sz w:val="24"/>
                <w:szCs w:val="24"/>
              </w:rPr>
            </w:pPr>
            <w:r>
              <w:rPr>
                <w:rFonts w:ascii="Times New Roman" w:hAnsi="Times New Roman" w:cs="Times New Roman"/>
                <w:b/>
                <w:sz w:val="24"/>
                <w:szCs w:val="24"/>
              </w:rPr>
              <w:t>2.0</w:t>
            </w:r>
          </w:p>
        </w:tc>
        <w:tc>
          <w:tcPr>
            <w:tcW w:w="6364" w:type="dxa"/>
            <w:gridSpan w:val="2"/>
            <w:vAlign w:val="center"/>
          </w:tcPr>
          <w:p w:rsidR="00FD5496" w:rsidRDefault="003C2FAE" w:rsidP="003C2FAE">
            <w:pPr>
              <w:rPr>
                <w:rFonts w:ascii="Times New Roman" w:hAnsi="Times New Roman" w:cs="Times New Roman"/>
                <w:b/>
                <w:sz w:val="24"/>
                <w:szCs w:val="24"/>
              </w:rPr>
            </w:pPr>
            <w:r w:rsidRPr="00B232CA">
              <w:rPr>
                <w:rFonts w:ascii="Arial" w:eastAsia="Times New Roman" w:hAnsi="Arial" w:cs="Arial"/>
                <w:b/>
                <w:bCs/>
                <w:color w:val="000000"/>
                <w:sz w:val="20"/>
                <w:szCs w:val="20"/>
              </w:rPr>
              <w:t>SUB TOTAL INTERIOR WORK</w:t>
            </w:r>
          </w:p>
        </w:tc>
        <w:tc>
          <w:tcPr>
            <w:tcW w:w="1734" w:type="dxa"/>
            <w:vAlign w:val="center"/>
          </w:tcPr>
          <w:p w:rsidR="00FD5496" w:rsidRDefault="00FD5496" w:rsidP="003C2FAE">
            <w:pPr>
              <w:jc w:val="center"/>
              <w:rPr>
                <w:rFonts w:ascii="Times New Roman" w:hAnsi="Times New Roman" w:cs="Times New Roman"/>
                <w:b/>
                <w:sz w:val="24"/>
                <w:szCs w:val="24"/>
              </w:rPr>
            </w:pPr>
          </w:p>
        </w:tc>
      </w:tr>
      <w:tr w:rsidR="00FD5496" w:rsidTr="003C2FAE">
        <w:trPr>
          <w:trHeight w:val="719"/>
        </w:trPr>
        <w:tc>
          <w:tcPr>
            <w:tcW w:w="738" w:type="dxa"/>
            <w:vAlign w:val="center"/>
          </w:tcPr>
          <w:p w:rsidR="00FD5496" w:rsidRDefault="003C2FAE" w:rsidP="003C2FAE">
            <w:pPr>
              <w:jc w:val="center"/>
              <w:rPr>
                <w:rFonts w:ascii="Times New Roman" w:hAnsi="Times New Roman" w:cs="Times New Roman"/>
                <w:b/>
                <w:sz w:val="24"/>
                <w:szCs w:val="24"/>
              </w:rPr>
            </w:pPr>
            <w:r>
              <w:rPr>
                <w:rFonts w:ascii="Times New Roman" w:hAnsi="Times New Roman" w:cs="Times New Roman"/>
                <w:b/>
                <w:sz w:val="24"/>
                <w:szCs w:val="24"/>
              </w:rPr>
              <w:t>3.0</w:t>
            </w:r>
          </w:p>
        </w:tc>
        <w:tc>
          <w:tcPr>
            <w:tcW w:w="6364" w:type="dxa"/>
            <w:gridSpan w:val="2"/>
            <w:vAlign w:val="center"/>
          </w:tcPr>
          <w:p w:rsidR="00FD5496" w:rsidRDefault="003C2FAE" w:rsidP="003C2FAE">
            <w:pPr>
              <w:rPr>
                <w:rFonts w:ascii="Times New Roman" w:hAnsi="Times New Roman" w:cs="Times New Roman"/>
                <w:b/>
                <w:sz w:val="24"/>
                <w:szCs w:val="24"/>
              </w:rPr>
            </w:pPr>
            <w:r w:rsidRPr="00B232CA">
              <w:rPr>
                <w:rFonts w:ascii="Arial" w:eastAsia="Times New Roman" w:hAnsi="Arial" w:cs="Arial"/>
                <w:b/>
                <w:bCs/>
                <w:color w:val="000000"/>
                <w:sz w:val="20"/>
                <w:szCs w:val="20"/>
              </w:rPr>
              <w:t>SUB TOTAL ELECTRICAL WORK</w:t>
            </w:r>
          </w:p>
        </w:tc>
        <w:tc>
          <w:tcPr>
            <w:tcW w:w="1734" w:type="dxa"/>
            <w:vAlign w:val="center"/>
          </w:tcPr>
          <w:p w:rsidR="00FD5496" w:rsidRDefault="00FD5496" w:rsidP="003C2FAE">
            <w:pPr>
              <w:jc w:val="center"/>
              <w:rPr>
                <w:rFonts w:ascii="Times New Roman" w:hAnsi="Times New Roman" w:cs="Times New Roman"/>
                <w:b/>
                <w:sz w:val="24"/>
                <w:szCs w:val="24"/>
              </w:rPr>
            </w:pPr>
          </w:p>
        </w:tc>
      </w:tr>
      <w:tr w:rsidR="00FD5496" w:rsidTr="003C2FAE">
        <w:trPr>
          <w:trHeight w:val="611"/>
        </w:trPr>
        <w:tc>
          <w:tcPr>
            <w:tcW w:w="738" w:type="dxa"/>
            <w:vAlign w:val="center"/>
          </w:tcPr>
          <w:p w:rsidR="003C2FAE" w:rsidRDefault="003C2FAE" w:rsidP="003C2FAE">
            <w:pPr>
              <w:jc w:val="center"/>
              <w:rPr>
                <w:rFonts w:ascii="Times New Roman" w:hAnsi="Times New Roman" w:cs="Times New Roman"/>
                <w:b/>
                <w:sz w:val="24"/>
                <w:szCs w:val="24"/>
              </w:rPr>
            </w:pPr>
            <w:r>
              <w:rPr>
                <w:rFonts w:ascii="Times New Roman" w:hAnsi="Times New Roman" w:cs="Times New Roman"/>
                <w:b/>
                <w:sz w:val="24"/>
                <w:szCs w:val="24"/>
              </w:rPr>
              <w:t>4.0</w:t>
            </w:r>
          </w:p>
        </w:tc>
        <w:tc>
          <w:tcPr>
            <w:tcW w:w="6364" w:type="dxa"/>
            <w:gridSpan w:val="2"/>
            <w:vAlign w:val="center"/>
          </w:tcPr>
          <w:p w:rsidR="00FD5496" w:rsidRDefault="003C2FAE" w:rsidP="003C2FAE">
            <w:pPr>
              <w:rPr>
                <w:rFonts w:ascii="Times New Roman" w:hAnsi="Times New Roman" w:cs="Times New Roman"/>
                <w:b/>
                <w:sz w:val="24"/>
                <w:szCs w:val="24"/>
              </w:rPr>
            </w:pPr>
            <w:r w:rsidRPr="00B232CA">
              <w:rPr>
                <w:rFonts w:ascii="Arial" w:eastAsia="Times New Roman" w:hAnsi="Arial" w:cs="Arial"/>
                <w:b/>
                <w:bCs/>
                <w:color w:val="000000"/>
                <w:sz w:val="20"/>
                <w:szCs w:val="20"/>
              </w:rPr>
              <w:t>SUB TOTAL PLUMBING WORK</w:t>
            </w:r>
          </w:p>
        </w:tc>
        <w:tc>
          <w:tcPr>
            <w:tcW w:w="1734" w:type="dxa"/>
            <w:vAlign w:val="center"/>
          </w:tcPr>
          <w:p w:rsidR="00FD5496" w:rsidRDefault="00FD5496" w:rsidP="003C2FAE">
            <w:pPr>
              <w:jc w:val="center"/>
              <w:rPr>
                <w:rFonts w:ascii="Times New Roman" w:hAnsi="Times New Roman" w:cs="Times New Roman"/>
                <w:b/>
                <w:sz w:val="24"/>
                <w:szCs w:val="24"/>
              </w:rPr>
            </w:pPr>
          </w:p>
        </w:tc>
      </w:tr>
      <w:tr w:rsidR="00FD5496" w:rsidTr="003C2FAE">
        <w:trPr>
          <w:trHeight w:val="620"/>
        </w:trPr>
        <w:tc>
          <w:tcPr>
            <w:tcW w:w="738" w:type="dxa"/>
          </w:tcPr>
          <w:p w:rsidR="00FD5496" w:rsidRDefault="00FD5496">
            <w:pPr>
              <w:rPr>
                <w:rFonts w:ascii="Times New Roman" w:hAnsi="Times New Roman" w:cs="Times New Roman"/>
                <w:b/>
                <w:sz w:val="24"/>
                <w:szCs w:val="24"/>
              </w:rPr>
            </w:pPr>
          </w:p>
        </w:tc>
        <w:tc>
          <w:tcPr>
            <w:tcW w:w="6364" w:type="dxa"/>
            <w:gridSpan w:val="2"/>
            <w:vAlign w:val="center"/>
          </w:tcPr>
          <w:p w:rsidR="00FD5496" w:rsidRDefault="003C2FAE" w:rsidP="003C2FAE">
            <w:pPr>
              <w:jc w:val="right"/>
              <w:rPr>
                <w:rFonts w:ascii="Times New Roman" w:hAnsi="Times New Roman" w:cs="Times New Roman"/>
                <w:b/>
                <w:sz w:val="24"/>
                <w:szCs w:val="24"/>
              </w:rPr>
            </w:pPr>
            <w:r>
              <w:rPr>
                <w:rFonts w:ascii="Times New Roman" w:hAnsi="Times New Roman" w:cs="Times New Roman"/>
                <w:b/>
                <w:sz w:val="24"/>
                <w:szCs w:val="24"/>
              </w:rPr>
              <w:t>GRAND TOTAL</w:t>
            </w:r>
          </w:p>
        </w:tc>
        <w:tc>
          <w:tcPr>
            <w:tcW w:w="1734" w:type="dxa"/>
          </w:tcPr>
          <w:p w:rsidR="00FD5496" w:rsidRDefault="00FD5496">
            <w:pPr>
              <w:rPr>
                <w:rFonts w:ascii="Times New Roman" w:hAnsi="Times New Roman" w:cs="Times New Roman"/>
                <w:b/>
                <w:sz w:val="24"/>
                <w:szCs w:val="24"/>
              </w:rPr>
            </w:pPr>
          </w:p>
        </w:tc>
      </w:tr>
      <w:tr w:rsidR="003C2FAE" w:rsidTr="00DA666A">
        <w:trPr>
          <w:trHeight w:val="620"/>
        </w:trPr>
        <w:tc>
          <w:tcPr>
            <w:tcW w:w="2268" w:type="dxa"/>
            <w:gridSpan w:val="2"/>
            <w:vAlign w:val="center"/>
          </w:tcPr>
          <w:p w:rsidR="003C2FAE" w:rsidRDefault="003C2FAE" w:rsidP="003C2FAE">
            <w:pPr>
              <w:jc w:val="center"/>
              <w:rPr>
                <w:rFonts w:ascii="Times New Roman" w:hAnsi="Times New Roman" w:cs="Times New Roman"/>
                <w:b/>
                <w:sz w:val="24"/>
                <w:szCs w:val="24"/>
              </w:rPr>
            </w:pPr>
            <w:r>
              <w:rPr>
                <w:rFonts w:ascii="Times New Roman" w:hAnsi="Times New Roman" w:cs="Times New Roman"/>
                <w:b/>
                <w:sz w:val="24"/>
                <w:szCs w:val="24"/>
              </w:rPr>
              <w:t>Amount In Words</w:t>
            </w:r>
          </w:p>
        </w:tc>
        <w:tc>
          <w:tcPr>
            <w:tcW w:w="6568" w:type="dxa"/>
            <w:gridSpan w:val="2"/>
            <w:vAlign w:val="center"/>
          </w:tcPr>
          <w:p w:rsidR="003C2FAE" w:rsidRDefault="003C2FAE">
            <w:pPr>
              <w:rPr>
                <w:rFonts w:ascii="Times New Roman" w:hAnsi="Times New Roman" w:cs="Times New Roman"/>
                <w:b/>
                <w:sz w:val="24"/>
                <w:szCs w:val="24"/>
              </w:rPr>
            </w:pPr>
          </w:p>
        </w:tc>
      </w:tr>
    </w:tbl>
    <w:p w:rsidR="00D5268E" w:rsidRPr="00FD5496" w:rsidRDefault="00D5268E">
      <w:pPr>
        <w:rPr>
          <w:rFonts w:ascii="Times New Roman" w:hAnsi="Times New Roman" w:cs="Times New Roman"/>
          <w:b/>
          <w:sz w:val="24"/>
          <w:szCs w:val="24"/>
        </w:rPr>
      </w:pPr>
      <w:r w:rsidRPr="00FD5496">
        <w:rPr>
          <w:rFonts w:ascii="Times New Roman" w:hAnsi="Times New Roman" w:cs="Times New Roman"/>
          <w:b/>
          <w:sz w:val="24"/>
          <w:szCs w:val="24"/>
        </w:rPr>
        <w:br w:type="page"/>
      </w:r>
    </w:p>
    <w:p w:rsidR="00AF64BF" w:rsidRDefault="00AF64BF" w:rsidP="00867897">
      <w:pPr>
        <w:widowControl w:val="0"/>
        <w:autoSpaceDE w:val="0"/>
        <w:autoSpaceDN w:val="0"/>
        <w:adjustRightInd w:val="0"/>
        <w:spacing w:after="0" w:line="240" w:lineRule="auto"/>
        <w:ind w:left="4220"/>
        <w:rPr>
          <w:rFonts w:ascii="Times New Roman" w:hAnsi="Times New Roman" w:cs="Times New Roman"/>
          <w:sz w:val="24"/>
          <w:szCs w:val="24"/>
        </w:rPr>
        <w:sectPr w:rsidR="00AF64BF">
          <w:pgSz w:w="11900" w:h="16840"/>
          <w:pgMar w:top="1440" w:right="1640" w:bottom="1440" w:left="1640" w:header="720" w:footer="720" w:gutter="0"/>
          <w:cols w:space="720" w:equalWidth="0">
            <w:col w:w="8620"/>
          </w:cols>
          <w:noEndnote/>
        </w:sectPr>
      </w:pPr>
    </w:p>
    <w:p w:rsidR="00D5268E" w:rsidRDefault="00D5268E" w:rsidP="00B232CA">
      <w:pPr>
        <w:widowControl w:val="0"/>
        <w:autoSpaceDE w:val="0"/>
        <w:autoSpaceDN w:val="0"/>
        <w:adjustRightInd w:val="0"/>
        <w:spacing w:after="0" w:line="240" w:lineRule="auto"/>
        <w:rPr>
          <w:rFonts w:ascii="Times New Roman" w:hAnsi="Times New Roman" w:cs="Times New Roman"/>
          <w:sz w:val="24"/>
          <w:szCs w:val="24"/>
        </w:rPr>
      </w:pPr>
    </w:p>
    <w:sectPr w:rsidR="00D5268E" w:rsidSect="00107D46">
      <w:pgSz w:w="11900" w:h="16840"/>
      <w:pgMar w:top="1440" w:right="5860" w:bottom="1440" w:left="5860" w:header="720" w:footer="720" w:gutter="0"/>
      <w:cols w:space="720" w:equalWidth="0">
        <w:col w:w="180"/>
      </w:cols>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A0C56" w:rsidRDefault="003A0C56" w:rsidP="00AA11ED">
      <w:pPr>
        <w:spacing w:after="0" w:line="240" w:lineRule="auto"/>
      </w:pPr>
      <w:r>
        <w:separator/>
      </w:r>
    </w:p>
  </w:endnote>
  <w:endnote w:type="continuationSeparator" w:id="1">
    <w:p w:rsidR="003A0C56" w:rsidRDefault="003A0C56" w:rsidP="00AA11E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147392"/>
      <w:docPartObj>
        <w:docPartGallery w:val="Page Numbers (Bottom of Page)"/>
        <w:docPartUnique/>
      </w:docPartObj>
    </w:sdtPr>
    <w:sdtContent>
      <w:p w:rsidR="00B4178F" w:rsidRDefault="00A010FB">
        <w:pPr>
          <w:pStyle w:val="Footer"/>
          <w:jc w:val="right"/>
        </w:pPr>
        <w:fldSimple w:instr=" PAGE   \* MERGEFORMAT ">
          <w:r w:rsidR="001D3A96">
            <w:rPr>
              <w:noProof/>
            </w:rPr>
            <w:t>7</w:t>
          </w:r>
        </w:fldSimple>
        <w:r w:rsidR="00B4178F">
          <w:t xml:space="preserve"> </w:t>
        </w:r>
      </w:p>
    </w:sdtContent>
  </w:sdt>
  <w:p w:rsidR="00B4178F" w:rsidRDefault="00B4178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A0C56" w:rsidRDefault="003A0C56" w:rsidP="00AA11ED">
      <w:pPr>
        <w:spacing w:after="0" w:line="240" w:lineRule="auto"/>
      </w:pPr>
      <w:r>
        <w:separator/>
      </w:r>
    </w:p>
  </w:footnote>
  <w:footnote w:type="continuationSeparator" w:id="1">
    <w:p w:rsidR="003A0C56" w:rsidRDefault="003A0C56" w:rsidP="00AA11E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29"/>
    <w:multiLevelType w:val="hybridMultilevel"/>
    <w:tmpl w:val="00004823"/>
    <w:lvl w:ilvl="0" w:tplc="000018BE">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120"/>
    <w:multiLevelType w:val="hybridMultilevel"/>
    <w:tmpl w:val="0000759A"/>
    <w:lvl w:ilvl="0" w:tplc="00002350">
      <w:start w:val="1"/>
      <w:numFmt w:val="low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384"/>
    <w:multiLevelType w:val="hybridMultilevel"/>
    <w:tmpl w:val="00007F4F"/>
    <w:lvl w:ilvl="0" w:tplc="0000494A">
      <w:start w:val="4"/>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677"/>
    <w:multiLevelType w:val="hybridMultilevel"/>
    <w:tmpl w:val="00004402"/>
    <w:lvl w:ilvl="0" w:tplc="000018D7">
      <w:start w:val="1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0822"/>
    <w:multiLevelType w:val="hybridMultilevel"/>
    <w:tmpl w:val="00005991"/>
    <w:lvl w:ilvl="0" w:tplc="0000409D">
      <w:start w:val="13"/>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0BB3"/>
    <w:multiLevelType w:val="hybridMultilevel"/>
    <w:tmpl w:val="00002EA6"/>
    <w:lvl w:ilvl="0" w:tplc="000012DB">
      <w:start w:val="4"/>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0BDB"/>
    <w:multiLevelType w:val="hybridMultilevel"/>
    <w:tmpl w:val="000056AE"/>
    <w:lvl w:ilvl="0" w:tplc="00000732">
      <w:start w:val="2"/>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0D66"/>
    <w:multiLevelType w:val="hybridMultilevel"/>
    <w:tmpl w:val="00007983"/>
    <w:lvl w:ilvl="0" w:tplc="000075EF">
      <w:start w:val="32"/>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0DDC"/>
    <w:multiLevelType w:val="hybridMultilevel"/>
    <w:tmpl w:val="00004CAD"/>
    <w:lvl w:ilvl="0" w:tplc="0000314F">
      <w:start w:val="5"/>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0000E12"/>
    <w:multiLevelType w:val="hybridMultilevel"/>
    <w:tmpl w:val="00005F1E"/>
    <w:lvl w:ilvl="0" w:tplc="00002833">
      <w:start w:val="1"/>
      <w:numFmt w:val="low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00000E90"/>
    <w:multiLevelType w:val="hybridMultilevel"/>
    <w:tmpl w:val="00003A2D"/>
    <w:lvl w:ilvl="0" w:tplc="00006048">
      <w:start w:val="1"/>
      <w:numFmt w:val="low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00000ECC"/>
    <w:multiLevelType w:val="hybridMultilevel"/>
    <w:tmpl w:val="000046CF"/>
    <w:lvl w:ilvl="0" w:tplc="000001D3">
      <w:start w:val="1"/>
      <w:numFmt w:val="low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00000F3E"/>
    <w:multiLevelType w:val="hybridMultilevel"/>
    <w:tmpl w:val="00000099"/>
    <w:lvl w:ilvl="0" w:tplc="00000124">
      <w:start w:val="2"/>
      <w:numFmt w:val="lowerRoman"/>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0000127E"/>
    <w:multiLevelType w:val="hybridMultilevel"/>
    <w:tmpl w:val="00000035"/>
    <w:lvl w:ilvl="0" w:tplc="000007CF">
      <w:start w:val="8"/>
      <w:numFmt w:val="lowerRoman"/>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000012E1"/>
    <w:multiLevelType w:val="hybridMultilevel"/>
    <w:tmpl w:val="0000798B"/>
    <w:lvl w:ilvl="0" w:tplc="0000121F">
      <w:start w:val="1"/>
      <w:numFmt w:val="low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000013E9"/>
    <w:multiLevelType w:val="hybridMultilevel"/>
    <w:tmpl w:val="00004080"/>
    <w:lvl w:ilvl="0" w:tplc="00005DB2">
      <w:start w:val="2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0000153C"/>
    <w:multiLevelType w:val="hybridMultilevel"/>
    <w:tmpl w:val="00007E87"/>
    <w:lvl w:ilvl="0" w:tplc="0000390C">
      <w:start w:val="1"/>
      <w:numFmt w:val="lowerRoman"/>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nsid w:val="000015A1"/>
    <w:multiLevelType w:val="hybridMultilevel"/>
    <w:tmpl w:val="00005422"/>
    <w:lvl w:ilvl="0" w:tplc="00003EF6">
      <w:start w:val="12"/>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nsid w:val="00001649"/>
    <w:multiLevelType w:val="hybridMultilevel"/>
    <w:tmpl w:val="00006DF1"/>
    <w:lvl w:ilvl="0" w:tplc="00005AF1">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nsid w:val="000016C5"/>
    <w:multiLevelType w:val="hybridMultilevel"/>
    <w:tmpl w:val="00006899"/>
    <w:lvl w:ilvl="0" w:tplc="00003CD5">
      <w:start w:val="17"/>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nsid w:val="00001916"/>
    <w:multiLevelType w:val="hybridMultilevel"/>
    <w:tmpl w:val="00006172"/>
    <w:lvl w:ilvl="0" w:tplc="00006B72">
      <w:start w:val="44"/>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nsid w:val="00001953"/>
    <w:multiLevelType w:val="hybridMultilevel"/>
    <w:tmpl w:val="00006BCB"/>
    <w:lvl w:ilvl="0" w:tplc="00000FC9">
      <w:start w:val="18"/>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nsid w:val="000019D9"/>
    <w:multiLevelType w:val="hybridMultilevel"/>
    <w:tmpl w:val="0000591D"/>
    <w:lvl w:ilvl="0" w:tplc="0000252A">
      <w:start w:val="13"/>
      <w:numFmt w:val="lowerRoman"/>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nsid w:val="00001A49"/>
    <w:multiLevelType w:val="hybridMultilevel"/>
    <w:tmpl w:val="00005F32"/>
    <w:lvl w:ilvl="0" w:tplc="00003BF6">
      <w:start w:val="4"/>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nsid w:val="00001AD4"/>
    <w:multiLevelType w:val="hybridMultilevel"/>
    <w:tmpl w:val="000063CB"/>
    <w:lvl w:ilvl="0" w:tplc="00006BFC">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nsid w:val="000022EE"/>
    <w:multiLevelType w:val="hybridMultilevel"/>
    <w:tmpl w:val="00004B40"/>
    <w:lvl w:ilvl="0" w:tplc="00005878">
      <w:start w:val="8"/>
      <w:numFmt w:val="low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nsid w:val="0000261E"/>
    <w:multiLevelType w:val="hybridMultilevel"/>
    <w:tmpl w:val="00005E9D"/>
    <w:lvl w:ilvl="0" w:tplc="0000489C">
      <w:start w:val="40"/>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nsid w:val="000026A6"/>
    <w:multiLevelType w:val="hybridMultilevel"/>
    <w:tmpl w:val="0000701F"/>
    <w:lvl w:ilvl="0" w:tplc="00005D03">
      <w:start w:val="1"/>
      <w:numFmt w:val="lowerRoman"/>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nsid w:val="00002CD6"/>
    <w:multiLevelType w:val="hybridMultilevel"/>
    <w:tmpl w:val="000072AE"/>
    <w:lvl w:ilvl="0" w:tplc="00006952">
      <w:start w:val="12"/>
      <w:numFmt w:val="decimal"/>
      <w:lvlText w:val="%1."/>
      <w:lvlJc w:val="left"/>
      <w:pPr>
        <w:tabs>
          <w:tab w:val="num" w:pos="720"/>
        </w:tabs>
        <w:ind w:left="720" w:hanging="360"/>
      </w:pPr>
    </w:lvl>
    <w:lvl w:ilvl="1" w:tplc="00005F90">
      <w:start w:val="1"/>
      <w:numFmt w:val="lowerRoman"/>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nsid w:val="00002E40"/>
    <w:multiLevelType w:val="hybridMultilevel"/>
    <w:tmpl w:val="00001366"/>
    <w:lvl w:ilvl="0" w:tplc="00001CD0">
      <w:start w:val="1"/>
      <w:numFmt w:val="low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nsid w:val="00002F14"/>
    <w:multiLevelType w:val="hybridMultilevel"/>
    <w:tmpl w:val="00006AD6"/>
    <w:lvl w:ilvl="0" w:tplc="0000047E">
      <w:start w:val="27"/>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nsid w:val="00002FFF"/>
    <w:multiLevelType w:val="hybridMultilevel"/>
    <w:tmpl w:val="00006C69"/>
    <w:lvl w:ilvl="0" w:tplc="0000288F">
      <w:start w:val="35"/>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nsid w:val="0000305E"/>
    <w:multiLevelType w:val="hybridMultilevel"/>
    <w:tmpl w:val="0000440D"/>
    <w:lvl w:ilvl="0" w:tplc="0000491C">
      <w:start w:val="3"/>
      <w:numFmt w:val="lowerRoman"/>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nsid w:val="0000323B"/>
    <w:multiLevelType w:val="hybridMultilevel"/>
    <w:tmpl w:val="00002213"/>
    <w:lvl w:ilvl="0" w:tplc="0000260D">
      <w:start w:val="3"/>
      <w:numFmt w:val="lowerRoman"/>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nsid w:val="000032E6"/>
    <w:multiLevelType w:val="hybridMultilevel"/>
    <w:tmpl w:val="0000401D"/>
    <w:lvl w:ilvl="0" w:tplc="000071F0">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nsid w:val="000033EA"/>
    <w:multiLevelType w:val="hybridMultilevel"/>
    <w:tmpl w:val="000023C9"/>
    <w:lvl w:ilvl="0" w:tplc="000048CC">
      <w:start w:val="23"/>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nsid w:val="0000366B"/>
    <w:multiLevelType w:val="hybridMultilevel"/>
    <w:tmpl w:val="000066C4"/>
    <w:lvl w:ilvl="0" w:tplc="00004230">
      <w:start w:val="2"/>
      <w:numFmt w:val="low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7">
    <w:nsid w:val="00003699"/>
    <w:multiLevelType w:val="hybridMultilevel"/>
    <w:tmpl w:val="00000902"/>
    <w:lvl w:ilvl="0" w:tplc="00007BB9">
      <w:start w:val="14"/>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8">
    <w:nsid w:val="000039B3"/>
    <w:multiLevelType w:val="hybridMultilevel"/>
    <w:tmpl w:val="00002D12"/>
    <w:lvl w:ilvl="0" w:tplc="0000074D">
      <w:start w:val="5"/>
      <w:numFmt w:val="decimal"/>
      <w:lvlText w:val="%1."/>
      <w:lvlJc w:val="left"/>
      <w:pPr>
        <w:tabs>
          <w:tab w:val="num" w:pos="720"/>
        </w:tabs>
        <w:ind w:left="720" w:hanging="360"/>
      </w:pPr>
    </w:lvl>
    <w:lvl w:ilvl="1" w:tplc="00004DC8">
      <w:start w:val="1"/>
      <w:numFmt w:val="lowerRoman"/>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9">
    <w:nsid w:val="00003A61"/>
    <w:multiLevelType w:val="hybridMultilevel"/>
    <w:tmpl w:val="000022CD"/>
    <w:lvl w:ilvl="0" w:tplc="00007DD1">
      <w:start w:val="39"/>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0">
    <w:nsid w:val="00003A9E"/>
    <w:multiLevelType w:val="hybridMultilevel"/>
    <w:tmpl w:val="0000797D"/>
    <w:lvl w:ilvl="0" w:tplc="00005F49">
      <w:start w:val="1"/>
      <w:numFmt w:val="lowerRoman"/>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1">
    <w:nsid w:val="00003B25"/>
    <w:multiLevelType w:val="hybridMultilevel"/>
    <w:tmpl w:val="00001E1F"/>
    <w:lvl w:ilvl="0" w:tplc="00006E5D">
      <w:start w:val="6"/>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2">
    <w:nsid w:val="000041BB"/>
    <w:multiLevelType w:val="hybridMultilevel"/>
    <w:tmpl w:val="000026E9"/>
    <w:lvl w:ilvl="0" w:tplc="000001EB">
      <w:start w:val="1"/>
      <w:numFmt w:val="lowerRoman"/>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3">
    <w:nsid w:val="0000422D"/>
    <w:multiLevelType w:val="hybridMultilevel"/>
    <w:tmpl w:val="000054DC"/>
    <w:lvl w:ilvl="0" w:tplc="0000368E">
      <w:start w:val="30"/>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4">
    <w:nsid w:val="00004657"/>
    <w:multiLevelType w:val="hybridMultilevel"/>
    <w:tmpl w:val="00002C49"/>
    <w:lvl w:ilvl="0" w:tplc="00003C61">
      <w:start w:val="34"/>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5">
    <w:nsid w:val="00004CD4"/>
    <w:multiLevelType w:val="hybridMultilevel"/>
    <w:tmpl w:val="00005FA4"/>
    <w:lvl w:ilvl="0" w:tplc="00002059">
      <w:start w:val="7"/>
      <w:numFmt w:val="lowerRoman"/>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6">
    <w:nsid w:val="00004D06"/>
    <w:multiLevelType w:val="hybridMultilevel"/>
    <w:tmpl w:val="00004DB7"/>
    <w:lvl w:ilvl="0" w:tplc="00001547">
      <w:start w:val="1"/>
      <w:numFmt w:val="decimal"/>
      <w:lvlText w:val="%1"/>
      <w:lvlJc w:val="left"/>
      <w:pPr>
        <w:tabs>
          <w:tab w:val="num" w:pos="720"/>
        </w:tabs>
        <w:ind w:left="720" w:hanging="360"/>
      </w:pPr>
    </w:lvl>
    <w:lvl w:ilvl="1" w:tplc="000054DE">
      <w:start w:val="3"/>
      <w:numFmt w:val="lowerRoman"/>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7">
    <w:nsid w:val="00005753"/>
    <w:multiLevelType w:val="hybridMultilevel"/>
    <w:tmpl w:val="000060BF"/>
    <w:lvl w:ilvl="0" w:tplc="00005C67">
      <w:start w:val="25"/>
      <w:numFmt w:val="decimal"/>
      <w:lvlText w:val="%1."/>
      <w:lvlJc w:val="left"/>
      <w:pPr>
        <w:tabs>
          <w:tab w:val="num" w:pos="720"/>
        </w:tabs>
        <w:ind w:left="720" w:hanging="360"/>
      </w:pPr>
    </w:lvl>
    <w:lvl w:ilvl="1" w:tplc="00003CD6">
      <w:start w:val="26"/>
      <w:numFmt w:val="decimal"/>
      <w:lvlText w:val="%2."/>
      <w:lvlJc w:val="left"/>
      <w:pPr>
        <w:tabs>
          <w:tab w:val="num" w:pos="1440"/>
        </w:tabs>
        <w:ind w:left="1440" w:hanging="360"/>
      </w:pPr>
    </w:lvl>
    <w:lvl w:ilvl="2" w:tplc="00000FBF">
      <w:start w:val="1"/>
      <w:numFmt w:val="lowerLetter"/>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8">
    <w:nsid w:val="00005772"/>
    <w:multiLevelType w:val="hybridMultilevel"/>
    <w:tmpl w:val="0000139D"/>
    <w:lvl w:ilvl="0" w:tplc="00007049">
      <w:start w:val="15"/>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9">
    <w:nsid w:val="000057D3"/>
    <w:multiLevelType w:val="hybridMultilevel"/>
    <w:tmpl w:val="0000458F"/>
    <w:lvl w:ilvl="0" w:tplc="00000975">
      <w:start w:val="5"/>
      <w:numFmt w:val="lowerLetter"/>
      <w:lvlText w:val="(%1)"/>
      <w:lvlJc w:val="left"/>
      <w:pPr>
        <w:tabs>
          <w:tab w:val="num" w:pos="720"/>
        </w:tabs>
        <w:ind w:left="720" w:hanging="360"/>
      </w:pPr>
    </w:lvl>
    <w:lvl w:ilvl="1" w:tplc="000037E6">
      <w:start w:val="1"/>
      <w:numFmt w:val="lowerRoman"/>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0">
    <w:nsid w:val="00005DD5"/>
    <w:multiLevelType w:val="hybridMultilevel"/>
    <w:tmpl w:val="00006AD4"/>
    <w:lvl w:ilvl="0" w:tplc="00005A9F">
      <w:start w:val="1"/>
      <w:numFmt w:val="lowerRoman"/>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1">
    <w:nsid w:val="00005E14"/>
    <w:multiLevelType w:val="hybridMultilevel"/>
    <w:tmpl w:val="00004DF2"/>
    <w:lvl w:ilvl="0" w:tplc="00004944">
      <w:start w:val="9"/>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2">
    <w:nsid w:val="00006443"/>
    <w:multiLevelType w:val="hybridMultilevel"/>
    <w:tmpl w:val="000066BB"/>
    <w:lvl w:ilvl="0" w:tplc="0000428B">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3">
    <w:nsid w:val="00006732"/>
    <w:multiLevelType w:val="hybridMultilevel"/>
    <w:tmpl w:val="00006D22"/>
    <w:lvl w:ilvl="0" w:tplc="00001AF4">
      <w:start w:val="9"/>
      <w:numFmt w:val="lowerRoman"/>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4">
    <w:nsid w:val="00006784"/>
    <w:multiLevelType w:val="hybridMultilevel"/>
    <w:tmpl w:val="00004AE1"/>
    <w:lvl w:ilvl="0" w:tplc="00003D6C">
      <w:start w:val="4"/>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5">
    <w:nsid w:val="0000692C"/>
    <w:multiLevelType w:val="hybridMultilevel"/>
    <w:tmpl w:val="00004A80"/>
    <w:lvl w:ilvl="0" w:tplc="0000187E">
      <w:start w:val="16"/>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6">
    <w:nsid w:val="00006B36"/>
    <w:multiLevelType w:val="hybridMultilevel"/>
    <w:tmpl w:val="00005CFD"/>
    <w:lvl w:ilvl="0" w:tplc="00003E12">
      <w:start w:val="3"/>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7">
    <w:nsid w:val="00006B89"/>
    <w:multiLevelType w:val="hybridMultilevel"/>
    <w:tmpl w:val="0000030A"/>
    <w:lvl w:ilvl="0" w:tplc="0000301C">
      <w:start w:val="6"/>
      <w:numFmt w:val="lowerRoman"/>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8">
    <w:nsid w:val="00006BE8"/>
    <w:multiLevelType w:val="hybridMultilevel"/>
    <w:tmpl w:val="00005039"/>
    <w:lvl w:ilvl="0" w:tplc="0000542C">
      <w:start w:val="16"/>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9">
    <w:nsid w:val="000073DA"/>
    <w:multiLevelType w:val="hybridMultilevel"/>
    <w:tmpl w:val="000058B0"/>
    <w:lvl w:ilvl="0" w:tplc="000026CA">
      <w:start w:val="3"/>
      <w:numFmt w:val="low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0">
    <w:nsid w:val="00007874"/>
    <w:multiLevelType w:val="hybridMultilevel"/>
    <w:tmpl w:val="0000249E"/>
    <w:lvl w:ilvl="0" w:tplc="00002B0C">
      <w:start w:val="1"/>
      <w:numFmt w:val="decimal"/>
      <w:lvlText w:val="%1."/>
      <w:lvlJc w:val="left"/>
      <w:pPr>
        <w:tabs>
          <w:tab w:val="num" w:pos="720"/>
        </w:tabs>
        <w:ind w:left="720" w:hanging="360"/>
      </w:pPr>
    </w:lvl>
    <w:lvl w:ilvl="1" w:tplc="000011F4">
      <w:start w:val="1"/>
      <w:numFmt w:val="lowerRoman"/>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1">
    <w:nsid w:val="00007A5A"/>
    <w:multiLevelType w:val="hybridMultilevel"/>
    <w:tmpl w:val="0000767D"/>
    <w:lvl w:ilvl="0" w:tplc="00004509">
      <w:start w:val="2"/>
      <w:numFmt w:val="decimal"/>
      <w:lvlText w:val="%1."/>
      <w:lvlJc w:val="left"/>
      <w:pPr>
        <w:tabs>
          <w:tab w:val="num" w:pos="720"/>
        </w:tabs>
        <w:ind w:left="720" w:hanging="360"/>
      </w:pPr>
    </w:lvl>
    <w:lvl w:ilvl="1" w:tplc="00001238">
      <w:start w:val="1"/>
      <w:numFmt w:val="lowerLetter"/>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2">
    <w:nsid w:val="00007EB7"/>
    <w:multiLevelType w:val="hybridMultilevel"/>
    <w:tmpl w:val="00006032"/>
    <w:lvl w:ilvl="0" w:tplc="00002C3B">
      <w:start w:val="1"/>
      <w:numFmt w:val="lowerRoman"/>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3">
    <w:nsid w:val="00007F96"/>
    <w:multiLevelType w:val="hybridMultilevel"/>
    <w:tmpl w:val="00007FF5"/>
    <w:lvl w:ilvl="0" w:tplc="00004E45">
      <w:start w:val="1"/>
      <w:numFmt w:val="lowerRoman"/>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4">
    <w:nsid w:val="286B4C44"/>
    <w:multiLevelType w:val="hybridMultilevel"/>
    <w:tmpl w:val="1F322D8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35CC1FAE"/>
    <w:multiLevelType w:val="hybridMultilevel"/>
    <w:tmpl w:val="0D0E2BB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3DE36983"/>
    <w:multiLevelType w:val="hybridMultilevel"/>
    <w:tmpl w:val="46A4585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75A17DC9"/>
    <w:multiLevelType w:val="hybridMultilevel"/>
    <w:tmpl w:val="3DBEF7A2"/>
    <w:lvl w:ilvl="0" w:tplc="B5DC4CFE">
      <w:start w:val="1"/>
      <w:numFmt w:val="decimal"/>
      <w:lvlText w:val="%1)"/>
      <w:lvlJc w:val="left"/>
      <w:pPr>
        <w:ind w:left="720" w:hanging="360"/>
      </w:pPr>
      <w:rPr>
        <w:rFonts w:hint="default"/>
        <w:b/>
        <w:sz w:val="27"/>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54"/>
  </w:num>
  <w:num w:numId="3">
    <w:abstractNumId w:val="28"/>
  </w:num>
  <w:num w:numId="4">
    <w:abstractNumId w:val="18"/>
  </w:num>
  <w:num w:numId="5">
    <w:abstractNumId w:val="42"/>
  </w:num>
  <w:num w:numId="6">
    <w:abstractNumId w:val="5"/>
  </w:num>
  <w:num w:numId="7">
    <w:abstractNumId w:val="16"/>
  </w:num>
  <w:num w:numId="8">
    <w:abstractNumId w:val="12"/>
  </w:num>
  <w:num w:numId="9">
    <w:abstractNumId w:val="32"/>
  </w:num>
  <w:num w:numId="10">
    <w:abstractNumId w:val="46"/>
  </w:num>
  <w:num w:numId="11">
    <w:abstractNumId w:val="38"/>
  </w:num>
  <w:num w:numId="12">
    <w:abstractNumId w:val="52"/>
  </w:num>
  <w:num w:numId="13">
    <w:abstractNumId w:val="27"/>
  </w:num>
  <w:num w:numId="14">
    <w:abstractNumId w:val="61"/>
  </w:num>
  <w:num w:numId="15">
    <w:abstractNumId w:val="41"/>
  </w:num>
  <w:num w:numId="16">
    <w:abstractNumId w:val="24"/>
  </w:num>
  <w:num w:numId="17">
    <w:abstractNumId w:val="63"/>
  </w:num>
  <w:num w:numId="18">
    <w:abstractNumId w:val="33"/>
  </w:num>
  <w:num w:numId="19">
    <w:abstractNumId w:val="57"/>
  </w:num>
  <w:num w:numId="20">
    <w:abstractNumId w:val="6"/>
  </w:num>
  <w:num w:numId="21">
    <w:abstractNumId w:val="1"/>
  </w:num>
  <w:num w:numId="22">
    <w:abstractNumId w:val="25"/>
  </w:num>
  <w:num w:numId="23">
    <w:abstractNumId w:val="56"/>
  </w:num>
  <w:num w:numId="24">
    <w:abstractNumId w:val="23"/>
  </w:num>
  <w:num w:numId="25">
    <w:abstractNumId w:val="40"/>
  </w:num>
  <w:num w:numId="26">
    <w:abstractNumId w:val="8"/>
  </w:num>
  <w:num w:numId="27">
    <w:abstractNumId w:val="51"/>
  </w:num>
  <w:num w:numId="28">
    <w:abstractNumId w:val="29"/>
  </w:num>
  <w:num w:numId="29">
    <w:abstractNumId w:val="36"/>
  </w:num>
  <w:num w:numId="30">
    <w:abstractNumId w:val="62"/>
  </w:num>
  <w:num w:numId="31">
    <w:abstractNumId w:val="17"/>
  </w:num>
  <w:num w:numId="32">
    <w:abstractNumId w:val="4"/>
  </w:num>
  <w:num w:numId="33">
    <w:abstractNumId w:val="14"/>
  </w:num>
  <w:num w:numId="34">
    <w:abstractNumId w:val="59"/>
  </w:num>
  <w:num w:numId="35">
    <w:abstractNumId w:val="37"/>
  </w:num>
  <w:num w:numId="36">
    <w:abstractNumId w:val="48"/>
  </w:num>
  <w:num w:numId="37">
    <w:abstractNumId w:val="55"/>
  </w:num>
  <w:num w:numId="38">
    <w:abstractNumId w:val="19"/>
  </w:num>
  <w:num w:numId="39">
    <w:abstractNumId w:val="15"/>
  </w:num>
  <w:num w:numId="40">
    <w:abstractNumId w:val="35"/>
  </w:num>
  <w:num w:numId="41">
    <w:abstractNumId w:val="47"/>
  </w:num>
  <w:num w:numId="42">
    <w:abstractNumId w:val="30"/>
  </w:num>
  <w:num w:numId="43">
    <w:abstractNumId w:val="43"/>
  </w:num>
  <w:num w:numId="44">
    <w:abstractNumId w:val="7"/>
  </w:num>
  <w:num w:numId="45">
    <w:abstractNumId w:val="44"/>
  </w:num>
  <w:num w:numId="46">
    <w:abstractNumId w:val="31"/>
  </w:num>
  <w:num w:numId="47">
    <w:abstractNumId w:val="39"/>
  </w:num>
  <w:num w:numId="48">
    <w:abstractNumId w:val="26"/>
  </w:num>
  <w:num w:numId="49">
    <w:abstractNumId w:val="20"/>
  </w:num>
  <w:num w:numId="50">
    <w:abstractNumId w:val="34"/>
  </w:num>
  <w:num w:numId="51">
    <w:abstractNumId w:val="2"/>
  </w:num>
  <w:num w:numId="52">
    <w:abstractNumId w:val="3"/>
  </w:num>
  <w:num w:numId="53">
    <w:abstractNumId w:val="58"/>
  </w:num>
  <w:num w:numId="54">
    <w:abstractNumId w:val="21"/>
  </w:num>
  <w:num w:numId="55">
    <w:abstractNumId w:val="9"/>
  </w:num>
  <w:num w:numId="56">
    <w:abstractNumId w:val="60"/>
  </w:num>
  <w:num w:numId="57">
    <w:abstractNumId w:val="50"/>
  </w:num>
  <w:num w:numId="58">
    <w:abstractNumId w:val="45"/>
  </w:num>
  <w:num w:numId="59">
    <w:abstractNumId w:val="13"/>
  </w:num>
  <w:num w:numId="60">
    <w:abstractNumId w:val="53"/>
  </w:num>
  <w:num w:numId="61">
    <w:abstractNumId w:val="11"/>
  </w:num>
  <w:num w:numId="62">
    <w:abstractNumId w:val="10"/>
  </w:num>
  <w:num w:numId="63">
    <w:abstractNumId w:val="49"/>
  </w:num>
  <w:num w:numId="64">
    <w:abstractNumId w:val="22"/>
  </w:num>
  <w:num w:numId="65">
    <w:abstractNumId w:val="67"/>
  </w:num>
  <w:num w:numId="66">
    <w:abstractNumId w:val="64"/>
  </w:num>
  <w:num w:numId="67">
    <w:abstractNumId w:val="66"/>
  </w:num>
  <w:num w:numId="68">
    <w:abstractNumId w:val="65"/>
  </w:num>
  <w:numIdMacAtCleanup w:val="6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footnotePr>
    <w:footnote w:id="0"/>
    <w:footnote w:id="1"/>
  </w:footnotePr>
  <w:endnotePr>
    <w:endnote w:id="0"/>
    <w:endnote w:id="1"/>
  </w:endnotePr>
  <w:compat>
    <w:spaceForUL/>
    <w:doNotLeaveBackslashAlone/>
    <w:ulTrailSpace/>
    <w:doNotExpandShiftReturn/>
    <w:adjustLineHeightInTable/>
    <w:useFELayout/>
  </w:compat>
  <w:rsids>
    <w:rsidRoot w:val="00F37029"/>
    <w:rsid w:val="00024D42"/>
    <w:rsid w:val="00034B80"/>
    <w:rsid w:val="00042152"/>
    <w:rsid w:val="0005162A"/>
    <w:rsid w:val="00052754"/>
    <w:rsid w:val="00061D0F"/>
    <w:rsid w:val="0006608F"/>
    <w:rsid w:val="00081351"/>
    <w:rsid w:val="000954FB"/>
    <w:rsid w:val="00097E65"/>
    <w:rsid w:val="000E3345"/>
    <w:rsid w:val="000F1E6A"/>
    <w:rsid w:val="0010137E"/>
    <w:rsid w:val="00107D46"/>
    <w:rsid w:val="0012515B"/>
    <w:rsid w:val="001253C1"/>
    <w:rsid w:val="001346F7"/>
    <w:rsid w:val="001464AE"/>
    <w:rsid w:val="00155E2F"/>
    <w:rsid w:val="0017653C"/>
    <w:rsid w:val="00191BB6"/>
    <w:rsid w:val="001A11EA"/>
    <w:rsid w:val="001A1B11"/>
    <w:rsid w:val="001A4775"/>
    <w:rsid w:val="001A53E5"/>
    <w:rsid w:val="001B0EEB"/>
    <w:rsid w:val="001D3A96"/>
    <w:rsid w:val="00216E75"/>
    <w:rsid w:val="00242E67"/>
    <w:rsid w:val="00262FEC"/>
    <w:rsid w:val="002B0FAF"/>
    <w:rsid w:val="002B408A"/>
    <w:rsid w:val="002B7F25"/>
    <w:rsid w:val="002E34DF"/>
    <w:rsid w:val="00300011"/>
    <w:rsid w:val="00312A95"/>
    <w:rsid w:val="00313AC2"/>
    <w:rsid w:val="00332198"/>
    <w:rsid w:val="00336B85"/>
    <w:rsid w:val="0034684B"/>
    <w:rsid w:val="00357456"/>
    <w:rsid w:val="00392A2E"/>
    <w:rsid w:val="0039740E"/>
    <w:rsid w:val="003A0C56"/>
    <w:rsid w:val="003A5EF8"/>
    <w:rsid w:val="003B4506"/>
    <w:rsid w:val="003B5983"/>
    <w:rsid w:val="003C2FAE"/>
    <w:rsid w:val="003D34FA"/>
    <w:rsid w:val="003D579B"/>
    <w:rsid w:val="003E0245"/>
    <w:rsid w:val="003F05BF"/>
    <w:rsid w:val="003F2096"/>
    <w:rsid w:val="003F3938"/>
    <w:rsid w:val="004023D2"/>
    <w:rsid w:val="00414BB4"/>
    <w:rsid w:val="00415254"/>
    <w:rsid w:val="00420D80"/>
    <w:rsid w:val="004211F3"/>
    <w:rsid w:val="00440050"/>
    <w:rsid w:val="0044046C"/>
    <w:rsid w:val="00446F5A"/>
    <w:rsid w:val="004531FA"/>
    <w:rsid w:val="004928A9"/>
    <w:rsid w:val="004A1A37"/>
    <w:rsid w:val="004A1F0C"/>
    <w:rsid w:val="004B55A0"/>
    <w:rsid w:val="00514D72"/>
    <w:rsid w:val="00527E47"/>
    <w:rsid w:val="0053391E"/>
    <w:rsid w:val="0054765E"/>
    <w:rsid w:val="00560386"/>
    <w:rsid w:val="00560D01"/>
    <w:rsid w:val="00580569"/>
    <w:rsid w:val="005A1ECB"/>
    <w:rsid w:val="005C0FB5"/>
    <w:rsid w:val="005C16E6"/>
    <w:rsid w:val="005D29F0"/>
    <w:rsid w:val="005D665D"/>
    <w:rsid w:val="005D7C97"/>
    <w:rsid w:val="00601808"/>
    <w:rsid w:val="0061224B"/>
    <w:rsid w:val="006314E3"/>
    <w:rsid w:val="00631B6F"/>
    <w:rsid w:val="006455F7"/>
    <w:rsid w:val="00645DE4"/>
    <w:rsid w:val="006617F2"/>
    <w:rsid w:val="00674729"/>
    <w:rsid w:val="006A40A7"/>
    <w:rsid w:val="006C46C6"/>
    <w:rsid w:val="006C7CA2"/>
    <w:rsid w:val="006D776C"/>
    <w:rsid w:val="006F501F"/>
    <w:rsid w:val="006F6DCE"/>
    <w:rsid w:val="00712255"/>
    <w:rsid w:val="007124E7"/>
    <w:rsid w:val="00714E1D"/>
    <w:rsid w:val="00717972"/>
    <w:rsid w:val="007250F5"/>
    <w:rsid w:val="00725709"/>
    <w:rsid w:val="00733327"/>
    <w:rsid w:val="0073433E"/>
    <w:rsid w:val="007428C4"/>
    <w:rsid w:val="00762E5C"/>
    <w:rsid w:val="007B480D"/>
    <w:rsid w:val="007C26FC"/>
    <w:rsid w:val="007D0B4C"/>
    <w:rsid w:val="00814593"/>
    <w:rsid w:val="00837635"/>
    <w:rsid w:val="0084524D"/>
    <w:rsid w:val="0085488D"/>
    <w:rsid w:val="00867897"/>
    <w:rsid w:val="00872D5C"/>
    <w:rsid w:val="008A609A"/>
    <w:rsid w:val="008B42B7"/>
    <w:rsid w:val="008C255E"/>
    <w:rsid w:val="008D56D9"/>
    <w:rsid w:val="008D5DE1"/>
    <w:rsid w:val="008E54DB"/>
    <w:rsid w:val="008E667B"/>
    <w:rsid w:val="008F0468"/>
    <w:rsid w:val="008F06A6"/>
    <w:rsid w:val="0090517F"/>
    <w:rsid w:val="009051D2"/>
    <w:rsid w:val="00911C55"/>
    <w:rsid w:val="00916016"/>
    <w:rsid w:val="00926425"/>
    <w:rsid w:val="009702C1"/>
    <w:rsid w:val="00993572"/>
    <w:rsid w:val="009E0B21"/>
    <w:rsid w:val="009F4908"/>
    <w:rsid w:val="00A010FB"/>
    <w:rsid w:val="00A0128C"/>
    <w:rsid w:val="00A041A8"/>
    <w:rsid w:val="00A43392"/>
    <w:rsid w:val="00A5789A"/>
    <w:rsid w:val="00A60153"/>
    <w:rsid w:val="00A72AF3"/>
    <w:rsid w:val="00AA11ED"/>
    <w:rsid w:val="00AA4BBF"/>
    <w:rsid w:val="00AC7C8A"/>
    <w:rsid w:val="00AD668E"/>
    <w:rsid w:val="00AF64BF"/>
    <w:rsid w:val="00B10D93"/>
    <w:rsid w:val="00B232CA"/>
    <w:rsid w:val="00B25C6C"/>
    <w:rsid w:val="00B273B5"/>
    <w:rsid w:val="00B4178F"/>
    <w:rsid w:val="00B423D7"/>
    <w:rsid w:val="00B61E89"/>
    <w:rsid w:val="00B715A2"/>
    <w:rsid w:val="00B82140"/>
    <w:rsid w:val="00BB5E40"/>
    <w:rsid w:val="00C0283C"/>
    <w:rsid w:val="00C06E19"/>
    <w:rsid w:val="00C11C7C"/>
    <w:rsid w:val="00C2124D"/>
    <w:rsid w:val="00C30A31"/>
    <w:rsid w:val="00C362AE"/>
    <w:rsid w:val="00C377B7"/>
    <w:rsid w:val="00C55CC0"/>
    <w:rsid w:val="00C56602"/>
    <w:rsid w:val="00CA005D"/>
    <w:rsid w:val="00CA079A"/>
    <w:rsid w:val="00CA3D17"/>
    <w:rsid w:val="00CA3D69"/>
    <w:rsid w:val="00CD061B"/>
    <w:rsid w:val="00CD313D"/>
    <w:rsid w:val="00D06B22"/>
    <w:rsid w:val="00D221BD"/>
    <w:rsid w:val="00D5268E"/>
    <w:rsid w:val="00D52E98"/>
    <w:rsid w:val="00D63E77"/>
    <w:rsid w:val="00D67AD7"/>
    <w:rsid w:val="00D77B18"/>
    <w:rsid w:val="00D844FC"/>
    <w:rsid w:val="00DA666A"/>
    <w:rsid w:val="00DC6762"/>
    <w:rsid w:val="00DE184F"/>
    <w:rsid w:val="00DF74A1"/>
    <w:rsid w:val="00E14AA1"/>
    <w:rsid w:val="00E16FE3"/>
    <w:rsid w:val="00E42271"/>
    <w:rsid w:val="00E46E43"/>
    <w:rsid w:val="00EA06ED"/>
    <w:rsid w:val="00EA6B48"/>
    <w:rsid w:val="00ED3CF7"/>
    <w:rsid w:val="00EF0BD0"/>
    <w:rsid w:val="00F02C31"/>
    <w:rsid w:val="00F038D1"/>
    <w:rsid w:val="00F1110F"/>
    <w:rsid w:val="00F25487"/>
    <w:rsid w:val="00F37029"/>
    <w:rsid w:val="00F47F3F"/>
    <w:rsid w:val="00F71919"/>
    <w:rsid w:val="00F83DC6"/>
    <w:rsid w:val="00F96727"/>
    <w:rsid w:val="00FD5496"/>
    <w:rsid w:val="00FE6979"/>
    <w:rsid w:val="00FF54F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unhideWhenUsed="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7D4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A3D69"/>
    <w:pPr>
      <w:ind w:left="720"/>
      <w:contextualSpacing/>
    </w:pPr>
  </w:style>
  <w:style w:type="character" w:styleId="Hyperlink">
    <w:name w:val="Hyperlink"/>
    <w:basedOn w:val="DefaultParagraphFont"/>
    <w:uiPriority w:val="99"/>
    <w:unhideWhenUsed/>
    <w:rsid w:val="00CA3D69"/>
    <w:rPr>
      <w:color w:val="0000FF" w:themeColor="hyperlink"/>
      <w:u w:val="single"/>
    </w:rPr>
  </w:style>
  <w:style w:type="character" w:styleId="FollowedHyperlink">
    <w:name w:val="FollowedHyperlink"/>
    <w:basedOn w:val="DefaultParagraphFont"/>
    <w:uiPriority w:val="99"/>
    <w:semiHidden/>
    <w:unhideWhenUsed/>
    <w:rsid w:val="00CA3D69"/>
    <w:rPr>
      <w:color w:val="800080" w:themeColor="followedHyperlink"/>
      <w:u w:val="single"/>
    </w:rPr>
  </w:style>
  <w:style w:type="paragraph" w:styleId="Header">
    <w:name w:val="header"/>
    <w:basedOn w:val="Normal"/>
    <w:link w:val="HeaderChar"/>
    <w:uiPriority w:val="99"/>
    <w:semiHidden/>
    <w:unhideWhenUsed/>
    <w:rsid w:val="00AA11E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A11ED"/>
  </w:style>
  <w:style w:type="paragraph" w:styleId="Footer">
    <w:name w:val="footer"/>
    <w:basedOn w:val="Normal"/>
    <w:link w:val="FooterChar"/>
    <w:uiPriority w:val="99"/>
    <w:unhideWhenUsed/>
    <w:rsid w:val="00AA11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11ED"/>
  </w:style>
  <w:style w:type="paragraph" w:customStyle="1" w:styleId="WW-BodyText2">
    <w:name w:val="WW-Body Text 2"/>
    <w:basedOn w:val="Normal"/>
    <w:rsid w:val="00B82140"/>
    <w:pPr>
      <w:suppressAutoHyphens/>
      <w:spacing w:after="0" w:line="240" w:lineRule="auto"/>
      <w:jc w:val="both"/>
    </w:pPr>
    <w:rPr>
      <w:rFonts w:ascii="Century Gothic" w:eastAsia="Times New Roman" w:hAnsi="Century Gothic" w:cs="Times New Roman"/>
      <w:color w:val="000000"/>
      <w:sz w:val="24"/>
      <w:szCs w:val="20"/>
      <w:lang w:eastAsia="ar-SA"/>
    </w:rPr>
  </w:style>
  <w:style w:type="character" w:customStyle="1" w:styleId="shorttext">
    <w:name w:val="short_text"/>
    <w:basedOn w:val="DefaultParagraphFont"/>
    <w:rsid w:val="008B42B7"/>
  </w:style>
  <w:style w:type="character" w:customStyle="1" w:styleId="hps">
    <w:name w:val="hps"/>
    <w:basedOn w:val="DefaultParagraphFont"/>
    <w:rsid w:val="008B42B7"/>
  </w:style>
  <w:style w:type="paragraph" w:styleId="BodyTextIndent">
    <w:name w:val="Body Text Indent"/>
    <w:basedOn w:val="Normal"/>
    <w:link w:val="BodyTextIndentChar"/>
    <w:semiHidden/>
    <w:rsid w:val="007B480D"/>
    <w:pPr>
      <w:spacing w:after="0" w:line="240" w:lineRule="auto"/>
      <w:ind w:left="720" w:hanging="720"/>
      <w:jc w:val="both"/>
    </w:pPr>
    <w:rPr>
      <w:rFonts w:ascii="Times New Roman" w:eastAsia="Times New Roman" w:hAnsi="Times New Roman" w:cs="Times New Roman"/>
      <w:szCs w:val="20"/>
    </w:rPr>
  </w:style>
  <w:style w:type="character" w:customStyle="1" w:styleId="BodyTextIndentChar">
    <w:name w:val="Body Text Indent Char"/>
    <w:basedOn w:val="DefaultParagraphFont"/>
    <w:link w:val="BodyTextIndent"/>
    <w:semiHidden/>
    <w:rsid w:val="007B480D"/>
    <w:rPr>
      <w:rFonts w:ascii="Times New Roman" w:eastAsia="Times New Roman" w:hAnsi="Times New Roman" w:cs="Times New Roman"/>
      <w:szCs w:val="20"/>
    </w:rPr>
  </w:style>
  <w:style w:type="paragraph" w:styleId="BalloonText">
    <w:name w:val="Balloon Text"/>
    <w:basedOn w:val="Normal"/>
    <w:link w:val="BalloonTextChar"/>
    <w:uiPriority w:val="99"/>
    <w:semiHidden/>
    <w:unhideWhenUsed/>
    <w:rsid w:val="007B48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480D"/>
    <w:rPr>
      <w:rFonts w:ascii="Tahoma" w:hAnsi="Tahoma" w:cs="Tahoma"/>
      <w:sz w:val="16"/>
      <w:szCs w:val="16"/>
    </w:rPr>
  </w:style>
  <w:style w:type="table" w:styleId="TableGrid">
    <w:name w:val="Table Grid"/>
    <w:basedOn w:val="TableNormal"/>
    <w:uiPriority w:val="59"/>
    <w:rsid w:val="00FD549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469737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4F3B6C3B-1C5E-471B-93E4-C05F13C7DF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62</Pages>
  <Words>20973</Words>
  <Characters>119551</Characters>
  <Application>Microsoft Office Word</Application>
  <DocSecurity>0</DocSecurity>
  <Lines>996</Lines>
  <Paragraphs>280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140244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asim</dc:creator>
  <cp:lastModifiedBy>user38</cp:lastModifiedBy>
  <cp:revision>9</cp:revision>
  <cp:lastPrinted>2013-10-15T09:24:00Z</cp:lastPrinted>
  <dcterms:created xsi:type="dcterms:W3CDTF">2015-06-12T07:23:00Z</dcterms:created>
  <dcterms:modified xsi:type="dcterms:W3CDTF">2015-06-12T07:34:00Z</dcterms:modified>
</cp:coreProperties>
</file>