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BD4CEC" w:rsidRDefault="007911EB" w:rsidP="00596938">
      <w:pPr>
        <w:jc w:val="center"/>
        <w:rPr>
          <w:sz w:val="24"/>
          <w:szCs w:val="24"/>
          <w:u w:val="single"/>
        </w:rPr>
      </w:pPr>
    </w:p>
    <w:p w:rsidR="00876B1C" w:rsidRPr="00BD4CEC" w:rsidRDefault="00876B1C" w:rsidP="00596938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BD4CEC">
        <w:rPr>
          <w:rFonts w:ascii="Book Antiqua" w:hAnsi="Book Antiqua"/>
          <w:sz w:val="24"/>
          <w:szCs w:val="24"/>
          <w:u w:val="single"/>
        </w:rPr>
        <w:t>Addendum</w:t>
      </w:r>
      <w:r w:rsidR="00613FF4" w:rsidRPr="00BD4CEC">
        <w:rPr>
          <w:rFonts w:ascii="Book Antiqua" w:hAnsi="Book Antiqua"/>
          <w:sz w:val="24"/>
          <w:szCs w:val="24"/>
          <w:u w:val="single"/>
        </w:rPr>
        <w:t xml:space="preserve"> - </w:t>
      </w:r>
      <w:r w:rsidR="00100035">
        <w:rPr>
          <w:rFonts w:ascii="Book Antiqua" w:hAnsi="Book Antiqua"/>
          <w:sz w:val="24"/>
          <w:szCs w:val="24"/>
          <w:u w:val="single"/>
        </w:rPr>
        <w:t>3</w:t>
      </w:r>
    </w:p>
    <w:p w:rsidR="00876B1C" w:rsidRPr="00BD4CEC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76B1C" w:rsidRPr="00BD4CEC" w:rsidRDefault="00876B1C" w:rsidP="0037454B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BD4CEC">
        <w:rPr>
          <w:rFonts w:ascii="Book Antiqua" w:hAnsi="Book Antiqua"/>
          <w:sz w:val="24"/>
          <w:szCs w:val="24"/>
        </w:rPr>
        <w:t>N</w:t>
      </w:r>
      <w:r w:rsidR="00C674C9" w:rsidRPr="00BD4CEC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BD4CEC">
        <w:rPr>
          <w:rFonts w:ascii="Book Antiqua" w:hAnsi="Book Antiqua"/>
          <w:sz w:val="24"/>
          <w:szCs w:val="24"/>
        </w:rPr>
        <w:t xml:space="preserve"> </w:t>
      </w:r>
      <w:r w:rsidR="0037454B" w:rsidRPr="00BD4CEC">
        <w:rPr>
          <w:rFonts w:ascii="Book Antiqua" w:hAnsi="Book Antiqua"/>
          <w:sz w:val="24"/>
          <w:szCs w:val="24"/>
        </w:rPr>
        <w:t>HLL/ID/13/38  dated  20</w:t>
      </w:r>
      <w:r w:rsidR="0037454B" w:rsidRPr="00BD4CEC">
        <w:rPr>
          <w:rFonts w:ascii="Book Antiqua" w:hAnsi="Book Antiqua" w:cs="Arial"/>
          <w:sz w:val="24"/>
          <w:szCs w:val="24"/>
        </w:rPr>
        <w:t xml:space="preserve">.05.2013     </w:t>
      </w:r>
    </w:p>
    <w:p w:rsidR="00572156" w:rsidRPr="00BD4CEC" w:rsidRDefault="00876B1C" w:rsidP="0037454B">
      <w:pPr>
        <w:autoSpaceDE w:val="0"/>
        <w:autoSpaceDN w:val="0"/>
        <w:adjustRightInd w:val="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>Name of Tender –</w:t>
      </w:r>
      <w:r w:rsidR="00572156" w:rsidRPr="00BD4CEC">
        <w:rPr>
          <w:rFonts w:ascii="Book Antiqua" w:hAnsi="Book Antiqua"/>
          <w:sz w:val="24"/>
          <w:szCs w:val="24"/>
        </w:rPr>
        <w:t xml:space="preserve">  </w:t>
      </w:r>
      <w:r w:rsidR="0037454B" w:rsidRPr="00BD4CEC">
        <w:rPr>
          <w:rFonts w:ascii="Book Antiqua" w:eastAsia="Calibri" w:hAnsi="Book Antiqua" w:cs="Mangal"/>
          <w:sz w:val="24"/>
          <w:szCs w:val="24"/>
        </w:rPr>
        <w:t xml:space="preserve">Providing Laminar Flow Air Conditioner at THQH </w:t>
      </w:r>
      <w:proofErr w:type="spellStart"/>
      <w:r w:rsidR="0037454B" w:rsidRPr="00BD4CEC">
        <w:rPr>
          <w:rFonts w:ascii="Book Antiqua" w:eastAsia="Calibri" w:hAnsi="Book Antiqua" w:cs="Mangal"/>
          <w:sz w:val="24"/>
          <w:szCs w:val="24"/>
        </w:rPr>
        <w:t>Thodupuzha</w:t>
      </w:r>
      <w:proofErr w:type="spellEnd"/>
    </w:p>
    <w:p w:rsidR="00CE2EB3" w:rsidRPr="00BD4CEC" w:rsidRDefault="00CE2EB3" w:rsidP="009A7586">
      <w:pPr>
        <w:jc w:val="both"/>
        <w:rPr>
          <w:rFonts w:ascii="Book Antiqua" w:hAnsi="Book Antiqua"/>
          <w:sz w:val="24"/>
          <w:szCs w:val="24"/>
        </w:rPr>
      </w:pPr>
    </w:p>
    <w:p w:rsidR="00876B1C" w:rsidRPr="00BD4CEC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BD4CEC">
        <w:rPr>
          <w:rFonts w:ascii="Book Antiqua" w:hAnsi="Book Antiqua"/>
          <w:sz w:val="24"/>
          <w:szCs w:val="24"/>
        </w:rPr>
        <w:t>of</w:t>
      </w:r>
      <w:r w:rsidR="003D22D6" w:rsidRPr="00BD4CEC">
        <w:rPr>
          <w:rFonts w:ascii="Book Antiqua" w:hAnsi="Book Antiqua"/>
          <w:sz w:val="24"/>
          <w:szCs w:val="24"/>
        </w:rPr>
        <w:t xml:space="preserve"> </w:t>
      </w:r>
      <w:r w:rsidRPr="00BD4CEC">
        <w:rPr>
          <w:rFonts w:ascii="Book Antiqua" w:hAnsi="Book Antiqua"/>
          <w:sz w:val="24"/>
          <w:szCs w:val="24"/>
        </w:rPr>
        <w:t>s</w:t>
      </w:r>
      <w:r w:rsidR="00F64667" w:rsidRPr="00BD4CEC">
        <w:rPr>
          <w:rFonts w:ascii="Book Antiqua" w:hAnsi="Book Antiqua"/>
          <w:sz w:val="24"/>
          <w:szCs w:val="24"/>
        </w:rPr>
        <w:t>ubmission and opening of tender for the above mentioned work.</w:t>
      </w:r>
    </w:p>
    <w:p w:rsidR="007911EB" w:rsidRPr="00BD4CEC" w:rsidRDefault="007911EB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>The last</w:t>
      </w:r>
      <w:r w:rsidR="00AE0BF9" w:rsidRPr="00BD4CEC">
        <w:rPr>
          <w:rFonts w:ascii="Book Antiqua" w:hAnsi="Book Antiqua"/>
          <w:sz w:val="24"/>
          <w:szCs w:val="24"/>
        </w:rPr>
        <w:t xml:space="preserve"> date of submission of tender</w:t>
      </w:r>
      <w:r w:rsidR="00F232F1" w:rsidRPr="00BD4CEC">
        <w:rPr>
          <w:rFonts w:ascii="Book Antiqua" w:hAnsi="Book Antiqua"/>
          <w:sz w:val="24"/>
          <w:szCs w:val="24"/>
        </w:rPr>
        <w:t xml:space="preserve">  </w:t>
      </w:r>
      <w:r w:rsidR="005D658E" w:rsidRPr="00BD4CEC">
        <w:rPr>
          <w:rFonts w:ascii="Book Antiqua" w:hAnsi="Book Antiqua"/>
          <w:sz w:val="24"/>
          <w:szCs w:val="24"/>
        </w:rPr>
        <w:t xml:space="preserve"> </w:t>
      </w:r>
      <w:r w:rsidR="00F232F1" w:rsidRPr="00BD4CEC">
        <w:rPr>
          <w:rFonts w:ascii="Book Antiqua" w:hAnsi="Book Antiqua"/>
          <w:sz w:val="24"/>
          <w:szCs w:val="24"/>
        </w:rPr>
        <w:t xml:space="preserve">  - </w:t>
      </w:r>
      <w:r w:rsidR="00164D0A">
        <w:rPr>
          <w:rFonts w:ascii="Book Antiqua" w:hAnsi="Book Antiqua"/>
          <w:sz w:val="24"/>
          <w:szCs w:val="24"/>
        </w:rPr>
        <w:t>04</w:t>
      </w:r>
      <w:r w:rsidR="00F232F1" w:rsidRPr="00BD4CEC">
        <w:rPr>
          <w:rFonts w:ascii="Book Antiqua" w:hAnsi="Book Antiqua"/>
          <w:sz w:val="24"/>
          <w:szCs w:val="24"/>
        </w:rPr>
        <w:t>.0</w:t>
      </w:r>
      <w:r w:rsidR="00187C7D">
        <w:rPr>
          <w:rFonts w:ascii="Book Antiqua" w:hAnsi="Book Antiqua"/>
          <w:sz w:val="24"/>
          <w:szCs w:val="24"/>
        </w:rPr>
        <w:t>6</w:t>
      </w:r>
      <w:r w:rsidR="00F232F1" w:rsidRPr="00BD4CEC">
        <w:rPr>
          <w:rFonts w:ascii="Book Antiqua" w:hAnsi="Book Antiqua"/>
          <w:sz w:val="24"/>
          <w:szCs w:val="24"/>
        </w:rPr>
        <w:t>.2013</w:t>
      </w:r>
      <w:r w:rsidRPr="00BD4CEC">
        <w:rPr>
          <w:rFonts w:ascii="Book Antiqua" w:hAnsi="Book Antiqua"/>
          <w:sz w:val="24"/>
          <w:szCs w:val="24"/>
        </w:rPr>
        <w:t xml:space="preserve">  </w:t>
      </w:r>
      <w:r w:rsidR="00A848AC" w:rsidRPr="00BD4CEC">
        <w:rPr>
          <w:rFonts w:ascii="Book Antiqua" w:hAnsi="Book Antiqua"/>
          <w:sz w:val="24"/>
          <w:szCs w:val="24"/>
        </w:rPr>
        <w:t xml:space="preserve"> at </w:t>
      </w:r>
      <w:r w:rsidR="00142D85" w:rsidRPr="00BD4CEC">
        <w:rPr>
          <w:rFonts w:ascii="Book Antiqua" w:hAnsi="Book Antiqua"/>
          <w:sz w:val="24"/>
          <w:szCs w:val="24"/>
        </w:rPr>
        <w:t>3</w:t>
      </w:r>
      <w:r w:rsidR="00F232F1" w:rsidRPr="00BD4CEC">
        <w:rPr>
          <w:rFonts w:ascii="Book Antiqua" w:hAnsi="Book Antiqua"/>
          <w:sz w:val="24"/>
          <w:szCs w:val="24"/>
        </w:rPr>
        <w:t>.</w:t>
      </w:r>
      <w:r w:rsidR="00142D85" w:rsidRPr="00BD4CEC">
        <w:rPr>
          <w:rFonts w:ascii="Book Antiqua" w:hAnsi="Book Antiqua"/>
          <w:sz w:val="24"/>
          <w:szCs w:val="24"/>
        </w:rPr>
        <w:t>0</w:t>
      </w:r>
      <w:r w:rsidR="00F232F1" w:rsidRPr="00BD4CEC">
        <w:rPr>
          <w:rFonts w:ascii="Book Antiqua" w:hAnsi="Book Antiqua"/>
          <w:sz w:val="24"/>
          <w:szCs w:val="24"/>
        </w:rPr>
        <w:t>0</w:t>
      </w:r>
      <w:r w:rsidR="00A848AC" w:rsidRPr="00BD4CEC">
        <w:rPr>
          <w:rFonts w:ascii="Book Antiqua" w:hAnsi="Book Antiqua"/>
          <w:sz w:val="24"/>
          <w:szCs w:val="24"/>
        </w:rPr>
        <w:t xml:space="preserve"> PM</w:t>
      </w:r>
    </w:p>
    <w:p w:rsidR="00F64667" w:rsidRPr="00BD4CEC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The last date of </w:t>
      </w:r>
      <w:r w:rsidR="00B570C4" w:rsidRPr="00BD4CEC">
        <w:rPr>
          <w:rFonts w:ascii="Book Antiqua" w:hAnsi="Book Antiqua"/>
          <w:sz w:val="24"/>
          <w:szCs w:val="24"/>
        </w:rPr>
        <w:t>opening</w:t>
      </w:r>
      <w:r w:rsidR="00AE0BF9" w:rsidRPr="00BD4CEC">
        <w:rPr>
          <w:rFonts w:ascii="Book Antiqua" w:hAnsi="Book Antiqua"/>
          <w:sz w:val="24"/>
          <w:szCs w:val="24"/>
        </w:rPr>
        <w:t xml:space="preserve"> of </w:t>
      </w:r>
      <w:r w:rsidR="005D658E" w:rsidRPr="00BD4CEC">
        <w:rPr>
          <w:rFonts w:ascii="Book Antiqua" w:hAnsi="Book Antiqua"/>
          <w:sz w:val="24"/>
          <w:szCs w:val="24"/>
        </w:rPr>
        <w:t xml:space="preserve">tender     </w:t>
      </w:r>
      <w:r w:rsidR="00F232F1" w:rsidRPr="00BD4CEC">
        <w:rPr>
          <w:rFonts w:ascii="Book Antiqua" w:hAnsi="Book Antiqua"/>
          <w:sz w:val="24"/>
          <w:szCs w:val="24"/>
        </w:rPr>
        <w:t xml:space="preserve">     </w:t>
      </w:r>
      <w:r w:rsidRPr="00BD4CEC">
        <w:rPr>
          <w:rFonts w:ascii="Book Antiqua" w:hAnsi="Book Antiqua"/>
          <w:sz w:val="24"/>
          <w:szCs w:val="24"/>
        </w:rPr>
        <w:t xml:space="preserve"> - </w:t>
      </w:r>
      <w:r w:rsidR="00164D0A">
        <w:rPr>
          <w:rFonts w:ascii="Book Antiqua" w:hAnsi="Book Antiqua"/>
          <w:sz w:val="24"/>
          <w:szCs w:val="24"/>
        </w:rPr>
        <w:t>05</w:t>
      </w:r>
      <w:r w:rsidR="00F232F1" w:rsidRPr="00BD4CEC">
        <w:rPr>
          <w:rFonts w:ascii="Book Antiqua" w:hAnsi="Book Antiqua"/>
          <w:sz w:val="24"/>
          <w:szCs w:val="24"/>
        </w:rPr>
        <w:t>.0</w:t>
      </w:r>
      <w:r w:rsidR="007F3FC6" w:rsidRPr="00BD4CEC">
        <w:rPr>
          <w:rFonts w:ascii="Book Antiqua" w:hAnsi="Book Antiqua"/>
          <w:sz w:val="24"/>
          <w:szCs w:val="24"/>
        </w:rPr>
        <w:t>6</w:t>
      </w:r>
      <w:r w:rsidR="00F232F1" w:rsidRPr="00BD4CEC">
        <w:rPr>
          <w:rFonts w:ascii="Book Antiqua" w:hAnsi="Book Antiqua"/>
          <w:sz w:val="24"/>
          <w:szCs w:val="24"/>
        </w:rPr>
        <w:t>.2013</w:t>
      </w:r>
      <w:r w:rsidR="000B500C" w:rsidRPr="00BD4CEC">
        <w:rPr>
          <w:rFonts w:ascii="Book Antiqua" w:hAnsi="Book Antiqua"/>
          <w:sz w:val="24"/>
          <w:szCs w:val="24"/>
        </w:rPr>
        <w:t xml:space="preserve">   </w:t>
      </w:r>
      <w:r w:rsidRPr="00BD4CEC">
        <w:rPr>
          <w:rFonts w:ascii="Book Antiqua" w:hAnsi="Book Antiqua"/>
          <w:sz w:val="24"/>
          <w:szCs w:val="24"/>
        </w:rPr>
        <w:t>at 3.</w:t>
      </w:r>
      <w:r w:rsidR="00142D85" w:rsidRPr="00BD4CEC">
        <w:rPr>
          <w:rFonts w:ascii="Book Antiqua" w:hAnsi="Book Antiqua"/>
          <w:sz w:val="24"/>
          <w:szCs w:val="24"/>
        </w:rPr>
        <w:t>30</w:t>
      </w:r>
      <w:r w:rsidR="000B500C" w:rsidRPr="00BD4CEC">
        <w:rPr>
          <w:rFonts w:ascii="Book Antiqua" w:hAnsi="Book Antiqua"/>
          <w:sz w:val="24"/>
          <w:szCs w:val="24"/>
        </w:rPr>
        <w:t xml:space="preserve"> PM</w:t>
      </w:r>
      <w:r w:rsidRPr="00BD4CEC">
        <w:rPr>
          <w:rFonts w:ascii="Book Antiqua" w:hAnsi="Book Antiqua"/>
          <w:sz w:val="24"/>
          <w:szCs w:val="24"/>
        </w:rPr>
        <w:t xml:space="preserve"> </w:t>
      </w:r>
      <w:r w:rsidR="000B500C" w:rsidRPr="00BD4CEC">
        <w:rPr>
          <w:rFonts w:ascii="Book Antiqua" w:hAnsi="Book Antiqua"/>
          <w:sz w:val="24"/>
          <w:szCs w:val="24"/>
        </w:rPr>
        <w:t xml:space="preserve"> </w:t>
      </w:r>
    </w:p>
    <w:p w:rsidR="00A848AC" w:rsidRPr="00BD4CEC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Deputy General Manager (Tech.) </w:t>
      </w:r>
    </w:p>
    <w:p w:rsidR="00876B1C" w:rsidRPr="00BD4CEC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BD4CEC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BD4CEC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BD4CEC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0035"/>
    <w:rsid w:val="00100661"/>
    <w:rsid w:val="0010601A"/>
    <w:rsid w:val="00142D85"/>
    <w:rsid w:val="00164D0A"/>
    <w:rsid w:val="00187C7D"/>
    <w:rsid w:val="00196994"/>
    <w:rsid w:val="001B0636"/>
    <w:rsid w:val="0020207C"/>
    <w:rsid w:val="002F1BE1"/>
    <w:rsid w:val="0037454B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5F4D71"/>
    <w:rsid w:val="00613FF4"/>
    <w:rsid w:val="00632DA7"/>
    <w:rsid w:val="00637070"/>
    <w:rsid w:val="00645C6B"/>
    <w:rsid w:val="006E766A"/>
    <w:rsid w:val="006F4879"/>
    <w:rsid w:val="0071163F"/>
    <w:rsid w:val="00713603"/>
    <w:rsid w:val="007200A1"/>
    <w:rsid w:val="007911EB"/>
    <w:rsid w:val="007D41CC"/>
    <w:rsid w:val="007F3FC6"/>
    <w:rsid w:val="008568F4"/>
    <w:rsid w:val="00876B1C"/>
    <w:rsid w:val="00924CB4"/>
    <w:rsid w:val="00953E58"/>
    <w:rsid w:val="0098234D"/>
    <w:rsid w:val="009A7586"/>
    <w:rsid w:val="009D1839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D4CEC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232F1"/>
    <w:rsid w:val="00F4047E"/>
    <w:rsid w:val="00F4093F"/>
    <w:rsid w:val="00F453D8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11</cp:revision>
  <cp:lastPrinted>2011-07-06T11:13:00Z</cp:lastPrinted>
  <dcterms:created xsi:type="dcterms:W3CDTF">2013-05-27T07:36:00Z</dcterms:created>
  <dcterms:modified xsi:type="dcterms:W3CDTF">2013-05-31T07:06:00Z</dcterms:modified>
</cp:coreProperties>
</file>