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E42" w:rsidRPr="006F67F6" w:rsidRDefault="00657E42" w:rsidP="00657E42">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color w:val="2E74B5"/>
          <w:sz w:val="24"/>
          <w:szCs w:val="24"/>
        </w:rPr>
        <w:t>TENDER ENQUIRY DOCUMENT</w:t>
      </w:r>
    </w:p>
    <w:p w:rsidR="00657E42" w:rsidRPr="006F67F6" w:rsidRDefault="00657E42" w:rsidP="00657E42">
      <w:pPr>
        <w:widowControl w:val="0"/>
        <w:autoSpaceDE w:val="0"/>
        <w:autoSpaceDN w:val="0"/>
        <w:adjustRightInd w:val="0"/>
        <w:spacing w:after="0" w:line="342" w:lineRule="exact"/>
        <w:jc w:val="center"/>
        <w:rPr>
          <w:rFonts w:ascii="Arial" w:hAnsi="Arial" w:cs="Arial"/>
          <w:sz w:val="24"/>
          <w:szCs w:val="24"/>
        </w:rPr>
      </w:pPr>
    </w:p>
    <w:p w:rsidR="00657E42" w:rsidRPr="006F67F6" w:rsidRDefault="00657E42" w:rsidP="00657E42">
      <w:pPr>
        <w:widowControl w:val="0"/>
        <w:overflowPunct w:val="0"/>
        <w:autoSpaceDE w:val="0"/>
        <w:autoSpaceDN w:val="0"/>
        <w:adjustRightInd w:val="0"/>
        <w:spacing w:after="0" w:line="255" w:lineRule="auto"/>
        <w:jc w:val="center"/>
        <w:rPr>
          <w:rFonts w:ascii="Arial" w:hAnsi="Arial" w:cs="Arial"/>
          <w:sz w:val="24"/>
          <w:szCs w:val="24"/>
        </w:rPr>
      </w:pPr>
      <w:r w:rsidRPr="006F67F6">
        <w:rPr>
          <w:rFonts w:ascii="Arial" w:hAnsi="Arial" w:cs="Arial"/>
          <w:sz w:val="24"/>
          <w:szCs w:val="24"/>
        </w:rPr>
        <w:t>FOR INVITING COMPETITIVE BIDS FROM ELIGIBLE BIDDERS FOR THE PROVISION OF 1MBPS LEASED LINE INTERNET (1:1) CONNECTION WITH STATIC IP &amp; TELEPHONE CONNECTION FOR 40 LAB LOCATIONS ACROSS THE STATE OF UTTAR PRADESH FOR SETTING UP THE CT SCAN CENTERS</w:t>
      </w: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ind w:left="280"/>
        <w:jc w:val="center"/>
        <w:rPr>
          <w:rFonts w:ascii="Arial" w:hAnsi="Arial" w:cs="Arial"/>
          <w:sz w:val="24"/>
          <w:szCs w:val="24"/>
        </w:rPr>
      </w:pPr>
      <w:r w:rsidRPr="006F67F6">
        <w:rPr>
          <w:rFonts w:ascii="Arial" w:hAnsi="Arial" w:cs="Arial"/>
          <w:color w:val="1F4E79"/>
          <w:sz w:val="24"/>
          <w:szCs w:val="24"/>
        </w:rPr>
        <w:t>HLL/CHO/HCS/IT/2017/34 Dated: 1</w:t>
      </w:r>
      <w:r>
        <w:rPr>
          <w:rFonts w:ascii="Arial" w:hAnsi="Arial" w:cs="Arial"/>
          <w:color w:val="1F4E79"/>
          <w:sz w:val="24"/>
          <w:szCs w:val="24"/>
        </w:rPr>
        <w:t>8</w:t>
      </w:r>
      <w:r w:rsidRPr="006F67F6">
        <w:rPr>
          <w:rFonts w:ascii="Arial" w:hAnsi="Arial" w:cs="Arial"/>
          <w:color w:val="1F4E79"/>
          <w:sz w:val="24"/>
          <w:szCs w:val="24"/>
        </w:rPr>
        <w:t>/08/2017</w:t>
      </w: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r w:rsidRPr="006F67F6">
        <w:rPr>
          <w:rFonts w:ascii="Arial" w:hAnsi="Arial" w:cs="Arial"/>
          <w:noProof/>
          <w:sz w:val="24"/>
          <w:szCs w:val="24"/>
          <w:lang w:bidi="hi-IN"/>
        </w:rPr>
        <w:drawing>
          <wp:anchor distT="0" distB="0" distL="114300" distR="114300" simplePos="0" relativeHeight="251659264" behindDoc="1" locked="0" layoutInCell="0" allowOverlap="1" wp14:anchorId="57695A7C" wp14:editId="7FC12D78">
            <wp:simplePos x="0" y="0"/>
            <wp:positionH relativeFrom="margin">
              <wp:align>center</wp:align>
            </wp:positionH>
            <wp:positionV relativeFrom="paragraph">
              <wp:posOffset>105410</wp:posOffset>
            </wp:positionV>
            <wp:extent cx="2093595" cy="1606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3595" cy="1606550"/>
                    </a:xfrm>
                    <a:prstGeom prst="rect">
                      <a:avLst/>
                    </a:prstGeom>
                    <a:noFill/>
                  </pic:spPr>
                </pic:pic>
              </a:graphicData>
            </a:graphic>
            <wp14:sizeRelH relativeFrom="page">
              <wp14:pctWidth>0</wp14:pctWidth>
            </wp14:sizeRelH>
            <wp14:sizeRelV relativeFrom="page">
              <wp14:pctHeight>0</wp14:pctHeight>
            </wp14:sizeRelV>
          </wp:anchor>
        </w:drawing>
      </w: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widowControl w:val="0"/>
        <w:autoSpaceDE w:val="0"/>
        <w:autoSpaceDN w:val="0"/>
        <w:adjustRightInd w:val="0"/>
        <w:spacing w:after="0" w:line="360" w:lineRule="auto"/>
        <w:jc w:val="center"/>
        <w:rPr>
          <w:rFonts w:ascii="Arial" w:hAnsi="Arial" w:cs="Arial"/>
          <w:b/>
          <w:sz w:val="24"/>
          <w:szCs w:val="24"/>
        </w:rPr>
      </w:pPr>
      <w:r w:rsidRPr="006F67F6">
        <w:rPr>
          <w:rFonts w:ascii="Arial" w:hAnsi="Arial" w:cs="Arial"/>
          <w:b/>
          <w:sz w:val="24"/>
          <w:szCs w:val="24"/>
        </w:rPr>
        <w:t>HLL LIFECARE LIMITED</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(A GOVT. OF INDIA ENTERPRISE)</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HEALTHCARE SERVICE DIVISION</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CORPORATE HEAD OFFICE</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HLL BHAVAN, POOJAPPURA,</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THIRUVANANTHAPURAM - 695 012</w:t>
      </w:r>
    </w:p>
    <w:p w:rsidR="00657E42" w:rsidRPr="006F67F6" w:rsidRDefault="00657E42" w:rsidP="00657E42">
      <w:pPr>
        <w:widowControl w:val="0"/>
        <w:autoSpaceDE w:val="0"/>
        <w:autoSpaceDN w:val="0"/>
        <w:adjustRightInd w:val="0"/>
        <w:spacing w:after="0" w:line="276" w:lineRule="auto"/>
        <w:jc w:val="center"/>
        <w:rPr>
          <w:rFonts w:ascii="Arial" w:hAnsi="Arial" w:cs="Arial"/>
          <w:b/>
          <w:sz w:val="24"/>
          <w:szCs w:val="24"/>
        </w:rPr>
      </w:pPr>
      <w:r w:rsidRPr="006F67F6">
        <w:rPr>
          <w:rFonts w:ascii="Arial" w:hAnsi="Arial" w:cs="Arial"/>
          <w:b/>
          <w:sz w:val="24"/>
          <w:szCs w:val="24"/>
        </w:rPr>
        <w:t>0471-2354949. EXTN: 266</w:t>
      </w:r>
      <w:r>
        <w:rPr>
          <w:rFonts w:ascii="Arial" w:hAnsi="Arial" w:cs="Arial"/>
          <w:b/>
          <w:sz w:val="24"/>
          <w:szCs w:val="24"/>
        </w:rPr>
        <w:t>,224</w:t>
      </w:r>
    </w:p>
    <w:p w:rsidR="00657E42" w:rsidRPr="006F67F6" w:rsidRDefault="00657E42" w:rsidP="00657E42">
      <w:pPr>
        <w:rPr>
          <w:rFonts w:ascii="Arial" w:hAnsi="Arial" w:cs="Arial"/>
          <w:sz w:val="24"/>
          <w:szCs w:val="24"/>
        </w:rPr>
      </w:pPr>
    </w:p>
    <w:p w:rsidR="00657E42" w:rsidRPr="006F67F6" w:rsidRDefault="00657E42" w:rsidP="00657E42">
      <w:pPr>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autoSpaceDE w:val="0"/>
        <w:autoSpaceDN w:val="0"/>
        <w:adjustRightInd w:val="0"/>
        <w:spacing w:after="0" w:line="240" w:lineRule="auto"/>
        <w:rPr>
          <w:rFonts w:ascii="Arial" w:hAnsi="Arial" w:cs="Arial"/>
          <w:sz w:val="24"/>
          <w:szCs w:val="24"/>
        </w:rPr>
      </w:pPr>
    </w:p>
    <w:p w:rsidR="00657E42" w:rsidRDefault="00657E42" w:rsidP="00657E42">
      <w:pPr>
        <w:widowControl w:val="0"/>
        <w:autoSpaceDE w:val="0"/>
        <w:autoSpaceDN w:val="0"/>
        <w:adjustRightInd w:val="0"/>
        <w:spacing w:after="0" w:line="240" w:lineRule="auto"/>
        <w:rPr>
          <w:rFonts w:ascii="Arial" w:hAnsi="Arial" w:cs="Arial"/>
          <w:sz w:val="24"/>
          <w:szCs w:val="24"/>
        </w:rPr>
      </w:pPr>
    </w:p>
    <w:p w:rsidR="00657E42" w:rsidRDefault="00140BD1" w:rsidP="00657E42">
      <w:pPr>
        <w:widowControl w:val="0"/>
        <w:autoSpaceDE w:val="0"/>
        <w:autoSpaceDN w:val="0"/>
        <w:adjustRightInd w:val="0"/>
        <w:spacing w:after="0" w:line="240" w:lineRule="auto"/>
        <w:ind w:left="3600" w:firstLine="720"/>
        <w:rPr>
          <w:rFonts w:ascii="Arial" w:hAnsi="Arial" w:cs="Arial"/>
          <w:sz w:val="24"/>
          <w:szCs w:val="24"/>
        </w:rPr>
      </w:pPr>
      <w:r>
        <w:t xml:space="preserve">                                                                                                                          </w:t>
      </w:r>
      <w:r w:rsidR="00657E42">
        <w:br w:type="page"/>
      </w:r>
      <w:r>
        <w:lastRenderedPageBreak/>
        <w:t xml:space="preserve">  </w:t>
      </w:r>
    </w:p>
    <w:p w:rsidR="00657E42" w:rsidRPr="006F67F6" w:rsidRDefault="00C903CF" w:rsidP="00C903CF">
      <w:pPr>
        <w:widowControl w:val="0"/>
        <w:autoSpaceDE w:val="0"/>
        <w:autoSpaceDN w:val="0"/>
        <w:adjustRightInd w:val="0"/>
        <w:spacing w:after="0" w:line="240" w:lineRule="auto"/>
        <w:ind w:left="3600" w:firstLine="720"/>
        <w:rPr>
          <w:rFonts w:ascii="Arial" w:hAnsi="Arial" w:cs="Arial"/>
          <w:sz w:val="24"/>
          <w:szCs w:val="24"/>
        </w:rPr>
      </w:pPr>
      <w:r>
        <w:rPr>
          <w:rFonts w:ascii="Arial" w:hAnsi="Arial" w:cs="Arial"/>
          <w:b/>
          <w:bCs/>
          <w:sz w:val="24"/>
          <w:szCs w:val="24"/>
          <w:u w:val="single"/>
        </w:rPr>
        <w:t>CONTENTS</w:t>
      </w:r>
    </w:p>
    <w:p w:rsidR="00657E42" w:rsidRPr="006F67F6" w:rsidRDefault="00657E42" w:rsidP="00657E42">
      <w:pPr>
        <w:widowControl w:val="0"/>
        <w:autoSpaceDE w:val="0"/>
        <w:autoSpaceDN w:val="0"/>
        <w:adjustRightInd w:val="0"/>
        <w:spacing w:after="0" w:line="351" w:lineRule="exact"/>
        <w:rPr>
          <w:rFonts w:ascii="Arial" w:hAnsi="Arial" w:cs="Arial"/>
          <w:sz w:val="24"/>
          <w:szCs w:val="24"/>
        </w:rPr>
      </w:pPr>
    </w:p>
    <w:p w:rsidR="00657E42" w:rsidRPr="006F67F6" w:rsidRDefault="00657E42" w:rsidP="00657E42">
      <w:pPr>
        <w:rPr>
          <w:rFonts w:ascii="Arial" w:hAnsi="Arial" w:cs="Arial"/>
          <w:sz w:val="24"/>
          <w:szCs w:val="24"/>
        </w:rPr>
      </w:pPr>
    </w:p>
    <w:tbl>
      <w:tblPr>
        <w:tblStyle w:val="TableGrid"/>
        <w:tblpPr w:leftFromText="180" w:rightFromText="180" w:vertAnchor="text" w:horzAnchor="margin" w:tblpY="25"/>
        <w:tblW w:w="9686" w:type="dxa"/>
        <w:tblLayout w:type="fixed"/>
        <w:tblLook w:val="0000" w:firstRow="0" w:lastRow="0" w:firstColumn="0" w:lastColumn="0" w:noHBand="0" w:noVBand="0"/>
      </w:tblPr>
      <w:tblGrid>
        <w:gridCol w:w="1306"/>
        <w:gridCol w:w="6572"/>
        <w:gridCol w:w="1808"/>
      </w:tblGrid>
      <w:tr w:rsidR="00657E42" w:rsidRPr="006F67F6" w:rsidTr="008B2BBF">
        <w:trPr>
          <w:trHeight w:val="553"/>
        </w:trPr>
        <w:tc>
          <w:tcPr>
            <w:tcW w:w="1306" w:type="dxa"/>
          </w:tcPr>
          <w:p w:rsidR="00657E42" w:rsidRPr="006F67F6" w:rsidRDefault="00657E42" w:rsidP="008B2BBF">
            <w:pPr>
              <w:widowControl w:val="0"/>
              <w:autoSpaceDE w:val="0"/>
              <w:autoSpaceDN w:val="0"/>
              <w:adjustRightInd w:val="0"/>
              <w:jc w:val="center"/>
              <w:rPr>
                <w:rFonts w:ascii="Arial" w:hAnsi="Arial" w:cs="Arial"/>
                <w:sz w:val="24"/>
                <w:szCs w:val="24"/>
              </w:rPr>
            </w:pPr>
            <w:r w:rsidRPr="006F67F6">
              <w:rPr>
                <w:rFonts w:ascii="Arial" w:hAnsi="Arial" w:cs="Arial"/>
                <w:b/>
                <w:bCs/>
                <w:sz w:val="24"/>
                <w:szCs w:val="24"/>
              </w:rPr>
              <w:t>SL No.</w:t>
            </w:r>
          </w:p>
        </w:tc>
        <w:tc>
          <w:tcPr>
            <w:tcW w:w="6572" w:type="dxa"/>
          </w:tcPr>
          <w:p w:rsidR="00657E42" w:rsidRPr="006F67F6" w:rsidRDefault="00657E42" w:rsidP="008B2BBF">
            <w:pPr>
              <w:widowControl w:val="0"/>
              <w:autoSpaceDE w:val="0"/>
              <w:autoSpaceDN w:val="0"/>
              <w:adjustRightInd w:val="0"/>
              <w:ind w:left="2960"/>
              <w:rPr>
                <w:rFonts w:ascii="Arial" w:hAnsi="Arial" w:cs="Arial"/>
                <w:sz w:val="24"/>
                <w:szCs w:val="24"/>
              </w:rPr>
            </w:pPr>
            <w:r w:rsidRPr="006F67F6">
              <w:rPr>
                <w:rFonts w:ascii="Arial" w:hAnsi="Arial" w:cs="Arial"/>
                <w:b/>
                <w:bCs/>
                <w:sz w:val="24"/>
                <w:szCs w:val="24"/>
              </w:rPr>
              <w:t>ITEM</w:t>
            </w:r>
          </w:p>
        </w:tc>
        <w:tc>
          <w:tcPr>
            <w:tcW w:w="1808" w:type="dxa"/>
          </w:tcPr>
          <w:p w:rsidR="00657E42" w:rsidRPr="006F67F6" w:rsidRDefault="00657E42" w:rsidP="008B2BBF">
            <w:pPr>
              <w:widowControl w:val="0"/>
              <w:autoSpaceDE w:val="0"/>
              <w:autoSpaceDN w:val="0"/>
              <w:adjustRightInd w:val="0"/>
              <w:jc w:val="center"/>
              <w:rPr>
                <w:rFonts w:ascii="Arial" w:hAnsi="Arial" w:cs="Arial"/>
                <w:sz w:val="24"/>
                <w:szCs w:val="24"/>
              </w:rPr>
            </w:pPr>
            <w:r w:rsidRPr="006F67F6">
              <w:rPr>
                <w:rFonts w:ascii="Arial" w:hAnsi="Arial" w:cs="Arial"/>
                <w:b/>
                <w:bCs/>
                <w:sz w:val="24"/>
                <w:szCs w:val="24"/>
              </w:rPr>
              <w:t>Page No.</w:t>
            </w:r>
          </w:p>
        </w:tc>
      </w:tr>
      <w:tr w:rsidR="00657E42" w:rsidRPr="006F67F6" w:rsidTr="008B2BBF">
        <w:trPr>
          <w:trHeight w:val="530"/>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1</w:t>
            </w:r>
          </w:p>
        </w:tc>
        <w:tc>
          <w:tcPr>
            <w:tcW w:w="6572" w:type="dxa"/>
          </w:tcPr>
          <w:p w:rsidR="00657E42" w:rsidRPr="006F67F6" w:rsidRDefault="00657E42" w:rsidP="008B2BBF">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Notice Inviting Tender</w:t>
            </w:r>
          </w:p>
        </w:tc>
        <w:tc>
          <w:tcPr>
            <w:tcW w:w="1808"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3</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2</w:t>
            </w:r>
          </w:p>
        </w:tc>
        <w:tc>
          <w:tcPr>
            <w:tcW w:w="6572" w:type="dxa"/>
          </w:tcPr>
          <w:p w:rsidR="00657E42" w:rsidRPr="006F67F6" w:rsidRDefault="00657E42" w:rsidP="008B2BBF">
            <w:pPr>
              <w:widowControl w:val="0"/>
              <w:autoSpaceDE w:val="0"/>
              <w:autoSpaceDN w:val="0"/>
              <w:adjustRightInd w:val="0"/>
              <w:ind w:left="80"/>
              <w:rPr>
                <w:rFonts w:ascii="Arial" w:hAnsi="Arial" w:cs="Arial"/>
                <w:b/>
                <w:sz w:val="24"/>
                <w:szCs w:val="24"/>
              </w:rPr>
            </w:pPr>
            <w:r w:rsidRPr="006F67F6">
              <w:rPr>
                <w:rFonts w:ascii="Arial" w:hAnsi="Arial" w:cs="Arial"/>
                <w:b/>
                <w:sz w:val="24"/>
                <w:szCs w:val="24"/>
              </w:rPr>
              <w:t>Scope Of Work</w:t>
            </w:r>
          </w:p>
        </w:tc>
        <w:tc>
          <w:tcPr>
            <w:tcW w:w="1808"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4</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3</w:t>
            </w:r>
          </w:p>
        </w:tc>
        <w:tc>
          <w:tcPr>
            <w:tcW w:w="6572" w:type="dxa"/>
          </w:tcPr>
          <w:p w:rsidR="00657E42" w:rsidRPr="006F67F6" w:rsidRDefault="00657E42" w:rsidP="008B2BBF">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General Terms and Conditions</w:t>
            </w:r>
          </w:p>
        </w:tc>
        <w:tc>
          <w:tcPr>
            <w:tcW w:w="1808" w:type="dxa"/>
          </w:tcPr>
          <w:p w:rsidR="00657E42" w:rsidRPr="006F67F6"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6</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5</w:t>
            </w:r>
          </w:p>
        </w:tc>
        <w:tc>
          <w:tcPr>
            <w:tcW w:w="6572" w:type="dxa"/>
          </w:tcPr>
          <w:p w:rsidR="00657E42" w:rsidRPr="006F67F6" w:rsidRDefault="00657E42" w:rsidP="008B2BBF">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Annexure-I</w:t>
            </w:r>
          </w:p>
        </w:tc>
        <w:tc>
          <w:tcPr>
            <w:tcW w:w="1808" w:type="dxa"/>
          </w:tcPr>
          <w:p w:rsidR="00657E42" w:rsidRPr="006F67F6"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11</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6</w:t>
            </w:r>
          </w:p>
        </w:tc>
        <w:tc>
          <w:tcPr>
            <w:tcW w:w="6572" w:type="dxa"/>
          </w:tcPr>
          <w:p w:rsidR="00657E42" w:rsidRPr="006F67F6" w:rsidRDefault="00657E42" w:rsidP="008B2BBF">
            <w:pPr>
              <w:widowControl w:val="0"/>
              <w:autoSpaceDE w:val="0"/>
              <w:autoSpaceDN w:val="0"/>
              <w:adjustRightInd w:val="0"/>
              <w:ind w:left="80"/>
              <w:rPr>
                <w:rFonts w:ascii="Arial" w:hAnsi="Arial" w:cs="Arial"/>
                <w:b/>
                <w:sz w:val="24"/>
                <w:szCs w:val="24"/>
              </w:rPr>
            </w:pPr>
            <w:r w:rsidRPr="006F67F6">
              <w:rPr>
                <w:rFonts w:ascii="Arial" w:hAnsi="Arial" w:cs="Arial"/>
                <w:b/>
                <w:bCs/>
                <w:sz w:val="24"/>
                <w:szCs w:val="24"/>
              </w:rPr>
              <w:t>Annexure-II</w:t>
            </w:r>
          </w:p>
        </w:tc>
        <w:tc>
          <w:tcPr>
            <w:tcW w:w="1808" w:type="dxa"/>
          </w:tcPr>
          <w:p w:rsidR="00657E42" w:rsidRPr="006F67F6"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12</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sidRPr="006F67F6">
              <w:rPr>
                <w:rFonts w:ascii="Arial" w:hAnsi="Arial" w:cs="Arial"/>
                <w:b/>
                <w:sz w:val="24"/>
                <w:szCs w:val="24"/>
              </w:rPr>
              <w:t>7</w:t>
            </w:r>
          </w:p>
        </w:tc>
        <w:tc>
          <w:tcPr>
            <w:tcW w:w="6572" w:type="dxa"/>
          </w:tcPr>
          <w:p w:rsidR="00657E42" w:rsidRPr="006F67F6" w:rsidRDefault="00657E42" w:rsidP="008B2BBF">
            <w:pPr>
              <w:widowControl w:val="0"/>
              <w:autoSpaceDE w:val="0"/>
              <w:autoSpaceDN w:val="0"/>
              <w:adjustRightInd w:val="0"/>
              <w:ind w:left="80"/>
              <w:rPr>
                <w:rFonts w:ascii="Arial" w:hAnsi="Arial" w:cs="Arial"/>
                <w:b/>
                <w:bCs/>
                <w:sz w:val="24"/>
                <w:szCs w:val="24"/>
              </w:rPr>
            </w:pPr>
            <w:r w:rsidRPr="006F67F6">
              <w:rPr>
                <w:rFonts w:ascii="Arial" w:hAnsi="Arial" w:cs="Arial"/>
                <w:b/>
                <w:bCs/>
                <w:sz w:val="24"/>
                <w:szCs w:val="24"/>
              </w:rPr>
              <w:t>Annexure-III</w:t>
            </w:r>
          </w:p>
        </w:tc>
        <w:tc>
          <w:tcPr>
            <w:tcW w:w="1808" w:type="dxa"/>
          </w:tcPr>
          <w:p w:rsidR="00657E42" w:rsidRPr="006F67F6"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14</w:t>
            </w:r>
          </w:p>
        </w:tc>
      </w:tr>
      <w:tr w:rsidR="00657E42" w:rsidRPr="006F67F6" w:rsidTr="008B2BBF">
        <w:trPr>
          <w:trHeight w:val="527"/>
        </w:trPr>
        <w:tc>
          <w:tcPr>
            <w:tcW w:w="1306" w:type="dxa"/>
          </w:tcPr>
          <w:p w:rsidR="00657E42" w:rsidRPr="006F67F6"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8</w:t>
            </w:r>
          </w:p>
        </w:tc>
        <w:tc>
          <w:tcPr>
            <w:tcW w:w="6572" w:type="dxa"/>
          </w:tcPr>
          <w:p w:rsidR="00657E42" w:rsidRPr="006F67F6" w:rsidRDefault="00657E42" w:rsidP="009B6D34">
            <w:pPr>
              <w:widowControl w:val="0"/>
              <w:autoSpaceDE w:val="0"/>
              <w:autoSpaceDN w:val="0"/>
              <w:adjustRightInd w:val="0"/>
              <w:spacing w:before="20"/>
              <w:rPr>
                <w:rFonts w:ascii="Arial" w:hAnsi="Arial" w:cs="Arial"/>
                <w:b/>
                <w:bCs/>
                <w:sz w:val="24"/>
                <w:szCs w:val="24"/>
              </w:rPr>
            </w:pPr>
            <w:r w:rsidRPr="008668DA">
              <w:rPr>
                <w:rFonts w:ascii="Arial" w:hAnsi="Arial" w:cs="Arial"/>
                <w:b/>
                <w:bCs/>
                <w:sz w:val="24"/>
                <w:szCs w:val="24"/>
              </w:rPr>
              <w:t>APPLICATION FOR PREQUALIFICATION</w:t>
            </w:r>
          </w:p>
        </w:tc>
        <w:tc>
          <w:tcPr>
            <w:tcW w:w="1808" w:type="dxa"/>
          </w:tcPr>
          <w:p w:rsidR="00657E42" w:rsidRPr="006F67F6"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15</w:t>
            </w:r>
          </w:p>
        </w:tc>
      </w:tr>
      <w:tr w:rsidR="00657E42" w:rsidRPr="006F67F6" w:rsidTr="008B2BBF">
        <w:trPr>
          <w:trHeight w:val="527"/>
        </w:trPr>
        <w:tc>
          <w:tcPr>
            <w:tcW w:w="1306"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9</w:t>
            </w:r>
          </w:p>
        </w:tc>
        <w:tc>
          <w:tcPr>
            <w:tcW w:w="6572" w:type="dxa"/>
          </w:tcPr>
          <w:p w:rsidR="00657E42" w:rsidRPr="009B6D34" w:rsidRDefault="00657E42"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ANNEXURE - IV</w:t>
            </w:r>
          </w:p>
        </w:tc>
        <w:tc>
          <w:tcPr>
            <w:tcW w:w="1808"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17</w:t>
            </w:r>
          </w:p>
        </w:tc>
      </w:tr>
      <w:tr w:rsidR="00657E42" w:rsidRPr="006F67F6" w:rsidTr="008B2BBF">
        <w:trPr>
          <w:trHeight w:val="424"/>
        </w:trPr>
        <w:tc>
          <w:tcPr>
            <w:tcW w:w="1306"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10</w:t>
            </w:r>
          </w:p>
        </w:tc>
        <w:tc>
          <w:tcPr>
            <w:tcW w:w="6572" w:type="dxa"/>
          </w:tcPr>
          <w:p w:rsidR="00657E42" w:rsidRPr="009B6D34" w:rsidRDefault="00657E42"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ANNEXURE - V</w:t>
            </w:r>
          </w:p>
        </w:tc>
        <w:tc>
          <w:tcPr>
            <w:tcW w:w="1808"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18</w:t>
            </w:r>
          </w:p>
        </w:tc>
      </w:tr>
      <w:tr w:rsidR="00657E42" w:rsidRPr="006F67F6" w:rsidTr="008B2BBF">
        <w:trPr>
          <w:trHeight w:val="527"/>
        </w:trPr>
        <w:tc>
          <w:tcPr>
            <w:tcW w:w="1306"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11</w:t>
            </w:r>
          </w:p>
        </w:tc>
        <w:tc>
          <w:tcPr>
            <w:tcW w:w="6572" w:type="dxa"/>
          </w:tcPr>
          <w:p w:rsidR="00657E42" w:rsidRPr="009B6D34" w:rsidRDefault="00657E42"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ANNEXURE - V</w:t>
            </w:r>
            <w:r>
              <w:rPr>
                <w:rFonts w:ascii="Arial" w:hAnsi="Arial" w:cs="Arial"/>
                <w:b/>
                <w:bCs/>
                <w:sz w:val="24"/>
                <w:szCs w:val="24"/>
              </w:rPr>
              <w:t>I</w:t>
            </w:r>
          </w:p>
        </w:tc>
        <w:tc>
          <w:tcPr>
            <w:tcW w:w="1808" w:type="dxa"/>
          </w:tcPr>
          <w:p w:rsidR="00657E42"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19</w:t>
            </w:r>
          </w:p>
        </w:tc>
      </w:tr>
      <w:tr w:rsidR="00657E42" w:rsidRPr="006F67F6" w:rsidTr="008B2BBF">
        <w:trPr>
          <w:trHeight w:val="527"/>
        </w:trPr>
        <w:tc>
          <w:tcPr>
            <w:tcW w:w="1306" w:type="dxa"/>
          </w:tcPr>
          <w:p w:rsidR="00657E42" w:rsidRDefault="00657E42"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12</w:t>
            </w:r>
          </w:p>
        </w:tc>
        <w:tc>
          <w:tcPr>
            <w:tcW w:w="6572" w:type="dxa"/>
          </w:tcPr>
          <w:p w:rsidR="00657E42" w:rsidRPr="009B6D34" w:rsidRDefault="00657E42"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ANNEXURE - V</w:t>
            </w:r>
            <w:r>
              <w:rPr>
                <w:rFonts w:ascii="Arial" w:hAnsi="Arial" w:cs="Arial"/>
                <w:b/>
                <w:bCs/>
                <w:sz w:val="24"/>
                <w:szCs w:val="24"/>
              </w:rPr>
              <w:t>II</w:t>
            </w:r>
          </w:p>
        </w:tc>
        <w:tc>
          <w:tcPr>
            <w:tcW w:w="1808" w:type="dxa"/>
          </w:tcPr>
          <w:p w:rsidR="00657E42"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20</w:t>
            </w:r>
          </w:p>
        </w:tc>
      </w:tr>
      <w:tr w:rsidR="009B6D34" w:rsidRPr="006F67F6" w:rsidTr="008B2BBF">
        <w:trPr>
          <w:trHeight w:val="527"/>
        </w:trPr>
        <w:tc>
          <w:tcPr>
            <w:tcW w:w="1306" w:type="dxa"/>
          </w:tcPr>
          <w:p w:rsidR="009B6D34" w:rsidRDefault="009B6D34" w:rsidP="009B6D34">
            <w:pPr>
              <w:widowControl w:val="0"/>
              <w:autoSpaceDE w:val="0"/>
              <w:autoSpaceDN w:val="0"/>
              <w:adjustRightInd w:val="0"/>
              <w:jc w:val="center"/>
              <w:rPr>
                <w:rFonts w:ascii="Arial" w:hAnsi="Arial" w:cs="Arial"/>
                <w:b/>
                <w:sz w:val="24"/>
                <w:szCs w:val="24"/>
              </w:rPr>
            </w:pPr>
            <w:r>
              <w:rPr>
                <w:rFonts w:ascii="Arial" w:hAnsi="Arial" w:cs="Arial"/>
                <w:b/>
                <w:sz w:val="24"/>
                <w:szCs w:val="24"/>
              </w:rPr>
              <w:t>1</w:t>
            </w:r>
            <w:r>
              <w:rPr>
                <w:rFonts w:ascii="Arial" w:hAnsi="Arial" w:cs="Arial"/>
                <w:b/>
                <w:sz w:val="24"/>
                <w:szCs w:val="24"/>
              </w:rPr>
              <w:t>3</w:t>
            </w:r>
          </w:p>
        </w:tc>
        <w:tc>
          <w:tcPr>
            <w:tcW w:w="6572" w:type="dxa"/>
          </w:tcPr>
          <w:p w:rsidR="009B6D34" w:rsidRPr="009B6D34" w:rsidRDefault="009B6D34"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ANNEXURE - V</w:t>
            </w:r>
            <w:r>
              <w:rPr>
                <w:rFonts w:ascii="Arial" w:hAnsi="Arial" w:cs="Arial"/>
                <w:b/>
                <w:bCs/>
                <w:sz w:val="24"/>
                <w:szCs w:val="24"/>
              </w:rPr>
              <w:t>II</w:t>
            </w:r>
            <w:r>
              <w:rPr>
                <w:rFonts w:ascii="Arial" w:hAnsi="Arial" w:cs="Arial"/>
                <w:b/>
                <w:bCs/>
                <w:sz w:val="24"/>
                <w:szCs w:val="24"/>
              </w:rPr>
              <w:t>I</w:t>
            </w:r>
          </w:p>
        </w:tc>
        <w:tc>
          <w:tcPr>
            <w:tcW w:w="1808" w:type="dxa"/>
          </w:tcPr>
          <w:p w:rsidR="009B6D34"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21</w:t>
            </w:r>
          </w:p>
        </w:tc>
      </w:tr>
      <w:tr w:rsidR="00657E42" w:rsidRPr="006F67F6" w:rsidTr="00BB313F">
        <w:trPr>
          <w:trHeight w:val="680"/>
        </w:trPr>
        <w:tc>
          <w:tcPr>
            <w:tcW w:w="1306" w:type="dxa"/>
          </w:tcPr>
          <w:p w:rsidR="00657E42" w:rsidRDefault="00657E42" w:rsidP="009B6D34">
            <w:pPr>
              <w:widowControl w:val="0"/>
              <w:autoSpaceDE w:val="0"/>
              <w:autoSpaceDN w:val="0"/>
              <w:adjustRightInd w:val="0"/>
              <w:jc w:val="center"/>
              <w:rPr>
                <w:rFonts w:ascii="Arial" w:hAnsi="Arial" w:cs="Arial"/>
                <w:b/>
                <w:sz w:val="24"/>
                <w:szCs w:val="24"/>
              </w:rPr>
            </w:pPr>
            <w:r>
              <w:rPr>
                <w:rFonts w:ascii="Arial" w:hAnsi="Arial" w:cs="Arial"/>
                <w:b/>
                <w:sz w:val="24"/>
                <w:szCs w:val="24"/>
              </w:rPr>
              <w:t>1</w:t>
            </w:r>
            <w:r w:rsidR="009B6D34">
              <w:rPr>
                <w:rFonts w:ascii="Arial" w:hAnsi="Arial" w:cs="Arial"/>
                <w:b/>
                <w:sz w:val="24"/>
                <w:szCs w:val="24"/>
              </w:rPr>
              <w:t>4</w:t>
            </w:r>
          </w:p>
        </w:tc>
        <w:tc>
          <w:tcPr>
            <w:tcW w:w="6572" w:type="dxa"/>
          </w:tcPr>
          <w:p w:rsidR="00657E42" w:rsidRPr="00BB313F" w:rsidRDefault="00657E42" w:rsidP="008B2BBF">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t xml:space="preserve">ANNEXURE - </w:t>
            </w:r>
            <w:r>
              <w:rPr>
                <w:rFonts w:ascii="Arial" w:hAnsi="Arial" w:cs="Arial"/>
                <w:b/>
                <w:bCs/>
                <w:sz w:val="24"/>
                <w:szCs w:val="24"/>
              </w:rPr>
              <w:t>IX</w:t>
            </w:r>
          </w:p>
        </w:tc>
        <w:tc>
          <w:tcPr>
            <w:tcW w:w="1808" w:type="dxa"/>
          </w:tcPr>
          <w:p w:rsidR="00657E42"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23</w:t>
            </w:r>
          </w:p>
        </w:tc>
      </w:tr>
      <w:tr w:rsidR="00BB313F" w:rsidRPr="006F67F6" w:rsidTr="009B6D34">
        <w:trPr>
          <w:trHeight w:val="562"/>
        </w:trPr>
        <w:tc>
          <w:tcPr>
            <w:tcW w:w="1306" w:type="dxa"/>
          </w:tcPr>
          <w:p w:rsidR="00BB313F" w:rsidRDefault="00BB313F" w:rsidP="009B6D34">
            <w:pPr>
              <w:widowControl w:val="0"/>
              <w:autoSpaceDE w:val="0"/>
              <w:autoSpaceDN w:val="0"/>
              <w:adjustRightInd w:val="0"/>
              <w:jc w:val="center"/>
              <w:rPr>
                <w:rFonts w:ascii="Arial" w:hAnsi="Arial" w:cs="Arial"/>
                <w:b/>
                <w:sz w:val="24"/>
                <w:szCs w:val="24"/>
              </w:rPr>
            </w:pPr>
            <w:r>
              <w:rPr>
                <w:rFonts w:ascii="Arial" w:hAnsi="Arial" w:cs="Arial"/>
                <w:b/>
                <w:sz w:val="24"/>
                <w:szCs w:val="24"/>
              </w:rPr>
              <w:t>15</w:t>
            </w:r>
          </w:p>
        </w:tc>
        <w:tc>
          <w:tcPr>
            <w:tcW w:w="6572" w:type="dxa"/>
          </w:tcPr>
          <w:p w:rsidR="00BB313F" w:rsidRPr="006F67F6" w:rsidRDefault="00BB313F" w:rsidP="008B2BBF">
            <w:pPr>
              <w:widowControl w:val="0"/>
              <w:autoSpaceDE w:val="0"/>
              <w:autoSpaceDN w:val="0"/>
              <w:adjustRightInd w:val="0"/>
              <w:spacing w:before="20"/>
              <w:rPr>
                <w:rFonts w:ascii="Arial" w:hAnsi="Arial" w:cs="Arial"/>
                <w:b/>
                <w:bCs/>
                <w:sz w:val="24"/>
                <w:szCs w:val="24"/>
              </w:rPr>
            </w:pPr>
            <w:r w:rsidRPr="006F67F6">
              <w:rPr>
                <w:rFonts w:ascii="Arial" w:hAnsi="Arial" w:cs="Arial"/>
                <w:b/>
                <w:bCs/>
                <w:sz w:val="24"/>
                <w:szCs w:val="24"/>
              </w:rPr>
              <w:t xml:space="preserve">ANNEXURE - </w:t>
            </w:r>
            <w:r>
              <w:rPr>
                <w:rFonts w:ascii="Arial" w:hAnsi="Arial" w:cs="Arial"/>
                <w:b/>
                <w:bCs/>
                <w:sz w:val="24"/>
                <w:szCs w:val="24"/>
              </w:rPr>
              <w:t>IX</w:t>
            </w:r>
          </w:p>
        </w:tc>
        <w:tc>
          <w:tcPr>
            <w:tcW w:w="1808" w:type="dxa"/>
          </w:tcPr>
          <w:p w:rsidR="00BB313F" w:rsidRDefault="00BB313F" w:rsidP="008B2BBF">
            <w:pPr>
              <w:widowControl w:val="0"/>
              <w:autoSpaceDE w:val="0"/>
              <w:autoSpaceDN w:val="0"/>
              <w:adjustRightInd w:val="0"/>
              <w:jc w:val="center"/>
              <w:rPr>
                <w:rFonts w:ascii="Arial" w:hAnsi="Arial" w:cs="Arial"/>
                <w:b/>
                <w:sz w:val="24"/>
                <w:szCs w:val="24"/>
              </w:rPr>
            </w:pPr>
            <w:r>
              <w:rPr>
                <w:rFonts w:ascii="Arial" w:hAnsi="Arial" w:cs="Arial"/>
                <w:b/>
                <w:sz w:val="24"/>
                <w:szCs w:val="24"/>
              </w:rPr>
              <w:t>24</w:t>
            </w:r>
          </w:p>
        </w:tc>
      </w:tr>
    </w:tbl>
    <w:p w:rsidR="00657E42" w:rsidRDefault="00657E42">
      <w:pPr>
        <w:spacing w:after="200" w:line="276" w:lineRule="auto"/>
      </w:pPr>
    </w:p>
    <w:p w:rsidR="00657E42" w:rsidRDefault="00657E42">
      <w:pPr>
        <w:spacing w:after="200" w:line="276" w:lineRule="auto"/>
      </w:pPr>
      <w:r>
        <w:br w:type="page"/>
      </w:r>
      <w:bookmarkStart w:id="0" w:name="_GoBack"/>
      <w:bookmarkEnd w:id="0"/>
    </w:p>
    <w:p w:rsidR="00657E42" w:rsidRPr="006F67F6" w:rsidRDefault="00657E42" w:rsidP="00657E42">
      <w:pPr>
        <w:spacing w:after="0" w:line="276" w:lineRule="auto"/>
        <w:jc w:val="center"/>
        <w:rPr>
          <w:rFonts w:ascii="Arial" w:eastAsia="Times New Roman" w:hAnsi="Arial" w:cs="Arial"/>
          <w:b/>
          <w:bCs/>
          <w:sz w:val="24"/>
          <w:szCs w:val="24"/>
        </w:rPr>
      </w:pPr>
      <w:r w:rsidRPr="006F67F6">
        <w:rPr>
          <w:rFonts w:ascii="Arial" w:eastAsia="Times New Roman" w:hAnsi="Arial" w:cs="Arial"/>
          <w:b/>
          <w:bCs/>
          <w:sz w:val="24"/>
          <w:szCs w:val="24"/>
        </w:rPr>
        <w:lastRenderedPageBreak/>
        <w:t>NOTICE INVITING TENDER (NIT)</w:t>
      </w:r>
    </w:p>
    <w:p w:rsidR="00657E42" w:rsidRPr="006F67F6" w:rsidRDefault="00657E42" w:rsidP="00657E42">
      <w:pPr>
        <w:spacing w:after="0" w:line="276" w:lineRule="auto"/>
        <w:jc w:val="center"/>
        <w:rPr>
          <w:rFonts w:ascii="Arial" w:eastAsia="Times New Roman" w:hAnsi="Arial" w:cs="Arial"/>
          <w:b/>
          <w:bCs/>
          <w:sz w:val="24"/>
          <w:szCs w:val="24"/>
        </w:rPr>
      </w:pPr>
    </w:p>
    <w:p w:rsidR="00657E42" w:rsidRPr="006F67F6" w:rsidRDefault="00657E42" w:rsidP="00657E42">
      <w:pPr>
        <w:keepNext/>
        <w:widowControl w:val="0"/>
        <w:autoSpaceDE w:val="0"/>
        <w:autoSpaceDN w:val="0"/>
        <w:adjustRightInd w:val="0"/>
        <w:spacing w:after="0" w:line="276" w:lineRule="auto"/>
        <w:ind w:left="120"/>
        <w:jc w:val="center"/>
        <w:outlineLvl w:val="0"/>
        <w:rPr>
          <w:rFonts w:ascii="Arial" w:eastAsia="Times New Roman" w:hAnsi="Arial" w:cs="Arial"/>
          <w:b/>
          <w:spacing w:val="-1"/>
          <w:sz w:val="24"/>
          <w:szCs w:val="24"/>
        </w:rPr>
      </w:pPr>
      <w:r w:rsidRPr="006F67F6">
        <w:rPr>
          <w:rFonts w:ascii="Arial" w:eastAsia="Times New Roman" w:hAnsi="Arial" w:cs="Arial"/>
          <w:b/>
          <w:spacing w:val="-1"/>
          <w:sz w:val="24"/>
          <w:szCs w:val="24"/>
        </w:rPr>
        <w:t>HLL LIFECARE LIMITED</w:t>
      </w:r>
    </w:p>
    <w:p w:rsidR="00657E42" w:rsidRPr="006F67F6" w:rsidRDefault="00657E42" w:rsidP="00657E42">
      <w:pPr>
        <w:spacing w:after="0" w:line="240" w:lineRule="auto"/>
        <w:jc w:val="center"/>
        <w:rPr>
          <w:rFonts w:ascii="Arial" w:eastAsia="Times New Roman" w:hAnsi="Arial" w:cs="Arial"/>
          <w:sz w:val="24"/>
          <w:szCs w:val="24"/>
        </w:rPr>
      </w:pPr>
      <w:r w:rsidRPr="006F67F6">
        <w:rPr>
          <w:rFonts w:ascii="Arial" w:eastAsia="Times New Roman" w:hAnsi="Arial" w:cs="Arial"/>
          <w:sz w:val="24"/>
          <w:szCs w:val="24"/>
        </w:rPr>
        <w:t>(A Government of India Enterprise)</w:t>
      </w:r>
    </w:p>
    <w:p w:rsidR="00657E42" w:rsidRPr="006F67F6" w:rsidRDefault="00657E42" w:rsidP="00657E42">
      <w:pPr>
        <w:spacing w:after="0" w:line="240" w:lineRule="auto"/>
        <w:jc w:val="center"/>
        <w:rPr>
          <w:rFonts w:ascii="Arial" w:eastAsia="Times New Roman" w:hAnsi="Arial" w:cs="Arial"/>
          <w:sz w:val="24"/>
          <w:szCs w:val="24"/>
        </w:rPr>
      </w:pPr>
      <w:r>
        <w:rPr>
          <w:rFonts w:ascii="Arial" w:eastAsia="Times New Roman" w:hAnsi="Arial" w:cs="Arial"/>
          <w:sz w:val="24"/>
          <w:szCs w:val="24"/>
        </w:rPr>
        <w:t>HCS</w:t>
      </w:r>
      <w:r w:rsidRPr="006F67F6">
        <w:rPr>
          <w:rFonts w:ascii="Arial" w:eastAsia="Times New Roman" w:hAnsi="Arial" w:cs="Arial"/>
          <w:sz w:val="24"/>
          <w:szCs w:val="24"/>
        </w:rPr>
        <w:t xml:space="preserve"> Division, Corporate Head Office, </w:t>
      </w:r>
      <w:proofErr w:type="spellStart"/>
      <w:r w:rsidRPr="006F67F6">
        <w:rPr>
          <w:rFonts w:ascii="Arial" w:eastAsia="Times New Roman" w:hAnsi="Arial" w:cs="Arial"/>
          <w:sz w:val="24"/>
          <w:szCs w:val="24"/>
        </w:rPr>
        <w:t>Poojappura</w:t>
      </w:r>
      <w:proofErr w:type="spellEnd"/>
      <w:r w:rsidRPr="006F67F6">
        <w:rPr>
          <w:rFonts w:ascii="Arial" w:eastAsia="Times New Roman" w:hAnsi="Arial" w:cs="Arial"/>
          <w:sz w:val="24"/>
          <w:szCs w:val="24"/>
        </w:rPr>
        <w:t xml:space="preserve"> P.O, </w:t>
      </w:r>
    </w:p>
    <w:p w:rsidR="00657E42" w:rsidRPr="006F67F6" w:rsidRDefault="00657E42" w:rsidP="00657E42">
      <w:pPr>
        <w:spacing w:after="0" w:line="240" w:lineRule="auto"/>
        <w:jc w:val="center"/>
        <w:rPr>
          <w:rFonts w:ascii="Arial" w:eastAsia="Times New Roman" w:hAnsi="Arial" w:cs="Arial"/>
          <w:sz w:val="24"/>
          <w:szCs w:val="24"/>
        </w:rPr>
      </w:pPr>
      <w:r w:rsidRPr="006F67F6">
        <w:rPr>
          <w:rFonts w:ascii="Arial" w:eastAsia="Times New Roman" w:hAnsi="Arial" w:cs="Arial"/>
          <w:sz w:val="24"/>
          <w:szCs w:val="24"/>
        </w:rPr>
        <w:t>Thiruvananthapuram – 695012, Kerala, India</w:t>
      </w:r>
    </w:p>
    <w:p w:rsidR="00657E42" w:rsidRPr="006F67F6" w:rsidRDefault="00657E42" w:rsidP="00657E42">
      <w:pPr>
        <w:spacing w:after="0" w:line="276" w:lineRule="auto"/>
        <w:jc w:val="center"/>
        <w:rPr>
          <w:rFonts w:ascii="Arial" w:eastAsia="Times New Roman" w:hAnsi="Arial" w:cs="Arial"/>
          <w:sz w:val="24"/>
          <w:szCs w:val="24"/>
        </w:rPr>
      </w:pPr>
      <w:r w:rsidRPr="006F67F6">
        <w:rPr>
          <w:rFonts w:ascii="Arial" w:eastAsia="Times New Roman" w:hAnsi="Arial" w:cs="Arial"/>
          <w:sz w:val="24"/>
          <w:szCs w:val="24"/>
        </w:rPr>
        <w:t>Phone: 0471- 2354949</w:t>
      </w:r>
      <w:proofErr w:type="gramStart"/>
      <w:r>
        <w:rPr>
          <w:rFonts w:ascii="Arial" w:eastAsia="Times New Roman" w:hAnsi="Arial" w:cs="Arial"/>
          <w:sz w:val="24"/>
          <w:szCs w:val="24"/>
        </w:rPr>
        <w:t>,Extn:224,266</w:t>
      </w:r>
      <w:proofErr w:type="gramEnd"/>
    </w:p>
    <w:p w:rsidR="00657E42" w:rsidRPr="006F67F6" w:rsidRDefault="00657E42" w:rsidP="00657E42">
      <w:pPr>
        <w:ind w:left="2880" w:firstLine="720"/>
        <w:rPr>
          <w:rFonts w:ascii="Arial" w:hAnsi="Arial" w:cs="Arial"/>
          <w:b/>
          <w:sz w:val="24"/>
          <w:szCs w:val="24"/>
          <w:u w:val="single"/>
        </w:rPr>
      </w:pPr>
    </w:p>
    <w:p w:rsidR="00657E42" w:rsidRPr="006F67F6" w:rsidRDefault="00657E42" w:rsidP="00657E42">
      <w:pPr>
        <w:jc w:val="center"/>
        <w:rPr>
          <w:rFonts w:ascii="Arial" w:hAnsi="Arial" w:cs="Arial"/>
          <w:b/>
          <w:sz w:val="24"/>
          <w:szCs w:val="24"/>
          <w:u w:val="single"/>
        </w:rPr>
      </w:pPr>
      <w:r w:rsidRPr="006F67F6">
        <w:rPr>
          <w:rFonts w:ascii="Arial" w:hAnsi="Arial" w:cs="Arial"/>
          <w:b/>
          <w:sz w:val="24"/>
          <w:szCs w:val="24"/>
          <w:u w:val="single"/>
        </w:rPr>
        <w:t>TENDER DOCUMENT No: HLL/CHO/HCS/IT/2017/34 DATED 1</w:t>
      </w:r>
      <w:r>
        <w:rPr>
          <w:rFonts w:ascii="Arial" w:hAnsi="Arial" w:cs="Arial"/>
          <w:b/>
          <w:sz w:val="24"/>
          <w:szCs w:val="24"/>
          <w:u w:val="single"/>
        </w:rPr>
        <w:t>8</w:t>
      </w:r>
      <w:r w:rsidRPr="006F67F6">
        <w:rPr>
          <w:rFonts w:ascii="Arial" w:hAnsi="Arial" w:cs="Arial"/>
          <w:b/>
          <w:sz w:val="24"/>
          <w:szCs w:val="24"/>
          <w:u w:val="single"/>
        </w:rPr>
        <w:t>.08.2017</w:t>
      </w:r>
    </w:p>
    <w:p w:rsidR="00657E42" w:rsidRPr="006F67F6" w:rsidRDefault="00657E42" w:rsidP="00657E42">
      <w:pPr>
        <w:spacing w:line="360" w:lineRule="auto"/>
        <w:jc w:val="both"/>
        <w:rPr>
          <w:rFonts w:ascii="Arial" w:hAnsi="Arial" w:cs="Arial"/>
          <w:sz w:val="24"/>
          <w:szCs w:val="24"/>
        </w:rPr>
      </w:pPr>
      <w:r w:rsidRPr="006F67F6">
        <w:rPr>
          <w:rFonts w:ascii="Arial" w:hAnsi="Arial" w:cs="Arial"/>
          <w:sz w:val="24"/>
          <w:szCs w:val="24"/>
        </w:rPr>
        <w:t xml:space="preserve">HLL Lifecare Ltd (HLL), a Government of India Enterprise invites sealed competitive bids from eligible bidders for providing secured 1 Mbps Leased line internet (1:1) connection with static IP </w:t>
      </w:r>
      <w:r>
        <w:rPr>
          <w:rFonts w:ascii="Arial" w:hAnsi="Arial" w:cs="Arial"/>
          <w:sz w:val="24"/>
          <w:szCs w:val="24"/>
        </w:rPr>
        <w:t>and</w:t>
      </w:r>
      <w:r w:rsidRPr="006F67F6">
        <w:rPr>
          <w:rFonts w:ascii="Arial" w:hAnsi="Arial" w:cs="Arial"/>
          <w:sz w:val="24"/>
          <w:szCs w:val="24"/>
        </w:rPr>
        <w:t xml:space="preserve"> Telephone connection for </w:t>
      </w:r>
      <w:proofErr w:type="gramStart"/>
      <w:r w:rsidRPr="006F67F6">
        <w:rPr>
          <w:rFonts w:ascii="Arial" w:hAnsi="Arial" w:cs="Arial"/>
          <w:sz w:val="24"/>
          <w:szCs w:val="24"/>
        </w:rPr>
        <w:t>40  locations</w:t>
      </w:r>
      <w:proofErr w:type="gramEnd"/>
      <w:r w:rsidRPr="006F67F6">
        <w:rPr>
          <w:rFonts w:ascii="Arial" w:hAnsi="Arial" w:cs="Arial"/>
          <w:sz w:val="24"/>
          <w:szCs w:val="24"/>
        </w:rPr>
        <w:t xml:space="preserve"> across the state of Uttar Pradesh for setting up the CT scan centers. </w:t>
      </w:r>
      <w:r w:rsidRPr="006F67F6">
        <w:rPr>
          <w:rFonts w:ascii="Arial" w:hAnsi="Arial" w:cs="Arial"/>
          <w:b/>
          <w:bCs/>
          <w:sz w:val="24"/>
          <w:szCs w:val="24"/>
        </w:rPr>
        <w:t>The bidder shall quote for Any One OR All of the below schedule of work.</w:t>
      </w:r>
    </w:p>
    <w:tbl>
      <w:tblPr>
        <w:tblW w:w="10080" w:type="dxa"/>
        <w:tblInd w:w="5" w:type="dxa"/>
        <w:tblLayout w:type="fixed"/>
        <w:tblCellMar>
          <w:left w:w="0" w:type="dxa"/>
          <w:right w:w="0" w:type="dxa"/>
        </w:tblCellMar>
        <w:tblLook w:val="0000" w:firstRow="0" w:lastRow="0" w:firstColumn="0" w:lastColumn="0" w:noHBand="0" w:noVBand="0"/>
      </w:tblPr>
      <w:tblGrid>
        <w:gridCol w:w="771"/>
        <w:gridCol w:w="5589"/>
        <w:gridCol w:w="1927"/>
        <w:gridCol w:w="1793"/>
      </w:tblGrid>
      <w:tr w:rsidR="00657E42" w:rsidRPr="006F67F6" w:rsidTr="008B2BBF">
        <w:trPr>
          <w:trHeight w:hRule="exact" w:val="759"/>
        </w:trPr>
        <w:tc>
          <w:tcPr>
            <w:tcW w:w="771"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line="271" w:lineRule="exact"/>
              <w:ind w:right="49"/>
              <w:jc w:val="right"/>
              <w:rPr>
                <w:rFonts w:ascii="Arial" w:hAnsi="Arial" w:cs="Arial"/>
                <w:b/>
                <w:sz w:val="24"/>
                <w:szCs w:val="24"/>
              </w:rPr>
            </w:pPr>
            <w:r w:rsidRPr="006F67F6">
              <w:rPr>
                <w:rFonts w:ascii="Arial" w:hAnsi="Arial" w:cs="Arial"/>
                <w:b/>
                <w:sz w:val="24"/>
                <w:szCs w:val="24"/>
              </w:rPr>
              <w:t>Sl. No</w:t>
            </w:r>
          </w:p>
        </w:tc>
        <w:tc>
          <w:tcPr>
            <w:tcW w:w="5589"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Heading3"/>
              <w:tabs>
                <w:tab w:val="left" w:pos="8931"/>
              </w:tabs>
              <w:ind w:right="49"/>
              <w:jc w:val="left"/>
              <w:rPr>
                <w:sz w:val="24"/>
              </w:rPr>
            </w:pPr>
            <w:r w:rsidRPr="006F67F6">
              <w:rPr>
                <w:sz w:val="24"/>
              </w:rPr>
              <w:t>Brief Description of Item/Work</w:t>
            </w:r>
          </w:p>
        </w:tc>
        <w:tc>
          <w:tcPr>
            <w:tcW w:w="192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tabs>
                <w:tab w:val="left" w:pos="8931"/>
              </w:tabs>
              <w:ind w:right="49"/>
              <w:jc w:val="center"/>
              <w:rPr>
                <w:rFonts w:ascii="Arial" w:hAnsi="Arial" w:cs="Arial"/>
                <w:b/>
                <w:sz w:val="24"/>
                <w:szCs w:val="24"/>
              </w:rPr>
            </w:pPr>
            <w:r w:rsidRPr="006F67F6">
              <w:rPr>
                <w:rFonts w:ascii="Arial" w:hAnsi="Arial" w:cs="Arial"/>
                <w:b/>
                <w:sz w:val="24"/>
                <w:szCs w:val="24"/>
              </w:rPr>
              <w:t>Qty</w:t>
            </w:r>
          </w:p>
          <w:p w:rsidR="00657E42" w:rsidRPr="006F67F6" w:rsidRDefault="00657E42" w:rsidP="008B2BBF">
            <w:pPr>
              <w:tabs>
                <w:tab w:val="left" w:pos="8931"/>
              </w:tabs>
              <w:ind w:right="49"/>
              <w:jc w:val="center"/>
              <w:rPr>
                <w:rFonts w:ascii="Arial" w:hAnsi="Arial" w:cs="Arial"/>
                <w:b/>
                <w:sz w:val="24"/>
                <w:szCs w:val="24"/>
              </w:rPr>
            </w:pPr>
            <w:r w:rsidRPr="006F67F6">
              <w:rPr>
                <w:rFonts w:ascii="Arial" w:hAnsi="Arial" w:cs="Arial"/>
                <w:b/>
                <w:sz w:val="24"/>
                <w:szCs w:val="24"/>
              </w:rPr>
              <w:t>(Facility)</w:t>
            </w:r>
          </w:p>
        </w:tc>
        <w:tc>
          <w:tcPr>
            <w:tcW w:w="1793"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tabs>
                <w:tab w:val="left" w:pos="8931"/>
              </w:tabs>
              <w:ind w:right="49"/>
              <w:jc w:val="center"/>
              <w:rPr>
                <w:rFonts w:ascii="Arial" w:hAnsi="Arial" w:cs="Arial"/>
                <w:b/>
                <w:sz w:val="24"/>
                <w:szCs w:val="24"/>
              </w:rPr>
            </w:pPr>
            <w:r w:rsidRPr="006F67F6">
              <w:rPr>
                <w:rFonts w:ascii="Arial" w:hAnsi="Arial" w:cs="Arial"/>
                <w:b/>
                <w:sz w:val="24"/>
                <w:szCs w:val="24"/>
              </w:rPr>
              <w:t xml:space="preserve">EMD Amount </w:t>
            </w:r>
          </w:p>
        </w:tc>
      </w:tr>
      <w:tr w:rsidR="00657E42" w:rsidRPr="006F67F6" w:rsidTr="008B2BBF">
        <w:trPr>
          <w:trHeight w:hRule="exact" w:val="1438"/>
        </w:trPr>
        <w:tc>
          <w:tcPr>
            <w:tcW w:w="771"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1</w:t>
            </w:r>
          </w:p>
        </w:tc>
        <w:tc>
          <w:tcPr>
            <w:tcW w:w="5589"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BodyText"/>
              <w:tabs>
                <w:tab w:val="left" w:pos="8931"/>
              </w:tabs>
              <w:ind w:right="49"/>
              <w:rPr>
                <w:bCs/>
                <w:sz w:val="24"/>
              </w:rPr>
            </w:pPr>
            <w:r w:rsidRPr="006F67F6">
              <w:rPr>
                <w:b/>
                <w:sz w:val="24"/>
              </w:rPr>
              <w:t>Schedule-1 :</w:t>
            </w:r>
            <w:r w:rsidRPr="006F67F6">
              <w:rPr>
                <w:bCs/>
                <w:sz w:val="24"/>
              </w:rPr>
              <w:t xml:space="preserve"> Providing secured 1 Mbps Leased line internet (1:1) </w:t>
            </w:r>
            <w:r>
              <w:rPr>
                <w:bCs/>
                <w:sz w:val="24"/>
              </w:rPr>
              <w:t>uncompressed and unshared</w:t>
            </w:r>
            <w:r w:rsidRPr="006F67F6">
              <w:rPr>
                <w:bCs/>
                <w:sz w:val="24"/>
              </w:rPr>
              <w:t xml:space="preserve"> connection</w:t>
            </w:r>
            <w:r>
              <w:rPr>
                <w:bCs/>
                <w:sz w:val="24"/>
              </w:rPr>
              <w:t xml:space="preserve">, </w:t>
            </w:r>
            <w:r w:rsidRPr="006F67F6">
              <w:rPr>
                <w:bCs/>
                <w:sz w:val="24"/>
              </w:rPr>
              <w:t>with static IP for 40  locations across the state of Uttar Pradesh for setting up the CT scan centers</w:t>
            </w:r>
          </w:p>
        </w:tc>
        <w:tc>
          <w:tcPr>
            <w:tcW w:w="192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40</w:t>
            </w:r>
          </w:p>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(LOCATIONS AS PER ANNEXURE II)</w:t>
            </w:r>
          </w:p>
        </w:tc>
        <w:tc>
          <w:tcPr>
            <w:tcW w:w="1793"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 xml:space="preserve">INR </w:t>
            </w:r>
            <w:r w:rsidRPr="00115A01">
              <w:rPr>
                <w:rFonts w:ascii="Arial" w:hAnsi="Arial" w:cs="Arial"/>
                <w:bCs/>
                <w:sz w:val="24"/>
                <w:szCs w:val="24"/>
              </w:rPr>
              <w:t xml:space="preserve">35000 </w:t>
            </w:r>
          </w:p>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p>
        </w:tc>
      </w:tr>
      <w:tr w:rsidR="00657E42" w:rsidRPr="006F67F6" w:rsidTr="008B2BBF">
        <w:trPr>
          <w:trHeight w:hRule="exact" w:val="1438"/>
        </w:trPr>
        <w:tc>
          <w:tcPr>
            <w:tcW w:w="771"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2</w:t>
            </w:r>
          </w:p>
        </w:tc>
        <w:tc>
          <w:tcPr>
            <w:tcW w:w="5589"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BodyText"/>
              <w:tabs>
                <w:tab w:val="left" w:pos="8931"/>
              </w:tabs>
              <w:ind w:right="49"/>
              <w:rPr>
                <w:bCs/>
                <w:sz w:val="24"/>
              </w:rPr>
            </w:pPr>
            <w:r w:rsidRPr="006F67F6">
              <w:rPr>
                <w:b/>
                <w:sz w:val="24"/>
              </w:rPr>
              <w:t>Schedule-2 :</w:t>
            </w:r>
            <w:r w:rsidRPr="006F67F6">
              <w:rPr>
                <w:bCs/>
                <w:sz w:val="24"/>
              </w:rPr>
              <w:t xml:space="preserve"> Providing telephone Connection (wireline network OR wireless) with 1 Nos of telephone/ Mobile handset  at each locations</w:t>
            </w:r>
          </w:p>
        </w:tc>
        <w:tc>
          <w:tcPr>
            <w:tcW w:w="192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40</w:t>
            </w:r>
          </w:p>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(LOCATIONS AS PER ANNEXURE II)</w:t>
            </w:r>
          </w:p>
        </w:tc>
        <w:tc>
          <w:tcPr>
            <w:tcW w:w="1793"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 xml:space="preserve">INR </w:t>
            </w:r>
            <w:r w:rsidRPr="00115A01">
              <w:rPr>
                <w:rFonts w:ascii="Arial" w:hAnsi="Arial" w:cs="Arial"/>
                <w:bCs/>
                <w:sz w:val="24"/>
                <w:szCs w:val="24"/>
              </w:rPr>
              <w:t>5000</w:t>
            </w:r>
          </w:p>
        </w:tc>
      </w:tr>
    </w:tbl>
    <w:p w:rsidR="00657E42" w:rsidRPr="006F67F6" w:rsidRDefault="00657E42" w:rsidP="00657E42">
      <w:pPr>
        <w:spacing w:line="360" w:lineRule="auto"/>
        <w:jc w:val="both"/>
        <w:rPr>
          <w:rFonts w:ascii="Arial" w:hAnsi="Arial" w:cs="Arial"/>
          <w:sz w:val="24"/>
          <w:szCs w:val="24"/>
        </w:rPr>
      </w:pPr>
    </w:p>
    <w:p w:rsidR="00657E42" w:rsidRPr="006F67F6" w:rsidRDefault="00657E42" w:rsidP="00657E42">
      <w:pPr>
        <w:ind w:firstLine="720"/>
        <w:jc w:val="both"/>
        <w:rPr>
          <w:rFonts w:ascii="Arial" w:hAnsi="Arial" w:cs="Arial"/>
          <w:sz w:val="24"/>
          <w:szCs w:val="24"/>
        </w:rPr>
      </w:pPr>
      <w:r w:rsidRPr="006F67F6">
        <w:rPr>
          <w:rFonts w:ascii="Arial" w:hAnsi="Arial" w:cs="Arial"/>
          <w:sz w:val="24"/>
          <w:szCs w:val="24"/>
        </w:rPr>
        <w:t>Publishing date of bid</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t>1</w:t>
      </w:r>
      <w:r>
        <w:rPr>
          <w:rFonts w:ascii="Arial" w:hAnsi="Arial" w:cs="Arial"/>
          <w:sz w:val="24"/>
          <w:szCs w:val="24"/>
        </w:rPr>
        <w:t>8</w:t>
      </w:r>
      <w:r w:rsidRPr="006F67F6">
        <w:rPr>
          <w:rFonts w:ascii="Arial" w:hAnsi="Arial" w:cs="Arial"/>
          <w:sz w:val="24"/>
          <w:szCs w:val="24"/>
        </w:rPr>
        <w:t>th August 2017</w:t>
      </w:r>
    </w:p>
    <w:p w:rsidR="00657E42" w:rsidRPr="006F67F6" w:rsidRDefault="00657E42" w:rsidP="00657E42">
      <w:pPr>
        <w:ind w:firstLine="720"/>
        <w:jc w:val="both"/>
        <w:rPr>
          <w:rFonts w:ascii="Arial" w:hAnsi="Arial" w:cs="Arial"/>
          <w:sz w:val="24"/>
          <w:szCs w:val="24"/>
        </w:rPr>
      </w:pPr>
      <w:r w:rsidRPr="006F67F6">
        <w:rPr>
          <w:rFonts w:ascii="Arial" w:hAnsi="Arial" w:cs="Arial"/>
          <w:sz w:val="24"/>
          <w:szCs w:val="24"/>
        </w:rPr>
        <w:t>Last date of submission of bid</w:t>
      </w:r>
      <w:r w:rsidRPr="006F67F6">
        <w:rPr>
          <w:rFonts w:ascii="Arial" w:hAnsi="Arial" w:cs="Arial"/>
          <w:sz w:val="24"/>
          <w:szCs w:val="24"/>
        </w:rPr>
        <w:tab/>
        <w:t>:</w:t>
      </w:r>
      <w:r w:rsidRPr="006F67F6">
        <w:rPr>
          <w:rFonts w:ascii="Arial" w:hAnsi="Arial" w:cs="Arial"/>
          <w:sz w:val="24"/>
          <w:szCs w:val="24"/>
        </w:rPr>
        <w:tab/>
        <w:t>2</w:t>
      </w:r>
      <w:r>
        <w:rPr>
          <w:rFonts w:ascii="Arial" w:hAnsi="Arial" w:cs="Arial"/>
          <w:sz w:val="24"/>
          <w:szCs w:val="24"/>
        </w:rPr>
        <w:t>8</w:t>
      </w:r>
      <w:r w:rsidRPr="006F67F6">
        <w:rPr>
          <w:rFonts w:ascii="Arial" w:hAnsi="Arial" w:cs="Arial"/>
          <w:sz w:val="24"/>
          <w:szCs w:val="24"/>
        </w:rPr>
        <w:t>th August 2017 at 15.00 Hours.</w:t>
      </w:r>
    </w:p>
    <w:p w:rsidR="00657E42" w:rsidRPr="006F67F6" w:rsidRDefault="00657E42" w:rsidP="00657E42">
      <w:pPr>
        <w:ind w:firstLine="720"/>
        <w:jc w:val="both"/>
        <w:rPr>
          <w:rFonts w:ascii="Arial" w:hAnsi="Arial" w:cs="Arial"/>
          <w:sz w:val="24"/>
          <w:szCs w:val="24"/>
        </w:rPr>
      </w:pPr>
      <w:r w:rsidRPr="006F67F6">
        <w:rPr>
          <w:rFonts w:ascii="Arial" w:hAnsi="Arial" w:cs="Arial"/>
          <w:sz w:val="24"/>
          <w:szCs w:val="24"/>
        </w:rPr>
        <w:t>Address for submission of bid</w:t>
      </w:r>
      <w:r w:rsidRPr="006F67F6">
        <w:rPr>
          <w:rFonts w:ascii="Arial" w:hAnsi="Arial" w:cs="Arial"/>
          <w:sz w:val="24"/>
          <w:szCs w:val="24"/>
        </w:rPr>
        <w:tab/>
        <w:t>:</w:t>
      </w:r>
      <w:r w:rsidRPr="006F67F6">
        <w:rPr>
          <w:rFonts w:ascii="Arial" w:hAnsi="Arial" w:cs="Arial"/>
          <w:sz w:val="24"/>
          <w:szCs w:val="24"/>
        </w:rPr>
        <w:tab/>
        <w:t>Associate Vice President,</w:t>
      </w:r>
    </w:p>
    <w:p w:rsidR="00657E42" w:rsidRPr="006F67F6" w:rsidRDefault="00657E42" w:rsidP="00657E42">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Healthcare Service Division</w:t>
      </w:r>
    </w:p>
    <w:p w:rsidR="00657E42" w:rsidRPr="006F67F6" w:rsidRDefault="00657E42" w:rsidP="00657E42">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HLL Lifecare Limited</w:t>
      </w:r>
    </w:p>
    <w:p w:rsidR="00657E42" w:rsidRPr="006F67F6" w:rsidRDefault="00657E42" w:rsidP="00657E42">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Corporate Head Office</w:t>
      </w:r>
    </w:p>
    <w:p w:rsidR="00657E42" w:rsidRPr="006F67F6" w:rsidRDefault="00657E42" w:rsidP="00657E42">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 xml:space="preserve">HLL </w:t>
      </w:r>
      <w:proofErr w:type="spellStart"/>
      <w:r w:rsidRPr="006F67F6">
        <w:rPr>
          <w:rFonts w:ascii="Arial" w:hAnsi="Arial" w:cs="Arial"/>
          <w:sz w:val="24"/>
          <w:szCs w:val="24"/>
        </w:rPr>
        <w:t>Bhavan</w:t>
      </w:r>
      <w:proofErr w:type="spellEnd"/>
      <w:r w:rsidRPr="006F67F6">
        <w:rPr>
          <w:rFonts w:ascii="Arial" w:hAnsi="Arial" w:cs="Arial"/>
          <w:sz w:val="24"/>
          <w:szCs w:val="24"/>
        </w:rPr>
        <w:t xml:space="preserve">, </w:t>
      </w:r>
      <w:proofErr w:type="spellStart"/>
      <w:r w:rsidRPr="006F67F6">
        <w:rPr>
          <w:rFonts w:ascii="Arial" w:hAnsi="Arial" w:cs="Arial"/>
          <w:sz w:val="24"/>
          <w:szCs w:val="24"/>
        </w:rPr>
        <w:t>Poojappura</w:t>
      </w:r>
      <w:proofErr w:type="spellEnd"/>
      <w:r w:rsidRPr="006F67F6">
        <w:rPr>
          <w:rFonts w:ascii="Arial" w:hAnsi="Arial" w:cs="Arial"/>
          <w:sz w:val="24"/>
          <w:szCs w:val="24"/>
        </w:rPr>
        <w:t>,</w:t>
      </w:r>
    </w:p>
    <w:p w:rsidR="00657E42" w:rsidRDefault="00657E42" w:rsidP="00657E42">
      <w:pPr>
        <w:jc w:val="both"/>
        <w:rPr>
          <w:rFonts w:ascii="Arial" w:hAnsi="Arial" w:cs="Arial"/>
          <w:sz w:val="24"/>
          <w:szCs w:val="24"/>
        </w:rPr>
      </w:pP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Thiruvananthapuram - 695 </w:t>
      </w:r>
    </w:p>
    <w:p w:rsidR="00657E42" w:rsidRDefault="00657E42" w:rsidP="00657E42">
      <w:pPr>
        <w:jc w:val="both"/>
        <w:rPr>
          <w:rFonts w:ascii="Arial" w:hAnsi="Arial" w:cs="Arial"/>
          <w:sz w:val="24"/>
          <w:szCs w:val="24"/>
        </w:rPr>
      </w:pPr>
      <w:r>
        <w:rPr>
          <w:rFonts w:ascii="Arial" w:hAnsi="Arial" w:cs="Arial"/>
          <w:sz w:val="24"/>
          <w:szCs w:val="24"/>
        </w:rPr>
        <w:lastRenderedPageBreak/>
        <w:t xml:space="preserve">    </w:t>
      </w:r>
      <w:r w:rsidRPr="006F67F6">
        <w:rPr>
          <w:rFonts w:ascii="Arial" w:hAnsi="Arial" w:cs="Arial"/>
          <w:sz w:val="24"/>
          <w:szCs w:val="24"/>
        </w:rPr>
        <w:t>Opening of Technical</w:t>
      </w:r>
      <w:r>
        <w:rPr>
          <w:rFonts w:ascii="Arial" w:hAnsi="Arial" w:cs="Arial"/>
          <w:sz w:val="24"/>
          <w:szCs w:val="24"/>
        </w:rPr>
        <w:t xml:space="preserve"> </w:t>
      </w:r>
      <w:r w:rsidRPr="006F67F6">
        <w:rPr>
          <w:rFonts w:ascii="Arial" w:hAnsi="Arial" w:cs="Arial"/>
          <w:sz w:val="24"/>
          <w:szCs w:val="24"/>
        </w:rPr>
        <w:t>Bid</w:t>
      </w:r>
      <w:r>
        <w:rPr>
          <w:rFonts w:ascii="Arial" w:hAnsi="Arial" w:cs="Arial"/>
          <w:sz w:val="24"/>
          <w:szCs w:val="24"/>
        </w:rPr>
        <w:t xml:space="preserve">                   </w:t>
      </w:r>
      <w:r w:rsidRPr="006F67F6">
        <w:rPr>
          <w:rFonts w:ascii="Arial" w:hAnsi="Arial" w:cs="Arial"/>
          <w:sz w:val="24"/>
          <w:szCs w:val="24"/>
        </w:rPr>
        <w:t>:</w:t>
      </w:r>
      <w:r w:rsidRPr="006F67F6">
        <w:rPr>
          <w:rFonts w:ascii="Arial" w:hAnsi="Arial" w:cs="Arial"/>
          <w:sz w:val="24"/>
          <w:szCs w:val="24"/>
        </w:rPr>
        <w:tab/>
      </w:r>
      <w:r>
        <w:rPr>
          <w:rFonts w:ascii="Arial" w:hAnsi="Arial" w:cs="Arial"/>
          <w:sz w:val="24"/>
          <w:szCs w:val="24"/>
        </w:rPr>
        <w:t xml:space="preserve">        </w:t>
      </w:r>
      <w:r w:rsidRPr="006F67F6">
        <w:rPr>
          <w:rFonts w:ascii="Arial" w:hAnsi="Arial" w:cs="Arial"/>
          <w:sz w:val="24"/>
          <w:szCs w:val="24"/>
        </w:rPr>
        <w:t>2</w:t>
      </w:r>
      <w:r>
        <w:rPr>
          <w:rFonts w:ascii="Arial" w:hAnsi="Arial" w:cs="Arial"/>
          <w:sz w:val="24"/>
          <w:szCs w:val="24"/>
        </w:rPr>
        <w:t>8</w:t>
      </w:r>
      <w:r w:rsidRPr="006F67F6">
        <w:rPr>
          <w:rFonts w:ascii="Arial" w:hAnsi="Arial" w:cs="Arial"/>
          <w:sz w:val="24"/>
          <w:szCs w:val="24"/>
          <w:vertAlign w:val="superscript"/>
        </w:rPr>
        <w:t xml:space="preserve">th </w:t>
      </w:r>
      <w:r w:rsidRPr="006F67F6">
        <w:rPr>
          <w:rFonts w:ascii="Arial" w:hAnsi="Arial" w:cs="Arial"/>
          <w:sz w:val="24"/>
          <w:szCs w:val="24"/>
        </w:rPr>
        <w:t xml:space="preserve">August 2017 at 15.30 </w:t>
      </w:r>
      <w:proofErr w:type="spellStart"/>
      <w:r w:rsidRPr="006F67F6">
        <w:rPr>
          <w:rFonts w:ascii="Arial" w:hAnsi="Arial" w:cs="Arial"/>
          <w:sz w:val="24"/>
          <w:szCs w:val="24"/>
        </w:rPr>
        <w:t>Hrs</w:t>
      </w:r>
      <w:proofErr w:type="spellEnd"/>
    </w:p>
    <w:p w:rsidR="00657E42" w:rsidRDefault="00657E42" w:rsidP="00657E42">
      <w:pPr>
        <w:jc w:val="both"/>
        <w:rPr>
          <w:rFonts w:ascii="Arial" w:hAnsi="Arial" w:cs="Arial"/>
          <w:sz w:val="24"/>
          <w:szCs w:val="24"/>
        </w:rPr>
      </w:pPr>
    </w:p>
    <w:p w:rsidR="00657E42" w:rsidRPr="006F67F6" w:rsidRDefault="00657E42" w:rsidP="00657E42">
      <w:pPr>
        <w:ind w:firstLine="720"/>
        <w:jc w:val="both"/>
        <w:rPr>
          <w:rFonts w:ascii="Arial" w:hAnsi="Arial" w:cs="Arial"/>
          <w:sz w:val="24"/>
          <w:szCs w:val="24"/>
        </w:rPr>
      </w:pPr>
      <w:r>
        <w:rPr>
          <w:rFonts w:ascii="Arial" w:hAnsi="Arial" w:cs="Arial"/>
          <w:sz w:val="24"/>
          <w:szCs w:val="24"/>
        </w:rPr>
        <w:t>Opening of Financial Bid</w:t>
      </w:r>
      <w:r>
        <w:rPr>
          <w:rFonts w:ascii="Arial" w:hAnsi="Arial" w:cs="Arial"/>
          <w:sz w:val="24"/>
          <w:szCs w:val="24"/>
        </w:rPr>
        <w:tab/>
      </w:r>
      <w:r>
        <w:rPr>
          <w:rFonts w:ascii="Arial" w:hAnsi="Arial" w:cs="Arial"/>
          <w:sz w:val="24"/>
          <w:szCs w:val="24"/>
        </w:rPr>
        <w:tab/>
        <w:t xml:space="preserve">:          </w:t>
      </w:r>
      <w:r w:rsidRPr="006F67F6">
        <w:rPr>
          <w:rFonts w:ascii="Arial" w:hAnsi="Arial" w:cs="Arial"/>
          <w:sz w:val="24"/>
          <w:szCs w:val="24"/>
        </w:rPr>
        <w:t>2</w:t>
      </w:r>
      <w:r>
        <w:rPr>
          <w:rFonts w:ascii="Arial" w:hAnsi="Arial" w:cs="Arial"/>
          <w:sz w:val="24"/>
          <w:szCs w:val="24"/>
        </w:rPr>
        <w:t>8</w:t>
      </w:r>
      <w:r w:rsidRPr="006F67F6">
        <w:rPr>
          <w:rFonts w:ascii="Arial" w:hAnsi="Arial" w:cs="Arial"/>
          <w:sz w:val="24"/>
          <w:szCs w:val="24"/>
          <w:vertAlign w:val="superscript"/>
        </w:rPr>
        <w:t>th</w:t>
      </w:r>
      <w:r w:rsidRPr="006F67F6">
        <w:rPr>
          <w:rFonts w:ascii="Arial" w:hAnsi="Arial" w:cs="Arial"/>
          <w:sz w:val="24"/>
          <w:szCs w:val="24"/>
        </w:rPr>
        <w:t xml:space="preserve"> August 2017 at 16:30 </w:t>
      </w:r>
      <w:proofErr w:type="spellStart"/>
      <w:r w:rsidRPr="006F67F6">
        <w:rPr>
          <w:rFonts w:ascii="Arial" w:hAnsi="Arial" w:cs="Arial"/>
          <w:sz w:val="24"/>
          <w:szCs w:val="24"/>
        </w:rPr>
        <w:t>Hrs</w:t>
      </w:r>
      <w:proofErr w:type="spellEnd"/>
      <w:r w:rsidRPr="006F67F6">
        <w:rPr>
          <w:rFonts w:ascii="Arial" w:hAnsi="Arial" w:cs="Arial"/>
          <w:sz w:val="24"/>
          <w:szCs w:val="24"/>
        </w:rPr>
        <w:t xml:space="preserve"> </w:t>
      </w:r>
    </w:p>
    <w:p w:rsidR="00657E42" w:rsidRPr="006F67F6" w:rsidRDefault="00657E42" w:rsidP="00657E42">
      <w:pPr>
        <w:ind w:firstLine="720"/>
        <w:jc w:val="both"/>
        <w:rPr>
          <w:rFonts w:ascii="Arial" w:hAnsi="Arial" w:cs="Arial"/>
          <w:sz w:val="24"/>
          <w:szCs w:val="24"/>
        </w:rPr>
      </w:pPr>
      <w:r w:rsidRPr="006F67F6">
        <w:rPr>
          <w:rFonts w:ascii="Arial" w:hAnsi="Arial" w:cs="Arial"/>
          <w:sz w:val="24"/>
          <w:szCs w:val="24"/>
        </w:rPr>
        <w:t>Venue of opening Bids</w:t>
      </w:r>
      <w:r w:rsidRPr="006F67F6">
        <w:rPr>
          <w:rFonts w:ascii="Arial" w:hAnsi="Arial" w:cs="Arial"/>
          <w:sz w:val="24"/>
          <w:szCs w:val="24"/>
        </w:rPr>
        <w:tab/>
      </w:r>
      <w:r w:rsidRPr="006F67F6">
        <w:rPr>
          <w:rFonts w:ascii="Arial" w:hAnsi="Arial" w:cs="Arial"/>
          <w:sz w:val="24"/>
          <w:szCs w:val="24"/>
        </w:rPr>
        <w:tab/>
        <w:t>:</w:t>
      </w:r>
      <w:r w:rsidRPr="006F67F6">
        <w:rPr>
          <w:rFonts w:ascii="Arial" w:hAnsi="Arial" w:cs="Arial"/>
          <w:sz w:val="24"/>
          <w:szCs w:val="24"/>
        </w:rPr>
        <w:tab/>
        <w:t xml:space="preserve">HLL Lifecare Limited </w:t>
      </w:r>
    </w:p>
    <w:p w:rsidR="00657E42" w:rsidRPr="006F67F6" w:rsidRDefault="00657E42" w:rsidP="00657E42">
      <w:pPr>
        <w:jc w:val="both"/>
        <w:rPr>
          <w:rFonts w:ascii="Arial" w:hAnsi="Arial" w:cs="Arial"/>
          <w:sz w:val="24"/>
          <w:szCs w:val="24"/>
        </w:rPr>
      </w:pPr>
      <w:r w:rsidRPr="006F67F6">
        <w:rPr>
          <w:rFonts w:ascii="Arial" w:hAnsi="Arial" w:cs="Arial"/>
          <w:sz w:val="24"/>
          <w:szCs w:val="24"/>
        </w:rPr>
        <w:t xml:space="preserve"> </w:t>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Corporate Head Office</w:t>
      </w:r>
    </w:p>
    <w:p w:rsidR="00657E42" w:rsidRPr="006F67F6" w:rsidRDefault="00657E42" w:rsidP="00657E42">
      <w:pPr>
        <w:ind w:left="4320" w:firstLine="720"/>
        <w:jc w:val="both"/>
        <w:rPr>
          <w:rFonts w:ascii="Arial" w:hAnsi="Arial" w:cs="Arial"/>
          <w:sz w:val="24"/>
          <w:szCs w:val="24"/>
        </w:rPr>
      </w:pPr>
      <w:r w:rsidRPr="006F67F6">
        <w:rPr>
          <w:rFonts w:ascii="Arial" w:hAnsi="Arial" w:cs="Arial"/>
          <w:sz w:val="24"/>
          <w:szCs w:val="24"/>
        </w:rPr>
        <w:t xml:space="preserve">HLL </w:t>
      </w:r>
      <w:proofErr w:type="spellStart"/>
      <w:r w:rsidRPr="006F67F6">
        <w:rPr>
          <w:rFonts w:ascii="Arial" w:hAnsi="Arial" w:cs="Arial"/>
          <w:sz w:val="24"/>
          <w:szCs w:val="24"/>
        </w:rPr>
        <w:t>Bhavan</w:t>
      </w:r>
      <w:proofErr w:type="spellEnd"/>
      <w:r w:rsidRPr="006F67F6">
        <w:rPr>
          <w:rFonts w:ascii="Arial" w:hAnsi="Arial" w:cs="Arial"/>
          <w:sz w:val="24"/>
          <w:szCs w:val="24"/>
        </w:rPr>
        <w:t xml:space="preserve">, </w:t>
      </w:r>
      <w:proofErr w:type="spellStart"/>
      <w:r w:rsidRPr="006F67F6">
        <w:rPr>
          <w:rFonts w:ascii="Arial" w:hAnsi="Arial" w:cs="Arial"/>
          <w:sz w:val="24"/>
          <w:szCs w:val="24"/>
        </w:rPr>
        <w:t>Poojappura</w:t>
      </w:r>
      <w:proofErr w:type="spellEnd"/>
      <w:r w:rsidRPr="006F67F6">
        <w:rPr>
          <w:rFonts w:ascii="Arial" w:hAnsi="Arial" w:cs="Arial"/>
          <w:sz w:val="24"/>
          <w:szCs w:val="24"/>
        </w:rPr>
        <w:t>,</w:t>
      </w:r>
    </w:p>
    <w:p w:rsidR="00657E42" w:rsidRPr="006F67F6" w:rsidRDefault="00657E42" w:rsidP="00657E42">
      <w:pPr>
        <w:ind w:left="4320" w:firstLine="720"/>
        <w:jc w:val="both"/>
        <w:rPr>
          <w:rFonts w:ascii="Arial" w:hAnsi="Arial" w:cs="Arial"/>
          <w:sz w:val="24"/>
          <w:szCs w:val="24"/>
        </w:rPr>
      </w:pPr>
      <w:r w:rsidRPr="006F67F6">
        <w:rPr>
          <w:rFonts w:ascii="Arial" w:hAnsi="Arial" w:cs="Arial"/>
          <w:sz w:val="24"/>
          <w:szCs w:val="24"/>
        </w:rPr>
        <w:t>Thiruvananthapuram - 695 012</w:t>
      </w:r>
    </w:p>
    <w:p w:rsidR="00657E42" w:rsidRPr="00E20059" w:rsidRDefault="00657E42" w:rsidP="00657E42">
      <w:pPr>
        <w:rPr>
          <w:rFonts w:ascii="Arial" w:hAnsi="Arial" w:cs="Arial"/>
          <w:sz w:val="28"/>
          <w:szCs w:val="28"/>
        </w:rPr>
      </w:pPr>
      <w:r w:rsidRPr="00E20059">
        <w:rPr>
          <w:rFonts w:ascii="Arial" w:hAnsi="Arial" w:cs="Arial"/>
          <w:sz w:val="24"/>
          <w:szCs w:val="24"/>
        </w:rPr>
        <w:br/>
      </w:r>
      <w:r w:rsidRPr="00E20059">
        <w:rPr>
          <w:rFonts w:ascii="Arial" w:hAnsi="Arial" w:cs="Arial"/>
          <w:sz w:val="28"/>
          <w:szCs w:val="28"/>
        </w:rPr>
        <w:t>Interested applicants can participate in the bid.</w:t>
      </w:r>
    </w:p>
    <w:p w:rsidR="00657E42" w:rsidRPr="00E20059" w:rsidRDefault="00657E42" w:rsidP="00657E42">
      <w:pPr>
        <w:pStyle w:val="NoSpacing"/>
        <w:rPr>
          <w:rFonts w:ascii="Arial" w:hAnsi="Arial" w:cs="Arial"/>
          <w:sz w:val="28"/>
          <w:szCs w:val="28"/>
        </w:rPr>
      </w:pPr>
      <w:r w:rsidRPr="00E20059">
        <w:rPr>
          <w:rFonts w:ascii="Arial" w:hAnsi="Arial" w:cs="Arial"/>
          <w:sz w:val="28"/>
          <w:szCs w:val="28"/>
        </w:rPr>
        <w:t>For any clarifications on the tender document, the prospective bidders can Contact Mobile No:</w:t>
      </w:r>
      <w:r>
        <w:rPr>
          <w:rFonts w:ascii="Arial" w:hAnsi="Arial" w:cs="Arial"/>
          <w:sz w:val="28"/>
          <w:szCs w:val="28"/>
        </w:rPr>
        <w:t xml:space="preserve"> </w:t>
      </w:r>
      <w:r w:rsidRPr="00E20059">
        <w:rPr>
          <w:rFonts w:ascii="Arial" w:hAnsi="Arial" w:cs="Arial"/>
          <w:color w:val="365F91" w:themeColor="accent1" w:themeShade="BF"/>
          <w:sz w:val="28"/>
          <w:szCs w:val="28"/>
          <w:u w:val="single"/>
        </w:rPr>
        <w:t>+91949700482</w:t>
      </w:r>
      <w:r>
        <w:rPr>
          <w:rFonts w:ascii="Arial" w:hAnsi="Arial" w:cs="Arial"/>
          <w:color w:val="365F91" w:themeColor="accent1" w:themeShade="BF"/>
          <w:sz w:val="28"/>
          <w:szCs w:val="28"/>
          <w:u w:val="single"/>
        </w:rPr>
        <w:t>9</w:t>
      </w:r>
      <w:r w:rsidRPr="00E20059">
        <w:rPr>
          <w:rFonts w:ascii="Arial" w:hAnsi="Arial" w:cs="Arial"/>
          <w:color w:val="365F91" w:themeColor="accent1" w:themeShade="BF"/>
          <w:sz w:val="28"/>
          <w:szCs w:val="28"/>
          <w:u w:val="single"/>
        </w:rPr>
        <w:t>,</w:t>
      </w:r>
      <w:r>
        <w:rPr>
          <w:rFonts w:ascii="Arial" w:hAnsi="Arial" w:cs="Arial"/>
          <w:color w:val="365F91" w:themeColor="accent1" w:themeShade="BF"/>
          <w:sz w:val="28"/>
          <w:szCs w:val="28"/>
          <w:u w:val="single"/>
        </w:rPr>
        <w:t xml:space="preserve"> </w:t>
      </w:r>
      <w:r w:rsidRPr="00E20059">
        <w:rPr>
          <w:rFonts w:ascii="Arial" w:hAnsi="Arial" w:cs="Arial"/>
          <w:color w:val="365F91" w:themeColor="accent1" w:themeShade="BF"/>
          <w:sz w:val="28"/>
          <w:szCs w:val="28"/>
          <w:u w:val="single"/>
        </w:rPr>
        <w:t>+919400027963</w:t>
      </w:r>
      <w:r w:rsidRPr="00E20059">
        <w:rPr>
          <w:rFonts w:ascii="Arial" w:hAnsi="Arial" w:cs="Arial"/>
          <w:color w:val="365F91" w:themeColor="accent1" w:themeShade="BF"/>
          <w:sz w:val="28"/>
          <w:szCs w:val="28"/>
        </w:rPr>
        <w:t xml:space="preserve"> </w:t>
      </w:r>
      <w:r w:rsidRPr="00E20059">
        <w:rPr>
          <w:rFonts w:ascii="Arial" w:hAnsi="Arial" w:cs="Arial"/>
          <w:sz w:val="28"/>
          <w:szCs w:val="28"/>
        </w:rPr>
        <w:t>or Email</w:t>
      </w:r>
      <w:hyperlink r:id="rId10" w:history="1">
        <w:r w:rsidRPr="00E20059">
          <w:rPr>
            <w:rStyle w:val="Hyperlink"/>
            <w:sz w:val="28"/>
            <w:szCs w:val="28"/>
          </w:rPr>
          <w:t>vimalkumarm@lifecarehll.com</w:t>
        </w:r>
      </w:hyperlink>
      <w:r w:rsidRPr="00E20059">
        <w:rPr>
          <w:rFonts w:ascii="Arial" w:hAnsi="Arial" w:cs="Arial"/>
          <w:sz w:val="28"/>
          <w:szCs w:val="28"/>
        </w:rPr>
        <w:t xml:space="preserve"> ; </w:t>
      </w:r>
      <w:hyperlink r:id="rId11" w:history="1">
        <w:r w:rsidRPr="00E20059">
          <w:rPr>
            <w:rStyle w:val="Hyperlink"/>
            <w:sz w:val="28"/>
            <w:szCs w:val="28"/>
          </w:rPr>
          <w:t>aravindv@lifecarehll.com</w:t>
        </w:r>
      </w:hyperlink>
      <w:r w:rsidRPr="00E20059">
        <w:rPr>
          <w:rStyle w:val="Hyperlink"/>
          <w:sz w:val="28"/>
          <w:szCs w:val="28"/>
        </w:rPr>
        <w:t xml:space="preserve"> </w:t>
      </w:r>
      <w:r w:rsidRPr="00E20059">
        <w:rPr>
          <w:rFonts w:ascii="Arial" w:hAnsi="Arial" w:cs="Arial"/>
          <w:sz w:val="28"/>
          <w:szCs w:val="28"/>
        </w:rPr>
        <w:t>on any working days during office hours from the date and time of publishing the tender to the last date and time of submission of tender documents.</w:t>
      </w:r>
    </w:p>
    <w:p w:rsidR="00657E42" w:rsidRPr="005E354C" w:rsidRDefault="00657E42" w:rsidP="00657E42">
      <w:pPr>
        <w:jc w:val="both"/>
        <w:rPr>
          <w:rFonts w:ascii="Arial" w:hAnsi="Arial" w:cs="Arial"/>
          <w:sz w:val="28"/>
          <w:szCs w:val="28"/>
        </w:rPr>
      </w:pPr>
    </w:p>
    <w:p w:rsidR="00657E42" w:rsidRPr="006F67F6" w:rsidRDefault="00657E42" w:rsidP="00657E42">
      <w:pPr>
        <w:tabs>
          <w:tab w:val="left" w:pos="585"/>
        </w:tabs>
        <w:spacing w:line="360" w:lineRule="auto"/>
        <w:jc w:val="both"/>
        <w:rPr>
          <w:rFonts w:ascii="Arial" w:hAnsi="Arial" w:cs="Arial"/>
          <w:b/>
          <w:sz w:val="24"/>
          <w:szCs w:val="24"/>
          <w:u w:val="single"/>
        </w:rPr>
      </w:pPr>
      <w:r w:rsidRPr="006F67F6">
        <w:rPr>
          <w:rFonts w:ascii="Arial" w:hAnsi="Arial" w:cs="Arial"/>
          <w:b/>
          <w:sz w:val="24"/>
          <w:szCs w:val="24"/>
          <w:u w:val="single"/>
        </w:rPr>
        <w:t>I. SCOPE OF WORK</w:t>
      </w:r>
    </w:p>
    <w:p w:rsidR="00657E42" w:rsidRPr="006F67F6" w:rsidRDefault="00657E42" w:rsidP="00657E42">
      <w:pPr>
        <w:tabs>
          <w:tab w:val="left" w:pos="585"/>
        </w:tabs>
        <w:spacing w:line="360" w:lineRule="auto"/>
        <w:jc w:val="both"/>
        <w:rPr>
          <w:rFonts w:ascii="Arial" w:hAnsi="Arial" w:cs="Arial"/>
          <w:b/>
          <w:bCs/>
          <w:sz w:val="24"/>
          <w:szCs w:val="24"/>
          <w:u w:val="single"/>
          <w:lang w:val="en-IN" w:bidi="hi-IN"/>
        </w:rPr>
      </w:pPr>
      <w:r w:rsidRPr="006F67F6">
        <w:rPr>
          <w:rFonts w:ascii="Arial" w:hAnsi="Arial" w:cs="Arial"/>
          <w:b/>
          <w:bCs/>
          <w:sz w:val="24"/>
          <w:szCs w:val="24"/>
          <w:u w:val="single"/>
          <w:lang w:val="en-IN" w:bidi="hi-IN"/>
        </w:rPr>
        <w:t>A. Schedule-</w:t>
      </w:r>
      <w:proofErr w:type="gramStart"/>
      <w:r w:rsidRPr="006F67F6">
        <w:rPr>
          <w:rFonts w:ascii="Arial" w:hAnsi="Arial" w:cs="Arial"/>
          <w:b/>
          <w:bCs/>
          <w:sz w:val="24"/>
          <w:szCs w:val="24"/>
          <w:u w:val="single"/>
          <w:lang w:val="en-IN" w:bidi="hi-IN"/>
        </w:rPr>
        <w:t>1 :</w:t>
      </w:r>
      <w:proofErr w:type="gramEnd"/>
      <w:r w:rsidRPr="006F67F6">
        <w:rPr>
          <w:rFonts w:ascii="Arial" w:hAnsi="Arial" w:cs="Arial"/>
          <w:b/>
          <w:bCs/>
          <w:sz w:val="24"/>
          <w:szCs w:val="24"/>
          <w:u w:val="single"/>
          <w:lang w:val="en-IN" w:bidi="hi-IN"/>
        </w:rPr>
        <w:t xml:space="preserve">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lang w:val="en-IN" w:bidi="hi-IN"/>
        </w:rPr>
        <w:t xml:space="preserve">To provide 1 Mbps Internet leased line connectivity uncompressed, unshared leased line (OFC) (1:1) at </w:t>
      </w:r>
      <w:r w:rsidRPr="006F67F6">
        <w:rPr>
          <w:rFonts w:ascii="Arial" w:hAnsi="Arial" w:cs="Arial"/>
          <w:sz w:val="24"/>
          <w:szCs w:val="24"/>
        </w:rPr>
        <w:t>40 lab locations across the state of Uttar Pradesh for setting up the CT scan centers.</w:t>
      </w:r>
      <w:r w:rsidRPr="006F67F6">
        <w:rPr>
          <w:rFonts w:ascii="Arial" w:hAnsi="Arial" w:cs="Arial"/>
          <w:sz w:val="24"/>
          <w:szCs w:val="24"/>
          <w:lang w:val="en-IN" w:bidi="hi-IN"/>
        </w:rPr>
        <w:t xml:space="preserve"> This includes installation, commissioning, testing &amp; up keep of the complete link for a period of </w:t>
      </w:r>
      <w:r>
        <w:rPr>
          <w:rFonts w:ascii="Arial" w:hAnsi="Arial" w:cs="Arial"/>
          <w:sz w:val="24"/>
          <w:szCs w:val="24"/>
          <w:lang w:val="en-IN" w:bidi="hi-IN"/>
        </w:rPr>
        <w:t xml:space="preserve">five </w:t>
      </w:r>
      <w:r w:rsidRPr="00AC5F6B">
        <w:rPr>
          <w:rFonts w:ascii="Arial" w:hAnsi="Arial" w:cs="Arial"/>
          <w:sz w:val="24"/>
          <w:szCs w:val="24"/>
          <w:lang w:val="en-IN" w:bidi="hi-IN"/>
        </w:rPr>
        <w:t>years</w:t>
      </w:r>
      <w:r w:rsidRPr="006F67F6">
        <w:rPr>
          <w:rFonts w:ascii="Arial" w:hAnsi="Arial" w:cs="Arial"/>
          <w:sz w:val="24"/>
          <w:szCs w:val="24"/>
          <w:lang w:val="en-IN" w:bidi="hi-IN"/>
        </w:rPr>
        <w:t>. The connectivity will be through dedicated Internet service. The hardware and software required for the establishment of fully functional leased line will be provided by the bidder. The minimum guaranteed bandwidth taken from the Bidder is 1 Mbps.</w:t>
      </w:r>
      <w:r w:rsidRPr="006F67F6">
        <w:rPr>
          <w:rFonts w:ascii="Arial" w:hAnsi="Arial" w:cs="Arial"/>
          <w:sz w:val="24"/>
          <w:szCs w:val="24"/>
        </w:rPr>
        <w:t xml:space="preserve"> The technical specifications are given in Annexure–I.</w:t>
      </w:r>
    </w:p>
    <w:p w:rsidR="00657E42" w:rsidRPr="006F67F6" w:rsidRDefault="00657E42" w:rsidP="00657E42">
      <w:pPr>
        <w:tabs>
          <w:tab w:val="left" w:pos="585"/>
        </w:tabs>
        <w:spacing w:line="360" w:lineRule="auto"/>
        <w:jc w:val="both"/>
        <w:rPr>
          <w:rFonts w:ascii="Arial" w:hAnsi="Arial" w:cs="Arial"/>
          <w:b/>
          <w:bCs/>
          <w:sz w:val="24"/>
          <w:szCs w:val="24"/>
          <w:u w:val="single"/>
        </w:rPr>
      </w:pPr>
      <w:r w:rsidRPr="006F67F6">
        <w:rPr>
          <w:rFonts w:ascii="Arial" w:hAnsi="Arial" w:cs="Arial"/>
          <w:b/>
          <w:bCs/>
          <w:sz w:val="24"/>
          <w:szCs w:val="24"/>
          <w:u w:val="single"/>
        </w:rPr>
        <w:t>B. Schedule-</w:t>
      </w:r>
      <w:proofErr w:type="gramStart"/>
      <w:r w:rsidRPr="006F67F6">
        <w:rPr>
          <w:rFonts w:ascii="Arial" w:hAnsi="Arial" w:cs="Arial"/>
          <w:b/>
          <w:bCs/>
          <w:sz w:val="24"/>
          <w:szCs w:val="24"/>
          <w:u w:val="single"/>
        </w:rPr>
        <w:t>2 :</w:t>
      </w:r>
      <w:proofErr w:type="gramEnd"/>
      <w:r w:rsidRPr="006F67F6">
        <w:rPr>
          <w:rFonts w:ascii="Arial" w:hAnsi="Arial" w:cs="Arial"/>
          <w:b/>
          <w:bCs/>
          <w:sz w:val="24"/>
          <w:szCs w:val="24"/>
          <w:u w:val="single"/>
        </w:rPr>
        <w:t xml:space="preserve"> </w:t>
      </w:r>
    </w:p>
    <w:p w:rsidR="00657E42" w:rsidRPr="002F7567"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To </w:t>
      </w:r>
      <w:r>
        <w:rPr>
          <w:rFonts w:ascii="Arial" w:hAnsi="Arial" w:cs="Arial"/>
          <w:sz w:val="24"/>
          <w:szCs w:val="24"/>
        </w:rPr>
        <w:t>p</w:t>
      </w:r>
      <w:r w:rsidRPr="006F67F6">
        <w:rPr>
          <w:rFonts w:ascii="Arial" w:hAnsi="Arial" w:cs="Arial"/>
          <w:sz w:val="24"/>
          <w:szCs w:val="24"/>
        </w:rPr>
        <w:t>rovi</w:t>
      </w:r>
      <w:r>
        <w:rPr>
          <w:rFonts w:ascii="Arial" w:hAnsi="Arial" w:cs="Arial"/>
          <w:sz w:val="24"/>
          <w:szCs w:val="24"/>
        </w:rPr>
        <w:t>de</w:t>
      </w:r>
      <w:r w:rsidRPr="006F67F6">
        <w:rPr>
          <w:rFonts w:ascii="Arial" w:hAnsi="Arial" w:cs="Arial"/>
          <w:sz w:val="24"/>
          <w:szCs w:val="24"/>
        </w:rPr>
        <w:t xml:space="preserve"> telephone Connection (wireline network or wireless) with 1 Nos of telephone/ Mobile handset at 40 lab locations as per the annexure II across the state of Uttar Pradesh for s</w:t>
      </w:r>
      <w:r>
        <w:rPr>
          <w:rFonts w:ascii="Arial" w:hAnsi="Arial" w:cs="Arial"/>
          <w:sz w:val="24"/>
          <w:szCs w:val="24"/>
        </w:rPr>
        <w:t xml:space="preserve">etting up the CT scan centers. </w:t>
      </w:r>
    </w:p>
    <w:p w:rsidR="00657E42" w:rsidRPr="006F67F6" w:rsidRDefault="00657E42" w:rsidP="00657E42">
      <w:pPr>
        <w:tabs>
          <w:tab w:val="left" w:pos="585"/>
        </w:tabs>
        <w:spacing w:line="360" w:lineRule="auto"/>
        <w:jc w:val="both"/>
        <w:rPr>
          <w:rFonts w:ascii="Arial" w:hAnsi="Arial" w:cs="Arial"/>
          <w:b/>
          <w:bCs/>
          <w:sz w:val="24"/>
          <w:szCs w:val="24"/>
          <w:u w:val="single"/>
        </w:rPr>
      </w:pPr>
      <w:r w:rsidRPr="006F67F6">
        <w:rPr>
          <w:rFonts w:ascii="Arial" w:hAnsi="Arial" w:cs="Arial"/>
          <w:b/>
          <w:bCs/>
          <w:sz w:val="24"/>
          <w:szCs w:val="24"/>
          <w:u w:val="single"/>
        </w:rPr>
        <w:lastRenderedPageBreak/>
        <w:t>II. Earnest Money Deposit (EMD)</w:t>
      </w:r>
    </w:p>
    <w:p w:rsidR="00657E42"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The tenderer shall furnish along with its tender, earnest money for amount as shown above in the NIT. The earnest money is required to protect the Purchaser/Customer against the risk of the tenderer’s unwarranted conduct as amplified under sub-clause 6 below.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1. The tenderers who are currently registered and, also, will continue to remain registered during the tender validity period with Directorate General of Supplies &amp; Disposals or with National Small Industries Corporation, New Delhi for the specific goods as per tender enquiry specification shall be eligible for exemption from EMD. In case the tenderer falls in these categories, it should furnish copy of its valid registration details (with DGS&amp;D or NSIC, as the case may be).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2. The earnest money shall be furnished in one of the following forms: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i) Account Payee Demand Draft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ii) Banker‟s cheque and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iii) Bank Guarantee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3. The demand draft or banker’s cheque shall be drawn on any commercial bank in India or country of the tenderer, in favour of the “HLL Lifecare Limited” payable at Trivandrum. In case of bank guarantee, the same is to be provided from any commercial bank in India or country of the tenderer as per the format specified under </w:t>
      </w:r>
      <w:r w:rsidR="006C2C12">
        <w:rPr>
          <w:rFonts w:ascii="Arial" w:hAnsi="Arial" w:cs="Arial"/>
          <w:sz w:val="24"/>
          <w:szCs w:val="24"/>
        </w:rPr>
        <w:t>Annexure</w:t>
      </w:r>
      <w:r w:rsidRPr="002B1FE3">
        <w:rPr>
          <w:rFonts w:ascii="Arial" w:hAnsi="Arial" w:cs="Arial"/>
          <w:sz w:val="24"/>
          <w:szCs w:val="24"/>
        </w:rPr>
        <w:t xml:space="preserve"> X</w:t>
      </w:r>
      <w:r w:rsidRPr="006F67F6">
        <w:rPr>
          <w:rFonts w:ascii="Arial" w:hAnsi="Arial" w:cs="Arial"/>
          <w:sz w:val="24"/>
          <w:szCs w:val="24"/>
        </w:rPr>
        <w:t xml:space="preserve"> in these documents.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4. The earnest money shall be valid for a period of forty-five (45) days beyond the validity period of the tender.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 xml:space="preserve">5. Unsuccessful tenderers‟ earnest money will be returned to them without any interest, after expiry of the tender validity period, but not later than thirty days after conclusion of the resultant contract. Successful tenderer‟s earnest money will be returned without any interest, after receipt of performance security from that tenderer. </w:t>
      </w:r>
    </w:p>
    <w:p w:rsidR="00657E42" w:rsidRPr="006F67F6"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lastRenderedPageBreak/>
        <w:t xml:space="preserve">6. Earnest Money is required to protect the Purchaser/Customer against the risk of the Tenderer‟s conduct, which would warrant the forfeiture of the EMD. Earnest money of a tenderer will be forfeited, if the tenderer withdraws or amends its tender or impairs or derogates from the tender in any respect within the period of validity of its tender or if it comes to notice that the information/documents furnished in its tender is incorrect, false, misleading or forged without prejudice to other rights of the Purchaser/Customer. The successful tenderer‟s earnest money will be forfeited without prejudice to other rights of Purchaser/Customer if it fails to furnish the required performance security within the specified period. </w:t>
      </w:r>
    </w:p>
    <w:p w:rsidR="00657E42" w:rsidRPr="00016D1C" w:rsidRDefault="00657E42" w:rsidP="00657E42">
      <w:pPr>
        <w:tabs>
          <w:tab w:val="left" w:pos="585"/>
        </w:tabs>
        <w:spacing w:line="360" w:lineRule="auto"/>
        <w:jc w:val="both"/>
        <w:rPr>
          <w:rFonts w:ascii="Arial" w:hAnsi="Arial" w:cs="Arial"/>
          <w:sz w:val="24"/>
          <w:szCs w:val="24"/>
        </w:rPr>
      </w:pPr>
      <w:r w:rsidRPr="006F67F6">
        <w:rPr>
          <w:rFonts w:ascii="Arial" w:hAnsi="Arial" w:cs="Arial"/>
          <w:sz w:val="24"/>
          <w:szCs w:val="24"/>
        </w:rPr>
        <w:t>7. In the case of Bank Guarantee furnished from banks outside India (i.e. foreign Banks), it should be authenticated and countersigned by any nationalised</w:t>
      </w:r>
      <w:r>
        <w:rPr>
          <w:rFonts w:ascii="Arial" w:hAnsi="Arial" w:cs="Arial"/>
          <w:sz w:val="24"/>
          <w:szCs w:val="24"/>
        </w:rPr>
        <w:t xml:space="preserve"> </w:t>
      </w:r>
      <w:r w:rsidRPr="006F67F6">
        <w:rPr>
          <w:rFonts w:ascii="Arial" w:hAnsi="Arial" w:cs="Arial"/>
          <w:sz w:val="24"/>
          <w:szCs w:val="24"/>
        </w:rPr>
        <w:t>bank in India by way of back-to-back counter guarantee and the same should b</w:t>
      </w:r>
      <w:r>
        <w:rPr>
          <w:rFonts w:ascii="Arial" w:hAnsi="Arial" w:cs="Arial"/>
          <w:sz w:val="24"/>
          <w:szCs w:val="24"/>
        </w:rPr>
        <w:t>e submitted along with the bid.</w:t>
      </w:r>
    </w:p>
    <w:p w:rsidR="00657E42" w:rsidRPr="006F67F6" w:rsidRDefault="00657E42" w:rsidP="00657E42">
      <w:pPr>
        <w:tabs>
          <w:tab w:val="left" w:pos="585"/>
        </w:tabs>
        <w:spacing w:line="360" w:lineRule="auto"/>
        <w:jc w:val="both"/>
        <w:rPr>
          <w:rFonts w:ascii="Arial" w:hAnsi="Arial" w:cs="Arial"/>
          <w:sz w:val="24"/>
          <w:szCs w:val="24"/>
          <w:u w:val="single"/>
        </w:rPr>
      </w:pPr>
      <w:r w:rsidRPr="006F67F6">
        <w:rPr>
          <w:rFonts w:ascii="Arial" w:hAnsi="Arial" w:cs="Arial"/>
          <w:b/>
          <w:bCs/>
          <w:sz w:val="24"/>
          <w:szCs w:val="24"/>
          <w:u w:val="single"/>
        </w:rPr>
        <w:t>III. GENERAL TERMS AND CONDITIONS</w:t>
      </w:r>
      <w:r w:rsidRPr="006F67F6">
        <w:rPr>
          <w:rFonts w:ascii="Arial" w:hAnsi="Arial" w:cs="Arial"/>
          <w:sz w:val="24"/>
          <w:szCs w:val="24"/>
          <w:u w:val="single"/>
        </w:rPr>
        <w:t xml:space="preserve"> </w:t>
      </w:r>
    </w:p>
    <w:p w:rsidR="00657E42" w:rsidRPr="006F67F6" w:rsidRDefault="00657E42" w:rsidP="00657E42">
      <w:pPr>
        <w:tabs>
          <w:tab w:val="left" w:pos="585"/>
        </w:tabs>
        <w:spacing w:line="360" w:lineRule="auto"/>
        <w:jc w:val="both"/>
        <w:rPr>
          <w:rFonts w:ascii="Arial" w:hAnsi="Arial" w:cs="Arial"/>
          <w:sz w:val="24"/>
          <w:szCs w:val="24"/>
          <w:u w:val="single"/>
        </w:rPr>
      </w:pPr>
      <w:r w:rsidRPr="006F67F6">
        <w:rPr>
          <w:rFonts w:ascii="Arial" w:hAnsi="Arial" w:cs="Arial"/>
          <w:sz w:val="24"/>
          <w:szCs w:val="24"/>
          <w:u w:val="single"/>
        </w:rPr>
        <w:t>A. Eligibility criteria for Bidders</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The bidder should be a Registered Company in India under the Companies Act, 1956. </w:t>
      </w:r>
    </w:p>
    <w:p w:rsidR="00657E42" w:rsidRPr="00EA5FED" w:rsidRDefault="00657E42" w:rsidP="00657E42">
      <w:pPr>
        <w:pStyle w:val="ListParagraph"/>
        <w:numPr>
          <w:ilvl w:val="0"/>
          <w:numId w:val="1"/>
        </w:numPr>
        <w:jc w:val="both"/>
        <w:rPr>
          <w:rFonts w:ascii="Arial" w:hAnsi="Arial" w:cs="Arial"/>
          <w:sz w:val="24"/>
          <w:szCs w:val="24"/>
        </w:rPr>
      </w:pPr>
      <w:r w:rsidRPr="00EA5FED">
        <w:rPr>
          <w:rFonts w:ascii="Arial" w:hAnsi="Arial" w:cs="Arial"/>
          <w:sz w:val="24"/>
          <w:szCs w:val="24"/>
        </w:rPr>
        <w:t xml:space="preserve">The Bidder shall have adequate experience in carrying out similar type of assignment / service in private or public sector. In support of this, a statement regarding assignments of similar nature successfully completed during last three years should be submitted as per Performa in </w:t>
      </w:r>
      <w:r w:rsidR="00991C13" w:rsidRPr="00991C13">
        <w:rPr>
          <w:rFonts w:ascii="Arial" w:hAnsi="Arial" w:cs="Arial"/>
          <w:sz w:val="24"/>
          <w:szCs w:val="24"/>
        </w:rPr>
        <w:t>Annexure-IV</w:t>
      </w:r>
      <w:r w:rsidRPr="00EA5FED">
        <w:rPr>
          <w:rFonts w:ascii="Arial" w:hAnsi="Arial" w:cs="Arial"/>
          <w:sz w:val="24"/>
          <w:szCs w:val="24"/>
        </w:rPr>
        <w:t>. Users’ certificate regarding satisfactory completion of assignments should also be submitted. The assignment of Govt. Depts. / Semi Govt. Depts. should be specifically brought out. (The decision of the Purchaser as to whether the assignment is similar or not and whether the bidders possess adequate experience or not, shall be final and binding on the bidders.)</w:t>
      </w:r>
    </w:p>
    <w:p w:rsidR="00657E42" w:rsidRPr="00EA5FED" w:rsidRDefault="00657E42" w:rsidP="00657E42">
      <w:pPr>
        <w:pStyle w:val="ListParagraph"/>
        <w:numPr>
          <w:ilvl w:val="0"/>
          <w:numId w:val="1"/>
        </w:numPr>
        <w:spacing w:line="360" w:lineRule="auto"/>
        <w:jc w:val="both"/>
        <w:rPr>
          <w:rFonts w:ascii="Arial" w:hAnsi="Arial" w:cs="Arial"/>
          <w:sz w:val="24"/>
          <w:szCs w:val="24"/>
        </w:rPr>
      </w:pPr>
      <w:r w:rsidRPr="00EA5FED">
        <w:rPr>
          <w:rFonts w:ascii="Arial" w:hAnsi="Arial" w:cs="Arial"/>
          <w:sz w:val="24"/>
          <w:szCs w:val="24"/>
        </w:rPr>
        <w:t xml:space="preserve">Average annual financial turn-over of the bidder during the last 3 years, ending 31st March of the previous financial year, should be at least INR </w:t>
      </w:r>
      <w:r>
        <w:rPr>
          <w:rFonts w:ascii="Arial" w:hAnsi="Arial" w:cs="Arial"/>
          <w:sz w:val="24"/>
          <w:szCs w:val="24"/>
        </w:rPr>
        <w:t>60</w:t>
      </w:r>
      <w:r w:rsidRPr="00EA5FED">
        <w:rPr>
          <w:rFonts w:ascii="Arial" w:hAnsi="Arial" w:cs="Arial"/>
          <w:sz w:val="24"/>
          <w:szCs w:val="24"/>
        </w:rPr>
        <w:t xml:space="preserve"> Lakhs. </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The bidder should be a Class A or Class B Internet Service Provider for the internet and the bidder can attach the documentary proof for the same. </w:t>
      </w:r>
    </w:p>
    <w:p w:rsidR="00657E42" w:rsidRPr="00016D1C"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lastRenderedPageBreak/>
        <w:t xml:space="preserve">The supplier should have the service support center in Uttar Pradesh and the details </w:t>
      </w:r>
      <w:r w:rsidRPr="002F7567">
        <w:rPr>
          <w:rFonts w:ascii="Arial" w:hAnsi="Arial" w:cs="Arial"/>
          <w:sz w:val="24"/>
          <w:szCs w:val="24"/>
        </w:rPr>
        <w:t>including documentary proof</w:t>
      </w:r>
      <w:r w:rsidRPr="006F67F6">
        <w:rPr>
          <w:rFonts w:ascii="Arial" w:hAnsi="Arial" w:cs="Arial"/>
          <w:sz w:val="24"/>
          <w:szCs w:val="24"/>
        </w:rPr>
        <w:t xml:space="preserve"> for the same may please be furnished in the bid. </w:t>
      </w:r>
    </w:p>
    <w:p w:rsidR="00657E42" w:rsidRPr="006F67F6" w:rsidRDefault="00657E42" w:rsidP="00657E42">
      <w:pPr>
        <w:spacing w:line="360" w:lineRule="auto"/>
        <w:jc w:val="both"/>
        <w:rPr>
          <w:rFonts w:ascii="Arial" w:hAnsi="Arial" w:cs="Arial"/>
          <w:sz w:val="24"/>
          <w:szCs w:val="24"/>
        </w:rPr>
      </w:pPr>
      <w:r w:rsidRPr="006F67F6">
        <w:rPr>
          <w:rFonts w:ascii="Arial" w:hAnsi="Arial" w:cs="Arial"/>
          <w:sz w:val="24"/>
          <w:szCs w:val="24"/>
        </w:rPr>
        <w:t xml:space="preserve">B. Other terms and Conditions </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lang w:val="en-IN" w:bidi="hi-IN"/>
        </w:rPr>
        <w:t xml:space="preserve">Installation, commissioning, configuring of the link and hardware/software required for the establishment of fully functional 1 Mbps leased line will be provided by the bidder (Mux, Modems and Router </w:t>
      </w:r>
      <w:proofErr w:type="spellStart"/>
      <w:r w:rsidRPr="006F67F6">
        <w:rPr>
          <w:rFonts w:ascii="Arial" w:hAnsi="Arial" w:cs="Arial"/>
          <w:sz w:val="24"/>
          <w:szCs w:val="24"/>
          <w:lang w:val="en-IN" w:bidi="hi-IN"/>
        </w:rPr>
        <w:t>etc</w:t>
      </w:r>
      <w:proofErr w:type="spellEnd"/>
      <w:r w:rsidRPr="006F67F6">
        <w:rPr>
          <w:rFonts w:ascii="Arial" w:hAnsi="Arial" w:cs="Arial"/>
          <w:sz w:val="24"/>
          <w:szCs w:val="24"/>
          <w:lang w:val="en-IN" w:bidi="hi-IN"/>
        </w:rPr>
        <w:t>).</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A Service Level agreement (SLA) shall be signed by HLL and the successful bidder for a period of </w:t>
      </w:r>
      <w:r>
        <w:rPr>
          <w:rFonts w:ascii="Arial" w:hAnsi="Arial" w:cs="Arial"/>
          <w:sz w:val="24"/>
          <w:szCs w:val="24"/>
        </w:rPr>
        <w:t>five</w:t>
      </w:r>
      <w:r w:rsidRPr="006F67F6">
        <w:rPr>
          <w:rFonts w:ascii="Arial" w:hAnsi="Arial" w:cs="Arial"/>
          <w:sz w:val="24"/>
          <w:szCs w:val="24"/>
        </w:rPr>
        <w:t xml:space="preserve"> year from the date of installation.</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HLL reserves the right to cancel the services at any time by giving 1 month advance notice period, if the service is not provided as per the SLA.</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All 40 Locations with address are enlisted on Annexure –II.</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prices should be quoted as per the format for price schedule enclosed as Annexure – III.</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bidders are requested to mention the annual charges for the internet and all other charges like price of CPE and installation charges should be mentioned separately. However the bids will be evaluated by</w:t>
      </w:r>
      <w:r>
        <w:rPr>
          <w:rFonts w:ascii="Arial" w:hAnsi="Arial" w:cs="Arial"/>
          <w:sz w:val="24"/>
          <w:szCs w:val="24"/>
        </w:rPr>
        <w:t xml:space="preserve"> taking the total quoted amounts for </w:t>
      </w:r>
      <w:r w:rsidRPr="006A2151">
        <w:rPr>
          <w:b/>
          <w:sz w:val="24"/>
        </w:rPr>
        <w:t>Schedule-1</w:t>
      </w:r>
      <w:r>
        <w:rPr>
          <w:bCs/>
          <w:sz w:val="24"/>
        </w:rPr>
        <w:t xml:space="preserve"> &amp; </w:t>
      </w:r>
      <w:r w:rsidRPr="006A2151">
        <w:rPr>
          <w:b/>
          <w:sz w:val="24"/>
        </w:rPr>
        <w:t>Schedule-</w:t>
      </w:r>
      <w:r>
        <w:rPr>
          <w:b/>
          <w:sz w:val="24"/>
        </w:rPr>
        <w:t xml:space="preserve">2 </w:t>
      </w:r>
      <w:proofErr w:type="spellStart"/>
      <w:r>
        <w:rPr>
          <w:b/>
          <w:sz w:val="24"/>
        </w:rPr>
        <w:t>seperately</w:t>
      </w:r>
      <w:proofErr w:type="spellEnd"/>
      <w:r>
        <w:rPr>
          <w:b/>
          <w:sz w:val="24"/>
        </w:rPr>
        <w:t>.</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service providers should install the telephone line, cabling, telephone</w:t>
      </w:r>
    </w:p>
    <w:p w:rsidR="00657E42" w:rsidRPr="006F67F6" w:rsidRDefault="00657E42" w:rsidP="00657E42">
      <w:pPr>
        <w:pStyle w:val="ListParagraph"/>
        <w:spacing w:line="360" w:lineRule="auto"/>
        <w:ind w:left="630"/>
        <w:jc w:val="both"/>
        <w:rPr>
          <w:rFonts w:ascii="Arial" w:hAnsi="Arial" w:cs="Arial"/>
          <w:sz w:val="24"/>
          <w:szCs w:val="24"/>
        </w:rPr>
      </w:pPr>
      <w:r w:rsidRPr="006F67F6">
        <w:rPr>
          <w:rFonts w:ascii="Arial" w:hAnsi="Arial" w:cs="Arial"/>
          <w:sz w:val="24"/>
          <w:szCs w:val="24"/>
        </w:rPr>
        <w:t>Instruments etc. at their own cost. Replacement/repairing of faulty instruments etc. at service providers cost duri</w:t>
      </w:r>
      <w:r>
        <w:rPr>
          <w:rFonts w:ascii="Arial" w:hAnsi="Arial" w:cs="Arial"/>
          <w:sz w:val="24"/>
          <w:szCs w:val="24"/>
        </w:rPr>
        <w:t xml:space="preserve">ng the entire contract period. </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The prices quoted shall be valid for a period of </w:t>
      </w:r>
      <w:r>
        <w:rPr>
          <w:rFonts w:ascii="Arial" w:hAnsi="Arial" w:cs="Arial"/>
          <w:sz w:val="24"/>
          <w:szCs w:val="24"/>
        </w:rPr>
        <w:t>1 year</w:t>
      </w:r>
      <w:r w:rsidRPr="006F67F6">
        <w:rPr>
          <w:rFonts w:ascii="Arial" w:hAnsi="Arial" w:cs="Arial"/>
          <w:sz w:val="24"/>
          <w:szCs w:val="24"/>
        </w:rPr>
        <w:t xml:space="preserve"> from the date of opening of bids.</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bids should contain the complete technical specifications of the equipment supported with illustrative literatures/catalogues.</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connection should be provided within 2 weeks from the date of placement of order.</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Penalty @ 0.50 % per week’s delay subject to a maximum of 5 % of total order value is applicable for delay in providing Internet.</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lastRenderedPageBreak/>
        <w:t>Bids should be clear in all respects and those with ambiguous clauses shall be summarily rejected.</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The supply order shall be placed on the lowest responsive bidder.</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Pr>
          <w:rFonts w:ascii="Arial" w:hAnsi="Arial" w:cs="Arial"/>
          <w:sz w:val="24"/>
          <w:szCs w:val="24"/>
        </w:rPr>
        <w:t xml:space="preserve">Payment will be </w:t>
      </w:r>
      <w:r w:rsidR="006C2C12">
        <w:rPr>
          <w:rFonts w:ascii="Arial" w:hAnsi="Arial" w:cs="Arial"/>
          <w:sz w:val="24"/>
          <w:szCs w:val="24"/>
        </w:rPr>
        <w:t xml:space="preserve">released </w:t>
      </w:r>
      <w:r w:rsidR="006C2C12" w:rsidRPr="006F67F6">
        <w:rPr>
          <w:rFonts w:ascii="Arial" w:hAnsi="Arial" w:cs="Arial"/>
          <w:sz w:val="24"/>
          <w:szCs w:val="24"/>
        </w:rPr>
        <w:t>quarterly</w:t>
      </w:r>
      <w:r>
        <w:rPr>
          <w:rFonts w:ascii="Arial" w:hAnsi="Arial" w:cs="Arial"/>
          <w:sz w:val="24"/>
          <w:szCs w:val="24"/>
        </w:rPr>
        <w:t xml:space="preserve"> in advance.</w:t>
      </w:r>
      <w:r w:rsidRPr="006F67F6">
        <w:rPr>
          <w:rFonts w:ascii="Arial" w:hAnsi="Arial" w:cs="Arial"/>
          <w:sz w:val="24"/>
          <w:szCs w:val="24"/>
        </w:rPr>
        <w:t xml:space="preserve"> For claiming the payment, the following documents have to be submitted. </w:t>
      </w:r>
    </w:p>
    <w:p w:rsidR="00657E42" w:rsidRDefault="00657E42" w:rsidP="00657E42">
      <w:pPr>
        <w:pStyle w:val="ListParagraph"/>
        <w:numPr>
          <w:ilvl w:val="0"/>
          <w:numId w:val="2"/>
        </w:numPr>
        <w:spacing w:line="360" w:lineRule="auto"/>
        <w:jc w:val="both"/>
        <w:rPr>
          <w:rFonts w:ascii="Arial" w:hAnsi="Arial" w:cs="Arial"/>
          <w:sz w:val="24"/>
          <w:szCs w:val="24"/>
        </w:rPr>
      </w:pPr>
      <w:r w:rsidRPr="006F67F6">
        <w:rPr>
          <w:rFonts w:ascii="Arial" w:hAnsi="Arial" w:cs="Arial"/>
          <w:sz w:val="24"/>
          <w:szCs w:val="24"/>
        </w:rPr>
        <w:t xml:space="preserve">Three copies of Invoice. </w:t>
      </w:r>
    </w:p>
    <w:p w:rsidR="00657E42" w:rsidRPr="00792B91" w:rsidRDefault="00657E42" w:rsidP="00657E42">
      <w:pPr>
        <w:pStyle w:val="ListParagraph"/>
        <w:numPr>
          <w:ilvl w:val="0"/>
          <w:numId w:val="2"/>
        </w:numPr>
        <w:spacing w:line="360" w:lineRule="auto"/>
        <w:jc w:val="both"/>
        <w:rPr>
          <w:rFonts w:ascii="Arial" w:hAnsi="Arial" w:cs="Arial"/>
          <w:sz w:val="24"/>
          <w:szCs w:val="24"/>
        </w:rPr>
      </w:pPr>
      <w:r w:rsidRPr="00792B91">
        <w:rPr>
          <w:rFonts w:ascii="Arial" w:hAnsi="Arial" w:cs="Arial"/>
          <w:sz w:val="24"/>
          <w:szCs w:val="24"/>
        </w:rPr>
        <w:t xml:space="preserve">Installation/ Service report duly signed by the concerned person of HLL and representatives of the supplier. </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The bids should be submitted to the following address. </w:t>
      </w:r>
    </w:p>
    <w:p w:rsidR="00657E42" w:rsidRPr="006F67F6"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Associate Vice President,</w:t>
      </w:r>
    </w:p>
    <w:p w:rsidR="00657E42" w:rsidRPr="006F67F6"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Healthcare Service Division</w:t>
      </w:r>
    </w:p>
    <w:p w:rsidR="00657E42" w:rsidRPr="006F67F6"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HLL Lifecare Limited</w:t>
      </w:r>
    </w:p>
    <w:p w:rsidR="00657E42" w:rsidRPr="006F67F6"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Corporate Head Office</w:t>
      </w:r>
    </w:p>
    <w:p w:rsidR="00657E42" w:rsidRPr="006F67F6"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 xml:space="preserve">HLL </w:t>
      </w:r>
      <w:proofErr w:type="spellStart"/>
      <w:r w:rsidRPr="006F67F6">
        <w:rPr>
          <w:rFonts w:ascii="Arial" w:hAnsi="Arial" w:cs="Arial"/>
          <w:b/>
          <w:sz w:val="24"/>
          <w:szCs w:val="24"/>
        </w:rPr>
        <w:t>Bhavan</w:t>
      </w:r>
      <w:proofErr w:type="spellEnd"/>
      <w:r w:rsidRPr="006F67F6">
        <w:rPr>
          <w:rFonts w:ascii="Arial" w:hAnsi="Arial" w:cs="Arial"/>
          <w:b/>
          <w:sz w:val="24"/>
          <w:szCs w:val="24"/>
        </w:rPr>
        <w:t xml:space="preserve">, </w:t>
      </w:r>
      <w:proofErr w:type="spellStart"/>
      <w:r w:rsidRPr="006F67F6">
        <w:rPr>
          <w:rFonts w:ascii="Arial" w:hAnsi="Arial" w:cs="Arial"/>
          <w:b/>
          <w:sz w:val="24"/>
          <w:szCs w:val="24"/>
        </w:rPr>
        <w:t>Poojappura</w:t>
      </w:r>
      <w:proofErr w:type="spellEnd"/>
      <w:r w:rsidRPr="006F67F6">
        <w:rPr>
          <w:rFonts w:ascii="Arial" w:hAnsi="Arial" w:cs="Arial"/>
          <w:b/>
          <w:sz w:val="24"/>
          <w:szCs w:val="24"/>
        </w:rPr>
        <w:t>,</w:t>
      </w:r>
    </w:p>
    <w:p w:rsidR="00657E42" w:rsidRDefault="00657E42" w:rsidP="00657E42">
      <w:pPr>
        <w:spacing w:line="240" w:lineRule="auto"/>
        <w:ind w:left="2160"/>
        <w:jc w:val="both"/>
        <w:rPr>
          <w:rFonts w:ascii="Arial" w:hAnsi="Arial" w:cs="Arial"/>
          <w:b/>
          <w:sz w:val="24"/>
          <w:szCs w:val="24"/>
        </w:rPr>
      </w:pPr>
      <w:r w:rsidRPr="006F67F6">
        <w:rPr>
          <w:rFonts w:ascii="Arial" w:hAnsi="Arial" w:cs="Arial"/>
          <w:b/>
          <w:sz w:val="24"/>
          <w:szCs w:val="24"/>
        </w:rPr>
        <w:t>Thiruvananthapuram - 695 012</w:t>
      </w:r>
    </w:p>
    <w:p w:rsidR="00657E42" w:rsidRPr="006F67F6" w:rsidRDefault="00657E42" w:rsidP="00657E42">
      <w:pPr>
        <w:spacing w:line="240" w:lineRule="auto"/>
        <w:ind w:left="2160"/>
        <w:jc w:val="both"/>
        <w:rPr>
          <w:rFonts w:ascii="Arial" w:hAnsi="Arial" w:cs="Arial"/>
          <w:b/>
          <w:sz w:val="24"/>
          <w:szCs w:val="24"/>
        </w:rPr>
      </w:pP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sz w:val="24"/>
          <w:szCs w:val="24"/>
        </w:rPr>
        <w:t xml:space="preserve">Bids should be submitted latest by before 15:00 </w:t>
      </w:r>
      <w:proofErr w:type="spellStart"/>
      <w:r w:rsidRPr="006F67F6">
        <w:rPr>
          <w:rFonts w:ascii="Arial" w:hAnsi="Arial" w:cs="Arial"/>
          <w:sz w:val="24"/>
          <w:szCs w:val="24"/>
        </w:rPr>
        <w:t>Hrs</w:t>
      </w:r>
      <w:proofErr w:type="spellEnd"/>
      <w:r w:rsidRPr="006F67F6">
        <w:rPr>
          <w:rFonts w:ascii="Arial" w:hAnsi="Arial" w:cs="Arial"/>
          <w:sz w:val="24"/>
          <w:szCs w:val="24"/>
        </w:rPr>
        <w:t xml:space="preserve"> on 2</w:t>
      </w:r>
      <w:r>
        <w:rPr>
          <w:rFonts w:ascii="Arial" w:hAnsi="Arial" w:cs="Arial"/>
          <w:sz w:val="24"/>
          <w:szCs w:val="24"/>
        </w:rPr>
        <w:t>8</w:t>
      </w:r>
      <w:r w:rsidRPr="006F67F6">
        <w:rPr>
          <w:rFonts w:ascii="Arial" w:hAnsi="Arial" w:cs="Arial"/>
          <w:sz w:val="24"/>
          <w:szCs w:val="24"/>
        </w:rPr>
        <w:t xml:space="preserve">.08.2017 and the same will be opened at 15:30 </w:t>
      </w:r>
      <w:proofErr w:type="spellStart"/>
      <w:r w:rsidRPr="006F67F6">
        <w:rPr>
          <w:rFonts w:ascii="Arial" w:hAnsi="Arial" w:cs="Arial"/>
          <w:sz w:val="24"/>
          <w:szCs w:val="24"/>
        </w:rPr>
        <w:t>Hrs</w:t>
      </w:r>
      <w:proofErr w:type="spellEnd"/>
      <w:r w:rsidRPr="006F67F6">
        <w:rPr>
          <w:rFonts w:ascii="Arial" w:hAnsi="Arial" w:cs="Arial"/>
          <w:sz w:val="24"/>
          <w:szCs w:val="24"/>
        </w:rPr>
        <w:t xml:space="preserve"> on the same day at Corporate Head Office, </w:t>
      </w:r>
      <w:proofErr w:type="spellStart"/>
      <w:r w:rsidRPr="006F67F6">
        <w:rPr>
          <w:rFonts w:ascii="Arial" w:hAnsi="Arial" w:cs="Arial"/>
          <w:sz w:val="24"/>
          <w:szCs w:val="24"/>
        </w:rPr>
        <w:t>Poojappura</w:t>
      </w:r>
      <w:proofErr w:type="spellEnd"/>
      <w:r w:rsidRPr="006F67F6">
        <w:rPr>
          <w:rFonts w:ascii="Arial" w:hAnsi="Arial" w:cs="Arial"/>
          <w:sz w:val="24"/>
          <w:szCs w:val="24"/>
        </w:rPr>
        <w:t xml:space="preserve">, Thiruvananthapuram in the presence of the representatives of the bidders, who choose to attend . If the bid opening day is declared as holiday for HLL, the bid will be opened </w:t>
      </w:r>
      <w:proofErr w:type="gramStart"/>
      <w:r>
        <w:rPr>
          <w:rFonts w:ascii="Arial" w:hAnsi="Arial" w:cs="Arial"/>
          <w:sz w:val="24"/>
          <w:szCs w:val="24"/>
        </w:rPr>
        <w:t xml:space="preserve">on </w:t>
      </w:r>
      <w:r w:rsidRPr="006F67F6">
        <w:rPr>
          <w:rFonts w:ascii="Arial" w:hAnsi="Arial" w:cs="Arial"/>
          <w:sz w:val="24"/>
          <w:szCs w:val="24"/>
        </w:rPr>
        <w:t xml:space="preserve"> the</w:t>
      </w:r>
      <w:proofErr w:type="gramEnd"/>
      <w:r w:rsidRPr="006F67F6">
        <w:rPr>
          <w:rFonts w:ascii="Arial" w:hAnsi="Arial" w:cs="Arial"/>
          <w:sz w:val="24"/>
          <w:szCs w:val="24"/>
        </w:rPr>
        <w:t xml:space="preserve"> next working day </w:t>
      </w:r>
      <w:r>
        <w:rPr>
          <w:rFonts w:ascii="Arial" w:hAnsi="Arial" w:cs="Arial"/>
          <w:sz w:val="24"/>
          <w:szCs w:val="24"/>
        </w:rPr>
        <w:t>for</w:t>
      </w:r>
      <w:r w:rsidRPr="006F67F6">
        <w:rPr>
          <w:rFonts w:ascii="Arial" w:hAnsi="Arial" w:cs="Arial"/>
          <w:sz w:val="24"/>
          <w:szCs w:val="24"/>
        </w:rPr>
        <w:t xml:space="preserve"> HLL.</w:t>
      </w:r>
    </w:p>
    <w:p w:rsidR="00657E42" w:rsidRPr="004B6C02" w:rsidRDefault="00657E42" w:rsidP="00657E42">
      <w:pPr>
        <w:spacing w:line="360" w:lineRule="auto"/>
        <w:ind w:left="630"/>
        <w:jc w:val="both"/>
        <w:rPr>
          <w:rFonts w:ascii="Arial" w:hAnsi="Arial" w:cs="Arial"/>
          <w:sz w:val="24"/>
          <w:szCs w:val="24"/>
        </w:rPr>
      </w:pPr>
      <w:r w:rsidRPr="004B6C02">
        <w:rPr>
          <w:rFonts w:ascii="Arial" w:hAnsi="Arial" w:cs="Arial"/>
          <w:sz w:val="24"/>
          <w:szCs w:val="24"/>
        </w:rPr>
        <w:t>Bidders are requested to contact the undersigned for further information, if any.</w:t>
      </w:r>
    </w:p>
    <w:p w:rsidR="00657E42" w:rsidRPr="006F67F6" w:rsidRDefault="00657E42" w:rsidP="00657E42">
      <w:pPr>
        <w:pStyle w:val="ListParagraph"/>
        <w:numPr>
          <w:ilvl w:val="0"/>
          <w:numId w:val="1"/>
        </w:numPr>
        <w:spacing w:line="360" w:lineRule="auto"/>
        <w:jc w:val="both"/>
        <w:rPr>
          <w:rFonts w:ascii="Arial" w:hAnsi="Arial" w:cs="Arial"/>
          <w:sz w:val="24"/>
          <w:szCs w:val="24"/>
        </w:rPr>
      </w:pPr>
      <w:r w:rsidRPr="006F67F6">
        <w:rPr>
          <w:rFonts w:ascii="Arial" w:hAnsi="Arial" w:cs="Arial"/>
          <w:b/>
          <w:sz w:val="24"/>
          <w:szCs w:val="24"/>
        </w:rPr>
        <w:t>Warranty</w:t>
      </w:r>
      <w:r w:rsidRPr="006F67F6">
        <w:rPr>
          <w:rFonts w:ascii="Arial" w:hAnsi="Arial" w:cs="Arial"/>
          <w:sz w:val="24"/>
          <w:szCs w:val="24"/>
        </w:rPr>
        <w:t xml:space="preserve">: </w:t>
      </w:r>
      <w:r w:rsidRPr="006F67F6">
        <w:rPr>
          <w:rFonts w:ascii="Arial" w:hAnsi="Arial" w:cs="Arial"/>
          <w:sz w:val="24"/>
          <w:szCs w:val="24"/>
          <w:lang w:val="en-IN" w:bidi="hi-IN"/>
        </w:rPr>
        <w:t xml:space="preserve">The Bidder will be responsible for the comprehensive maintenance for the </w:t>
      </w:r>
      <w:r w:rsidRPr="00C6412C">
        <w:rPr>
          <w:rFonts w:ascii="Arial" w:hAnsi="Arial" w:cs="Arial"/>
          <w:sz w:val="24"/>
          <w:szCs w:val="24"/>
          <w:lang w:val="en-IN" w:bidi="hi-IN"/>
        </w:rPr>
        <w:t>entire contract period of five year.</w:t>
      </w:r>
      <w:r w:rsidRPr="006F67F6">
        <w:rPr>
          <w:rFonts w:ascii="Arial" w:hAnsi="Arial" w:cs="Arial"/>
          <w:sz w:val="24"/>
          <w:szCs w:val="24"/>
          <w:lang w:val="en-IN" w:bidi="hi-IN"/>
        </w:rPr>
        <w:t xml:space="preserve"> Contract period will start after the acceptance of installation &amp; testing of complete connectivity.</w:t>
      </w:r>
    </w:p>
    <w:p w:rsidR="00657E42" w:rsidRPr="006F67F6"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6F67F6">
        <w:rPr>
          <w:rFonts w:ascii="Arial" w:hAnsi="Arial" w:cs="Arial"/>
          <w:sz w:val="24"/>
          <w:szCs w:val="24"/>
          <w:lang w:val="en-IN" w:bidi="hi-IN"/>
        </w:rPr>
        <w:t xml:space="preserve"> The Bidder will do preventive maintenance once a quarter for upkeep of the Systems running.</w:t>
      </w:r>
    </w:p>
    <w:p w:rsidR="00657E42" w:rsidRPr="006F67F6" w:rsidRDefault="00657E42" w:rsidP="00657E42">
      <w:pPr>
        <w:spacing w:after="200" w:line="360" w:lineRule="auto"/>
        <w:jc w:val="both"/>
        <w:rPr>
          <w:rFonts w:ascii="Arial" w:hAnsi="Arial" w:cs="Arial"/>
          <w:sz w:val="24"/>
          <w:szCs w:val="24"/>
          <w:lang w:val="en-IN" w:bidi="hi-IN"/>
        </w:rPr>
      </w:pPr>
      <w:r w:rsidRPr="006F67F6">
        <w:rPr>
          <w:rFonts w:ascii="Arial" w:hAnsi="Arial" w:cs="Arial"/>
          <w:sz w:val="24"/>
          <w:szCs w:val="24"/>
          <w:lang w:val="en-IN" w:bidi="hi-IN"/>
        </w:rPr>
        <w:t xml:space="preserve">     </w:t>
      </w:r>
      <w:r>
        <w:rPr>
          <w:rFonts w:ascii="Arial" w:hAnsi="Arial" w:cs="Arial"/>
          <w:sz w:val="24"/>
          <w:szCs w:val="24"/>
          <w:lang w:val="en-IN" w:bidi="hi-IN"/>
        </w:rPr>
        <w:t>23</w:t>
      </w:r>
      <w:r w:rsidRPr="006F67F6">
        <w:rPr>
          <w:rFonts w:ascii="Arial" w:hAnsi="Arial" w:cs="Arial"/>
          <w:sz w:val="24"/>
          <w:szCs w:val="24"/>
          <w:lang w:val="en-IN" w:bidi="hi-IN"/>
        </w:rPr>
        <w:t>.  SERVICE &amp; SUPPORT.</w:t>
      </w:r>
    </w:p>
    <w:p w:rsidR="00657E42" w:rsidRPr="00C6412C" w:rsidRDefault="00657E42" w:rsidP="00657E42">
      <w:pPr>
        <w:pStyle w:val="ListParagraph"/>
        <w:numPr>
          <w:ilvl w:val="0"/>
          <w:numId w:val="4"/>
        </w:numPr>
        <w:spacing w:after="200" w:line="360" w:lineRule="auto"/>
        <w:jc w:val="both"/>
        <w:rPr>
          <w:rFonts w:ascii="Arial" w:hAnsi="Arial" w:cs="Arial"/>
          <w:sz w:val="24"/>
          <w:szCs w:val="24"/>
          <w:lang w:val="en-IN" w:bidi="hi-IN"/>
        </w:rPr>
      </w:pPr>
      <w:r w:rsidRPr="00C6412C">
        <w:rPr>
          <w:rFonts w:ascii="Arial" w:hAnsi="Arial" w:cs="Arial"/>
          <w:sz w:val="24"/>
          <w:szCs w:val="24"/>
          <w:lang w:val="en-IN" w:bidi="hi-IN"/>
        </w:rPr>
        <w:lastRenderedPageBreak/>
        <w:t>The uptime of the connectiv</w:t>
      </w:r>
      <w:r>
        <w:rPr>
          <w:rFonts w:ascii="Arial" w:hAnsi="Arial" w:cs="Arial"/>
          <w:sz w:val="24"/>
          <w:szCs w:val="24"/>
          <w:lang w:val="en-IN" w:bidi="hi-IN"/>
        </w:rPr>
        <w:t>ity should be a minimum of 99.5</w:t>
      </w:r>
      <w:r w:rsidRPr="00C6412C">
        <w:rPr>
          <w:rFonts w:ascii="Arial" w:hAnsi="Arial" w:cs="Arial"/>
          <w:sz w:val="24"/>
          <w:szCs w:val="24"/>
          <w:lang w:val="en-IN" w:bidi="hi-IN"/>
        </w:rPr>
        <w:t xml:space="preserve">%. It will be calculated as </w:t>
      </w:r>
      <w:r>
        <w:rPr>
          <w:rFonts w:ascii="Arial" w:hAnsi="Arial" w:cs="Arial"/>
          <w:sz w:val="24"/>
          <w:szCs w:val="24"/>
          <w:lang w:val="en-IN" w:bidi="hi-IN"/>
        </w:rPr>
        <w:t>(</w:t>
      </w:r>
      <w:r w:rsidRPr="00C6412C">
        <w:rPr>
          <w:rFonts w:ascii="Arial" w:hAnsi="Arial" w:cs="Arial"/>
          <w:sz w:val="24"/>
          <w:szCs w:val="24"/>
          <w:lang w:val="en-IN" w:bidi="hi-IN"/>
        </w:rPr>
        <w:t>(Total Time – Down Time) X 100</w:t>
      </w:r>
      <w:r>
        <w:rPr>
          <w:rFonts w:ascii="Arial" w:hAnsi="Arial" w:cs="Arial"/>
          <w:sz w:val="24"/>
          <w:szCs w:val="24"/>
          <w:lang w:val="en-IN" w:bidi="hi-IN"/>
        </w:rPr>
        <w:t>)</w:t>
      </w:r>
      <w:r w:rsidRPr="00C6412C">
        <w:rPr>
          <w:rFonts w:ascii="Arial" w:hAnsi="Arial" w:cs="Arial"/>
          <w:sz w:val="24"/>
          <w:szCs w:val="24"/>
          <w:lang w:val="en-IN" w:bidi="hi-IN"/>
        </w:rPr>
        <w:t xml:space="preserve"> /Total Time, on quarterly basis.</w:t>
      </w:r>
    </w:p>
    <w:p w:rsidR="00657E42" w:rsidRPr="00C6412C"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C6412C">
        <w:rPr>
          <w:rFonts w:ascii="Arial" w:hAnsi="Arial" w:cs="Arial"/>
          <w:sz w:val="24"/>
          <w:szCs w:val="24"/>
          <w:lang w:val="en-IN" w:bidi="hi-IN"/>
        </w:rPr>
        <w:t xml:space="preserve">The Bidder shall provide 24 x 7 x 365 service. In case the down time is more than the specified limit, HLL at its sole discretion, reserves the right to deduct </w:t>
      </w:r>
      <w:r>
        <w:rPr>
          <w:rFonts w:ascii="Arial" w:hAnsi="Arial" w:cs="Arial"/>
          <w:sz w:val="24"/>
          <w:szCs w:val="24"/>
          <w:lang w:val="en-IN" w:bidi="hi-IN"/>
        </w:rPr>
        <w:t>L</w:t>
      </w:r>
      <w:r w:rsidRPr="00C6412C">
        <w:rPr>
          <w:rFonts w:ascii="Arial" w:hAnsi="Arial" w:cs="Arial"/>
          <w:sz w:val="24"/>
          <w:szCs w:val="24"/>
          <w:lang w:val="en-IN" w:bidi="hi-IN"/>
        </w:rPr>
        <w:t>iquidity Damages amount monetarily in proportion of excess of down-time accumulated to its total time over to monthly access charges at the end of a quarter. The counting of downtime will begin from the moment the link goes down till revival of connection.</w:t>
      </w:r>
    </w:p>
    <w:p w:rsidR="00657E42" w:rsidRPr="002E0881"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6F67F6">
        <w:rPr>
          <w:rFonts w:ascii="Arial" w:hAnsi="Arial" w:cs="Arial"/>
          <w:sz w:val="24"/>
          <w:szCs w:val="24"/>
          <w:lang w:val="en-IN" w:bidi="hi-IN"/>
        </w:rPr>
        <w:t xml:space="preserve"> </w:t>
      </w:r>
      <w:r w:rsidRPr="002E0881">
        <w:rPr>
          <w:rFonts w:ascii="Arial" w:hAnsi="Arial" w:cs="Arial"/>
          <w:sz w:val="24"/>
          <w:szCs w:val="24"/>
          <w:lang w:val="en-IN" w:bidi="hi-IN"/>
        </w:rPr>
        <w:t xml:space="preserve">Deduction in payment will be made for downtime in the quarterly bills raised by the ISP. </w:t>
      </w:r>
    </w:p>
    <w:p w:rsidR="00657E42" w:rsidRPr="002E0881"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2E0881">
        <w:rPr>
          <w:rFonts w:ascii="Arial" w:hAnsi="Arial" w:cs="Arial"/>
          <w:sz w:val="24"/>
          <w:szCs w:val="24"/>
          <w:lang w:val="en-IN" w:bidi="hi-IN"/>
        </w:rPr>
        <w:t xml:space="preserve">The response time for attending the faults will be one hour (maximum). </w:t>
      </w:r>
    </w:p>
    <w:p w:rsidR="00657E42" w:rsidRPr="002E0881"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2E0881">
        <w:rPr>
          <w:rFonts w:ascii="Arial" w:hAnsi="Arial" w:cs="Arial"/>
          <w:sz w:val="24"/>
          <w:szCs w:val="24"/>
          <w:lang w:val="en-IN" w:bidi="hi-IN"/>
        </w:rPr>
        <w:t>The Bidder will rectify the faults within 2 hours failing which; the Bidder will arrange temporary replacements. The services shall be provided 24 hours &amp; 7 days in a week.</w:t>
      </w:r>
      <w:r w:rsidRPr="002E0881">
        <w:rPr>
          <w:rFonts w:ascii="Arial" w:hAnsi="Arial" w:cs="Arial"/>
          <w:sz w:val="24"/>
          <w:szCs w:val="24"/>
        </w:rPr>
        <w:t xml:space="preserve"> </w:t>
      </w:r>
    </w:p>
    <w:p w:rsidR="00657E42" w:rsidRPr="002E0881" w:rsidRDefault="00657E42" w:rsidP="00657E42">
      <w:pPr>
        <w:pStyle w:val="ListParagraph"/>
        <w:numPr>
          <w:ilvl w:val="0"/>
          <w:numId w:val="3"/>
        </w:numPr>
        <w:spacing w:after="200" w:line="360" w:lineRule="auto"/>
        <w:jc w:val="both"/>
        <w:rPr>
          <w:rFonts w:ascii="Arial" w:hAnsi="Arial" w:cs="Arial"/>
          <w:sz w:val="24"/>
          <w:szCs w:val="24"/>
          <w:lang w:val="en-IN" w:bidi="hi-IN"/>
        </w:rPr>
      </w:pPr>
      <w:r w:rsidRPr="002E0881">
        <w:rPr>
          <w:rFonts w:ascii="Arial" w:hAnsi="Arial" w:cs="Arial"/>
          <w:sz w:val="24"/>
          <w:szCs w:val="24"/>
          <w:lang w:val="en-IN" w:bidi="hi-IN"/>
        </w:rPr>
        <w:t>Trouble Shooting: Bidder shall respond wi</w:t>
      </w:r>
      <w:r>
        <w:rPr>
          <w:rFonts w:ascii="Arial" w:hAnsi="Arial" w:cs="Arial"/>
          <w:sz w:val="24"/>
          <w:szCs w:val="24"/>
          <w:lang w:val="en-IN" w:bidi="hi-IN"/>
        </w:rPr>
        <w:t xml:space="preserve">th a solution within </w:t>
      </w:r>
      <w:proofErr w:type="gramStart"/>
      <w:r>
        <w:rPr>
          <w:rFonts w:ascii="Arial" w:hAnsi="Arial" w:cs="Arial"/>
          <w:sz w:val="24"/>
          <w:szCs w:val="24"/>
          <w:lang w:val="en-IN" w:bidi="hi-IN"/>
        </w:rPr>
        <w:t xml:space="preserve">one </w:t>
      </w:r>
      <w:r w:rsidRPr="002E0881">
        <w:rPr>
          <w:rFonts w:ascii="Arial" w:hAnsi="Arial" w:cs="Arial"/>
          <w:sz w:val="24"/>
          <w:szCs w:val="24"/>
          <w:lang w:val="en-IN" w:bidi="hi-IN"/>
        </w:rPr>
        <w:t xml:space="preserve"> hour</w:t>
      </w:r>
      <w:proofErr w:type="gramEnd"/>
      <w:r w:rsidRPr="002E0881">
        <w:rPr>
          <w:rFonts w:ascii="Arial" w:hAnsi="Arial" w:cs="Arial"/>
          <w:sz w:val="24"/>
          <w:szCs w:val="24"/>
          <w:lang w:val="en-IN" w:bidi="hi-IN"/>
        </w:rPr>
        <w:t xml:space="preserve"> of reporting of a problem and restore satisfactory operation</w:t>
      </w:r>
      <w:r w:rsidR="00293382">
        <w:rPr>
          <w:rFonts w:ascii="Arial" w:hAnsi="Arial" w:cs="Arial"/>
          <w:sz w:val="24"/>
          <w:szCs w:val="24"/>
          <w:lang w:val="en-IN" w:bidi="hi-IN"/>
        </w:rPr>
        <w:t xml:space="preserve"> </w:t>
      </w:r>
      <w:r w:rsidRPr="002E0881">
        <w:rPr>
          <w:rFonts w:ascii="Arial" w:hAnsi="Arial" w:cs="Arial"/>
          <w:sz w:val="24"/>
          <w:szCs w:val="24"/>
          <w:lang w:val="en-IN" w:bidi="hi-IN"/>
        </w:rPr>
        <w:t>within two hours.</w:t>
      </w:r>
      <w:r w:rsidRPr="002E0881">
        <w:rPr>
          <w:rFonts w:ascii="Arial" w:hAnsi="Arial" w:cs="Arial"/>
          <w:sz w:val="24"/>
          <w:szCs w:val="24"/>
          <w:lang w:val="en-IN" w:bidi="hi-IN"/>
        </w:rPr>
        <w:cr/>
      </w:r>
    </w:p>
    <w:p w:rsidR="00657E42" w:rsidRPr="006F67F6" w:rsidRDefault="00657E42" w:rsidP="00657E42">
      <w:pPr>
        <w:spacing w:before="120" w:after="120" w:line="360" w:lineRule="auto"/>
        <w:ind w:left="630"/>
        <w:jc w:val="both"/>
        <w:rPr>
          <w:rFonts w:ascii="Arial" w:hAnsi="Arial" w:cs="Arial"/>
          <w:sz w:val="24"/>
          <w:szCs w:val="24"/>
        </w:rPr>
      </w:pPr>
      <w:r>
        <w:rPr>
          <w:rFonts w:ascii="Arial" w:hAnsi="Arial" w:cs="Arial"/>
          <w:sz w:val="24"/>
          <w:szCs w:val="24"/>
        </w:rPr>
        <w:t>24.</w:t>
      </w:r>
      <w:r w:rsidRPr="006F67F6">
        <w:rPr>
          <w:rFonts w:ascii="Arial" w:hAnsi="Arial" w:cs="Arial"/>
          <w:sz w:val="24"/>
          <w:szCs w:val="24"/>
        </w:rPr>
        <w:t xml:space="preserve">PERFORMANCE SECURITY </w:t>
      </w:r>
      <w:r w:rsidRPr="006F67F6">
        <w:rPr>
          <w:rFonts w:ascii="Arial" w:hAnsi="Arial" w:cs="Arial"/>
          <w:b/>
          <w:bCs/>
          <w:sz w:val="24"/>
          <w:szCs w:val="24"/>
        </w:rPr>
        <w:t>(only applicable to schedule-1)</w:t>
      </w:r>
      <w:r w:rsidRPr="006F67F6">
        <w:rPr>
          <w:rFonts w:ascii="Arial" w:hAnsi="Arial" w:cs="Arial"/>
          <w:sz w:val="24"/>
          <w:szCs w:val="24"/>
        </w:rPr>
        <w:t xml:space="preserve"> </w:t>
      </w:r>
    </w:p>
    <w:p w:rsidR="00657E42" w:rsidRPr="006F67F6" w:rsidRDefault="00657E42" w:rsidP="00657E42">
      <w:pPr>
        <w:spacing w:before="120" w:after="120" w:line="360" w:lineRule="auto"/>
        <w:ind w:left="630"/>
        <w:jc w:val="both"/>
        <w:rPr>
          <w:rFonts w:ascii="Arial" w:hAnsi="Arial" w:cs="Arial"/>
          <w:sz w:val="24"/>
          <w:szCs w:val="24"/>
        </w:rPr>
      </w:pPr>
      <w:r>
        <w:rPr>
          <w:rFonts w:ascii="Arial" w:hAnsi="Arial" w:cs="Arial"/>
          <w:sz w:val="24"/>
          <w:szCs w:val="24"/>
        </w:rPr>
        <w:t>24</w:t>
      </w:r>
      <w:r w:rsidRPr="006F67F6">
        <w:rPr>
          <w:rFonts w:ascii="Arial" w:hAnsi="Arial" w:cs="Arial"/>
          <w:sz w:val="24"/>
          <w:szCs w:val="24"/>
        </w:rPr>
        <w:t>.1. Within thirty (30) days of receipt of the Notification of contract award, the successful tenderer shall furnish to the HLL the Security Deposit Rs. 3,500/-per installation/ location, valid up to and including 15 days after the period of contract validity of five years from the date of signing of contract.</w:t>
      </w:r>
    </w:p>
    <w:p w:rsidR="00657E42" w:rsidRPr="006F67F6" w:rsidRDefault="00657E42" w:rsidP="00657E42">
      <w:pPr>
        <w:spacing w:before="120" w:after="120" w:line="360" w:lineRule="auto"/>
        <w:ind w:left="630"/>
        <w:jc w:val="both"/>
        <w:rPr>
          <w:rFonts w:ascii="Arial" w:hAnsi="Arial" w:cs="Arial"/>
          <w:sz w:val="24"/>
          <w:szCs w:val="24"/>
        </w:rPr>
      </w:pPr>
      <w:r w:rsidRPr="006F67F6">
        <w:rPr>
          <w:rFonts w:ascii="Arial" w:hAnsi="Arial" w:cs="Arial"/>
          <w:sz w:val="24"/>
          <w:szCs w:val="24"/>
        </w:rPr>
        <w:t xml:space="preserve"> </w:t>
      </w:r>
      <w:r>
        <w:rPr>
          <w:rFonts w:ascii="Arial" w:hAnsi="Arial" w:cs="Arial"/>
          <w:sz w:val="24"/>
          <w:szCs w:val="24"/>
        </w:rPr>
        <w:t>24</w:t>
      </w:r>
      <w:r w:rsidRPr="006F67F6">
        <w:rPr>
          <w:rFonts w:ascii="Arial" w:hAnsi="Arial" w:cs="Arial"/>
          <w:sz w:val="24"/>
          <w:szCs w:val="24"/>
        </w:rPr>
        <w:t xml:space="preserve">.2 The Performance security shall be denominated in Indian Rupees or in the currency of the contract as detailed below: </w:t>
      </w:r>
    </w:p>
    <w:p w:rsidR="00657E42" w:rsidRPr="006F67F6" w:rsidRDefault="00657E42" w:rsidP="00657E42">
      <w:pPr>
        <w:spacing w:before="120" w:after="120" w:line="360" w:lineRule="auto"/>
        <w:ind w:left="630"/>
        <w:jc w:val="both"/>
        <w:rPr>
          <w:rFonts w:ascii="Arial" w:hAnsi="Arial" w:cs="Arial"/>
          <w:sz w:val="24"/>
          <w:szCs w:val="24"/>
        </w:rPr>
      </w:pPr>
      <w:r w:rsidRPr="006F67F6">
        <w:rPr>
          <w:rFonts w:ascii="Arial" w:hAnsi="Arial" w:cs="Arial"/>
          <w:sz w:val="24"/>
          <w:szCs w:val="24"/>
        </w:rPr>
        <w:t xml:space="preserve">It shall be in any one of the forms namely Account Payee Demand Draft or Fixed Deposit Receipt drawn from any Scheduled bank in India or Bank </w:t>
      </w:r>
      <w:r w:rsidRPr="006F67F6">
        <w:rPr>
          <w:rFonts w:ascii="Arial" w:hAnsi="Arial" w:cs="Arial"/>
          <w:sz w:val="24"/>
          <w:szCs w:val="24"/>
        </w:rPr>
        <w:lastRenderedPageBreak/>
        <w:t xml:space="preserve">Guarantee issued by a Scheduled bank in India, in the prescribed form as provided in </w:t>
      </w:r>
      <w:r w:rsidR="00771EE3">
        <w:rPr>
          <w:rFonts w:ascii="Arial" w:hAnsi="Arial" w:cs="Arial"/>
          <w:sz w:val="24"/>
          <w:szCs w:val="24"/>
        </w:rPr>
        <w:t>Annexure-</w:t>
      </w:r>
      <w:r w:rsidR="00771EE3" w:rsidRPr="00771EE3">
        <w:rPr>
          <w:rFonts w:ascii="Arial" w:hAnsi="Arial" w:cs="Arial"/>
          <w:sz w:val="24"/>
          <w:szCs w:val="24"/>
        </w:rPr>
        <w:t>X</w:t>
      </w:r>
      <w:r w:rsidRPr="006C2C12">
        <w:rPr>
          <w:rFonts w:ascii="Arial" w:hAnsi="Arial" w:cs="Arial"/>
          <w:color w:val="FF0000"/>
          <w:sz w:val="24"/>
          <w:szCs w:val="24"/>
        </w:rPr>
        <w:t xml:space="preserve"> </w:t>
      </w:r>
      <w:r w:rsidRPr="006F67F6">
        <w:rPr>
          <w:rFonts w:ascii="Arial" w:hAnsi="Arial" w:cs="Arial"/>
          <w:sz w:val="24"/>
          <w:szCs w:val="24"/>
        </w:rPr>
        <w:t xml:space="preserve">of this document in favour of the Purchaser/Customer. </w:t>
      </w:r>
    </w:p>
    <w:p w:rsidR="00657E42" w:rsidRPr="006F67F6" w:rsidRDefault="00657E42" w:rsidP="00657E42">
      <w:pPr>
        <w:spacing w:before="120" w:after="120" w:line="360" w:lineRule="auto"/>
        <w:ind w:left="630"/>
        <w:jc w:val="both"/>
        <w:rPr>
          <w:rFonts w:ascii="Arial" w:hAnsi="Arial" w:cs="Arial"/>
          <w:sz w:val="24"/>
          <w:szCs w:val="24"/>
        </w:rPr>
      </w:pPr>
      <w:r>
        <w:rPr>
          <w:rFonts w:ascii="Arial" w:hAnsi="Arial" w:cs="Arial"/>
          <w:sz w:val="24"/>
          <w:szCs w:val="24"/>
        </w:rPr>
        <w:t>24</w:t>
      </w:r>
      <w:r w:rsidRPr="006F67F6">
        <w:rPr>
          <w:rFonts w:ascii="Arial" w:hAnsi="Arial" w:cs="Arial"/>
          <w:sz w:val="24"/>
          <w:szCs w:val="24"/>
        </w:rPr>
        <w:t xml:space="preserve">.3 In the event of any failure /default of the supplier with or without any quantifiable loss to the Purchaser/Customer including furnishing of Bank Guarantee, the amount of the performance security is liable to be forfeited. </w:t>
      </w:r>
    </w:p>
    <w:p w:rsidR="00657E42" w:rsidRPr="006F67F6" w:rsidRDefault="00657E42" w:rsidP="00657E42">
      <w:pPr>
        <w:spacing w:before="120" w:after="120" w:line="360" w:lineRule="auto"/>
        <w:ind w:left="630"/>
        <w:jc w:val="both"/>
        <w:rPr>
          <w:rFonts w:ascii="Arial" w:hAnsi="Arial" w:cs="Arial"/>
          <w:sz w:val="24"/>
          <w:szCs w:val="24"/>
        </w:rPr>
      </w:pPr>
      <w:r>
        <w:rPr>
          <w:rFonts w:ascii="Arial" w:hAnsi="Arial" w:cs="Arial"/>
          <w:sz w:val="24"/>
          <w:szCs w:val="24"/>
        </w:rPr>
        <w:t>24</w:t>
      </w:r>
      <w:r w:rsidRPr="006F67F6">
        <w:rPr>
          <w:rFonts w:ascii="Arial" w:hAnsi="Arial" w:cs="Arial"/>
          <w:sz w:val="24"/>
          <w:szCs w:val="24"/>
        </w:rPr>
        <w:t xml:space="preserve">.4 In the event of any amendment issued to the contract, the supplier shall, within twenty one (21) days of issue of the amendment, furnish the corresponding amendment to the Performance Security (as necessary), rendering the same valid in all respects in terms of the contract, as amended. </w:t>
      </w:r>
    </w:p>
    <w:p w:rsidR="00657E42" w:rsidRDefault="00657E42" w:rsidP="00745665">
      <w:pPr>
        <w:spacing w:before="120" w:after="120" w:line="360" w:lineRule="auto"/>
        <w:ind w:left="630"/>
        <w:jc w:val="both"/>
        <w:rPr>
          <w:rFonts w:ascii="Arial" w:hAnsi="Arial" w:cs="Arial"/>
          <w:sz w:val="24"/>
          <w:szCs w:val="24"/>
        </w:rPr>
      </w:pPr>
      <w:r>
        <w:rPr>
          <w:rFonts w:ascii="Arial" w:hAnsi="Arial" w:cs="Arial"/>
          <w:sz w:val="24"/>
          <w:szCs w:val="24"/>
        </w:rPr>
        <w:t>24.5</w:t>
      </w:r>
      <w:r w:rsidRPr="006F67F6">
        <w:rPr>
          <w:rFonts w:ascii="Arial" w:hAnsi="Arial" w:cs="Arial"/>
          <w:sz w:val="24"/>
          <w:szCs w:val="24"/>
        </w:rPr>
        <w:t xml:space="preserve"> The Purchaser/Customer will release the Performance Security without any interest to the supplier on completion of the supplier’s all contractual obligations as per the tender condition.</w:t>
      </w:r>
    </w:p>
    <w:p w:rsidR="00657E42" w:rsidRPr="006F67F6" w:rsidRDefault="00657E42" w:rsidP="00657E42">
      <w:pPr>
        <w:spacing w:before="120" w:after="120" w:line="360" w:lineRule="auto"/>
        <w:ind w:left="270"/>
        <w:jc w:val="both"/>
        <w:rPr>
          <w:rFonts w:ascii="Arial" w:hAnsi="Arial" w:cs="Arial"/>
          <w:sz w:val="24"/>
          <w:szCs w:val="24"/>
        </w:rPr>
      </w:pPr>
      <w:r>
        <w:rPr>
          <w:rFonts w:ascii="Arial" w:hAnsi="Arial" w:cs="Arial"/>
          <w:sz w:val="24"/>
          <w:szCs w:val="24"/>
        </w:rPr>
        <w:t>25</w:t>
      </w:r>
      <w:proofErr w:type="gramStart"/>
      <w:r>
        <w:rPr>
          <w:rFonts w:ascii="Arial" w:hAnsi="Arial" w:cs="Arial"/>
          <w:sz w:val="24"/>
          <w:szCs w:val="24"/>
        </w:rPr>
        <w:t>.</w:t>
      </w:r>
      <w:r w:rsidRPr="006F67F6">
        <w:rPr>
          <w:rFonts w:ascii="Arial" w:hAnsi="Arial" w:cs="Arial"/>
          <w:sz w:val="24"/>
          <w:szCs w:val="24"/>
        </w:rPr>
        <w:t>Any</w:t>
      </w:r>
      <w:proofErr w:type="gramEnd"/>
      <w:r w:rsidRPr="006F67F6">
        <w:rPr>
          <w:rFonts w:ascii="Arial" w:hAnsi="Arial" w:cs="Arial"/>
          <w:sz w:val="24"/>
          <w:szCs w:val="24"/>
        </w:rPr>
        <w:t xml:space="preserve"> bid received after the deadline for submission of bids will be rejected.</w:t>
      </w:r>
    </w:p>
    <w:p w:rsidR="00657E42" w:rsidRPr="006F67F6" w:rsidRDefault="00657E42" w:rsidP="00657E42">
      <w:pPr>
        <w:spacing w:before="120" w:after="120" w:line="360" w:lineRule="auto"/>
        <w:ind w:left="270"/>
        <w:jc w:val="both"/>
        <w:rPr>
          <w:rFonts w:ascii="Arial" w:hAnsi="Arial" w:cs="Arial"/>
          <w:sz w:val="24"/>
          <w:szCs w:val="24"/>
        </w:rPr>
      </w:pPr>
      <w:r>
        <w:rPr>
          <w:rFonts w:ascii="Arial" w:hAnsi="Arial" w:cs="Arial"/>
          <w:sz w:val="24"/>
          <w:szCs w:val="24"/>
        </w:rPr>
        <w:t>26</w:t>
      </w:r>
      <w:proofErr w:type="gramStart"/>
      <w:r>
        <w:rPr>
          <w:rFonts w:ascii="Arial" w:hAnsi="Arial" w:cs="Arial"/>
          <w:sz w:val="24"/>
          <w:szCs w:val="24"/>
        </w:rPr>
        <w:t>.</w:t>
      </w:r>
      <w:r w:rsidRPr="006F67F6">
        <w:rPr>
          <w:rFonts w:ascii="Arial" w:hAnsi="Arial" w:cs="Arial"/>
          <w:sz w:val="24"/>
          <w:szCs w:val="24"/>
        </w:rPr>
        <w:t>HLL</w:t>
      </w:r>
      <w:proofErr w:type="gramEnd"/>
      <w:r w:rsidRPr="006F67F6">
        <w:rPr>
          <w:rFonts w:ascii="Arial" w:hAnsi="Arial" w:cs="Arial"/>
          <w:sz w:val="24"/>
          <w:szCs w:val="24"/>
        </w:rPr>
        <w:t xml:space="preserve"> reserves the right to accept or reject any or all of the bids without assigning any reason whatsoever.</w:t>
      </w:r>
    </w:p>
    <w:p w:rsidR="00657E42" w:rsidRPr="006F67F6" w:rsidRDefault="00657E42" w:rsidP="00657E42">
      <w:pPr>
        <w:spacing w:before="120" w:after="120" w:line="360" w:lineRule="auto"/>
        <w:ind w:left="270"/>
        <w:jc w:val="both"/>
        <w:rPr>
          <w:rFonts w:ascii="Arial" w:hAnsi="Arial" w:cs="Arial"/>
          <w:sz w:val="24"/>
          <w:szCs w:val="24"/>
        </w:rPr>
      </w:pPr>
      <w:r>
        <w:rPr>
          <w:rFonts w:ascii="Arial" w:hAnsi="Arial" w:cs="Arial"/>
          <w:sz w:val="24"/>
          <w:szCs w:val="24"/>
        </w:rPr>
        <w:t>27</w:t>
      </w:r>
      <w:proofErr w:type="gramStart"/>
      <w:r>
        <w:rPr>
          <w:rFonts w:ascii="Arial" w:hAnsi="Arial" w:cs="Arial"/>
          <w:sz w:val="24"/>
          <w:szCs w:val="24"/>
        </w:rPr>
        <w:t>.</w:t>
      </w:r>
      <w:r w:rsidRPr="006F67F6">
        <w:rPr>
          <w:rFonts w:ascii="Arial" w:hAnsi="Arial" w:cs="Arial"/>
          <w:sz w:val="24"/>
          <w:szCs w:val="24"/>
        </w:rPr>
        <w:t>The</w:t>
      </w:r>
      <w:proofErr w:type="gramEnd"/>
      <w:r w:rsidRPr="006F67F6">
        <w:rPr>
          <w:rFonts w:ascii="Arial" w:hAnsi="Arial" w:cs="Arial"/>
          <w:sz w:val="24"/>
          <w:szCs w:val="24"/>
        </w:rPr>
        <w:t xml:space="preserve"> envelopes containing the bid shall bear the words “DO NOT OPEN BEFORE 2</w:t>
      </w:r>
      <w:r>
        <w:rPr>
          <w:rFonts w:ascii="Arial" w:hAnsi="Arial" w:cs="Arial"/>
          <w:sz w:val="24"/>
          <w:szCs w:val="24"/>
        </w:rPr>
        <w:t>8</w:t>
      </w:r>
      <w:r w:rsidRPr="006F67F6">
        <w:rPr>
          <w:rFonts w:ascii="Arial" w:hAnsi="Arial" w:cs="Arial"/>
          <w:sz w:val="24"/>
          <w:szCs w:val="24"/>
          <w:vertAlign w:val="superscript"/>
        </w:rPr>
        <w:t>th</w:t>
      </w:r>
      <w:r w:rsidRPr="006F67F6">
        <w:rPr>
          <w:rFonts w:ascii="Arial" w:hAnsi="Arial" w:cs="Arial"/>
          <w:sz w:val="24"/>
          <w:szCs w:val="24"/>
        </w:rPr>
        <w:t xml:space="preserve"> August 2017.</w:t>
      </w:r>
    </w:p>
    <w:p w:rsidR="00657E42" w:rsidRPr="006F67F6" w:rsidRDefault="00657E42" w:rsidP="00657E42">
      <w:pPr>
        <w:spacing w:before="120" w:after="120" w:line="360" w:lineRule="auto"/>
        <w:ind w:left="270"/>
        <w:jc w:val="both"/>
        <w:rPr>
          <w:rFonts w:ascii="Arial" w:hAnsi="Arial" w:cs="Arial"/>
          <w:sz w:val="24"/>
          <w:szCs w:val="24"/>
        </w:rPr>
      </w:pPr>
      <w:r>
        <w:rPr>
          <w:rFonts w:ascii="Arial" w:hAnsi="Arial" w:cs="Arial"/>
          <w:sz w:val="24"/>
          <w:szCs w:val="24"/>
        </w:rPr>
        <w:t>28</w:t>
      </w:r>
      <w:proofErr w:type="gramStart"/>
      <w:r>
        <w:rPr>
          <w:rFonts w:ascii="Arial" w:hAnsi="Arial" w:cs="Arial"/>
          <w:sz w:val="24"/>
          <w:szCs w:val="24"/>
        </w:rPr>
        <w:t>.</w:t>
      </w:r>
      <w:r w:rsidRPr="006F67F6">
        <w:rPr>
          <w:rFonts w:ascii="Arial" w:hAnsi="Arial" w:cs="Arial"/>
          <w:sz w:val="24"/>
          <w:szCs w:val="24"/>
        </w:rPr>
        <w:t>HLL</w:t>
      </w:r>
      <w:proofErr w:type="gramEnd"/>
      <w:r w:rsidRPr="006F67F6">
        <w:rPr>
          <w:rFonts w:ascii="Arial" w:hAnsi="Arial" w:cs="Arial"/>
          <w:sz w:val="24"/>
          <w:szCs w:val="24"/>
        </w:rPr>
        <w:t xml:space="preserve"> shall not be liable for the delay in submission of bids after the due date specified above due to any reason including postal delay.</w:t>
      </w:r>
    </w:p>
    <w:p w:rsidR="00657E42" w:rsidRPr="006F67F6" w:rsidRDefault="00657E42" w:rsidP="00657E42">
      <w:pPr>
        <w:spacing w:before="120" w:after="120" w:line="360" w:lineRule="auto"/>
        <w:ind w:left="270"/>
        <w:jc w:val="both"/>
        <w:rPr>
          <w:rFonts w:ascii="Arial" w:hAnsi="Arial" w:cs="Arial"/>
          <w:sz w:val="24"/>
          <w:szCs w:val="24"/>
        </w:rPr>
      </w:pPr>
      <w:r>
        <w:rPr>
          <w:rFonts w:ascii="Arial" w:hAnsi="Arial" w:cs="Arial"/>
          <w:sz w:val="24"/>
          <w:szCs w:val="24"/>
        </w:rPr>
        <w:t>29</w:t>
      </w:r>
      <w:proofErr w:type="gramStart"/>
      <w:r>
        <w:rPr>
          <w:rFonts w:ascii="Arial" w:hAnsi="Arial" w:cs="Arial"/>
          <w:sz w:val="24"/>
          <w:szCs w:val="24"/>
        </w:rPr>
        <w:t>.</w:t>
      </w:r>
      <w:r w:rsidRPr="006F67F6">
        <w:rPr>
          <w:rFonts w:ascii="Arial" w:hAnsi="Arial" w:cs="Arial"/>
          <w:sz w:val="24"/>
          <w:szCs w:val="24"/>
        </w:rPr>
        <w:t>No</w:t>
      </w:r>
      <w:proofErr w:type="gramEnd"/>
      <w:r w:rsidRPr="006F67F6">
        <w:rPr>
          <w:rFonts w:ascii="Arial" w:hAnsi="Arial" w:cs="Arial"/>
          <w:sz w:val="24"/>
          <w:szCs w:val="24"/>
        </w:rPr>
        <w:t xml:space="preserve"> Email or fax bids will be accepted.</w:t>
      </w:r>
    </w:p>
    <w:p w:rsidR="00657E42" w:rsidRPr="006F67F6" w:rsidRDefault="00657E42" w:rsidP="00745665">
      <w:pPr>
        <w:spacing w:before="120" w:after="120" w:line="360" w:lineRule="auto"/>
        <w:ind w:left="270"/>
        <w:jc w:val="both"/>
        <w:rPr>
          <w:rFonts w:ascii="Arial" w:hAnsi="Arial" w:cs="Arial"/>
          <w:sz w:val="24"/>
          <w:szCs w:val="24"/>
        </w:rPr>
      </w:pPr>
      <w:r>
        <w:rPr>
          <w:rFonts w:ascii="Arial" w:hAnsi="Arial" w:cs="Arial"/>
          <w:sz w:val="24"/>
          <w:szCs w:val="24"/>
        </w:rPr>
        <w:t>30</w:t>
      </w:r>
      <w:proofErr w:type="gramStart"/>
      <w:r>
        <w:rPr>
          <w:rFonts w:ascii="Arial" w:hAnsi="Arial" w:cs="Arial"/>
          <w:sz w:val="24"/>
          <w:szCs w:val="24"/>
        </w:rPr>
        <w:t>.</w:t>
      </w:r>
      <w:r w:rsidRPr="006F67F6">
        <w:rPr>
          <w:rFonts w:ascii="Arial" w:hAnsi="Arial" w:cs="Arial"/>
          <w:sz w:val="24"/>
          <w:szCs w:val="24"/>
        </w:rPr>
        <w:t>Any</w:t>
      </w:r>
      <w:proofErr w:type="gramEnd"/>
      <w:r w:rsidRPr="006F67F6">
        <w:rPr>
          <w:rFonts w:ascii="Arial" w:hAnsi="Arial" w:cs="Arial"/>
          <w:sz w:val="24"/>
          <w:szCs w:val="24"/>
        </w:rPr>
        <w:t xml:space="preserve"> dispute arising out of the tender/bid document/ evaluation of bids/issue of purchase order shall be subject to the jurisdiction of the competent court at Thiruvananthapuram only</w:t>
      </w:r>
    </w:p>
    <w:p w:rsidR="00657E42" w:rsidRPr="006F67F6" w:rsidRDefault="00657E42" w:rsidP="00657E42">
      <w:pPr>
        <w:spacing w:line="360" w:lineRule="auto"/>
        <w:jc w:val="both"/>
        <w:rPr>
          <w:rFonts w:ascii="Arial" w:hAnsi="Arial" w:cs="Arial"/>
          <w:sz w:val="24"/>
          <w:szCs w:val="24"/>
        </w:rPr>
      </w:pPr>
      <w:r w:rsidRPr="006F67F6">
        <w:rPr>
          <w:rFonts w:ascii="Arial" w:hAnsi="Arial" w:cs="Arial"/>
          <w:sz w:val="24"/>
          <w:szCs w:val="24"/>
        </w:rPr>
        <w:t>Thanking you,</w:t>
      </w:r>
    </w:p>
    <w:p w:rsidR="00657E42" w:rsidRPr="006F67F6" w:rsidRDefault="00657E42" w:rsidP="00657E42">
      <w:pPr>
        <w:spacing w:line="360" w:lineRule="auto"/>
        <w:jc w:val="both"/>
        <w:rPr>
          <w:rFonts w:ascii="Arial" w:hAnsi="Arial" w:cs="Arial"/>
          <w:sz w:val="24"/>
          <w:szCs w:val="24"/>
        </w:rPr>
      </w:pPr>
      <w:r w:rsidRPr="006F67F6">
        <w:rPr>
          <w:rFonts w:ascii="Arial" w:hAnsi="Arial" w:cs="Arial"/>
          <w:sz w:val="24"/>
          <w:szCs w:val="24"/>
        </w:rPr>
        <w:t>Yours faithfully,</w:t>
      </w:r>
    </w:p>
    <w:p w:rsidR="00657E42" w:rsidRPr="006F67F6" w:rsidRDefault="00657E42" w:rsidP="00657E42">
      <w:pPr>
        <w:spacing w:line="360" w:lineRule="auto"/>
        <w:rPr>
          <w:rFonts w:ascii="Arial" w:hAnsi="Arial" w:cs="Arial"/>
          <w:b/>
          <w:bCs/>
          <w:sz w:val="24"/>
          <w:szCs w:val="24"/>
        </w:rPr>
      </w:pPr>
      <w:r w:rsidRPr="006F67F6">
        <w:rPr>
          <w:rFonts w:ascii="Arial" w:hAnsi="Arial" w:cs="Arial"/>
          <w:b/>
          <w:bCs/>
          <w:sz w:val="24"/>
          <w:szCs w:val="24"/>
        </w:rPr>
        <w:t>Manager (Health Care Services- IT)</w:t>
      </w:r>
    </w:p>
    <w:p w:rsidR="00827076" w:rsidRDefault="00657E42" w:rsidP="00657E42">
      <w:pPr>
        <w:widowControl w:val="0"/>
        <w:overflowPunct w:val="0"/>
        <w:autoSpaceDE w:val="0"/>
        <w:autoSpaceDN w:val="0"/>
        <w:adjustRightInd w:val="0"/>
        <w:spacing w:after="0" w:line="240" w:lineRule="auto"/>
        <w:rPr>
          <w:rFonts w:ascii="Arial" w:hAnsi="Arial" w:cs="Arial"/>
          <w:sz w:val="24"/>
          <w:szCs w:val="24"/>
        </w:rPr>
      </w:pPr>
      <w:r w:rsidRPr="006F67F6">
        <w:rPr>
          <w:rFonts w:ascii="Arial" w:hAnsi="Arial" w:cs="Arial"/>
          <w:sz w:val="24"/>
          <w:szCs w:val="24"/>
        </w:rPr>
        <w:t xml:space="preserve"> </w:t>
      </w: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827076" w:rsidRDefault="00827076" w:rsidP="00657E42">
      <w:pPr>
        <w:widowControl w:val="0"/>
        <w:overflowPunct w:val="0"/>
        <w:autoSpaceDE w:val="0"/>
        <w:autoSpaceDN w:val="0"/>
        <w:adjustRightInd w:val="0"/>
        <w:spacing w:after="0" w:line="240" w:lineRule="auto"/>
        <w:rPr>
          <w:rFonts w:ascii="Arial" w:hAnsi="Arial" w:cs="Arial"/>
          <w:sz w:val="24"/>
          <w:szCs w:val="24"/>
        </w:rPr>
      </w:pPr>
    </w:p>
    <w:p w:rsidR="00657E42" w:rsidRPr="006F67F6" w:rsidRDefault="00657E42" w:rsidP="00657E42">
      <w:pPr>
        <w:widowControl w:val="0"/>
        <w:overflowPunct w:val="0"/>
        <w:autoSpaceDE w:val="0"/>
        <w:autoSpaceDN w:val="0"/>
        <w:adjustRightInd w:val="0"/>
        <w:spacing w:after="0" w:line="240" w:lineRule="auto"/>
        <w:rPr>
          <w:rFonts w:ascii="Arial" w:hAnsi="Arial" w:cs="Arial"/>
          <w:sz w:val="24"/>
          <w:szCs w:val="24"/>
        </w:rPr>
      </w:pPr>
      <w:r w:rsidRPr="006F67F6">
        <w:rPr>
          <w:rFonts w:ascii="Arial" w:hAnsi="Arial" w:cs="Arial"/>
          <w:b/>
          <w:bCs/>
          <w:sz w:val="24"/>
          <w:szCs w:val="24"/>
          <w:u w:val="single"/>
        </w:rPr>
        <w:t>Annexure – I</w:t>
      </w: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tbl>
      <w:tblPr>
        <w:tblW w:w="10019" w:type="dxa"/>
        <w:tblInd w:w="5" w:type="dxa"/>
        <w:tblLayout w:type="fixed"/>
        <w:tblCellMar>
          <w:left w:w="0" w:type="dxa"/>
          <w:right w:w="0" w:type="dxa"/>
        </w:tblCellMar>
        <w:tblLook w:val="0000" w:firstRow="0" w:lastRow="0" w:firstColumn="0" w:lastColumn="0" w:noHBand="0" w:noVBand="0"/>
      </w:tblPr>
      <w:tblGrid>
        <w:gridCol w:w="932"/>
        <w:gridCol w:w="6757"/>
        <w:gridCol w:w="2330"/>
      </w:tblGrid>
      <w:tr w:rsidR="00657E42" w:rsidRPr="006F67F6" w:rsidTr="008B2BBF">
        <w:trPr>
          <w:trHeight w:hRule="exact" w:val="747"/>
        </w:trPr>
        <w:tc>
          <w:tcPr>
            <w:tcW w:w="932"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line="271" w:lineRule="exact"/>
              <w:ind w:right="49"/>
              <w:jc w:val="right"/>
              <w:rPr>
                <w:rFonts w:ascii="Arial" w:hAnsi="Arial" w:cs="Arial"/>
                <w:b/>
                <w:sz w:val="24"/>
                <w:szCs w:val="24"/>
              </w:rPr>
            </w:pPr>
            <w:r w:rsidRPr="006F67F6">
              <w:rPr>
                <w:rFonts w:ascii="Arial" w:hAnsi="Arial" w:cs="Arial"/>
                <w:b/>
                <w:sz w:val="24"/>
                <w:szCs w:val="24"/>
              </w:rPr>
              <w:t>Sl. No</w:t>
            </w:r>
          </w:p>
        </w:tc>
        <w:tc>
          <w:tcPr>
            <w:tcW w:w="675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Heading3"/>
              <w:tabs>
                <w:tab w:val="left" w:pos="8931"/>
              </w:tabs>
              <w:ind w:right="49"/>
              <w:jc w:val="left"/>
              <w:rPr>
                <w:sz w:val="24"/>
              </w:rPr>
            </w:pPr>
            <w:r w:rsidRPr="006F67F6">
              <w:rPr>
                <w:sz w:val="24"/>
              </w:rPr>
              <w:t>Brief Description of Item/Work</w:t>
            </w:r>
          </w:p>
        </w:tc>
        <w:tc>
          <w:tcPr>
            <w:tcW w:w="2330"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tabs>
                <w:tab w:val="left" w:pos="8931"/>
              </w:tabs>
              <w:ind w:right="49"/>
              <w:jc w:val="center"/>
              <w:rPr>
                <w:rFonts w:ascii="Arial" w:hAnsi="Arial" w:cs="Arial"/>
                <w:b/>
                <w:sz w:val="24"/>
                <w:szCs w:val="24"/>
              </w:rPr>
            </w:pPr>
            <w:r w:rsidRPr="006F67F6">
              <w:rPr>
                <w:rFonts w:ascii="Arial" w:hAnsi="Arial" w:cs="Arial"/>
                <w:b/>
                <w:sz w:val="24"/>
                <w:szCs w:val="24"/>
              </w:rPr>
              <w:t>Qty</w:t>
            </w:r>
          </w:p>
          <w:p w:rsidR="00657E42" w:rsidRPr="006F67F6" w:rsidRDefault="00657E42" w:rsidP="008B2BBF">
            <w:pPr>
              <w:tabs>
                <w:tab w:val="left" w:pos="8931"/>
              </w:tabs>
              <w:ind w:right="49"/>
              <w:jc w:val="center"/>
              <w:rPr>
                <w:rFonts w:ascii="Arial" w:hAnsi="Arial" w:cs="Arial"/>
                <w:b/>
                <w:sz w:val="24"/>
                <w:szCs w:val="24"/>
              </w:rPr>
            </w:pPr>
            <w:r w:rsidRPr="006F67F6">
              <w:rPr>
                <w:rFonts w:ascii="Arial" w:hAnsi="Arial" w:cs="Arial"/>
                <w:b/>
                <w:sz w:val="24"/>
                <w:szCs w:val="24"/>
              </w:rPr>
              <w:t>(Facility)</w:t>
            </w:r>
          </w:p>
        </w:tc>
      </w:tr>
      <w:tr w:rsidR="00657E42" w:rsidRPr="006F67F6" w:rsidTr="008B2BBF">
        <w:trPr>
          <w:trHeight w:hRule="exact" w:val="1274"/>
        </w:trPr>
        <w:tc>
          <w:tcPr>
            <w:tcW w:w="932"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1</w:t>
            </w:r>
          </w:p>
        </w:tc>
        <w:tc>
          <w:tcPr>
            <w:tcW w:w="675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BodyText"/>
              <w:tabs>
                <w:tab w:val="left" w:pos="8931"/>
              </w:tabs>
              <w:ind w:right="49"/>
              <w:rPr>
                <w:bCs/>
                <w:sz w:val="24"/>
              </w:rPr>
            </w:pPr>
            <w:r w:rsidRPr="006F67F6">
              <w:rPr>
                <w:b/>
                <w:sz w:val="24"/>
              </w:rPr>
              <w:t>Schedule-1 :</w:t>
            </w:r>
            <w:r w:rsidRPr="006F67F6">
              <w:rPr>
                <w:bCs/>
                <w:sz w:val="24"/>
              </w:rPr>
              <w:t xml:space="preserve"> Providing secured 1 Mbps Leased line internet (1:1</w:t>
            </w:r>
            <w:r>
              <w:rPr>
                <w:bCs/>
                <w:sz w:val="24"/>
              </w:rPr>
              <w:t>, uncompressed, unshared</w:t>
            </w:r>
            <w:r w:rsidRPr="006F67F6">
              <w:rPr>
                <w:bCs/>
                <w:sz w:val="24"/>
              </w:rPr>
              <w:t xml:space="preserve">) connection with static IP for </w:t>
            </w:r>
            <w:proofErr w:type="gramStart"/>
            <w:r w:rsidRPr="006F67F6">
              <w:rPr>
                <w:bCs/>
                <w:sz w:val="24"/>
              </w:rPr>
              <w:t>40  locations</w:t>
            </w:r>
            <w:proofErr w:type="gramEnd"/>
            <w:r w:rsidRPr="006F67F6">
              <w:rPr>
                <w:bCs/>
                <w:sz w:val="24"/>
              </w:rPr>
              <w:t xml:space="preserve"> across the state of Uttar Pradesh for setting up the CT scan centers</w:t>
            </w:r>
            <w:r>
              <w:rPr>
                <w:bCs/>
                <w:sz w:val="24"/>
              </w:rPr>
              <w:t>.</w:t>
            </w:r>
          </w:p>
        </w:tc>
        <w:tc>
          <w:tcPr>
            <w:tcW w:w="2330"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40</w:t>
            </w:r>
          </w:p>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(LOCATIONS AS PER ANNEXURE II)</w:t>
            </w:r>
          </w:p>
        </w:tc>
      </w:tr>
      <w:tr w:rsidR="00657E42" w:rsidRPr="006F67F6" w:rsidTr="008B2BBF">
        <w:trPr>
          <w:trHeight w:hRule="exact" w:val="1274"/>
        </w:trPr>
        <w:tc>
          <w:tcPr>
            <w:tcW w:w="932"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ind w:right="49"/>
              <w:jc w:val="center"/>
              <w:rPr>
                <w:rFonts w:ascii="Arial" w:hAnsi="Arial" w:cs="Arial"/>
                <w:bCs/>
                <w:sz w:val="24"/>
                <w:szCs w:val="24"/>
              </w:rPr>
            </w:pPr>
            <w:r w:rsidRPr="006F67F6">
              <w:rPr>
                <w:rFonts w:ascii="Arial" w:hAnsi="Arial" w:cs="Arial"/>
                <w:bCs/>
                <w:sz w:val="24"/>
                <w:szCs w:val="24"/>
              </w:rPr>
              <w:t>2</w:t>
            </w:r>
          </w:p>
        </w:tc>
        <w:tc>
          <w:tcPr>
            <w:tcW w:w="6757"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pStyle w:val="BodyText"/>
              <w:tabs>
                <w:tab w:val="left" w:pos="8931"/>
              </w:tabs>
              <w:ind w:right="49"/>
              <w:rPr>
                <w:bCs/>
                <w:sz w:val="24"/>
              </w:rPr>
            </w:pPr>
            <w:r w:rsidRPr="006F67F6">
              <w:rPr>
                <w:b/>
                <w:sz w:val="24"/>
              </w:rPr>
              <w:t>Schedule-</w:t>
            </w:r>
            <w:proofErr w:type="gramStart"/>
            <w:r w:rsidRPr="006F67F6">
              <w:rPr>
                <w:b/>
                <w:sz w:val="24"/>
              </w:rPr>
              <w:t>2 :</w:t>
            </w:r>
            <w:proofErr w:type="gramEnd"/>
            <w:r w:rsidRPr="006F67F6">
              <w:rPr>
                <w:bCs/>
                <w:sz w:val="24"/>
              </w:rPr>
              <w:t xml:space="preserve"> Providing telephone Connection with 1 Nos of telephone/ Mobile handset  at </w:t>
            </w:r>
            <w:r w:rsidR="006C2C12" w:rsidRPr="006F67F6">
              <w:rPr>
                <w:bCs/>
                <w:sz w:val="24"/>
              </w:rPr>
              <w:t>40</w:t>
            </w:r>
            <w:r w:rsidRPr="006F67F6">
              <w:rPr>
                <w:bCs/>
                <w:sz w:val="24"/>
              </w:rPr>
              <w:t xml:space="preserve"> locations</w:t>
            </w:r>
            <w:r>
              <w:rPr>
                <w:bCs/>
                <w:sz w:val="24"/>
              </w:rPr>
              <w:t>.</w:t>
            </w:r>
          </w:p>
        </w:tc>
        <w:tc>
          <w:tcPr>
            <w:tcW w:w="2330" w:type="dxa"/>
            <w:tcBorders>
              <w:top w:val="single" w:sz="4" w:space="0" w:color="000000"/>
              <w:left w:val="single" w:sz="4" w:space="0" w:color="000000"/>
              <w:bottom w:val="single" w:sz="4" w:space="0" w:color="000000"/>
              <w:right w:val="single" w:sz="4" w:space="0" w:color="000000"/>
            </w:tcBorders>
            <w:vAlign w:val="center"/>
          </w:tcPr>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40</w:t>
            </w:r>
          </w:p>
          <w:p w:rsidR="00657E42" w:rsidRPr="006F67F6" w:rsidRDefault="00657E42" w:rsidP="008B2BBF">
            <w:pPr>
              <w:widowControl w:val="0"/>
              <w:tabs>
                <w:tab w:val="left" w:pos="8931"/>
              </w:tabs>
              <w:autoSpaceDE w:val="0"/>
              <w:autoSpaceDN w:val="0"/>
              <w:adjustRightInd w:val="0"/>
              <w:spacing w:before="5"/>
              <w:ind w:right="49"/>
              <w:jc w:val="center"/>
              <w:rPr>
                <w:rFonts w:ascii="Arial" w:hAnsi="Arial" w:cs="Arial"/>
                <w:bCs/>
                <w:sz w:val="24"/>
                <w:szCs w:val="24"/>
              </w:rPr>
            </w:pPr>
            <w:r w:rsidRPr="006F67F6">
              <w:rPr>
                <w:rFonts w:ascii="Arial" w:hAnsi="Arial" w:cs="Arial"/>
                <w:bCs/>
                <w:sz w:val="24"/>
                <w:szCs w:val="24"/>
              </w:rPr>
              <w:t>(LOCATIONS AS PER ANNEXURE II)</w:t>
            </w:r>
          </w:p>
        </w:tc>
      </w:tr>
    </w:tbl>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rPr>
          <w:rFonts w:ascii="Arial" w:hAnsi="Arial" w:cs="Arial"/>
          <w:sz w:val="24"/>
          <w:szCs w:val="24"/>
        </w:rPr>
      </w:pPr>
    </w:p>
    <w:p w:rsidR="00140BD1" w:rsidRDefault="00140BD1"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1034DE" w:rsidRDefault="001034DE" w:rsidP="00140BD1">
      <w:pPr>
        <w:spacing w:after="200" w:line="276" w:lineRule="auto"/>
        <w:rPr>
          <w:rFonts w:ascii="Arial" w:hAnsi="Arial" w:cs="Arial"/>
          <w:sz w:val="24"/>
          <w:szCs w:val="24"/>
        </w:rPr>
      </w:pPr>
    </w:p>
    <w:p w:rsidR="00657E42" w:rsidRPr="006F67F6" w:rsidRDefault="00657E42" w:rsidP="00140BD1">
      <w:pPr>
        <w:spacing w:after="200" w:line="276" w:lineRule="auto"/>
        <w:rPr>
          <w:rFonts w:ascii="Arial" w:hAnsi="Arial" w:cs="Arial"/>
          <w:sz w:val="24"/>
          <w:szCs w:val="24"/>
        </w:rPr>
      </w:pPr>
      <w:r w:rsidRPr="006F67F6">
        <w:rPr>
          <w:rFonts w:ascii="Arial" w:hAnsi="Arial" w:cs="Arial"/>
          <w:b/>
          <w:bCs/>
          <w:sz w:val="24"/>
          <w:szCs w:val="24"/>
          <w:u w:val="single"/>
        </w:rPr>
        <w:lastRenderedPageBreak/>
        <w:t>Annexure – II</w:t>
      </w: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1" w:lineRule="exact"/>
        <w:rPr>
          <w:rFonts w:ascii="Arial" w:hAnsi="Arial" w:cs="Arial"/>
          <w:sz w:val="24"/>
          <w:szCs w:val="24"/>
        </w:rPr>
      </w:pPr>
    </w:p>
    <w:tbl>
      <w:tblPr>
        <w:tblW w:w="10050" w:type="dxa"/>
        <w:tblInd w:w="-5" w:type="dxa"/>
        <w:tblLook w:val="04A0" w:firstRow="1" w:lastRow="0" w:firstColumn="1" w:lastColumn="0" w:noHBand="0" w:noVBand="1"/>
      </w:tblPr>
      <w:tblGrid>
        <w:gridCol w:w="856"/>
        <w:gridCol w:w="2290"/>
        <w:gridCol w:w="6904"/>
      </w:tblGrid>
      <w:tr w:rsidR="00657E42" w:rsidRPr="006F67F6" w:rsidTr="008B2BBF">
        <w:trPr>
          <w:trHeight w:val="455"/>
        </w:trPr>
        <w:tc>
          <w:tcPr>
            <w:tcW w:w="3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CATEGORY-1</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 </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b/>
                <w:bCs/>
                <w:color w:val="000000"/>
                <w:sz w:val="24"/>
                <w:szCs w:val="24"/>
              </w:rPr>
            </w:pPr>
            <w:proofErr w:type="spellStart"/>
            <w:r w:rsidRPr="006F67F6">
              <w:rPr>
                <w:rFonts w:ascii="Arial" w:eastAsia="Times New Roman" w:hAnsi="Arial" w:cs="Arial"/>
                <w:b/>
                <w:bCs/>
                <w:color w:val="000000"/>
                <w:sz w:val="24"/>
                <w:szCs w:val="24"/>
              </w:rPr>
              <w:t>Sl</w:t>
            </w:r>
            <w:proofErr w:type="spellEnd"/>
            <w:r w:rsidRPr="006F67F6">
              <w:rPr>
                <w:rFonts w:ascii="Arial" w:eastAsia="Times New Roman" w:hAnsi="Arial" w:cs="Arial"/>
                <w:b/>
                <w:bCs/>
                <w:color w:val="000000"/>
                <w:sz w:val="24"/>
                <w:szCs w:val="24"/>
              </w:rPr>
              <w:t xml:space="preserve"> No</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District Hospital</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Address</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Mathura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(Male) - Mathura (U.P.) 281001</w:t>
            </w:r>
          </w:p>
        </w:tc>
      </w:tr>
      <w:tr w:rsidR="00657E42" w:rsidRPr="006F67F6" w:rsidTr="008B2BBF">
        <w:trPr>
          <w:trHeight w:val="911"/>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Aligarh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rPr>
              <w:t>Deen</w:t>
            </w:r>
            <w:proofErr w:type="spellEnd"/>
            <w:r w:rsidRPr="006F67F6">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rPr>
              <w:t>Dayal</w:t>
            </w:r>
            <w:proofErr w:type="spellEnd"/>
            <w:r w:rsidRPr="006F67F6">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rPr>
              <w:t>Upadhyay</w:t>
            </w:r>
            <w:proofErr w:type="spellEnd"/>
            <w:r w:rsidRPr="006F67F6">
              <w:rPr>
                <w:rFonts w:ascii="Arial" w:eastAsia="Times New Roman" w:hAnsi="Arial" w:cs="Arial"/>
                <w:color w:val="000000"/>
                <w:sz w:val="24"/>
                <w:szCs w:val="24"/>
              </w:rPr>
              <w:t xml:space="preserve"> District Hospital (Combined) - </w:t>
            </w:r>
            <w:proofErr w:type="spellStart"/>
            <w:r w:rsidRPr="006F67F6">
              <w:rPr>
                <w:rFonts w:ascii="Arial" w:eastAsia="Times New Roman" w:hAnsi="Arial" w:cs="Arial"/>
                <w:color w:val="000000"/>
                <w:sz w:val="24"/>
                <w:szCs w:val="24"/>
              </w:rPr>
              <w:t>Ramghat</w:t>
            </w:r>
            <w:proofErr w:type="spellEnd"/>
            <w:r w:rsidRPr="006F67F6">
              <w:rPr>
                <w:rFonts w:ascii="Arial" w:eastAsia="Times New Roman" w:hAnsi="Arial" w:cs="Arial"/>
                <w:color w:val="000000"/>
                <w:sz w:val="24"/>
                <w:szCs w:val="24"/>
              </w:rPr>
              <w:t xml:space="preserve"> Road, </w:t>
            </w:r>
            <w:proofErr w:type="spellStart"/>
            <w:r w:rsidRPr="006F67F6">
              <w:rPr>
                <w:rFonts w:ascii="Arial" w:eastAsia="Times New Roman" w:hAnsi="Arial" w:cs="Arial"/>
                <w:color w:val="000000"/>
                <w:sz w:val="24"/>
                <w:szCs w:val="24"/>
              </w:rPr>
              <w:t>Saraswati</w:t>
            </w:r>
            <w:proofErr w:type="spellEnd"/>
            <w:r w:rsidRPr="006F67F6">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rPr>
              <w:t>Vihar</w:t>
            </w:r>
            <w:proofErr w:type="spellEnd"/>
            <w:r w:rsidRPr="006F67F6">
              <w:rPr>
                <w:rFonts w:ascii="Arial" w:eastAsia="Times New Roman" w:hAnsi="Arial" w:cs="Arial"/>
                <w:color w:val="000000"/>
                <w:sz w:val="24"/>
                <w:szCs w:val="24"/>
              </w:rPr>
              <w:t xml:space="preserve"> Phase 1, ADA Colony - Aligarh (U.P.) 202001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Etah</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 District Hospital - </w:t>
            </w:r>
            <w:r w:rsidRPr="006F67F6">
              <w:rPr>
                <w:rFonts w:ascii="Arial" w:eastAsia="Times New Roman" w:hAnsi="Arial" w:cs="Arial"/>
                <w:color w:val="222222"/>
                <w:sz w:val="24"/>
                <w:szCs w:val="24"/>
              </w:rPr>
              <w:t xml:space="preserve">Police Line, </w:t>
            </w:r>
            <w:proofErr w:type="spellStart"/>
            <w:r w:rsidRPr="006F67F6">
              <w:rPr>
                <w:rFonts w:ascii="Arial" w:eastAsia="Times New Roman" w:hAnsi="Arial" w:cs="Arial"/>
                <w:color w:val="222222"/>
                <w:sz w:val="24"/>
                <w:szCs w:val="24"/>
              </w:rPr>
              <w:t>Etah</w:t>
            </w:r>
            <w:proofErr w:type="spellEnd"/>
            <w:r w:rsidRPr="006F67F6">
              <w:rPr>
                <w:rFonts w:ascii="Arial" w:eastAsia="Times New Roman" w:hAnsi="Arial" w:cs="Arial"/>
                <w:color w:val="222222"/>
                <w:sz w:val="24"/>
                <w:szCs w:val="24"/>
              </w:rPr>
              <w:t>, Uttar Pradesh 207001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4</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Hathras</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rPr>
              <w:t>Bagla</w:t>
            </w:r>
            <w:proofErr w:type="spellEnd"/>
            <w:r w:rsidRPr="006F67F6">
              <w:rPr>
                <w:rFonts w:ascii="Arial" w:eastAsia="Times New Roman" w:hAnsi="Arial" w:cs="Arial"/>
                <w:color w:val="000000"/>
                <w:sz w:val="24"/>
                <w:szCs w:val="24"/>
              </w:rPr>
              <w:t xml:space="preserve"> District Hospital (Combined) - </w:t>
            </w:r>
            <w:proofErr w:type="spellStart"/>
            <w:r w:rsidRPr="006F67F6">
              <w:rPr>
                <w:rFonts w:ascii="Arial" w:eastAsia="Times New Roman" w:hAnsi="Arial" w:cs="Arial"/>
                <w:color w:val="000000"/>
                <w:sz w:val="24"/>
                <w:szCs w:val="24"/>
              </w:rPr>
              <w:t>Hathras</w:t>
            </w:r>
            <w:proofErr w:type="spellEnd"/>
            <w:r w:rsidRPr="006F67F6">
              <w:rPr>
                <w:rFonts w:ascii="Arial" w:eastAsia="Times New Roman" w:hAnsi="Arial" w:cs="Arial"/>
                <w:color w:val="000000"/>
                <w:sz w:val="24"/>
                <w:szCs w:val="24"/>
              </w:rPr>
              <w:t xml:space="preserve"> (U.P.) 2014101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5</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Kasganj</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 xml:space="preserve">District Hospital </w:t>
            </w:r>
            <w:proofErr w:type="spellStart"/>
            <w:r>
              <w:rPr>
                <w:rFonts w:ascii="Arial" w:eastAsia="Times New Roman" w:hAnsi="Arial" w:cs="Arial"/>
                <w:bCs/>
                <w:color w:val="000000"/>
                <w:sz w:val="24"/>
                <w:szCs w:val="24"/>
              </w:rPr>
              <w:t>Kasganj</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6</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Auraiya</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Pr>
                <w:rFonts w:ascii="Arial" w:eastAsia="Times New Roman" w:hAnsi="Arial" w:cs="Arial"/>
                <w:bCs/>
                <w:color w:val="000000"/>
                <w:sz w:val="24"/>
                <w:szCs w:val="24"/>
              </w:rPr>
              <w:t xml:space="preserve">District Hospital </w:t>
            </w:r>
            <w:proofErr w:type="spellStart"/>
            <w:r>
              <w:rPr>
                <w:rFonts w:ascii="Arial" w:eastAsia="Times New Roman" w:hAnsi="Arial" w:cs="Arial"/>
                <w:bCs/>
                <w:color w:val="000000"/>
                <w:sz w:val="24"/>
                <w:szCs w:val="24"/>
              </w:rPr>
              <w:t>Auraiya</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7</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Farrukhabad</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Ram </w:t>
            </w:r>
            <w:proofErr w:type="spellStart"/>
            <w:r w:rsidRPr="006F67F6">
              <w:rPr>
                <w:rFonts w:ascii="Arial" w:eastAsia="Times New Roman" w:hAnsi="Arial" w:cs="Arial"/>
                <w:bCs/>
                <w:color w:val="000000"/>
                <w:sz w:val="24"/>
                <w:szCs w:val="24"/>
              </w:rPr>
              <w:t>Manohar</w:t>
            </w:r>
            <w:proofErr w:type="spellEnd"/>
            <w:r w:rsidRPr="006F67F6">
              <w:rPr>
                <w:rFonts w:ascii="Arial" w:eastAsia="Times New Roman" w:hAnsi="Arial" w:cs="Arial"/>
                <w:bCs/>
                <w:color w:val="000000"/>
                <w:sz w:val="24"/>
                <w:szCs w:val="24"/>
              </w:rPr>
              <w:t xml:space="preserve"> </w:t>
            </w:r>
            <w:proofErr w:type="spellStart"/>
            <w:r w:rsidRPr="006F67F6">
              <w:rPr>
                <w:rFonts w:ascii="Arial" w:eastAsia="Times New Roman" w:hAnsi="Arial" w:cs="Arial"/>
                <w:bCs/>
                <w:color w:val="000000"/>
                <w:sz w:val="24"/>
                <w:szCs w:val="24"/>
              </w:rPr>
              <w:t>Lohia</w:t>
            </w:r>
            <w:proofErr w:type="spellEnd"/>
            <w:r w:rsidRPr="006F67F6">
              <w:rPr>
                <w:rFonts w:ascii="Arial" w:eastAsia="Times New Roman" w:hAnsi="Arial" w:cs="Arial"/>
                <w:bCs/>
                <w:color w:val="000000"/>
                <w:sz w:val="24"/>
                <w:szCs w:val="24"/>
              </w:rPr>
              <w:t xml:space="preserve"> Combined District Hospital, </w:t>
            </w:r>
            <w:proofErr w:type="spellStart"/>
            <w:r w:rsidRPr="006F67F6">
              <w:rPr>
                <w:rFonts w:ascii="Arial" w:eastAsia="Times New Roman" w:hAnsi="Arial" w:cs="Arial"/>
                <w:bCs/>
                <w:color w:val="000000"/>
                <w:sz w:val="24"/>
                <w:szCs w:val="24"/>
              </w:rPr>
              <w:t>Farrukhabad</w:t>
            </w:r>
            <w:proofErr w:type="spellEnd"/>
            <w:r w:rsidRPr="006F67F6">
              <w:rPr>
                <w:rFonts w:ascii="Arial" w:eastAsia="Times New Roman" w:hAnsi="Arial" w:cs="Arial"/>
                <w:bCs/>
                <w:color w:val="000000"/>
                <w:sz w:val="24"/>
                <w:szCs w:val="24"/>
              </w:rPr>
              <w:t xml:space="preserve"> (U.P.) - 209625</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8</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Kaushambi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District Hospital (Combined), </w:t>
            </w:r>
            <w:proofErr w:type="spellStart"/>
            <w:r w:rsidRPr="006F67F6">
              <w:rPr>
                <w:rFonts w:ascii="Arial" w:eastAsia="Times New Roman" w:hAnsi="Arial" w:cs="Arial"/>
                <w:bCs/>
                <w:color w:val="000000"/>
                <w:sz w:val="24"/>
                <w:szCs w:val="24"/>
              </w:rPr>
              <w:t>Manjhanpur</w:t>
            </w:r>
            <w:proofErr w:type="spellEnd"/>
            <w:r w:rsidRPr="006F67F6">
              <w:rPr>
                <w:rFonts w:ascii="Arial" w:eastAsia="Times New Roman" w:hAnsi="Arial" w:cs="Arial"/>
                <w:bCs/>
                <w:color w:val="000000"/>
                <w:sz w:val="24"/>
                <w:szCs w:val="24"/>
              </w:rPr>
              <w:t xml:space="preserve"> – </w:t>
            </w:r>
            <w:proofErr w:type="spellStart"/>
            <w:r w:rsidRPr="006F67F6">
              <w:rPr>
                <w:rFonts w:ascii="Arial" w:eastAsia="Times New Roman" w:hAnsi="Arial" w:cs="Arial"/>
                <w:bCs/>
                <w:color w:val="000000"/>
                <w:sz w:val="24"/>
                <w:szCs w:val="24"/>
              </w:rPr>
              <w:t>Kaushambi</w:t>
            </w:r>
            <w:proofErr w:type="spellEnd"/>
            <w:r w:rsidRPr="006F67F6">
              <w:rPr>
                <w:rFonts w:ascii="Arial" w:eastAsia="Times New Roman" w:hAnsi="Arial" w:cs="Arial"/>
                <w:bCs/>
                <w:color w:val="000000"/>
                <w:sz w:val="24"/>
                <w:szCs w:val="24"/>
              </w:rPr>
              <w:t xml:space="preserve"> (UP) - 212207</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9</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Chitrakoot</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(Combined) - </w:t>
            </w:r>
            <w:proofErr w:type="spellStart"/>
            <w:r w:rsidRPr="006F67F6">
              <w:rPr>
                <w:rFonts w:ascii="Arial" w:eastAsia="Times New Roman" w:hAnsi="Arial" w:cs="Arial"/>
                <w:color w:val="000000"/>
                <w:sz w:val="24"/>
                <w:szCs w:val="24"/>
              </w:rPr>
              <w:t>Karwi</w:t>
            </w:r>
            <w:proofErr w:type="spellEnd"/>
            <w:r w:rsidRPr="006F67F6">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rPr>
              <w:t>Mafi</w:t>
            </w:r>
            <w:proofErr w:type="spellEnd"/>
            <w:r w:rsidRPr="006F67F6">
              <w:rPr>
                <w:rFonts w:ascii="Arial" w:eastAsia="Times New Roman" w:hAnsi="Arial" w:cs="Arial"/>
                <w:color w:val="000000"/>
                <w:sz w:val="24"/>
                <w:szCs w:val="24"/>
              </w:rPr>
              <w:t xml:space="preserve"> (U.P.) 210205</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10</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Hamirpur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(Male) - </w:t>
            </w:r>
            <w:proofErr w:type="spellStart"/>
            <w:r w:rsidRPr="006F67F6">
              <w:rPr>
                <w:rFonts w:ascii="Arial" w:eastAsia="Times New Roman" w:hAnsi="Arial" w:cs="Arial"/>
                <w:color w:val="000000"/>
                <w:sz w:val="24"/>
                <w:szCs w:val="24"/>
              </w:rPr>
              <w:t>Hamirpur</w:t>
            </w:r>
            <w:proofErr w:type="spellEnd"/>
            <w:r w:rsidRPr="006F67F6">
              <w:rPr>
                <w:rFonts w:ascii="Arial" w:eastAsia="Times New Roman" w:hAnsi="Arial" w:cs="Arial"/>
                <w:color w:val="000000"/>
                <w:sz w:val="24"/>
                <w:szCs w:val="24"/>
              </w:rPr>
              <w:t xml:space="preserve"> (U.P.) 210301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11</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Mahoba</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(Male) - </w:t>
            </w:r>
            <w:proofErr w:type="spellStart"/>
            <w:r w:rsidRPr="006F67F6">
              <w:rPr>
                <w:rFonts w:ascii="Arial" w:eastAsia="Times New Roman" w:hAnsi="Arial" w:cs="Arial"/>
                <w:color w:val="000000"/>
                <w:sz w:val="24"/>
                <w:szCs w:val="24"/>
              </w:rPr>
              <w:t>Mahoba</w:t>
            </w:r>
            <w:proofErr w:type="spellEnd"/>
            <w:r w:rsidRPr="006F67F6">
              <w:rPr>
                <w:rFonts w:ascii="Arial" w:eastAsia="Times New Roman" w:hAnsi="Arial" w:cs="Arial"/>
                <w:color w:val="000000"/>
                <w:sz w:val="24"/>
                <w:szCs w:val="24"/>
              </w:rPr>
              <w:t xml:space="preserve"> (U.P.) 210427</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12</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Bhadohi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(Combined), </w:t>
            </w:r>
            <w:proofErr w:type="spellStart"/>
            <w:r w:rsidRPr="006F67F6">
              <w:rPr>
                <w:rFonts w:ascii="Arial" w:eastAsia="Times New Roman" w:hAnsi="Arial" w:cs="Arial"/>
                <w:color w:val="000000"/>
                <w:sz w:val="24"/>
                <w:szCs w:val="24"/>
              </w:rPr>
              <w:t>Sarpataha</w:t>
            </w:r>
            <w:proofErr w:type="spellEnd"/>
            <w:r w:rsidRPr="006F67F6">
              <w:rPr>
                <w:rFonts w:ascii="Arial" w:eastAsia="Times New Roman" w:hAnsi="Arial" w:cs="Arial"/>
                <w:color w:val="000000"/>
                <w:sz w:val="24"/>
                <w:szCs w:val="24"/>
              </w:rPr>
              <w:t xml:space="preserve"> - </w:t>
            </w:r>
            <w:proofErr w:type="spellStart"/>
            <w:r w:rsidRPr="006F67F6">
              <w:rPr>
                <w:rFonts w:ascii="Arial" w:eastAsia="Times New Roman" w:hAnsi="Arial" w:cs="Arial"/>
                <w:color w:val="000000"/>
                <w:sz w:val="24"/>
                <w:szCs w:val="24"/>
              </w:rPr>
              <w:t>Bhadohi</w:t>
            </w:r>
            <w:proofErr w:type="spellEnd"/>
            <w:r w:rsidRPr="006F67F6">
              <w:rPr>
                <w:rFonts w:ascii="Arial" w:eastAsia="Times New Roman" w:hAnsi="Arial" w:cs="Arial"/>
                <w:color w:val="000000"/>
                <w:sz w:val="24"/>
                <w:szCs w:val="24"/>
              </w:rPr>
              <w:t xml:space="preserve"> (U.P.) 221304</w:t>
            </w:r>
          </w:p>
        </w:tc>
      </w:tr>
      <w:tr w:rsidR="00657E42" w:rsidRPr="006F67F6" w:rsidTr="008B2BBF">
        <w:trPr>
          <w:trHeight w:val="911"/>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13</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Chandauli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Pt. </w:t>
            </w:r>
            <w:proofErr w:type="spellStart"/>
            <w:r w:rsidRPr="006F67F6">
              <w:rPr>
                <w:rFonts w:ascii="Arial" w:eastAsia="Times New Roman" w:hAnsi="Arial" w:cs="Arial"/>
                <w:color w:val="000000"/>
                <w:sz w:val="24"/>
                <w:szCs w:val="24"/>
              </w:rPr>
              <w:t>Kamlapati</w:t>
            </w:r>
            <w:proofErr w:type="spellEnd"/>
            <w:r w:rsidRPr="006F67F6">
              <w:rPr>
                <w:rFonts w:ascii="Arial" w:eastAsia="Times New Roman" w:hAnsi="Arial" w:cs="Arial"/>
                <w:color w:val="000000"/>
                <w:sz w:val="24"/>
                <w:szCs w:val="24"/>
              </w:rPr>
              <w:t xml:space="preserve"> District Hospital (Combined), </w:t>
            </w:r>
            <w:proofErr w:type="spellStart"/>
            <w:r w:rsidRPr="006F67F6">
              <w:rPr>
                <w:rFonts w:ascii="Arial" w:eastAsia="Times New Roman" w:hAnsi="Arial" w:cs="Arial"/>
                <w:color w:val="000000"/>
                <w:sz w:val="24"/>
                <w:szCs w:val="24"/>
              </w:rPr>
              <w:t>Gautam</w:t>
            </w:r>
            <w:proofErr w:type="spellEnd"/>
            <w:r w:rsidRPr="006F67F6">
              <w:rPr>
                <w:rFonts w:ascii="Arial" w:eastAsia="Times New Roman" w:hAnsi="Arial" w:cs="Arial"/>
                <w:color w:val="000000"/>
                <w:sz w:val="24"/>
                <w:szCs w:val="24"/>
              </w:rPr>
              <w:t xml:space="preserve"> Nagar - </w:t>
            </w:r>
            <w:proofErr w:type="spellStart"/>
            <w:r w:rsidRPr="006F67F6">
              <w:rPr>
                <w:rFonts w:ascii="Arial" w:eastAsia="Times New Roman" w:hAnsi="Arial" w:cs="Arial"/>
                <w:color w:val="000000"/>
                <w:sz w:val="24"/>
                <w:szCs w:val="24"/>
              </w:rPr>
              <w:t>Chandauli</w:t>
            </w:r>
            <w:proofErr w:type="spellEnd"/>
            <w:r w:rsidRPr="006F67F6">
              <w:rPr>
                <w:rFonts w:ascii="Arial" w:eastAsia="Times New Roman" w:hAnsi="Arial" w:cs="Arial"/>
                <w:color w:val="000000"/>
                <w:sz w:val="24"/>
                <w:szCs w:val="24"/>
              </w:rPr>
              <w:t xml:space="preserve"> (U.P.) 232104</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14</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Ghazipur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District Hospital – </w:t>
            </w:r>
            <w:proofErr w:type="spellStart"/>
            <w:r w:rsidRPr="006F67F6">
              <w:rPr>
                <w:rFonts w:ascii="Arial" w:eastAsia="Times New Roman" w:hAnsi="Arial" w:cs="Arial"/>
                <w:bCs/>
                <w:color w:val="000000"/>
                <w:sz w:val="24"/>
                <w:szCs w:val="24"/>
              </w:rPr>
              <w:t>Lal</w:t>
            </w:r>
            <w:proofErr w:type="spellEnd"/>
            <w:r w:rsidRPr="006F67F6">
              <w:rPr>
                <w:rFonts w:ascii="Arial" w:eastAsia="Times New Roman" w:hAnsi="Arial" w:cs="Arial"/>
                <w:bCs/>
                <w:color w:val="000000"/>
                <w:sz w:val="24"/>
                <w:szCs w:val="24"/>
              </w:rPr>
              <w:t xml:space="preserve"> </w:t>
            </w:r>
            <w:proofErr w:type="spellStart"/>
            <w:r w:rsidRPr="006F67F6">
              <w:rPr>
                <w:rFonts w:ascii="Arial" w:eastAsia="Times New Roman" w:hAnsi="Arial" w:cs="Arial"/>
                <w:bCs/>
                <w:color w:val="000000"/>
                <w:sz w:val="24"/>
                <w:szCs w:val="24"/>
              </w:rPr>
              <w:t>Darwaja</w:t>
            </w:r>
            <w:proofErr w:type="spellEnd"/>
            <w:r w:rsidRPr="006F67F6">
              <w:rPr>
                <w:rFonts w:ascii="Arial" w:eastAsia="Times New Roman" w:hAnsi="Arial" w:cs="Arial"/>
                <w:bCs/>
                <w:color w:val="000000"/>
                <w:sz w:val="24"/>
                <w:szCs w:val="24"/>
              </w:rPr>
              <w:t xml:space="preserve"> - </w:t>
            </w:r>
            <w:proofErr w:type="spellStart"/>
            <w:r w:rsidRPr="006F67F6">
              <w:rPr>
                <w:rFonts w:ascii="Arial" w:eastAsia="Times New Roman" w:hAnsi="Arial" w:cs="Arial"/>
                <w:bCs/>
                <w:color w:val="000000"/>
                <w:sz w:val="24"/>
                <w:szCs w:val="24"/>
              </w:rPr>
              <w:t>Gazipur</w:t>
            </w:r>
            <w:proofErr w:type="spellEnd"/>
            <w:r w:rsidRPr="006F67F6">
              <w:rPr>
                <w:rFonts w:ascii="Arial" w:eastAsia="Times New Roman" w:hAnsi="Arial" w:cs="Arial"/>
                <w:bCs/>
                <w:color w:val="000000"/>
                <w:sz w:val="24"/>
                <w:szCs w:val="24"/>
              </w:rPr>
              <w:t xml:space="preserve"> (UP) 233001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15</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Mau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District Hospital – Mau (UP) - 275101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16</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SantKabir</w:t>
            </w:r>
            <w:proofErr w:type="spellEnd"/>
            <w:r w:rsidRPr="006F67F6">
              <w:rPr>
                <w:rFonts w:ascii="Arial" w:eastAsia="Times New Roman" w:hAnsi="Arial" w:cs="Arial"/>
                <w:color w:val="000000"/>
                <w:sz w:val="24"/>
                <w:szCs w:val="24"/>
                <w:lang w:val="en-IN"/>
              </w:rPr>
              <w:t xml:space="preserve"> Nagar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 (Combined) - Khalilabad (U.P.) 272175</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17</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Siddharthnagar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Siddharthnagar</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18</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Ambedkar</w:t>
            </w:r>
            <w:proofErr w:type="spellEnd"/>
            <w:r w:rsidRPr="006F67F6">
              <w:rPr>
                <w:rFonts w:ascii="Arial" w:eastAsia="Times New Roman" w:hAnsi="Arial" w:cs="Arial"/>
                <w:color w:val="000000"/>
                <w:sz w:val="24"/>
                <w:szCs w:val="24"/>
                <w:lang w:val="en-IN"/>
              </w:rPr>
              <w:t xml:space="preserve"> Nagar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MJPC District Hospital – </w:t>
            </w:r>
            <w:proofErr w:type="spellStart"/>
            <w:r w:rsidRPr="006F67F6">
              <w:rPr>
                <w:rFonts w:ascii="Arial" w:eastAsia="Times New Roman" w:hAnsi="Arial" w:cs="Arial"/>
                <w:bCs/>
                <w:color w:val="000000"/>
                <w:sz w:val="24"/>
                <w:szCs w:val="24"/>
              </w:rPr>
              <w:t>Akbarpur</w:t>
            </w:r>
            <w:proofErr w:type="spellEnd"/>
            <w:r w:rsidRPr="006F67F6">
              <w:rPr>
                <w:rFonts w:ascii="Arial" w:eastAsia="Times New Roman" w:hAnsi="Arial" w:cs="Arial"/>
                <w:bCs/>
                <w:color w:val="000000"/>
                <w:sz w:val="24"/>
                <w:szCs w:val="24"/>
              </w:rPr>
              <w:t xml:space="preserve"> (</w:t>
            </w:r>
            <w:proofErr w:type="spellStart"/>
            <w:r w:rsidRPr="006F67F6">
              <w:rPr>
                <w:rFonts w:ascii="Arial" w:eastAsia="Times New Roman" w:hAnsi="Arial" w:cs="Arial"/>
                <w:bCs/>
                <w:color w:val="000000"/>
                <w:sz w:val="24"/>
                <w:szCs w:val="24"/>
              </w:rPr>
              <w:t>Ambaedkar</w:t>
            </w:r>
            <w:proofErr w:type="spellEnd"/>
            <w:r w:rsidRPr="006F67F6">
              <w:rPr>
                <w:rFonts w:ascii="Arial" w:eastAsia="Times New Roman" w:hAnsi="Arial" w:cs="Arial"/>
                <w:bCs/>
                <w:color w:val="000000"/>
                <w:sz w:val="24"/>
                <w:szCs w:val="24"/>
              </w:rPr>
              <w:t xml:space="preserve"> Nagar) – UP  224122</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19</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Amethi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Amethi</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20</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Deoria</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Diagnostic Centre Building, District Hospital (Male) - </w:t>
            </w:r>
            <w:proofErr w:type="spellStart"/>
            <w:r w:rsidRPr="006F67F6">
              <w:rPr>
                <w:rFonts w:ascii="Arial" w:eastAsia="Times New Roman" w:hAnsi="Arial" w:cs="Arial"/>
                <w:color w:val="000000"/>
                <w:sz w:val="24"/>
                <w:szCs w:val="24"/>
              </w:rPr>
              <w:t>Deoria</w:t>
            </w:r>
            <w:proofErr w:type="spellEnd"/>
            <w:r w:rsidRPr="006F67F6">
              <w:rPr>
                <w:rFonts w:ascii="Arial" w:eastAsia="Times New Roman" w:hAnsi="Arial" w:cs="Arial"/>
                <w:color w:val="000000"/>
                <w:sz w:val="24"/>
                <w:szCs w:val="24"/>
              </w:rPr>
              <w:t xml:space="preserve"> (U.P.) 274001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lastRenderedPageBreak/>
              <w:t>21</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Kushinagar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(Combined) - </w:t>
            </w:r>
            <w:proofErr w:type="spellStart"/>
            <w:r w:rsidRPr="006F67F6">
              <w:rPr>
                <w:rFonts w:ascii="Arial" w:eastAsia="Times New Roman" w:hAnsi="Arial" w:cs="Arial"/>
                <w:color w:val="000000"/>
                <w:sz w:val="24"/>
                <w:szCs w:val="24"/>
              </w:rPr>
              <w:t>Kushinagar</w:t>
            </w:r>
            <w:proofErr w:type="spellEnd"/>
            <w:r w:rsidRPr="006F67F6">
              <w:rPr>
                <w:rFonts w:ascii="Arial" w:eastAsia="Times New Roman" w:hAnsi="Arial" w:cs="Arial"/>
                <w:color w:val="000000"/>
                <w:sz w:val="24"/>
                <w:szCs w:val="24"/>
              </w:rPr>
              <w:t xml:space="preserve"> (U.P.) 274304</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22</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Maharajganj</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xml:space="preserve">District Hospital (Combined) – </w:t>
            </w:r>
            <w:proofErr w:type="spellStart"/>
            <w:r w:rsidRPr="006F67F6">
              <w:rPr>
                <w:rFonts w:ascii="Arial" w:eastAsia="Times New Roman" w:hAnsi="Arial" w:cs="Arial"/>
                <w:bCs/>
                <w:color w:val="000000"/>
                <w:sz w:val="24"/>
                <w:szCs w:val="24"/>
              </w:rPr>
              <w:t>Maharajganj</w:t>
            </w:r>
            <w:proofErr w:type="spellEnd"/>
            <w:r w:rsidRPr="006F67F6">
              <w:rPr>
                <w:rFonts w:ascii="Arial" w:eastAsia="Times New Roman" w:hAnsi="Arial" w:cs="Arial"/>
                <w:bCs/>
                <w:color w:val="000000"/>
                <w:sz w:val="24"/>
                <w:szCs w:val="24"/>
              </w:rPr>
              <w:t xml:space="preserve"> (UP) -273303</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23</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Pilibhit</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(Male) - </w:t>
            </w:r>
            <w:proofErr w:type="spellStart"/>
            <w:r w:rsidRPr="006F67F6">
              <w:rPr>
                <w:rFonts w:ascii="Arial" w:eastAsia="Times New Roman" w:hAnsi="Arial" w:cs="Arial"/>
                <w:color w:val="000000"/>
                <w:sz w:val="24"/>
                <w:szCs w:val="24"/>
              </w:rPr>
              <w:t>Tanakpur</w:t>
            </w:r>
            <w:proofErr w:type="spellEnd"/>
            <w:r w:rsidRPr="006F67F6">
              <w:rPr>
                <w:rFonts w:ascii="Arial" w:eastAsia="Times New Roman" w:hAnsi="Arial" w:cs="Arial"/>
                <w:color w:val="000000"/>
                <w:sz w:val="24"/>
                <w:szCs w:val="24"/>
              </w:rPr>
              <w:t xml:space="preserve"> Road, </w:t>
            </w:r>
            <w:proofErr w:type="spellStart"/>
            <w:r w:rsidRPr="006F67F6">
              <w:rPr>
                <w:rFonts w:ascii="Arial" w:eastAsia="Times New Roman" w:hAnsi="Arial" w:cs="Arial"/>
                <w:color w:val="000000"/>
                <w:sz w:val="24"/>
                <w:szCs w:val="24"/>
              </w:rPr>
              <w:t>Pilibhit</w:t>
            </w:r>
            <w:proofErr w:type="spellEnd"/>
            <w:r w:rsidRPr="006F67F6">
              <w:rPr>
                <w:rFonts w:ascii="Arial" w:eastAsia="Times New Roman" w:hAnsi="Arial" w:cs="Arial"/>
                <w:color w:val="000000"/>
                <w:sz w:val="24"/>
                <w:szCs w:val="24"/>
              </w:rPr>
              <w:t xml:space="preserve"> (U.P.) 262001</w:t>
            </w:r>
          </w:p>
        </w:tc>
      </w:tr>
      <w:tr w:rsidR="00657E42" w:rsidRPr="006F67F6" w:rsidTr="008B2BBF">
        <w:trPr>
          <w:trHeight w:val="911"/>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24</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Shahjahanpur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Pt. Ram Prasad </w:t>
            </w:r>
            <w:proofErr w:type="spellStart"/>
            <w:r w:rsidRPr="006F67F6">
              <w:rPr>
                <w:rFonts w:ascii="Arial" w:eastAsia="Times New Roman" w:hAnsi="Arial" w:cs="Arial"/>
                <w:color w:val="000000"/>
                <w:sz w:val="24"/>
                <w:szCs w:val="24"/>
              </w:rPr>
              <w:t>Bismil</w:t>
            </w:r>
            <w:proofErr w:type="spellEnd"/>
            <w:r w:rsidRPr="006F67F6">
              <w:rPr>
                <w:rFonts w:ascii="Arial" w:eastAsia="Times New Roman" w:hAnsi="Arial" w:cs="Arial"/>
                <w:color w:val="000000"/>
                <w:sz w:val="24"/>
                <w:szCs w:val="24"/>
              </w:rPr>
              <w:t xml:space="preserve"> District hospital (Combined) , </w:t>
            </w:r>
            <w:proofErr w:type="spellStart"/>
            <w:r w:rsidRPr="006F67F6">
              <w:rPr>
                <w:rFonts w:ascii="Arial" w:eastAsia="Times New Roman" w:hAnsi="Arial" w:cs="Arial"/>
                <w:color w:val="000000"/>
                <w:sz w:val="24"/>
                <w:szCs w:val="24"/>
              </w:rPr>
              <w:t>Azizganj</w:t>
            </w:r>
            <w:proofErr w:type="spellEnd"/>
            <w:r w:rsidRPr="006F67F6">
              <w:rPr>
                <w:rFonts w:ascii="Arial" w:eastAsia="Times New Roman" w:hAnsi="Arial" w:cs="Arial"/>
                <w:color w:val="000000"/>
                <w:sz w:val="24"/>
                <w:szCs w:val="24"/>
              </w:rPr>
              <w:t xml:space="preserve"> - </w:t>
            </w:r>
            <w:proofErr w:type="spellStart"/>
            <w:r w:rsidRPr="006F67F6">
              <w:rPr>
                <w:rFonts w:ascii="Arial" w:eastAsia="Times New Roman" w:hAnsi="Arial" w:cs="Arial"/>
                <w:color w:val="000000"/>
                <w:sz w:val="24"/>
                <w:szCs w:val="24"/>
              </w:rPr>
              <w:t>Shajahanpur</w:t>
            </w:r>
            <w:proofErr w:type="spellEnd"/>
            <w:r w:rsidRPr="006F67F6">
              <w:rPr>
                <w:rFonts w:ascii="Arial" w:eastAsia="Times New Roman" w:hAnsi="Arial" w:cs="Arial"/>
                <w:color w:val="000000"/>
                <w:sz w:val="24"/>
                <w:szCs w:val="24"/>
              </w:rPr>
              <w:t xml:space="preserve"> (U.P.) 242226</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25</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Balrampur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222222"/>
                <w:sz w:val="24"/>
                <w:szCs w:val="24"/>
              </w:rPr>
            </w:pPr>
            <w:r w:rsidRPr="006F67F6">
              <w:rPr>
                <w:rFonts w:ascii="Arial" w:eastAsia="Times New Roman" w:hAnsi="Arial" w:cs="Arial"/>
                <w:color w:val="222222"/>
                <w:sz w:val="24"/>
                <w:szCs w:val="24"/>
              </w:rPr>
              <w:t xml:space="preserve">District Hospital - SH 26, </w:t>
            </w:r>
            <w:proofErr w:type="spellStart"/>
            <w:r w:rsidRPr="006F67F6">
              <w:rPr>
                <w:rFonts w:ascii="Arial" w:eastAsia="Times New Roman" w:hAnsi="Arial" w:cs="Arial"/>
                <w:color w:val="222222"/>
                <w:sz w:val="24"/>
                <w:szCs w:val="24"/>
              </w:rPr>
              <w:t>Balrampur</w:t>
            </w:r>
            <w:proofErr w:type="spellEnd"/>
            <w:r w:rsidRPr="006F67F6">
              <w:rPr>
                <w:rFonts w:ascii="Arial" w:eastAsia="Times New Roman" w:hAnsi="Arial" w:cs="Arial"/>
                <w:color w:val="222222"/>
                <w:sz w:val="24"/>
                <w:szCs w:val="24"/>
              </w:rPr>
              <w:t>, Uttar Pradesh 271201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26</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Shravasti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Shravasti</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27</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LakhimpurKheri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Old CMO office, District Hospital (Male) - </w:t>
            </w:r>
            <w:proofErr w:type="spellStart"/>
            <w:r w:rsidRPr="006F67F6">
              <w:rPr>
                <w:rFonts w:ascii="Arial" w:eastAsia="Times New Roman" w:hAnsi="Arial" w:cs="Arial"/>
                <w:color w:val="000000"/>
                <w:sz w:val="24"/>
                <w:szCs w:val="24"/>
              </w:rPr>
              <w:t>Lakhimpur</w:t>
            </w:r>
            <w:proofErr w:type="spellEnd"/>
            <w:r w:rsidRPr="006F67F6">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rPr>
              <w:t>Kheri</w:t>
            </w:r>
            <w:proofErr w:type="spellEnd"/>
            <w:r w:rsidRPr="006F67F6">
              <w:rPr>
                <w:rFonts w:ascii="Arial" w:eastAsia="Times New Roman" w:hAnsi="Arial" w:cs="Arial"/>
                <w:color w:val="000000"/>
                <w:sz w:val="24"/>
                <w:szCs w:val="24"/>
              </w:rPr>
              <w:t xml:space="preserve"> (U.P.) 262701</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28</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Sitapur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xml:space="preserve">District Hospital (Male) - </w:t>
            </w:r>
            <w:proofErr w:type="spellStart"/>
            <w:r w:rsidRPr="006F67F6">
              <w:rPr>
                <w:rFonts w:ascii="Arial" w:eastAsia="Times New Roman" w:hAnsi="Arial" w:cs="Arial"/>
                <w:color w:val="000000"/>
                <w:sz w:val="24"/>
                <w:szCs w:val="24"/>
              </w:rPr>
              <w:t>Sitapur</w:t>
            </w:r>
            <w:proofErr w:type="spellEnd"/>
            <w:r w:rsidRPr="006F67F6">
              <w:rPr>
                <w:rFonts w:ascii="Arial" w:eastAsia="Times New Roman" w:hAnsi="Arial" w:cs="Arial"/>
                <w:color w:val="000000"/>
                <w:sz w:val="24"/>
                <w:szCs w:val="24"/>
              </w:rPr>
              <w:t xml:space="preserve"> (U.P.) 261001</w:t>
            </w:r>
          </w:p>
        </w:tc>
      </w:tr>
      <w:tr w:rsidR="00657E42" w:rsidRPr="006F67F6" w:rsidTr="008B2BBF">
        <w:trPr>
          <w:trHeight w:val="455"/>
        </w:trPr>
        <w:tc>
          <w:tcPr>
            <w:tcW w:w="3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b/>
                <w:bCs/>
                <w:color w:val="000000"/>
                <w:sz w:val="24"/>
                <w:szCs w:val="24"/>
              </w:rPr>
            </w:pPr>
            <w:r w:rsidRPr="006F67F6">
              <w:rPr>
                <w:rFonts w:ascii="Arial" w:eastAsia="Times New Roman" w:hAnsi="Arial" w:cs="Arial"/>
                <w:b/>
                <w:bCs/>
                <w:color w:val="000000"/>
                <w:sz w:val="24"/>
                <w:szCs w:val="24"/>
              </w:rPr>
              <w:t>CATEGORY-2</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rPr>
              <w:t> </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29</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Lucknow</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Lucknow</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30</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Kanpur Nagar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r w:rsidRPr="006F67F6">
              <w:rPr>
                <w:rFonts w:ascii="Arial" w:eastAsia="Times New Roman" w:hAnsi="Arial" w:cs="Arial"/>
                <w:color w:val="000000"/>
                <w:sz w:val="24"/>
                <w:szCs w:val="24"/>
                <w:lang w:val="en-IN"/>
              </w:rPr>
              <w:t>Kanpur Nagar</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31</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Hardoi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Hardoi</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32</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Jalaun</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Jalaun</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33</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Unnao</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Unnao</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34</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Kannauj</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Kannauj</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35</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Allahabad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r w:rsidRPr="006F67F6">
              <w:rPr>
                <w:rFonts w:ascii="Arial" w:eastAsia="Times New Roman" w:hAnsi="Arial" w:cs="Arial"/>
                <w:color w:val="000000"/>
                <w:sz w:val="24"/>
                <w:szCs w:val="24"/>
                <w:lang w:val="en-IN"/>
              </w:rPr>
              <w:t>Allahabad</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36</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color w:val="000000"/>
                <w:sz w:val="24"/>
                <w:szCs w:val="24"/>
                <w:lang w:val="en-IN"/>
              </w:rPr>
              <w:t xml:space="preserve">Banda </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r w:rsidRPr="006F67F6">
              <w:rPr>
                <w:rFonts w:ascii="Arial" w:eastAsia="Times New Roman" w:hAnsi="Arial" w:cs="Arial"/>
                <w:color w:val="000000"/>
                <w:sz w:val="24"/>
                <w:szCs w:val="24"/>
                <w:lang w:val="en-IN"/>
              </w:rPr>
              <w:t>Banda</w:t>
            </w:r>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37</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Lalitpur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Lalitpur</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38</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Barabanki</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Barabanki</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39</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Fatehpur</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Fatehpur</w:t>
            </w:r>
            <w:proofErr w:type="spellEnd"/>
          </w:p>
        </w:tc>
      </w:tr>
      <w:tr w:rsidR="00657E42" w:rsidRPr="006F67F6" w:rsidTr="008B2BBF">
        <w:trPr>
          <w:trHeight w:val="455"/>
        </w:trPr>
        <w:tc>
          <w:tcPr>
            <w:tcW w:w="857" w:type="dxa"/>
            <w:tcBorders>
              <w:top w:val="nil"/>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color w:val="000000"/>
                <w:sz w:val="24"/>
                <w:szCs w:val="24"/>
              </w:rPr>
              <w:t>40</w:t>
            </w:r>
          </w:p>
        </w:tc>
        <w:tc>
          <w:tcPr>
            <w:tcW w:w="2193"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proofErr w:type="spellStart"/>
            <w:r w:rsidRPr="006F67F6">
              <w:rPr>
                <w:rFonts w:ascii="Arial" w:eastAsia="Times New Roman" w:hAnsi="Arial" w:cs="Arial"/>
                <w:color w:val="000000"/>
                <w:sz w:val="24"/>
                <w:szCs w:val="24"/>
                <w:lang w:val="en-IN"/>
              </w:rPr>
              <w:t>Faizabad</w:t>
            </w:r>
            <w:proofErr w:type="spellEnd"/>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rPr>
                <w:rFonts w:ascii="Arial" w:eastAsia="Times New Roman" w:hAnsi="Arial" w:cs="Arial"/>
                <w:color w:val="000000"/>
                <w:sz w:val="24"/>
                <w:szCs w:val="24"/>
              </w:rPr>
            </w:pPr>
            <w:r w:rsidRPr="006F67F6">
              <w:rPr>
                <w:rFonts w:ascii="Arial" w:eastAsia="Times New Roman" w:hAnsi="Arial" w:cs="Arial"/>
                <w:bCs/>
                <w:color w:val="000000"/>
                <w:sz w:val="24"/>
                <w:szCs w:val="24"/>
              </w:rPr>
              <w:t> </w:t>
            </w:r>
            <w:r w:rsidRPr="006F67F6">
              <w:rPr>
                <w:rFonts w:ascii="Arial" w:eastAsia="Times New Roman" w:hAnsi="Arial" w:cs="Arial"/>
                <w:color w:val="000000"/>
                <w:sz w:val="24"/>
                <w:szCs w:val="24"/>
              </w:rPr>
              <w:t>District Hospital</w:t>
            </w:r>
            <w:r>
              <w:rPr>
                <w:rFonts w:ascii="Arial" w:eastAsia="Times New Roman" w:hAnsi="Arial" w:cs="Arial"/>
                <w:color w:val="000000"/>
                <w:sz w:val="24"/>
                <w:szCs w:val="24"/>
              </w:rPr>
              <w:t xml:space="preserve"> </w:t>
            </w:r>
            <w:proofErr w:type="spellStart"/>
            <w:r w:rsidRPr="006F67F6">
              <w:rPr>
                <w:rFonts w:ascii="Arial" w:eastAsia="Times New Roman" w:hAnsi="Arial" w:cs="Arial"/>
                <w:color w:val="000000"/>
                <w:sz w:val="24"/>
                <w:szCs w:val="24"/>
                <w:lang w:val="en-IN"/>
              </w:rPr>
              <w:t>Faizabad</w:t>
            </w:r>
            <w:proofErr w:type="spellEnd"/>
          </w:p>
        </w:tc>
      </w:tr>
      <w:tr w:rsidR="00657E42" w:rsidRPr="006F67F6" w:rsidTr="008B2BBF">
        <w:trPr>
          <w:trHeight w:val="455"/>
        </w:trPr>
        <w:tc>
          <w:tcPr>
            <w:tcW w:w="30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b/>
                <w:bCs/>
                <w:color w:val="000000"/>
                <w:sz w:val="24"/>
                <w:szCs w:val="24"/>
              </w:rPr>
            </w:pPr>
            <w:r w:rsidRPr="006F67F6">
              <w:rPr>
                <w:rFonts w:ascii="Arial" w:eastAsia="Times New Roman" w:hAnsi="Arial" w:cs="Arial"/>
                <w:b/>
                <w:bCs/>
                <w:color w:val="000000"/>
                <w:sz w:val="24"/>
                <w:szCs w:val="24"/>
                <w:lang w:val="en-IN"/>
              </w:rPr>
              <w:t>TOTAL DISTRICT HOSPITALS/LOCATIONS</w:t>
            </w:r>
          </w:p>
        </w:tc>
        <w:tc>
          <w:tcPr>
            <w:tcW w:w="6999" w:type="dxa"/>
            <w:tcBorders>
              <w:top w:val="nil"/>
              <w:left w:val="nil"/>
              <w:bottom w:val="single" w:sz="4" w:space="0" w:color="auto"/>
              <w:right w:val="single" w:sz="4" w:space="0" w:color="auto"/>
            </w:tcBorders>
            <w:shd w:val="clear" w:color="auto" w:fill="auto"/>
            <w:vAlign w:val="center"/>
            <w:hideMark/>
          </w:tcPr>
          <w:p w:rsidR="00657E42" w:rsidRPr="006F67F6" w:rsidRDefault="00657E42" w:rsidP="008B2BBF">
            <w:pPr>
              <w:spacing w:after="0" w:line="240" w:lineRule="auto"/>
              <w:jc w:val="center"/>
              <w:rPr>
                <w:rFonts w:ascii="Arial" w:eastAsia="Times New Roman" w:hAnsi="Arial" w:cs="Arial"/>
                <w:color w:val="000000"/>
                <w:sz w:val="24"/>
                <w:szCs w:val="24"/>
              </w:rPr>
            </w:pPr>
            <w:r w:rsidRPr="006F67F6">
              <w:rPr>
                <w:rFonts w:ascii="Arial" w:eastAsia="Times New Roman" w:hAnsi="Arial" w:cs="Arial"/>
                <w:bCs/>
                <w:color w:val="000000"/>
                <w:sz w:val="24"/>
                <w:szCs w:val="24"/>
              </w:rPr>
              <w:t>40</w:t>
            </w:r>
          </w:p>
        </w:tc>
      </w:tr>
    </w:tbl>
    <w:p w:rsidR="00657E42" w:rsidRPr="006F67F6" w:rsidRDefault="00657E42" w:rsidP="00657E42">
      <w:pPr>
        <w:rPr>
          <w:rFonts w:ascii="Arial" w:hAnsi="Arial" w:cs="Arial"/>
          <w:sz w:val="24"/>
          <w:szCs w:val="24"/>
        </w:rPr>
      </w:pPr>
    </w:p>
    <w:p w:rsidR="00657E42" w:rsidRPr="006F67F6" w:rsidRDefault="00657E42" w:rsidP="00657E42">
      <w:pPr>
        <w:spacing w:line="360" w:lineRule="auto"/>
        <w:jc w:val="both"/>
        <w:rPr>
          <w:rFonts w:ascii="Arial" w:hAnsi="Arial" w:cs="Arial"/>
          <w:sz w:val="24"/>
          <w:szCs w:val="24"/>
        </w:rPr>
      </w:pPr>
    </w:p>
    <w:p w:rsidR="00657E42" w:rsidRDefault="00657E42" w:rsidP="00657E42">
      <w:pPr>
        <w:jc w:val="both"/>
        <w:rPr>
          <w:rFonts w:ascii="Arial" w:hAnsi="Arial" w:cs="Arial"/>
          <w:sz w:val="24"/>
          <w:szCs w:val="24"/>
        </w:rPr>
      </w:pPr>
    </w:p>
    <w:p w:rsidR="00827076" w:rsidRDefault="00827076" w:rsidP="00657E42">
      <w:pPr>
        <w:jc w:val="both"/>
        <w:rPr>
          <w:rFonts w:ascii="Arial" w:hAnsi="Arial" w:cs="Arial"/>
          <w:sz w:val="24"/>
          <w:szCs w:val="24"/>
        </w:rPr>
      </w:pPr>
    </w:p>
    <w:p w:rsidR="00827076" w:rsidRDefault="00827076" w:rsidP="00657E42">
      <w:pPr>
        <w:jc w:val="both"/>
        <w:rPr>
          <w:rFonts w:ascii="Arial" w:hAnsi="Arial" w:cs="Arial"/>
          <w:sz w:val="24"/>
          <w:szCs w:val="24"/>
        </w:rPr>
      </w:pPr>
    </w:p>
    <w:p w:rsidR="00657E42" w:rsidRPr="00140BD1" w:rsidRDefault="00657E42" w:rsidP="00657E42">
      <w:pPr>
        <w:widowControl w:val="0"/>
        <w:autoSpaceDE w:val="0"/>
        <w:autoSpaceDN w:val="0"/>
        <w:adjustRightInd w:val="0"/>
        <w:spacing w:after="0" w:line="200" w:lineRule="exact"/>
        <w:rPr>
          <w:rFonts w:ascii="Arial" w:hAnsi="Arial" w:cs="Arial"/>
          <w:b/>
          <w:bCs/>
          <w:sz w:val="24"/>
          <w:szCs w:val="24"/>
          <w:u w:val="single"/>
        </w:rPr>
      </w:pPr>
      <w:r>
        <w:rPr>
          <w:rFonts w:ascii="Arial" w:hAnsi="Arial" w:cs="Arial"/>
          <w:b/>
          <w:bCs/>
          <w:sz w:val="24"/>
          <w:szCs w:val="24"/>
          <w:u w:val="single"/>
        </w:rPr>
        <w:t>PRICE BID</w:t>
      </w:r>
      <w:r w:rsidR="00140BD1">
        <w:rPr>
          <w:rFonts w:ascii="Arial" w:hAnsi="Arial" w:cs="Arial"/>
          <w:b/>
          <w:bCs/>
          <w:sz w:val="24"/>
          <w:szCs w:val="24"/>
          <w:u w:val="single"/>
        </w:rPr>
        <w:t xml:space="preserve"> </w:t>
      </w: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F8377D" w:rsidRDefault="00657E42" w:rsidP="00657E42">
      <w:pPr>
        <w:widowControl w:val="0"/>
        <w:autoSpaceDE w:val="0"/>
        <w:autoSpaceDN w:val="0"/>
        <w:adjustRightInd w:val="0"/>
        <w:spacing w:after="0" w:line="200" w:lineRule="exact"/>
        <w:rPr>
          <w:rFonts w:ascii="Arial" w:hAnsi="Arial" w:cs="Arial"/>
          <w:b/>
          <w:bCs/>
          <w:sz w:val="24"/>
          <w:szCs w:val="24"/>
        </w:rPr>
      </w:pPr>
      <w:r w:rsidRPr="00F8377D">
        <w:rPr>
          <w:rFonts w:ascii="Arial" w:hAnsi="Arial" w:cs="Arial"/>
          <w:b/>
          <w:bCs/>
          <w:sz w:val="24"/>
          <w:szCs w:val="24"/>
        </w:rPr>
        <w:t>ANNEXURE III</w:t>
      </w:r>
    </w:p>
    <w:p w:rsidR="00657E42" w:rsidRPr="006F67F6" w:rsidRDefault="00657E42" w:rsidP="00657E42">
      <w:pPr>
        <w:widowControl w:val="0"/>
        <w:autoSpaceDE w:val="0"/>
        <w:autoSpaceDN w:val="0"/>
        <w:adjustRightInd w:val="0"/>
        <w:spacing w:after="0" w:line="281" w:lineRule="exact"/>
        <w:rPr>
          <w:rFonts w:ascii="Arial" w:hAnsi="Arial" w:cs="Arial"/>
          <w:sz w:val="24"/>
          <w:szCs w:val="24"/>
        </w:rPr>
      </w:pPr>
    </w:p>
    <w:tbl>
      <w:tblPr>
        <w:tblW w:w="1073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9"/>
        <w:gridCol w:w="2398"/>
        <w:gridCol w:w="30"/>
        <w:gridCol w:w="1039"/>
        <w:gridCol w:w="1239"/>
        <w:gridCol w:w="1144"/>
        <w:gridCol w:w="986"/>
        <w:gridCol w:w="990"/>
        <w:gridCol w:w="1441"/>
        <w:gridCol w:w="809"/>
      </w:tblGrid>
      <w:tr w:rsidR="00657E42" w:rsidRPr="006F67F6" w:rsidTr="008B2BBF">
        <w:trPr>
          <w:trHeight w:val="271"/>
          <w:jc w:val="center"/>
        </w:trPr>
        <w:tc>
          <w:tcPr>
            <w:tcW w:w="10735" w:type="dxa"/>
            <w:gridSpan w:val="10"/>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sidRPr="006F67F6">
              <w:rPr>
                <w:rFonts w:ascii="Arial" w:hAnsi="Arial" w:cs="Arial"/>
                <w:b/>
                <w:sz w:val="24"/>
                <w:szCs w:val="24"/>
              </w:rPr>
              <w:t>Price Schedule</w:t>
            </w:r>
          </w:p>
        </w:tc>
      </w:tr>
      <w:tr w:rsidR="00657E42" w:rsidRPr="006F67F6" w:rsidTr="008B2BBF">
        <w:trPr>
          <w:trHeight w:val="245"/>
          <w:jc w:val="center"/>
        </w:trPr>
        <w:tc>
          <w:tcPr>
            <w:tcW w:w="65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2398"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4438" w:type="dxa"/>
            <w:gridSpan w:val="5"/>
            <w:vAlign w:val="bottom"/>
          </w:tcPr>
          <w:p w:rsidR="00657E42" w:rsidRPr="006F67F6" w:rsidRDefault="00657E42" w:rsidP="008B2BBF">
            <w:pPr>
              <w:widowControl w:val="0"/>
              <w:autoSpaceDE w:val="0"/>
              <w:autoSpaceDN w:val="0"/>
              <w:adjustRightInd w:val="0"/>
              <w:spacing w:after="0" w:line="245" w:lineRule="exact"/>
              <w:jc w:val="center"/>
              <w:rPr>
                <w:rFonts w:ascii="Arial" w:hAnsi="Arial" w:cs="Arial"/>
                <w:sz w:val="24"/>
                <w:szCs w:val="24"/>
              </w:rPr>
            </w:pPr>
            <w:r>
              <w:rPr>
                <w:rFonts w:ascii="Arial" w:hAnsi="Arial" w:cs="Arial"/>
                <w:sz w:val="24"/>
                <w:szCs w:val="24"/>
              </w:rPr>
              <w:t>Price for 1 CT-Scan Centre to be entered</w:t>
            </w:r>
          </w:p>
        </w:tc>
        <w:tc>
          <w:tcPr>
            <w:tcW w:w="990" w:type="dxa"/>
            <w:vAlign w:val="bottom"/>
          </w:tcPr>
          <w:p w:rsidR="00657E42" w:rsidRPr="006F67F6" w:rsidRDefault="00657E42" w:rsidP="008B2BBF">
            <w:pPr>
              <w:widowControl w:val="0"/>
              <w:autoSpaceDE w:val="0"/>
              <w:autoSpaceDN w:val="0"/>
              <w:adjustRightInd w:val="0"/>
              <w:spacing w:after="0" w:line="245" w:lineRule="exact"/>
              <w:jc w:val="center"/>
              <w:rPr>
                <w:rFonts w:ascii="Arial" w:hAnsi="Arial" w:cs="Arial"/>
                <w:sz w:val="24"/>
                <w:szCs w:val="24"/>
              </w:rPr>
            </w:pPr>
          </w:p>
        </w:tc>
        <w:tc>
          <w:tcPr>
            <w:tcW w:w="1441"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80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r>
      <w:tr w:rsidR="00657E42" w:rsidRPr="006F67F6" w:rsidTr="008B2BBF">
        <w:trPr>
          <w:trHeight w:val="1932"/>
          <w:jc w:val="center"/>
        </w:trPr>
        <w:tc>
          <w:tcPr>
            <w:tcW w:w="659" w:type="dxa"/>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proofErr w:type="spellStart"/>
            <w:r w:rsidRPr="006F67F6">
              <w:rPr>
                <w:rFonts w:ascii="Arial" w:hAnsi="Arial" w:cs="Arial"/>
                <w:sz w:val="24"/>
                <w:szCs w:val="24"/>
              </w:rPr>
              <w:t>Sl</w:t>
            </w:r>
            <w:proofErr w:type="spellEnd"/>
          </w:p>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w w:val="97"/>
                <w:sz w:val="24"/>
                <w:szCs w:val="24"/>
              </w:rPr>
              <w:t>No</w:t>
            </w:r>
          </w:p>
        </w:tc>
        <w:tc>
          <w:tcPr>
            <w:tcW w:w="2428" w:type="dxa"/>
            <w:gridSpan w:val="2"/>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sz w:val="24"/>
                <w:szCs w:val="24"/>
              </w:rPr>
              <w:t>Description Of</w:t>
            </w:r>
          </w:p>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sz w:val="24"/>
                <w:szCs w:val="24"/>
              </w:rPr>
              <w:t>Item/Work</w:t>
            </w:r>
          </w:p>
        </w:tc>
        <w:tc>
          <w:tcPr>
            <w:tcW w:w="1039" w:type="dxa"/>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One time Installation charges</w:t>
            </w:r>
          </w:p>
        </w:tc>
        <w:tc>
          <w:tcPr>
            <w:tcW w:w="1239" w:type="dxa"/>
            <w:vAlign w:val="bottom"/>
          </w:tcPr>
          <w:p w:rsidR="00657E42" w:rsidRDefault="00657E42" w:rsidP="008B2BBF">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Annual recurring charges</w:t>
            </w:r>
          </w:p>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p>
        </w:tc>
        <w:tc>
          <w:tcPr>
            <w:tcW w:w="1144" w:type="dxa"/>
            <w:vAlign w:val="bottom"/>
          </w:tcPr>
          <w:p w:rsidR="00657E42" w:rsidRPr="006F67F6" w:rsidRDefault="00117318" w:rsidP="00117318">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w:t>
            </w:r>
            <w:r w:rsidR="00657E42">
              <w:rPr>
                <w:rFonts w:ascii="Arial" w:hAnsi="Arial" w:cs="Arial"/>
                <w:sz w:val="24"/>
                <w:szCs w:val="24"/>
              </w:rPr>
              <w:t>ther charges</w:t>
            </w:r>
            <w:r>
              <w:rPr>
                <w:rFonts w:ascii="Arial" w:hAnsi="Arial" w:cs="Arial"/>
                <w:sz w:val="24"/>
                <w:szCs w:val="24"/>
              </w:rPr>
              <w:t>,if any</w:t>
            </w:r>
          </w:p>
        </w:tc>
        <w:tc>
          <w:tcPr>
            <w:tcW w:w="986" w:type="dxa"/>
            <w:vAlign w:val="bottom"/>
          </w:tcPr>
          <w:p w:rsidR="00657E42" w:rsidRPr="006F67F6" w:rsidRDefault="00117318" w:rsidP="008B2BBF">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Tax percentage</w:t>
            </w:r>
          </w:p>
        </w:tc>
        <w:tc>
          <w:tcPr>
            <w:tcW w:w="990" w:type="dxa"/>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Tax Amount</w:t>
            </w:r>
          </w:p>
        </w:tc>
        <w:tc>
          <w:tcPr>
            <w:tcW w:w="1441"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Price for one CT-Scan Centre</w:t>
            </w:r>
            <w:r w:rsidR="00117318">
              <w:rPr>
                <w:rFonts w:ascii="Arial" w:hAnsi="Arial" w:cs="Arial"/>
                <w:sz w:val="24"/>
                <w:szCs w:val="24"/>
              </w:rPr>
              <w:t>(including tax)</w:t>
            </w:r>
          </w:p>
        </w:tc>
        <w:tc>
          <w:tcPr>
            <w:tcW w:w="809" w:type="dxa"/>
            <w:vAlign w:val="bottom"/>
          </w:tcPr>
          <w:p w:rsidR="00657E42" w:rsidRPr="006F67F6" w:rsidRDefault="00657E42" w:rsidP="0011731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Total Price for 40 CT-Scan Centres</w:t>
            </w:r>
            <w:r w:rsidR="00117318">
              <w:rPr>
                <w:rFonts w:ascii="Arial" w:hAnsi="Arial" w:cs="Arial"/>
                <w:sz w:val="24"/>
                <w:szCs w:val="24"/>
              </w:rPr>
              <w:t>)</w:t>
            </w:r>
          </w:p>
        </w:tc>
      </w:tr>
      <w:tr w:rsidR="00657E42" w:rsidRPr="006F67F6" w:rsidTr="008B2BBF">
        <w:trPr>
          <w:trHeight w:val="268"/>
          <w:jc w:val="center"/>
        </w:trPr>
        <w:tc>
          <w:tcPr>
            <w:tcW w:w="65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2428" w:type="dxa"/>
            <w:gridSpan w:val="2"/>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0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(Rs)</w:t>
            </w:r>
          </w:p>
        </w:tc>
        <w:tc>
          <w:tcPr>
            <w:tcW w:w="12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(Rs)</w:t>
            </w:r>
          </w:p>
        </w:tc>
        <w:tc>
          <w:tcPr>
            <w:tcW w:w="1144"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(Rs)</w:t>
            </w:r>
          </w:p>
        </w:tc>
        <w:tc>
          <w:tcPr>
            <w:tcW w:w="986" w:type="dxa"/>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sz w:val="24"/>
                <w:szCs w:val="24"/>
              </w:rPr>
              <w:t>( Rs)</w:t>
            </w:r>
          </w:p>
        </w:tc>
        <w:tc>
          <w:tcPr>
            <w:tcW w:w="990" w:type="dxa"/>
            <w:vAlign w:val="bottom"/>
          </w:tcPr>
          <w:p w:rsidR="00657E42" w:rsidRPr="006F67F6" w:rsidRDefault="00657E42" w:rsidP="008B2BBF">
            <w:pPr>
              <w:widowControl w:val="0"/>
              <w:autoSpaceDE w:val="0"/>
              <w:autoSpaceDN w:val="0"/>
              <w:adjustRightInd w:val="0"/>
              <w:spacing w:after="0" w:line="240" w:lineRule="auto"/>
              <w:jc w:val="center"/>
              <w:rPr>
                <w:rFonts w:ascii="Arial" w:hAnsi="Arial" w:cs="Arial"/>
                <w:sz w:val="24"/>
                <w:szCs w:val="24"/>
              </w:rPr>
            </w:pPr>
            <w:r w:rsidRPr="006F67F6">
              <w:rPr>
                <w:rFonts w:ascii="Arial" w:hAnsi="Arial" w:cs="Arial"/>
                <w:sz w:val="24"/>
                <w:szCs w:val="24"/>
              </w:rPr>
              <w:t>(Rs)</w:t>
            </w:r>
          </w:p>
        </w:tc>
        <w:tc>
          <w:tcPr>
            <w:tcW w:w="1441"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(Rs)</w:t>
            </w:r>
          </w:p>
        </w:tc>
        <w:tc>
          <w:tcPr>
            <w:tcW w:w="809" w:type="dxa"/>
            <w:vAlign w:val="bottom"/>
          </w:tcPr>
          <w:p w:rsidR="00657E42" w:rsidRPr="006F67F6" w:rsidRDefault="00E33B6B"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(Rs)</w:t>
            </w:r>
          </w:p>
        </w:tc>
      </w:tr>
      <w:tr w:rsidR="00657E42" w:rsidRPr="006F67F6" w:rsidTr="008B2BBF">
        <w:trPr>
          <w:trHeight w:val="251"/>
          <w:jc w:val="center"/>
        </w:trPr>
        <w:tc>
          <w:tcPr>
            <w:tcW w:w="659" w:type="dxa"/>
            <w:vAlign w:val="bottom"/>
          </w:tcPr>
          <w:p w:rsidR="00657E42" w:rsidRPr="006F67F6" w:rsidRDefault="00657E42" w:rsidP="008B2BBF">
            <w:pPr>
              <w:widowControl w:val="0"/>
              <w:autoSpaceDE w:val="0"/>
              <w:autoSpaceDN w:val="0"/>
              <w:adjustRightInd w:val="0"/>
              <w:spacing w:after="0" w:line="250" w:lineRule="exact"/>
              <w:jc w:val="center"/>
              <w:rPr>
                <w:rFonts w:ascii="Arial" w:hAnsi="Arial" w:cs="Arial"/>
                <w:sz w:val="24"/>
                <w:szCs w:val="24"/>
              </w:rPr>
            </w:pPr>
            <w:r w:rsidRPr="006F67F6">
              <w:rPr>
                <w:rFonts w:ascii="Arial" w:hAnsi="Arial" w:cs="Arial"/>
                <w:sz w:val="24"/>
                <w:szCs w:val="24"/>
              </w:rPr>
              <w:t>1</w:t>
            </w:r>
          </w:p>
        </w:tc>
        <w:tc>
          <w:tcPr>
            <w:tcW w:w="2428" w:type="dxa"/>
            <w:gridSpan w:val="2"/>
            <w:vAlign w:val="bottom"/>
          </w:tcPr>
          <w:p w:rsidR="00657E42" w:rsidRPr="006F67F6" w:rsidRDefault="00657E42" w:rsidP="008B2BBF">
            <w:pPr>
              <w:widowControl w:val="0"/>
              <w:autoSpaceDE w:val="0"/>
              <w:autoSpaceDN w:val="0"/>
              <w:adjustRightInd w:val="0"/>
              <w:spacing w:after="0" w:line="250" w:lineRule="exact"/>
              <w:rPr>
                <w:rFonts w:ascii="Arial" w:hAnsi="Arial" w:cs="Arial"/>
                <w:sz w:val="24"/>
                <w:szCs w:val="24"/>
              </w:rPr>
            </w:pPr>
            <w:r>
              <w:rPr>
                <w:rFonts w:ascii="Arial" w:hAnsi="Arial" w:cs="Arial"/>
                <w:w w:val="93"/>
                <w:sz w:val="24"/>
                <w:szCs w:val="24"/>
              </w:rPr>
              <w:t xml:space="preserve">                   </w:t>
            </w:r>
            <w:r w:rsidRPr="006F67F6">
              <w:rPr>
                <w:rFonts w:ascii="Arial" w:hAnsi="Arial" w:cs="Arial"/>
                <w:w w:val="93"/>
                <w:sz w:val="24"/>
                <w:szCs w:val="24"/>
              </w:rPr>
              <w:t>2</w:t>
            </w:r>
          </w:p>
          <w:p w:rsidR="00657E42" w:rsidRPr="006F67F6" w:rsidRDefault="00657E42" w:rsidP="008B2BBF">
            <w:pPr>
              <w:widowControl w:val="0"/>
              <w:autoSpaceDE w:val="0"/>
              <w:autoSpaceDN w:val="0"/>
              <w:adjustRightInd w:val="0"/>
              <w:spacing w:after="0" w:line="250" w:lineRule="exact"/>
              <w:ind w:right="313"/>
              <w:jc w:val="right"/>
              <w:rPr>
                <w:rFonts w:ascii="Arial" w:hAnsi="Arial" w:cs="Arial"/>
                <w:sz w:val="24"/>
                <w:szCs w:val="24"/>
              </w:rPr>
            </w:pPr>
          </w:p>
        </w:tc>
        <w:tc>
          <w:tcPr>
            <w:tcW w:w="1039" w:type="dxa"/>
            <w:vAlign w:val="bottom"/>
          </w:tcPr>
          <w:p w:rsidR="00657E42" w:rsidRPr="006F67F6" w:rsidRDefault="00657E42" w:rsidP="008B2BBF">
            <w:pPr>
              <w:widowControl w:val="0"/>
              <w:autoSpaceDE w:val="0"/>
              <w:autoSpaceDN w:val="0"/>
              <w:adjustRightInd w:val="0"/>
              <w:spacing w:after="0" w:line="250" w:lineRule="exact"/>
              <w:ind w:right="373"/>
              <w:jc w:val="right"/>
              <w:rPr>
                <w:rFonts w:ascii="Arial" w:hAnsi="Arial" w:cs="Arial"/>
                <w:sz w:val="24"/>
                <w:szCs w:val="24"/>
              </w:rPr>
            </w:pPr>
            <w:r>
              <w:rPr>
                <w:rFonts w:ascii="Arial" w:hAnsi="Arial" w:cs="Arial"/>
                <w:sz w:val="24"/>
                <w:szCs w:val="24"/>
              </w:rPr>
              <w:t>3</w:t>
            </w:r>
          </w:p>
        </w:tc>
        <w:tc>
          <w:tcPr>
            <w:tcW w:w="1239" w:type="dxa"/>
            <w:vAlign w:val="bottom"/>
          </w:tcPr>
          <w:p w:rsidR="00657E42" w:rsidRPr="006F67F6" w:rsidRDefault="00657E42" w:rsidP="008B2BBF">
            <w:pPr>
              <w:widowControl w:val="0"/>
              <w:autoSpaceDE w:val="0"/>
              <w:autoSpaceDN w:val="0"/>
              <w:adjustRightInd w:val="0"/>
              <w:spacing w:after="0" w:line="250" w:lineRule="exact"/>
              <w:jc w:val="center"/>
              <w:rPr>
                <w:rFonts w:ascii="Arial" w:hAnsi="Arial" w:cs="Arial"/>
                <w:sz w:val="24"/>
                <w:szCs w:val="24"/>
              </w:rPr>
            </w:pPr>
            <w:r>
              <w:rPr>
                <w:rFonts w:ascii="Arial" w:hAnsi="Arial" w:cs="Arial"/>
                <w:sz w:val="24"/>
                <w:szCs w:val="24"/>
              </w:rPr>
              <w:t>4</w:t>
            </w:r>
          </w:p>
        </w:tc>
        <w:tc>
          <w:tcPr>
            <w:tcW w:w="1144" w:type="dxa"/>
            <w:vAlign w:val="bottom"/>
          </w:tcPr>
          <w:p w:rsidR="00657E42" w:rsidRPr="006F67F6" w:rsidRDefault="00657E42" w:rsidP="008B2BBF">
            <w:pPr>
              <w:widowControl w:val="0"/>
              <w:autoSpaceDE w:val="0"/>
              <w:autoSpaceDN w:val="0"/>
              <w:adjustRightInd w:val="0"/>
              <w:spacing w:after="0" w:line="250" w:lineRule="exact"/>
              <w:jc w:val="center"/>
              <w:rPr>
                <w:rFonts w:ascii="Arial" w:hAnsi="Arial" w:cs="Arial"/>
                <w:sz w:val="24"/>
                <w:szCs w:val="24"/>
              </w:rPr>
            </w:pPr>
            <w:r>
              <w:rPr>
                <w:rFonts w:ascii="Arial" w:hAnsi="Arial" w:cs="Arial"/>
                <w:w w:val="93"/>
                <w:sz w:val="24"/>
                <w:szCs w:val="24"/>
              </w:rPr>
              <w:t>5</w:t>
            </w:r>
          </w:p>
        </w:tc>
        <w:tc>
          <w:tcPr>
            <w:tcW w:w="986" w:type="dxa"/>
            <w:vAlign w:val="bottom"/>
          </w:tcPr>
          <w:p w:rsidR="00657E42" w:rsidRPr="006F67F6" w:rsidRDefault="00657E42" w:rsidP="008B2BBF">
            <w:pPr>
              <w:widowControl w:val="0"/>
              <w:autoSpaceDE w:val="0"/>
              <w:autoSpaceDN w:val="0"/>
              <w:adjustRightInd w:val="0"/>
              <w:spacing w:after="0" w:line="250" w:lineRule="exact"/>
              <w:jc w:val="center"/>
              <w:rPr>
                <w:rFonts w:ascii="Arial" w:hAnsi="Arial" w:cs="Arial"/>
                <w:sz w:val="24"/>
                <w:szCs w:val="24"/>
              </w:rPr>
            </w:pPr>
            <w:r>
              <w:rPr>
                <w:rFonts w:ascii="Arial" w:hAnsi="Arial" w:cs="Arial"/>
                <w:sz w:val="24"/>
                <w:szCs w:val="24"/>
              </w:rPr>
              <w:t>6</w:t>
            </w:r>
          </w:p>
        </w:tc>
        <w:tc>
          <w:tcPr>
            <w:tcW w:w="990" w:type="dxa"/>
            <w:vAlign w:val="bottom"/>
          </w:tcPr>
          <w:p w:rsidR="00657E42" w:rsidRPr="006F67F6" w:rsidRDefault="00657E42" w:rsidP="008B2BBF">
            <w:pPr>
              <w:widowControl w:val="0"/>
              <w:autoSpaceDE w:val="0"/>
              <w:autoSpaceDN w:val="0"/>
              <w:adjustRightInd w:val="0"/>
              <w:spacing w:after="0" w:line="250" w:lineRule="exact"/>
              <w:jc w:val="center"/>
              <w:rPr>
                <w:rFonts w:ascii="Arial" w:hAnsi="Arial" w:cs="Arial"/>
                <w:sz w:val="24"/>
                <w:szCs w:val="24"/>
              </w:rPr>
            </w:pPr>
            <w:r>
              <w:rPr>
                <w:rFonts w:ascii="Arial" w:hAnsi="Arial" w:cs="Arial"/>
                <w:sz w:val="24"/>
                <w:szCs w:val="24"/>
              </w:rPr>
              <w:t>7= (3+4+5)x6</w:t>
            </w:r>
          </w:p>
        </w:tc>
        <w:tc>
          <w:tcPr>
            <w:tcW w:w="1441" w:type="dxa"/>
            <w:vAlign w:val="bottom"/>
          </w:tcPr>
          <w:p w:rsidR="00657E42" w:rsidRPr="006F67F6" w:rsidRDefault="0008318D" w:rsidP="008B2BBF">
            <w:pPr>
              <w:widowControl w:val="0"/>
              <w:autoSpaceDE w:val="0"/>
              <w:autoSpaceDN w:val="0"/>
              <w:adjustRightInd w:val="0"/>
              <w:spacing w:after="0" w:line="250" w:lineRule="exact"/>
              <w:ind w:right="293"/>
              <w:jc w:val="right"/>
              <w:rPr>
                <w:rFonts w:ascii="Arial" w:hAnsi="Arial" w:cs="Arial"/>
                <w:sz w:val="24"/>
                <w:szCs w:val="24"/>
              </w:rPr>
            </w:pPr>
            <w:r>
              <w:rPr>
                <w:rFonts w:ascii="Arial" w:hAnsi="Arial" w:cs="Arial"/>
                <w:sz w:val="24"/>
                <w:szCs w:val="24"/>
              </w:rPr>
              <w:t xml:space="preserve">8= </w:t>
            </w:r>
            <w:r w:rsidR="00657E42">
              <w:rPr>
                <w:rFonts w:ascii="Arial" w:hAnsi="Arial" w:cs="Arial"/>
                <w:sz w:val="24"/>
                <w:szCs w:val="24"/>
              </w:rPr>
              <w:t>3+4+5+7</w:t>
            </w:r>
          </w:p>
        </w:tc>
        <w:tc>
          <w:tcPr>
            <w:tcW w:w="80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r>
      <w:tr w:rsidR="00657E42" w:rsidRPr="006F67F6" w:rsidTr="008B2BBF">
        <w:trPr>
          <w:trHeight w:val="1557"/>
          <w:jc w:val="center"/>
        </w:trPr>
        <w:tc>
          <w:tcPr>
            <w:tcW w:w="65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w:t>
            </w:r>
          </w:p>
        </w:tc>
        <w:tc>
          <w:tcPr>
            <w:tcW w:w="2428" w:type="dxa"/>
            <w:gridSpan w:val="2"/>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sidRPr="00923B33">
              <w:rPr>
                <w:rFonts w:ascii="Arial" w:hAnsi="Arial" w:cs="Arial"/>
                <w:sz w:val="24"/>
                <w:szCs w:val="24"/>
              </w:rPr>
              <w:t>Schedule-1 : Providing secured 1 Mbps Leased line internet (1:1) connection with static IP for   locations across the state of Uttar Pradesh for setting up the CT scan centers</w:t>
            </w:r>
          </w:p>
        </w:tc>
        <w:tc>
          <w:tcPr>
            <w:tcW w:w="10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2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144"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986"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990"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441"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80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r>
      <w:tr w:rsidR="00657E42" w:rsidRPr="006F67F6" w:rsidTr="008B2BBF">
        <w:trPr>
          <w:trHeight w:val="1557"/>
          <w:jc w:val="center"/>
        </w:trPr>
        <w:tc>
          <w:tcPr>
            <w:tcW w:w="65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w:t>
            </w:r>
          </w:p>
        </w:tc>
        <w:tc>
          <w:tcPr>
            <w:tcW w:w="2428" w:type="dxa"/>
            <w:gridSpan w:val="2"/>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r w:rsidRPr="00923B33">
              <w:rPr>
                <w:rFonts w:ascii="Arial" w:hAnsi="Arial" w:cs="Arial"/>
                <w:sz w:val="24"/>
                <w:szCs w:val="24"/>
              </w:rPr>
              <w:t>Schedule-2 : Providing telephone Connection with 1 Nos of telephone/ Mobile handset  at each locations</w:t>
            </w:r>
          </w:p>
        </w:tc>
        <w:tc>
          <w:tcPr>
            <w:tcW w:w="10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23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144"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986"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990"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1441"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c>
          <w:tcPr>
            <w:tcW w:w="809" w:type="dxa"/>
            <w:vAlign w:val="bottom"/>
          </w:tcPr>
          <w:p w:rsidR="00657E42" w:rsidRPr="006F67F6" w:rsidRDefault="00657E42" w:rsidP="008B2BBF">
            <w:pPr>
              <w:widowControl w:val="0"/>
              <w:autoSpaceDE w:val="0"/>
              <w:autoSpaceDN w:val="0"/>
              <w:adjustRightInd w:val="0"/>
              <w:spacing w:after="0" w:line="240" w:lineRule="auto"/>
              <w:rPr>
                <w:rFonts w:ascii="Arial" w:hAnsi="Arial" w:cs="Arial"/>
                <w:sz w:val="24"/>
                <w:szCs w:val="24"/>
              </w:rPr>
            </w:pPr>
          </w:p>
        </w:tc>
      </w:tr>
    </w:tbl>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117318" w:rsidRDefault="00117318"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Default="00117318" w:rsidP="00657E42">
      <w:pPr>
        <w:widowControl w:val="0"/>
        <w:autoSpaceDE w:val="0"/>
        <w:autoSpaceDN w:val="0"/>
        <w:adjustRightInd w:val="0"/>
        <w:spacing w:after="0" w:line="200" w:lineRule="exact"/>
        <w:rPr>
          <w:rFonts w:ascii="Arial" w:hAnsi="Arial" w:cs="Arial"/>
          <w:sz w:val="24"/>
          <w:szCs w:val="24"/>
        </w:rPr>
      </w:pPr>
      <w:proofErr w:type="gramStart"/>
      <w:r>
        <w:rPr>
          <w:rFonts w:ascii="Arial" w:hAnsi="Arial" w:cs="Arial"/>
          <w:sz w:val="24"/>
          <w:szCs w:val="24"/>
        </w:rPr>
        <w:t>t</w:t>
      </w:r>
      <w:r w:rsidR="00657E42">
        <w:rPr>
          <w:rFonts w:ascii="Arial" w:hAnsi="Arial" w:cs="Arial"/>
          <w:sz w:val="24"/>
          <w:szCs w:val="24"/>
        </w:rPr>
        <w:t>otal</w:t>
      </w:r>
      <w:proofErr w:type="gramEnd"/>
      <w:r w:rsidR="00657E42">
        <w:rPr>
          <w:rFonts w:ascii="Arial" w:hAnsi="Arial" w:cs="Arial"/>
          <w:sz w:val="24"/>
          <w:szCs w:val="24"/>
        </w:rPr>
        <w:t xml:space="preserve"> Price in Figures for Schedule-</w:t>
      </w:r>
      <w:r w:rsidR="00657E42" w:rsidRPr="00923B33">
        <w:rPr>
          <w:rFonts w:ascii="Arial" w:hAnsi="Arial" w:cs="Arial"/>
          <w:sz w:val="24"/>
          <w:szCs w:val="24"/>
        </w:rPr>
        <w:t>1</w:t>
      </w:r>
      <w:r w:rsidR="00481E91">
        <w:rPr>
          <w:rFonts w:ascii="Arial" w:hAnsi="Arial" w:cs="Arial"/>
          <w:sz w:val="24"/>
          <w:szCs w:val="24"/>
        </w:rPr>
        <w:t>for 40 locations</w:t>
      </w:r>
      <w:r w:rsidR="00657E42">
        <w:rPr>
          <w:rFonts w:ascii="Arial" w:hAnsi="Arial" w:cs="Arial"/>
          <w:sz w:val="24"/>
          <w:szCs w:val="24"/>
        </w:rPr>
        <w:t>…………………………………..</w:t>
      </w: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117318" w:rsidP="00657E42">
      <w:pPr>
        <w:widowControl w:val="0"/>
        <w:autoSpaceDE w:val="0"/>
        <w:autoSpaceDN w:val="0"/>
        <w:adjustRightInd w:val="0"/>
        <w:spacing w:after="0" w:line="200" w:lineRule="exact"/>
        <w:rPr>
          <w:rFonts w:ascii="Arial" w:hAnsi="Arial" w:cs="Arial"/>
          <w:sz w:val="24"/>
          <w:szCs w:val="24"/>
        </w:rPr>
      </w:pPr>
      <w:proofErr w:type="gramStart"/>
      <w:r>
        <w:rPr>
          <w:rFonts w:ascii="Arial" w:hAnsi="Arial" w:cs="Arial"/>
          <w:sz w:val="24"/>
          <w:szCs w:val="24"/>
        </w:rPr>
        <w:t>t</w:t>
      </w:r>
      <w:r w:rsidR="00657E42" w:rsidRPr="006F67F6">
        <w:rPr>
          <w:rFonts w:ascii="Arial" w:hAnsi="Arial" w:cs="Arial"/>
          <w:sz w:val="24"/>
          <w:szCs w:val="24"/>
        </w:rPr>
        <w:t>otal</w:t>
      </w:r>
      <w:proofErr w:type="gramEnd"/>
      <w:r w:rsidR="00657E42" w:rsidRPr="006F67F6">
        <w:rPr>
          <w:rFonts w:ascii="Arial" w:hAnsi="Arial" w:cs="Arial"/>
          <w:sz w:val="24"/>
          <w:szCs w:val="24"/>
        </w:rPr>
        <w:t xml:space="preserve"> Price in Words </w:t>
      </w:r>
      <w:r w:rsidR="00657E42">
        <w:rPr>
          <w:rFonts w:ascii="Arial" w:hAnsi="Arial" w:cs="Arial"/>
          <w:sz w:val="24"/>
          <w:szCs w:val="24"/>
        </w:rPr>
        <w:t>Schedule-</w:t>
      </w:r>
      <w:r w:rsidR="00657E42" w:rsidRPr="00923B33">
        <w:rPr>
          <w:rFonts w:ascii="Arial" w:hAnsi="Arial" w:cs="Arial"/>
          <w:sz w:val="24"/>
          <w:szCs w:val="24"/>
        </w:rPr>
        <w:t>1</w:t>
      </w:r>
      <w:r w:rsidR="00481E91">
        <w:rPr>
          <w:rFonts w:ascii="Arial" w:hAnsi="Arial" w:cs="Arial"/>
          <w:sz w:val="24"/>
          <w:szCs w:val="24"/>
        </w:rPr>
        <w:t xml:space="preserve"> </w:t>
      </w:r>
      <w:r w:rsidR="00481E91">
        <w:rPr>
          <w:rFonts w:ascii="Arial" w:hAnsi="Arial" w:cs="Arial"/>
          <w:sz w:val="24"/>
          <w:szCs w:val="24"/>
        </w:rPr>
        <w:t>for 40 locations</w:t>
      </w:r>
      <w:r w:rsidR="00481E91">
        <w:rPr>
          <w:rFonts w:ascii="Arial" w:hAnsi="Arial" w:cs="Arial"/>
          <w:sz w:val="24"/>
          <w:szCs w:val="24"/>
        </w:rPr>
        <w:t xml:space="preserve"> </w:t>
      </w:r>
      <w:r w:rsidR="00657E42" w:rsidRPr="006F67F6">
        <w:rPr>
          <w:rFonts w:ascii="Arial" w:hAnsi="Arial" w:cs="Arial"/>
          <w:sz w:val="24"/>
          <w:szCs w:val="24"/>
        </w:rPr>
        <w:t>…………………………</w:t>
      </w:r>
      <w:r w:rsidR="00657E42">
        <w:rPr>
          <w:rFonts w:ascii="Arial" w:hAnsi="Arial" w:cs="Arial"/>
          <w:sz w:val="24"/>
          <w:szCs w:val="24"/>
        </w:rPr>
        <w:t>………..</w:t>
      </w:r>
    </w:p>
    <w:p w:rsidR="00657E42" w:rsidRPr="006F67F6" w:rsidRDefault="00657E42" w:rsidP="00657E42">
      <w:pPr>
        <w:widowControl w:val="0"/>
        <w:autoSpaceDE w:val="0"/>
        <w:autoSpaceDN w:val="0"/>
        <w:adjustRightInd w:val="0"/>
        <w:spacing w:after="0" w:line="200" w:lineRule="exact"/>
        <w:ind w:left="2160"/>
        <w:rPr>
          <w:rFonts w:ascii="Arial" w:hAnsi="Arial" w:cs="Arial"/>
          <w:sz w:val="24"/>
          <w:szCs w:val="24"/>
        </w:rPr>
      </w:pPr>
      <w:r w:rsidRPr="006F67F6">
        <w:rPr>
          <w:rFonts w:ascii="Arial" w:hAnsi="Arial" w:cs="Arial"/>
          <w:sz w:val="24"/>
          <w:szCs w:val="24"/>
        </w:rPr>
        <w:t xml:space="preserve">                                                   </w:t>
      </w: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r w:rsidRPr="006F67F6">
        <w:rPr>
          <w:rFonts w:ascii="Arial" w:hAnsi="Arial" w:cs="Arial"/>
          <w:sz w:val="24"/>
          <w:szCs w:val="24"/>
        </w:rPr>
        <w:t xml:space="preserve">      </w:t>
      </w:r>
    </w:p>
    <w:p w:rsidR="00657E42" w:rsidRDefault="00771EE3" w:rsidP="00657E42">
      <w:pPr>
        <w:widowControl w:val="0"/>
        <w:autoSpaceDE w:val="0"/>
        <w:autoSpaceDN w:val="0"/>
        <w:adjustRightInd w:val="0"/>
        <w:spacing w:after="0" w:line="200" w:lineRule="exact"/>
        <w:rPr>
          <w:rFonts w:ascii="Arial" w:hAnsi="Arial" w:cs="Arial"/>
          <w:sz w:val="24"/>
          <w:szCs w:val="24"/>
        </w:rPr>
      </w:pPr>
      <w:proofErr w:type="gramStart"/>
      <w:r>
        <w:rPr>
          <w:rFonts w:ascii="Arial" w:hAnsi="Arial" w:cs="Arial"/>
          <w:sz w:val="24"/>
          <w:szCs w:val="24"/>
        </w:rPr>
        <w:t>t</w:t>
      </w:r>
      <w:r w:rsidR="00657E42">
        <w:rPr>
          <w:rFonts w:ascii="Arial" w:hAnsi="Arial" w:cs="Arial"/>
          <w:sz w:val="24"/>
          <w:szCs w:val="24"/>
        </w:rPr>
        <w:t>otal</w:t>
      </w:r>
      <w:proofErr w:type="gramEnd"/>
      <w:r w:rsidR="00657E42">
        <w:rPr>
          <w:rFonts w:ascii="Arial" w:hAnsi="Arial" w:cs="Arial"/>
          <w:sz w:val="24"/>
          <w:szCs w:val="24"/>
        </w:rPr>
        <w:t xml:space="preserve"> Price in Figures for Schedule-2</w:t>
      </w:r>
      <w:r>
        <w:rPr>
          <w:rFonts w:ascii="Arial" w:hAnsi="Arial" w:cs="Arial"/>
          <w:sz w:val="24"/>
          <w:szCs w:val="24"/>
        </w:rPr>
        <w:t xml:space="preserve"> </w:t>
      </w:r>
      <w:r>
        <w:rPr>
          <w:rFonts w:ascii="Arial" w:hAnsi="Arial" w:cs="Arial"/>
          <w:sz w:val="24"/>
          <w:szCs w:val="24"/>
        </w:rPr>
        <w:t>for 40 locations</w:t>
      </w:r>
      <w:r>
        <w:rPr>
          <w:rFonts w:ascii="Arial" w:hAnsi="Arial" w:cs="Arial"/>
          <w:sz w:val="24"/>
          <w:szCs w:val="24"/>
        </w:rPr>
        <w:t xml:space="preserve"> ……………………………</w:t>
      </w:r>
    </w:p>
    <w:p w:rsidR="00657E42"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117318" w:rsidP="00657E42">
      <w:pPr>
        <w:widowControl w:val="0"/>
        <w:autoSpaceDE w:val="0"/>
        <w:autoSpaceDN w:val="0"/>
        <w:adjustRightInd w:val="0"/>
        <w:spacing w:after="0" w:line="200" w:lineRule="exact"/>
        <w:rPr>
          <w:rFonts w:ascii="Arial" w:hAnsi="Arial" w:cs="Arial"/>
          <w:sz w:val="24"/>
          <w:szCs w:val="24"/>
        </w:rPr>
      </w:pPr>
      <w:proofErr w:type="gramStart"/>
      <w:r>
        <w:rPr>
          <w:rFonts w:ascii="Arial" w:hAnsi="Arial" w:cs="Arial"/>
          <w:sz w:val="24"/>
          <w:szCs w:val="24"/>
        </w:rPr>
        <w:t>t</w:t>
      </w:r>
      <w:r w:rsidR="00657E42" w:rsidRPr="006F67F6">
        <w:rPr>
          <w:rFonts w:ascii="Arial" w:hAnsi="Arial" w:cs="Arial"/>
          <w:sz w:val="24"/>
          <w:szCs w:val="24"/>
        </w:rPr>
        <w:t>otal</w:t>
      </w:r>
      <w:proofErr w:type="gramEnd"/>
      <w:r w:rsidR="00657E42" w:rsidRPr="006F67F6">
        <w:rPr>
          <w:rFonts w:ascii="Arial" w:hAnsi="Arial" w:cs="Arial"/>
          <w:sz w:val="24"/>
          <w:szCs w:val="24"/>
        </w:rPr>
        <w:t xml:space="preserve"> Price in Words </w:t>
      </w:r>
      <w:r w:rsidR="00CA7B05">
        <w:rPr>
          <w:rFonts w:ascii="Arial" w:hAnsi="Arial" w:cs="Arial"/>
          <w:sz w:val="24"/>
          <w:szCs w:val="24"/>
        </w:rPr>
        <w:t xml:space="preserve">for </w:t>
      </w:r>
      <w:r w:rsidR="00657E42">
        <w:rPr>
          <w:rFonts w:ascii="Arial" w:hAnsi="Arial" w:cs="Arial"/>
          <w:sz w:val="24"/>
          <w:szCs w:val="24"/>
        </w:rPr>
        <w:t>Schedule-2</w:t>
      </w:r>
      <w:r w:rsidR="00771EE3">
        <w:rPr>
          <w:rFonts w:ascii="Arial" w:hAnsi="Arial" w:cs="Arial"/>
          <w:sz w:val="24"/>
          <w:szCs w:val="24"/>
        </w:rPr>
        <w:t xml:space="preserve">  </w:t>
      </w:r>
      <w:r w:rsidR="00771EE3">
        <w:rPr>
          <w:rFonts w:ascii="Arial" w:hAnsi="Arial" w:cs="Arial"/>
          <w:sz w:val="24"/>
          <w:szCs w:val="24"/>
        </w:rPr>
        <w:t xml:space="preserve">for 40 locations </w:t>
      </w:r>
      <w:r w:rsidR="00771EE3">
        <w:rPr>
          <w:rFonts w:ascii="Arial" w:hAnsi="Arial" w:cs="Arial"/>
          <w:sz w:val="24"/>
          <w:szCs w:val="24"/>
        </w:rPr>
        <w:t>…………………………</w:t>
      </w: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20"/>
        <w:rPr>
          <w:rFonts w:ascii="Arial" w:hAnsi="Arial" w:cs="Arial"/>
          <w:b/>
          <w:bCs/>
          <w:sz w:val="24"/>
          <w:szCs w:val="24"/>
          <w:u w:val="thick"/>
        </w:rPr>
      </w:pPr>
    </w:p>
    <w:p w:rsidR="00657E42" w:rsidRDefault="00657E42" w:rsidP="00657E42">
      <w:pPr>
        <w:widowControl w:val="0"/>
        <w:autoSpaceDE w:val="0"/>
        <w:autoSpaceDN w:val="0"/>
        <w:adjustRightInd w:val="0"/>
        <w:spacing w:before="20"/>
        <w:jc w:val="center"/>
        <w:rPr>
          <w:rFonts w:ascii="Arial" w:hAnsi="Arial" w:cs="Arial"/>
          <w:b/>
          <w:bCs/>
          <w:sz w:val="24"/>
          <w:szCs w:val="24"/>
          <w:u w:val="thick"/>
        </w:rPr>
      </w:pPr>
    </w:p>
    <w:p w:rsidR="00657E42" w:rsidRPr="006F67F6" w:rsidRDefault="00657E42" w:rsidP="00140BD1">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u w:val="thick"/>
        </w:rPr>
        <w:lastRenderedPageBreak/>
        <w:t>APPLICATION FOR PREQUALIFICATION</w:t>
      </w:r>
    </w:p>
    <w:p w:rsidR="00657E42" w:rsidRPr="006F67F6" w:rsidRDefault="00657E42" w:rsidP="00657E42">
      <w:pPr>
        <w:widowControl w:val="0"/>
        <w:autoSpaceDE w:val="0"/>
        <w:autoSpaceDN w:val="0"/>
        <w:adjustRightInd w:val="0"/>
        <w:spacing w:before="2" w:line="13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sz w:val="24"/>
          <w:szCs w:val="24"/>
        </w:rPr>
      </w:pPr>
      <w:r w:rsidRPr="006F67F6">
        <w:rPr>
          <w:rFonts w:ascii="Arial" w:hAnsi="Arial" w:cs="Arial"/>
          <w:b/>
          <w:bCs/>
          <w:sz w:val="24"/>
          <w:szCs w:val="24"/>
          <w:u w:val="thick"/>
        </w:rPr>
        <w:t>Name of Work:</w:t>
      </w:r>
      <w:r w:rsidRPr="006F67F6">
        <w:rPr>
          <w:rFonts w:ascii="Arial" w:hAnsi="Arial" w:cs="Arial"/>
          <w:b/>
          <w:bCs/>
          <w:sz w:val="24"/>
          <w:szCs w:val="24"/>
        </w:rPr>
        <w:t xml:space="preserve"> </w:t>
      </w:r>
    </w:p>
    <w:p w:rsidR="00657E42" w:rsidRPr="006F67F6" w:rsidRDefault="00657E42" w:rsidP="00657E42">
      <w:pPr>
        <w:widowControl w:val="0"/>
        <w:autoSpaceDE w:val="0"/>
        <w:autoSpaceDN w:val="0"/>
        <w:adjustRightInd w:val="0"/>
        <w:spacing w:before="16" w:line="260" w:lineRule="exact"/>
        <w:jc w:val="both"/>
        <w:rPr>
          <w:rFonts w:ascii="Arial" w:hAnsi="Arial" w:cs="Arial"/>
          <w:sz w:val="24"/>
          <w:szCs w:val="24"/>
        </w:rPr>
      </w:pPr>
      <w:r w:rsidRPr="006F67F6">
        <w:rPr>
          <w:rFonts w:ascii="Arial" w:hAnsi="Arial" w:cs="Arial"/>
          <w:bCs/>
          <w:sz w:val="24"/>
          <w:szCs w:val="24"/>
        </w:rPr>
        <w:t xml:space="preserve">Providing secured 1 Mbps Leased line internet (1:1) connection with static IP / Telephone connection for </w:t>
      </w:r>
      <w:proofErr w:type="gramStart"/>
      <w:r w:rsidRPr="006F67F6">
        <w:rPr>
          <w:rFonts w:ascii="Arial" w:hAnsi="Arial" w:cs="Arial"/>
          <w:bCs/>
          <w:sz w:val="24"/>
          <w:szCs w:val="24"/>
        </w:rPr>
        <w:t>40  locations</w:t>
      </w:r>
      <w:proofErr w:type="gramEnd"/>
      <w:r w:rsidRPr="006F67F6">
        <w:rPr>
          <w:rFonts w:ascii="Arial" w:hAnsi="Arial" w:cs="Arial"/>
          <w:bCs/>
          <w:sz w:val="24"/>
          <w:szCs w:val="24"/>
        </w:rPr>
        <w:t xml:space="preserve"> across the state of Uttar Pradesh for setting up the CT scan centers.</w:t>
      </w:r>
    </w:p>
    <w:p w:rsidR="00657E42" w:rsidRPr="006F67F6" w:rsidRDefault="00657E42" w:rsidP="00657E42">
      <w:pPr>
        <w:widowControl w:val="0"/>
        <w:tabs>
          <w:tab w:val="left" w:pos="5140"/>
        </w:tabs>
        <w:autoSpaceDE w:val="0"/>
        <w:autoSpaceDN w:val="0"/>
        <w:adjustRightInd w:val="0"/>
        <w:jc w:val="both"/>
        <w:rPr>
          <w:rFonts w:ascii="Arial" w:hAnsi="Arial" w:cs="Arial"/>
          <w:sz w:val="24"/>
          <w:szCs w:val="24"/>
        </w:rPr>
      </w:pPr>
      <w:r w:rsidRPr="006F67F6">
        <w:rPr>
          <w:rFonts w:ascii="Arial" w:hAnsi="Arial" w:cs="Arial"/>
          <w:sz w:val="24"/>
          <w:szCs w:val="24"/>
        </w:rPr>
        <w:t>A.  Name of Contractor/Firm/Company</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103"/>
        </w:tabs>
        <w:autoSpaceDE w:val="0"/>
        <w:autoSpaceDN w:val="0"/>
        <w:adjustRightInd w:val="0"/>
        <w:rPr>
          <w:rFonts w:ascii="Arial" w:hAnsi="Arial" w:cs="Arial"/>
          <w:sz w:val="24"/>
          <w:szCs w:val="24"/>
        </w:rPr>
      </w:pPr>
      <w:r w:rsidRPr="006F67F6">
        <w:rPr>
          <w:rFonts w:ascii="Arial" w:hAnsi="Arial" w:cs="Arial"/>
          <w:sz w:val="24"/>
          <w:szCs w:val="24"/>
        </w:rPr>
        <w:t>1.  Postal address</w:t>
      </w:r>
      <w:r w:rsidRPr="006F67F6">
        <w:rPr>
          <w:rFonts w:ascii="Arial" w:hAnsi="Arial" w:cs="Arial"/>
          <w:sz w:val="24"/>
          <w:szCs w:val="24"/>
        </w:rPr>
        <w:tab/>
        <w:t xml:space="preserve"> :</w:t>
      </w:r>
    </w:p>
    <w:p w:rsidR="00657E42" w:rsidRPr="006F67F6" w:rsidRDefault="00657E42" w:rsidP="00657E42">
      <w:pPr>
        <w:widowControl w:val="0"/>
        <w:autoSpaceDE w:val="0"/>
        <w:autoSpaceDN w:val="0"/>
        <w:adjustRightInd w:val="0"/>
        <w:spacing w:before="4" w:line="1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3600"/>
        </w:tabs>
        <w:autoSpaceDE w:val="0"/>
        <w:autoSpaceDN w:val="0"/>
        <w:adjustRightInd w:val="0"/>
        <w:jc w:val="both"/>
        <w:rPr>
          <w:rFonts w:ascii="Arial" w:hAnsi="Arial" w:cs="Arial"/>
          <w:sz w:val="24"/>
          <w:szCs w:val="24"/>
        </w:rPr>
      </w:pPr>
      <w:r w:rsidRPr="006F67F6">
        <w:rPr>
          <w:rFonts w:ascii="Arial" w:hAnsi="Arial" w:cs="Arial"/>
          <w:sz w:val="24"/>
          <w:szCs w:val="24"/>
        </w:rPr>
        <w:t xml:space="preserve">2.  Telephone No.: </w:t>
      </w:r>
      <w:r w:rsidRPr="006F67F6">
        <w:rPr>
          <w:rFonts w:ascii="Arial" w:hAnsi="Arial" w:cs="Arial"/>
          <w:sz w:val="24"/>
          <w:szCs w:val="24"/>
        </w:rPr>
        <w:tab/>
        <w:t>FAX</w:t>
      </w:r>
      <w:r w:rsidRPr="006F67F6">
        <w:rPr>
          <w:rFonts w:ascii="Arial" w:hAnsi="Arial" w:cs="Arial"/>
          <w:sz w:val="24"/>
          <w:szCs w:val="24"/>
        </w:rPr>
        <w:tab/>
        <w:t xml:space="preserve">: </w:t>
      </w:r>
      <w:r w:rsidRPr="006F67F6">
        <w:rPr>
          <w:rFonts w:ascii="Arial" w:hAnsi="Arial" w:cs="Arial"/>
          <w:sz w:val="24"/>
          <w:szCs w:val="24"/>
        </w:rPr>
        <w:tab/>
      </w:r>
      <w:r w:rsidRPr="006F67F6">
        <w:rPr>
          <w:rFonts w:ascii="Arial" w:hAnsi="Arial" w:cs="Arial"/>
          <w:sz w:val="24"/>
          <w:szCs w:val="24"/>
        </w:rPr>
        <w:tab/>
      </w:r>
      <w:r w:rsidRPr="006F67F6">
        <w:rPr>
          <w:rFonts w:ascii="Arial" w:hAnsi="Arial" w:cs="Arial"/>
          <w:sz w:val="24"/>
          <w:szCs w:val="24"/>
        </w:rPr>
        <w:tab/>
        <w:t>E-Mail</w:t>
      </w:r>
      <w:r w:rsidRPr="006F67F6">
        <w:rPr>
          <w:rFonts w:ascii="Arial" w:hAnsi="Arial" w:cs="Arial"/>
          <w:sz w:val="24"/>
          <w:szCs w:val="24"/>
        </w:rPr>
        <w:tab/>
        <w:t>:</w:t>
      </w:r>
    </w:p>
    <w:p w:rsidR="00657E42" w:rsidRPr="006F67F6" w:rsidRDefault="00657E42" w:rsidP="00657E42">
      <w:pPr>
        <w:widowControl w:val="0"/>
        <w:tabs>
          <w:tab w:val="left" w:pos="3600"/>
        </w:tabs>
        <w:autoSpaceDE w:val="0"/>
        <w:autoSpaceDN w:val="0"/>
        <w:adjustRightInd w:val="0"/>
        <w:jc w:val="both"/>
        <w:rPr>
          <w:rFonts w:ascii="Arial" w:hAnsi="Arial" w:cs="Arial"/>
          <w:sz w:val="24"/>
          <w:szCs w:val="24"/>
        </w:rPr>
      </w:pPr>
    </w:p>
    <w:p w:rsidR="00657E42" w:rsidRPr="006F67F6" w:rsidRDefault="00657E42" w:rsidP="00657E42">
      <w:pPr>
        <w:widowControl w:val="0"/>
        <w:tabs>
          <w:tab w:val="left" w:pos="3600"/>
        </w:tabs>
        <w:autoSpaceDE w:val="0"/>
        <w:autoSpaceDN w:val="0"/>
        <w:adjustRightInd w:val="0"/>
        <w:jc w:val="both"/>
        <w:rPr>
          <w:rFonts w:ascii="Arial" w:hAnsi="Arial" w:cs="Arial"/>
          <w:sz w:val="24"/>
          <w:szCs w:val="24"/>
        </w:rPr>
      </w:pP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140"/>
        </w:tabs>
        <w:autoSpaceDE w:val="0"/>
        <w:autoSpaceDN w:val="0"/>
        <w:adjustRightInd w:val="0"/>
        <w:rPr>
          <w:rFonts w:ascii="Arial" w:hAnsi="Arial" w:cs="Arial"/>
          <w:sz w:val="24"/>
          <w:szCs w:val="24"/>
        </w:rPr>
      </w:pPr>
      <w:r w:rsidRPr="006F67F6">
        <w:rPr>
          <w:rFonts w:ascii="Arial" w:hAnsi="Arial" w:cs="Arial"/>
          <w:sz w:val="24"/>
          <w:szCs w:val="24"/>
        </w:rPr>
        <w:t>3.  Year of commencement of Contract/Year of establishment of firm/Company</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jc w:val="both"/>
        <w:rPr>
          <w:rFonts w:ascii="Arial" w:hAnsi="Arial" w:cs="Arial"/>
          <w:sz w:val="24"/>
          <w:szCs w:val="24"/>
        </w:rPr>
      </w:pPr>
      <w:r w:rsidRPr="006F67F6">
        <w:rPr>
          <w:rFonts w:ascii="Arial" w:hAnsi="Arial" w:cs="Arial"/>
          <w:sz w:val="24"/>
          <w:szCs w:val="24"/>
        </w:rPr>
        <w:t>B.  In the case of Firm</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 xml:space="preserve">1.  Whether proprietary or partnership </w:t>
      </w:r>
      <w:proofErr w:type="gramStart"/>
      <w:r w:rsidRPr="006F67F6">
        <w:rPr>
          <w:rFonts w:ascii="Arial" w:hAnsi="Arial" w:cs="Arial"/>
          <w:sz w:val="24"/>
          <w:szCs w:val="24"/>
        </w:rPr>
        <w:t>firm  :</w:t>
      </w:r>
      <w:proofErr w:type="gramEnd"/>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140"/>
        </w:tabs>
        <w:autoSpaceDE w:val="0"/>
        <w:autoSpaceDN w:val="0"/>
        <w:adjustRightInd w:val="0"/>
        <w:rPr>
          <w:rFonts w:ascii="Arial" w:hAnsi="Arial" w:cs="Arial"/>
          <w:sz w:val="24"/>
          <w:szCs w:val="24"/>
        </w:rPr>
      </w:pPr>
      <w:r w:rsidRPr="006F67F6">
        <w:rPr>
          <w:rFonts w:ascii="Arial" w:hAnsi="Arial" w:cs="Arial"/>
          <w:sz w:val="24"/>
          <w:szCs w:val="24"/>
        </w:rPr>
        <w:t>2.  Name of Managing Partner</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140"/>
        </w:tabs>
        <w:autoSpaceDE w:val="0"/>
        <w:autoSpaceDN w:val="0"/>
        <w:adjustRightInd w:val="0"/>
        <w:rPr>
          <w:rFonts w:ascii="Arial" w:hAnsi="Arial" w:cs="Arial"/>
          <w:sz w:val="24"/>
          <w:szCs w:val="24"/>
        </w:rPr>
      </w:pPr>
      <w:r w:rsidRPr="006F67F6">
        <w:rPr>
          <w:rFonts w:ascii="Arial" w:hAnsi="Arial" w:cs="Arial"/>
          <w:sz w:val="24"/>
          <w:szCs w:val="24"/>
        </w:rPr>
        <w:t>3.  Name of other partners</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Note: Attested copy of partnership deed to be enclosed</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jc w:val="both"/>
        <w:rPr>
          <w:rFonts w:ascii="Arial" w:hAnsi="Arial" w:cs="Arial"/>
          <w:sz w:val="24"/>
          <w:szCs w:val="24"/>
        </w:rPr>
      </w:pPr>
      <w:r w:rsidRPr="006F67F6">
        <w:rPr>
          <w:rFonts w:ascii="Arial" w:hAnsi="Arial" w:cs="Arial"/>
          <w:sz w:val="24"/>
          <w:szCs w:val="24"/>
        </w:rPr>
        <w:t>C. In the case of Company</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1.  Whether Private Limited or Public Limited</w:t>
      </w:r>
    </w:p>
    <w:p w:rsidR="00657E42" w:rsidRPr="006F67F6" w:rsidRDefault="00657E42" w:rsidP="00657E42">
      <w:pPr>
        <w:widowControl w:val="0"/>
        <w:tabs>
          <w:tab w:val="left" w:pos="5220"/>
        </w:tabs>
        <w:autoSpaceDE w:val="0"/>
        <w:autoSpaceDN w:val="0"/>
        <w:adjustRightInd w:val="0"/>
        <w:rPr>
          <w:rFonts w:ascii="Arial" w:hAnsi="Arial" w:cs="Arial"/>
          <w:sz w:val="24"/>
          <w:szCs w:val="24"/>
        </w:rPr>
      </w:pPr>
      <w:r w:rsidRPr="006F67F6">
        <w:rPr>
          <w:rFonts w:ascii="Arial" w:hAnsi="Arial" w:cs="Arial"/>
          <w:sz w:val="24"/>
          <w:szCs w:val="24"/>
        </w:rPr>
        <w:t>Company</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220"/>
        </w:tabs>
        <w:autoSpaceDE w:val="0"/>
        <w:autoSpaceDN w:val="0"/>
        <w:adjustRightInd w:val="0"/>
        <w:rPr>
          <w:rFonts w:ascii="Arial" w:hAnsi="Arial" w:cs="Arial"/>
          <w:sz w:val="24"/>
          <w:szCs w:val="24"/>
        </w:rPr>
      </w:pPr>
      <w:r w:rsidRPr="006F67F6">
        <w:rPr>
          <w:rFonts w:ascii="Arial" w:hAnsi="Arial" w:cs="Arial"/>
          <w:sz w:val="24"/>
          <w:szCs w:val="24"/>
        </w:rPr>
        <w:t>2.  Name of Managing Director</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220"/>
        </w:tabs>
        <w:autoSpaceDE w:val="0"/>
        <w:autoSpaceDN w:val="0"/>
        <w:adjustRightInd w:val="0"/>
        <w:rPr>
          <w:rFonts w:ascii="Arial" w:hAnsi="Arial" w:cs="Arial"/>
          <w:sz w:val="24"/>
          <w:szCs w:val="24"/>
        </w:rPr>
      </w:pPr>
      <w:r w:rsidRPr="006F67F6">
        <w:rPr>
          <w:rFonts w:ascii="Arial" w:hAnsi="Arial" w:cs="Arial"/>
          <w:sz w:val="24"/>
          <w:szCs w:val="24"/>
        </w:rPr>
        <w:t>3.  Names of other Directors</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4420"/>
        </w:tabs>
        <w:autoSpaceDE w:val="0"/>
        <w:autoSpaceDN w:val="0"/>
        <w:adjustRightInd w:val="0"/>
        <w:rPr>
          <w:rFonts w:ascii="Arial" w:hAnsi="Arial" w:cs="Arial"/>
          <w:sz w:val="24"/>
          <w:szCs w:val="24"/>
        </w:rPr>
      </w:pPr>
      <w:r w:rsidRPr="006F67F6">
        <w:rPr>
          <w:rFonts w:ascii="Arial" w:hAnsi="Arial" w:cs="Arial"/>
          <w:sz w:val="24"/>
          <w:szCs w:val="24"/>
        </w:rPr>
        <w:t>D. Details of organization</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4420"/>
        </w:tabs>
        <w:autoSpaceDE w:val="0"/>
        <w:autoSpaceDN w:val="0"/>
        <w:adjustRightInd w:val="0"/>
        <w:jc w:val="both"/>
        <w:rPr>
          <w:rFonts w:ascii="Arial" w:hAnsi="Arial" w:cs="Arial"/>
          <w:sz w:val="24"/>
          <w:szCs w:val="24"/>
        </w:rPr>
      </w:pPr>
      <w:r w:rsidRPr="006F67F6">
        <w:rPr>
          <w:rFonts w:ascii="Arial" w:hAnsi="Arial" w:cs="Arial"/>
          <w:sz w:val="24"/>
          <w:szCs w:val="24"/>
        </w:rPr>
        <w:t>1.Technical personnels</w:t>
      </w:r>
      <w:r w:rsidRPr="006F67F6">
        <w:rPr>
          <w:rFonts w:ascii="Arial" w:hAnsi="Arial" w:cs="Arial"/>
          <w:sz w:val="24"/>
          <w:szCs w:val="24"/>
        </w:rPr>
        <w:tab/>
        <w:t>: i) No. of graduate Engineers</w:t>
      </w:r>
      <w:r w:rsidRPr="006F67F6">
        <w:rPr>
          <w:rFonts w:ascii="Arial" w:hAnsi="Arial" w:cs="Arial"/>
          <w:sz w:val="24"/>
          <w:szCs w:val="24"/>
        </w:rPr>
        <w:tab/>
        <w:t>: ii) No. of Diploma holders</w:t>
      </w:r>
      <w:r w:rsidRPr="006F67F6">
        <w:rPr>
          <w:rFonts w:ascii="Arial" w:hAnsi="Arial" w:cs="Arial"/>
          <w:sz w:val="24"/>
          <w:szCs w:val="24"/>
        </w:rPr>
        <w:tab/>
        <w: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2. Non Technical Management</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jc w:val="both"/>
        <w:rPr>
          <w:rFonts w:ascii="Arial" w:hAnsi="Arial" w:cs="Arial"/>
          <w:sz w:val="24"/>
          <w:szCs w:val="24"/>
        </w:rPr>
      </w:pPr>
      <w:r w:rsidRPr="006F67F6">
        <w:rPr>
          <w:rFonts w:ascii="Arial" w:hAnsi="Arial" w:cs="Arial"/>
          <w:sz w:val="24"/>
          <w:szCs w:val="24"/>
        </w:rPr>
        <w:t>I/We hereby certify that the details given in the application form and Annexure I</w:t>
      </w:r>
      <w:r>
        <w:rPr>
          <w:rFonts w:ascii="Arial" w:hAnsi="Arial" w:cs="Arial"/>
          <w:sz w:val="24"/>
          <w:szCs w:val="24"/>
        </w:rPr>
        <w:t xml:space="preserve">V to Annexure </w:t>
      </w:r>
      <w:proofErr w:type="gramStart"/>
      <w:r>
        <w:rPr>
          <w:rFonts w:ascii="Arial" w:hAnsi="Arial" w:cs="Arial"/>
          <w:sz w:val="24"/>
          <w:szCs w:val="24"/>
        </w:rPr>
        <w:t>IX</w:t>
      </w:r>
      <w:r w:rsidRPr="006F67F6">
        <w:rPr>
          <w:rFonts w:ascii="Arial" w:hAnsi="Arial" w:cs="Arial"/>
          <w:sz w:val="24"/>
          <w:szCs w:val="24"/>
        </w:rPr>
        <w:t>,</w:t>
      </w:r>
      <w:proofErr w:type="gramEnd"/>
      <w:r w:rsidRPr="006F67F6">
        <w:rPr>
          <w:rFonts w:ascii="Arial" w:hAnsi="Arial" w:cs="Arial"/>
          <w:sz w:val="24"/>
          <w:szCs w:val="24"/>
        </w:rPr>
        <w:t xml:space="preserve"> are correct to the best of my/our knowledge.  I /We have no objection in contacting any of our clients for reference.</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5529"/>
          <w:tab w:val="left" w:pos="5954"/>
        </w:tabs>
        <w:autoSpaceDE w:val="0"/>
        <w:autoSpaceDN w:val="0"/>
        <w:adjustRightInd w:val="0"/>
        <w:rPr>
          <w:rFonts w:ascii="Arial" w:hAnsi="Arial" w:cs="Arial"/>
          <w:sz w:val="24"/>
          <w:szCs w:val="24"/>
        </w:rPr>
      </w:pPr>
      <w:r>
        <w:rPr>
          <w:rFonts w:ascii="Arial" w:hAnsi="Arial" w:cs="Arial"/>
          <w:sz w:val="24"/>
          <w:szCs w:val="24"/>
        </w:rPr>
        <w:t xml:space="preserve">                                                                                                  </w:t>
      </w:r>
      <w:r w:rsidRPr="006F67F6">
        <w:rPr>
          <w:rFonts w:ascii="Arial" w:hAnsi="Arial" w:cs="Arial"/>
          <w:sz w:val="24"/>
          <w:szCs w:val="24"/>
        </w:rPr>
        <w:t>Signature</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tabs>
          <w:tab w:val="left" w:pos="5529"/>
        </w:tabs>
        <w:autoSpaceDE w:val="0"/>
        <w:autoSpaceDN w:val="0"/>
        <w:adjustRightInd w:val="0"/>
        <w:ind w:left="3600"/>
        <w:jc w:val="right"/>
        <w:rPr>
          <w:rFonts w:ascii="Arial" w:hAnsi="Arial" w:cs="Arial"/>
          <w:sz w:val="24"/>
          <w:szCs w:val="24"/>
        </w:rPr>
      </w:pPr>
      <w:r w:rsidRPr="006F67F6">
        <w:rPr>
          <w:rFonts w:ascii="Arial" w:hAnsi="Arial" w:cs="Arial"/>
          <w:sz w:val="24"/>
          <w:szCs w:val="24"/>
        </w:rPr>
        <w:t>Name and address of the Party</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 xml:space="preserve">Place: </w:t>
      </w:r>
    </w:p>
    <w:p w:rsidR="00657E42" w:rsidRPr="006F67F6" w:rsidRDefault="00657E42" w:rsidP="00657E42">
      <w:pPr>
        <w:widowControl w:val="0"/>
        <w:autoSpaceDE w:val="0"/>
        <w:autoSpaceDN w:val="0"/>
        <w:adjustRightInd w:val="0"/>
        <w:rPr>
          <w:rFonts w:ascii="Arial" w:hAnsi="Arial" w:cs="Arial"/>
          <w:sz w:val="24"/>
          <w:szCs w:val="24"/>
        </w:rPr>
      </w:pPr>
      <w:r w:rsidRPr="006F67F6">
        <w:rPr>
          <w:rFonts w:ascii="Arial" w:hAnsi="Arial" w:cs="Arial"/>
          <w:sz w:val="24"/>
          <w:szCs w:val="24"/>
        </w:rPr>
        <w:t>Date:</w:t>
      </w:r>
    </w:p>
    <w:p w:rsidR="00657E42" w:rsidRDefault="00657E42" w:rsidP="00657E42">
      <w:pPr>
        <w:widowControl w:val="0"/>
        <w:autoSpaceDE w:val="0"/>
        <w:autoSpaceDN w:val="0"/>
        <w:adjustRightInd w:val="0"/>
        <w:spacing w:before="20"/>
        <w:jc w:val="center"/>
        <w:rPr>
          <w:rFonts w:ascii="Arial" w:hAnsi="Arial" w:cs="Arial"/>
          <w:b/>
          <w:bCs/>
          <w:sz w:val="24"/>
          <w:szCs w:val="24"/>
        </w:rPr>
      </w:pPr>
    </w:p>
    <w:p w:rsidR="00745665" w:rsidRDefault="00745665" w:rsidP="00657E42">
      <w:pPr>
        <w:widowControl w:val="0"/>
        <w:autoSpaceDE w:val="0"/>
        <w:autoSpaceDN w:val="0"/>
        <w:adjustRightInd w:val="0"/>
        <w:spacing w:before="20"/>
        <w:jc w:val="center"/>
        <w:rPr>
          <w:rFonts w:ascii="Arial" w:hAnsi="Arial" w:cs="Arial"/>
          <w:b/>
          <w:bCs/>
          <w:sz w:val="24"/>
          <w:szCs w:val="24"/>
        </w:rPr>
      </w:pPr>
    </w:p>
    <w:p w:rsidR="00657E42" w:rsidRPr="006F67F6" w:rsidRDefault="00657E42" w:rsidP="00140BD1">
      <w:pPr>
        <w:widowControl w:val="0"/>
        <w:autoSpaceDE w:val="0"/>
        <w:autoSpaceDN w:val="0"/>
        <w:adjustRightInd w:val="0"/>
        <w:spacing w:before="20"/>
        <w:rPr>
          <w:rFonts w:ascii="Arial" w:hAnsi="Arial" w:cs="Arial"/>
          <w:sz w:val="24"/>
          <w:szCs w:val="24"/>
        </w:rPr>
      </w:pPr>
      <w:r w:rsidRPr="006F67F6">
        <w:rPr>
          <w:rFonts w:ascii="Arial" w:hAnsi="Arial" w:cs="Arial"/>
          <w:b/>
          <w:bCs/>
          <w:sz w:val="24"/>
          <w:szCs w:val="24"/>
        </w:rPr>
        <w:lastRenderedPageBreak/>
        <w:t>ANNEXURE - IV</w:t>
      </w:r>
    </w:p>
    <w:p w:rsidR="00657E42" w:rsidRPr="006F67F6" w:rsidRDefault="00657E42" w:rsidP="00657E42">
      <w:pPr>
        <w:widowControl w:val="0"/>
        <w:autoSpaceDE w:val="0"/>
        <w:autoSpaceDN w:val="0"/>
        <w:adjustRightInd w:val="0"/>
        <w:spacing w:before="19" w:line="260" w:lineRule="exact"/>
        <w:rPr>
          <w:rFonts w:ascii="Arial" w:hAnsi="Arial" w:cs="Arial"/>
          <w:sz w:val="24"/>
          <w:szCs w:val="24"/>
        </w:rPr>
      </w:pPr>
    </w:p>
    <w:tbl>
      <w:tblPr>
        <w:tblW w:w="0" w:type="auto"/>
        <w:tblInd w:w="103"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57E42" w:rsidRPr="006F67F6" w:rsidTr="008B2BBF">
        <w:trPr>
          <w:trHeight w:hRule="exact" w:val="1014"/>
        </w:trPr>
        <w:tc>
          <w:tcPr>
            <w:tcW w:w="8479" w:type="dxa"/>
            <w:gridSpan w:val="5"/>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44" w:right="72"/>
              <w:jc w:val="center"/>
              <w:rPr>
                <w:rFonts w:ascii="Arial" w:hAnsi="Arial" w:cs="Arial"/>
                <w:b/>
                <w:bCs/>
                <w:sz w:val="24"/>
                <w:szCs w:val="24"/>
              </w:rPr>
            </w:pPr>
            <w:r w:rsidRPr="006F67F6">
              <w:rPr>
                <w:rFonts w:ascii="Arial" w:hAnsi="Arial" w:cs="Arial"/>
                <w:b/>
                <w:bCs/>
                <w:sz w:val="24"/>
                <w:szCs w:val="24"/>
              </w:rPr>
              <w:t>DETAILS OF PREVIOUS ORDER FOR SIMILAR WORK EXECUTED DURING THE LAST 3 YEARS</w:t>
            </w:r>
          </w:p>
          <w:p w:rsidR="00657E42" w:rsidRPr="006F67F6" w:rsidRDefault="00657E42" w:rsidP="008B2BBF">
            <w:pPr>
              <w:widowControl w:val="0"/>
              <w:autoSpaceDE w:val="0"/>
              <w:autoSpaceDN w:val="0"/>
              <w:adjustRightInd w:val="0"/>
              <w:ind w:left="44" w:right="72"/>
              <w:jc w:val="center"/>
              <w:rPr>
                <w:rFonts w:ascii="Arial" w:hAnsi="Arial" w:cs="Arial"/>
                <w:sz w:val="24"/>
                <w:szCs w:val="24"/>
              </w:rPr>
            </w:pPr>
          </w:p>
        </w:tc>
      </w:tr>
      <w:tr w:rsidR="00657E42" w:rsidRPr="006F67F6" w:rsidTr="008B2BBF">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74"/>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46" w:right="150"/>
              <w:jc w:val="center"/>
              <w:rPr>
                <w:rFonts w:ascii="Arial" w:hAnsi="Arial" w:cs="Arial"/>
                <w:sz w:val="24"/>
                <w:szCs w:val="24"/>
              </w:rPr>
            </w:pPr>
            <w:r w:rsidRPr="006F67F6">
              <w:rPr>
                <w:rFonts w:ascii="Arial" w:hAnsi="Arial" w:cs="Arial"/>
                <w:sz w:val="24"/>
                <w:szCs w:val="24"/>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22" w:right="126" w:firstLine="4"/>
              <w:jc w:val="center"/>
              <w:rPr>
                <w:rFonts w:ascii="Arial" w:hAnsi="Arial" w:cs="Arial"/>
                <w:sz w:val="24"/>
                <w:szCs w:val="24"/>
              </w:rPr>
            </w:pPr>
            <w:r w:rsidRPr="006F67F6">
              <w:rPr>
                <w:rFonts w:ascii="Arial" w:hAnsi="Arial" w:cs="Arial"/>
                <w:sz w:val="24"/>
                <w:szCs w:val="24"/>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269" w:right="270" w:hanging="2"/>
              <w:jc w:val="center"/>
              <w:rPr>
                <w:rFonts w:ascii="Arial" w:hAnsi="Arial" w:cs="Arial"/>
                <w:sz w:val="24"/>
                <w:szCs w:val="24"/>
              </w:rPr>
            </w:pPr>
            <w:r w:rsidRPr="006F67F6">
              <w:rPr>
                <w:rFonts w:ascii="Arial" w:hAnsi="Arial" w:cs="Arial"/>
                <w:sz w:val="24"/>
                <w:szCs w:val="24"/>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213" w:right="217" w:hanging="2"/>
              <w:jc w:val="center"/>
              <w:rPr>
                <w:rFonts w:ascii="Arial" w:hAnsi="Arial" w:cs="Arial"/>
                <w:sz w:val="24"/>
                <w:szCs w:val="24"/>
              </w:rPr>
            </w:pPr>
            <w:r w:rsidRPr="006F67F6">
              <w:rPr>
                <w:rFonts w:ascii="Arial" w:hAnsi="Arial" w:cs="Arial"/>
                <w:sz w:val="24"/>
                <w:szCs w:val="24"/>
              </w:rPr>
              <w:t>Period of Completion with dates</w:t>
            </w:r>
          </w:p>
          <w:p w:rsidR="00657E42" w:rsidRPr="006F67F6" w:rsidRDefault="00657E42" w:rsidP="008B2BBF">
            <w:pPr>
              <w:widowControl w:val="0"/>
              <w:autoSpaceDE w:val="0"/>
              <w:autoSpaceDN w:val="0"/>
              <w:adjustRightInd w:val="0"/>
              <w:spacing w:before="1" w:line="100" w:lineRule="exact"/>
              <w:rPr>
                <w:rFonts w:ascii="Arial" w:hAnsi="Arial" w:cs="Arial"/>
                <w:sz w:val="24"/>
                <w:szCs w:val="24"/>
              </w:rPr>
            </w:pPr>
          </w:p>
          <w:p w:rsidR="00657E42" w:rsidRPr="006F67F6" w:rsidRDefault="00657E42" w:rsidP="008B2BBF">
            <w:pPr>
              <w:widowControl w:val="0"/>
              <w:autoSpaceDE w:val="0"/>
              <w:autoSpaceDN w:val="0"/>
              <w:adjustRightInd w:val="0"/>
              <w:ind w:left="196" w:right="198"/>
              <w:jc w:val="center"/>
              <w:rPr>
                <w:rFonts w:ascii="Arial" w:hAnsi="Arial" w:cs="Arial"/>
                <w:sz w:val="24"/>
                <w:szCs w:val="24"/>
              </w:rPr>
            </w:pPr>
            <w:r w:rsidRPr="006F67F6">
              <w:rPr>
                <w:rFonts w:ascii="Arial" w:hAnsi="Arial" w:cs="Arial"/>
                <w:sz w:val="24"/>
                <w:szCs w:val="24"/>
              </w:rPr>
              <w:t>(in months)</w:t>
            </w:r>
          </w:p>
        </w:tc>
      </w:tr>
      <w:tr w:rsidR="00657E42" w:rsidRPr="006F67F6" w:rsidTr="008B2BBF">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bl>
    <w:p w:rsidR="00657E42" w:rsidRPr="006F67F6" w:rsidRDefault="00657E42" w:rsidP="00657E42">
      <w:pPr>
        <w:widowControl w:val="0"/>
        <w:tabs>
          <w:tab w:val="left" w:pos="851"/>
          <w:tab w:val="left" w:pos="993"/>
        </w:tabs>
        <w:autoSpaceDE w:val="0"/>
        <w:autoSpaceDN w:val="0"/>
        <w:adjustRightInd w:val="0"/>
        <w:spacing w:before="20"/>
        <w:ind w:right="-254"/>
        <w:rPr>
          <w:rFonts w:ascii="Arial" w:hAnsi="Arial" w:cs="Arial"/>
          <w:b/>
          <w:bCs/>
          <w:sz w:val="24"/>
          <w:szCs w:val="24"/>
        </w:rPr>
      </w:pPr>
    </w:p>
    <w:p w:rsidR="00657E42" w:rsidRPr="006F67F6" w:rsidRDefault="00657E42" w:rsidP="00657E42">
      <w:pPr>
        <w:widowControl w:val="0"/>
        <w:tabs>
          <w:tab w:val="left" w:pos="851"/>
        </w:tabs>
        <w:autoSpaceDE w:val="0"/>
        <w:autoSpaceDN w:val="0"/>
        <w:adjustRightInd w:val="0"/>
        <w:spacing w:line="200" w:lineRule="exact"/>
        <w:ind w:hanging="1239"/>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8" w:line="220" w:lineRule="exact"/>
        <w:rPr>
          <w:rFonts w:ascii="Arial" w:hAnsi="Arial" w:cs="Arial"/>
          <w:sz w:val="24"/>
          <w:szCs w:val="24"/>
        </w:rPr>
      </w:pPr>
    </w:p>
    <w:p w:rsidR="00657E42" w:rsidRPr="006F67F6" w:rsidRDefault="00657E42" w:rsidP="00657E42">
      <w:pPr>
        <w:widowControl w:val="0"/>
        <w:autoSpaceDE w:val="0"/>
        <w:autoSpaceDN w:val="0"/>
        <w:adjustRightInd w:val="0"/>
        <w:ind w:right="120"/>
        <w:jc w:val="right"/>
        <w:rPr>
          <w:rFonts w:ascii="Arial" w:hAnsi="Arial" w:cs="Arial"/>
          <w:sz w:val="24"/>
          <w:szCs w:val="24"/>
        </w:rPr>
      </w:pPr>
      <w:r w:rsidRPr="006F67F6">
        <w:rPr>
          <w:rFonts w:ascii="Arial" w:hAnsi="Arial" w:cs="Arial"/>
          <w:b/>
          <w:bCs/>
          <w:sz w:val="24"/>
          <w:szCs w:val="24"/>
        </w:rPr>
        <w:t>SIGNATURE OF BIDDER</w:t>
      </w:r>
    </w:p>
    <w:p w:rsidR="00657E42" w:rsidRPr="006F67F6" w:rsidRDefault="00657E42" w:rsidP="00657E42">
      <w:pPr>
        <w:widowControl w:val="0"/>
        <w:autoSpaceDE w:val="0"/>
        <w:autoSpaceDN w:val="0"/>
        <w:adjustRightInd w:val="0"/>
        <w:ind w:right="120"/>
        <w:jc w:val="right"/>
        <w:rPr>
          <w:rFonts w:ascii="Arial" w:hAnsi="Arial" w:cs="Arial"/>
          <w:sz w:val="24"/>
          <w:szCs w:val="24"/>
        </w:rPr>
        <w:sectPr w:rsidR="00657E42" w:rsidRPr="006F67F6">
          <w:footerReference w:type="default" r:id="rId12"/>
          <w:pgSz w:w="12240" w:h="15840"/>
          <w:pgMar w:top="1480" w:right="1680" w:bottom="280" w:left="1600" w:header="0" w:footer="815" w:gutter="0"/>
          <w:cols w:space="720" w:equalWidth="0">
            <w:col w:w="8960"/>
          </w:cols>
          <w:noEndnote/>
        </w:sectPr>
      </w:pPr>
    </w:p>
    <w:p w:rsidR="00657E42" w:rsidRPr="006F67F6" w:rsidRDefault="00657E42" w:rsidP="00657E42">
      <w:pPr>
        <w:widowControl w:val="0"/>
        <w:autoSpaceDE w:val="0"/>
        <w:autoSpaceDN w:val="0"/>
        <w:adjustRightInd w:val="0"/>
        <w:spacing w:before="55"/>
        <w:ind w:left="3635" w:right="3515"/>
        <w:jc w:val="center"/>
        <w:rPr>
          <w:rFonts w:ascii="Arial" w:hAnsi="Arial" w:cs="Arial"/>
          <w:sz w:val="24"/>
          <w:szCs w:val="24"/>
        </w:rPr>
      </w:pPr>
      <w:r w:rsidRPr="006F67F6">
        <w:rPr>
          <w:rFonts w:ascii="Arial" w:hAnsi="Arial" w:cs="Arial"/>
          <w:b/>
          <w:bCs/>
          <w:sz w:val="24"/>
          <w:szCs w:val="24"/>
        </w:rPr>
        <w:lastRenderedPageBreak/>
        <w:t>ANNEXURE - V</w:t>
      </w:r>
    </w:p>
    <w:p w:rsidR="00657E42" w:rsidRPr="006F67F6" w:rsidRDefault="00657E42" w:rsidP="00657E42">
      <w:pPr>
        <w:widowControl w:val="0"/>
        <w:autoSpaceDE w:val="0"/>
        <w:autoSpaceDN w:val="0"/>
        <w:adjustRightInd w:val="0"/>
        <w:spacing w:before="19" w:line="260" w:lineRule="exact"/>
        <w:rPr>
          <w:rFonts w:ascii="Arial" w:hAnsi="Arial" w:cs="Arial"/>
          <w:sz w:val="24"/>
          <w:szCs w:val="24"/>
        </w:rPr>
      </w:pPr>
    </w:p>
    <w:tbl>
      <w:tblPr>
        <w:tblW w:w="0" w:type="auto"/>
        <w:tblInd w:w="103" w:type="dxa"/>
        <w:tblLayout w:type="fixed"/>
        <w:tblCellMar>
          <w:left w:w="0" w:type="dxa"/>
          <w:right w:w="0" w:type="dxa"/>
        </w:tblCellMar>
        <w:tblLook w:val="0000" w:firstRow="0" w:lastRow="0" w:firstColumn="0" w:lastColumn="0" w:noHBand="0" w:noVBand="0"/>
      </w:tblPr>
      <w:tblGrid>
        <w:gridCol w:w="1083"/>
        <w:gridCol w:w="2428"/>
        <w:gridCol w:w="2340"/>
        <w:gridCol w:w="2628"/>
      </w:tblGrid>
      <w:tr w:rsidR="00657E42" w:rsidRPr="006F67F6" w:rsidTr="008B2BBF">
        <w:trPr>
          <w:trHeight w:hRule="exact" w:val="959"/>
        </w:trPr>
        <w:tc>
          <w:tcPr>
            <w:tcW w:w="8479" w:type="dxa"/>
            <w:gridSpan w:val="4"/>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156" w:right="151"/>
              <w:jc w:val="center"/>
              <w:rPr>
                <w:rFonts w:ascii="Arial" w:hAnsi="Arial" w:cs="Arial"/>
                <w:sz w:val="24"/>
                <w:szCs w:val="24"/>
              </w:rPr>
            </w:pPr>
            <w:r w:rsidRPr="006F67F6">
              <w:rPr>
                <w:rFonts w:ascii="Arial" w:hAnsi="Arial" w:cs="Arial"/>
                <w:b/>
                <w:bCs/>
                <w:sz w:val="24"/>
                <w:szCs w:val="24"/>
              </w:rPr>
              <w:t>TOTAL NUMBER OF ONGOING INSTALLATIONS OR ORDERS IN HAND FOR SIMILAR WORK</w:t>
            </w:r>
          </w:p>
        </w:tc>
      </w:tr>
      <w:tr w:rsidR="00657E42" w:rsidRPr="006F67F6" w:rsidTr="008B2BBF">
        <w:trPr>
          <w:trHeight w:hRule="exact" w:val="1214"/>
        </w:trPr>
        <w:tc>
          <w:tcPr>
            <w:tcW w:w="108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74"/>
              <w:rPr>
                <w:rFonts w:ascii="Arial" w:hAnsi="Arial" w:cs="Arial"/>
                <w:sz w:val="24"/>
                <w:szCs w:val="24"/>
              </w:rPr>
            </w:pPr>
            <w:r w:rsidRPr="006F67F6">
              <w:rPr>
                <w:rFonts w:ascii="Arial" w:hAnsi="Arial" w:cs="Arial"/>
                <w:sz w:val="24"/>
                <w:szCs w:val="24"/>
              </w:rPr>
              <w:t>Sl. No.</w:t>
            </w:r>
          </w:p>
        </w:tc>
        <w:tc>
          <w:tcPr>
            <w:tcW w:w="24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46" w:right="150"/>
              <w:jc w:val="center"/>
              <w:rPr>
                <w:rFonts w:ascii="Arial" w:hAnsi="Arial" w:cs="Arial"/>
                <w:sz w:val="24"/>
                <w:szCs w:val="24"/>
              </w:rPr>
            </w:pPr>
            <w:r w:rsidRPr="006F67F6">
              <w:rPr>
                <w:rFonts w:ascii="Arial" w:hAnsi="Arial" w:cs="Arial"/>
                <w:sz w:val="24"/>
                <w:szCs w:val="24"/>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168" w:right="169"/>
              <w:jc w:val="center"/>
              <w:rPr>
                <w:rFonts w:ascii="Arial" w:hAnsi="Arial" w:cs="Arial"/>
                <w:sz w:val="24"/>
                <w:szCs w:val="24"/>
              </w:rPr>
            </w:pPr>
            <w:r w:rsidRPr="006F67F6">
              <w:rPr>
                <w:rFonts w:ascii="Arial" w:hAnsi="Arial" w:cs="Arial"/>
                <w:sz w:val="24"/>
                <w:szCs w:val="24"/>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95"/>
              <w:ind w:left="520"/>
              <w:rPr>
                <w:rFonts w:ascii="Arial" w:hAnsi="Arial" w:cs="Arial"/>
                <w:sz w:val="24"/>
                <w:szCs w:val="24"/>
              </w:rPr>
            </w:pPr>
            <w:r w:rsidRPr="006F67F6">
              <w:rPr>
                <w:rFonts w:ascii="Arial" w:hAnsi="Arial" w:cs="Arial"/>
                <w:sz w:val="24"/>
                <w:szCs w:val="24"/>
              </w:rPr>
              <w:t>Value of works</w:t>
            </w:r>
          </w:p>
        </w:tc>
      </w:tr>
      <w:tr w:rsidR="00657E42" w:rsidRPr="006F67F6" w:rsidTr="008B2BBF">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4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6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bl>
    <w:p w:rsidR="00657E42" w:rsidRPr="006F67F6" w:rsidRDefault="00657E42" w:rsidP="00657E42">
      <w:pPr>
        <w:widowControl w:val="0"/>
        <w:autoSpaceDE w:val="0"/>
        <w:autoSpaceDN w:val="0"/>
        <w:adjustRightInd w:val="0"/>
        <w:rPr>
          <w:rFonts w:ascii="Arial" w:hAnsi="Arial" w:cs="Arial"/>
          <w:sz w:val="24"/>
          <w:szCs w:val="24"/>
        </w:rPr>
        <w:sectPr w:rsidR="00657E42" w:rsidRPr="006F67F6">
          <w:pgSz w:w="12240" w:h="15840"/>
          <w:pgMar w:top="1380" w:right="1720" w:bottom="280" w:left="1600" w:header="0" w:footer="815" w:gutter="0"/>
          <w:cols w:space="720" w:equalWidth="0">
            <w:col w:w="8920"/>
          </w:cols>
          <w:noEndnote/>
        </w:sectPr>
      </w:pPr>
    </w:p>
    <w:p w:rsidR="00657E42" w:rsidRPr="006F67F6" w:rsidRDefault="00657E42" w:rsidP="00657E42">
      <w:pPr>
        <w:widowControl w:val="0"/>
        <w:autoSpaceDE w:val="0"/>
        <w:autoSpaceDN w:val="0"/>
        <w:adjustRightInd w:val="0"/>
        <w:spacing w:before="20"/>
        <w:ind w:left="3593" w:right="3596"/>
        <w:jc w:val="center"/>
        <w:rPr>
          <w:rFonts w:ascii="Arial" w:hAnsi="Arial" w:cs="Arial"/>
          <w:b/>
          <w:bCs/>
          <w:sz w:val="24"/>
          <w:szCs w:val="24"/>
        </w:rPr>
      </w:pPr>
      <w:r w:rsidRPr="006F67F6">
        <w:rPr>
          <w:rFonts w:ascii="Arial" w:hAnsi="Arial" w:cs="Arial"/>
          <w:b/>
          <w:bCs/>
          <w:sz w:val="24"/>
          <w:szCs w:val="24"/>
        </w:rPr>
        <w:lastRenderedPageBreak/>
        <w:t>ANNEXURE VI</w:t>
      </w:r>
    </w:p>
    <w:p w:rsidR="00657E42" w:rsidRPr="006F67F6" w:rsidRDefault="00657E42" w:rsidP="00657E42">
      <w:pPr>
        <w:widowControl w:val="0"/>
        <w:autoSpaceDE w:val="0"/>
        <w:autoSpaceDN w:val="0"/>
        <w:adjustRightInd w:val="0"/>
        <w:spacing w:before="2" w:line="15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rPr>
          <w:rFonts w:ascii="Arial" w:hAnsi="Arial" w:cs="Arial"/>
          <w:sz w:val="24"/>
          <w:szCs w:val="24"/>
        </w:rPr>
      </w:pPr>
      <w:r w:rsidRPr="006F67F6">
        <w:rPr>
          <w:rFonts w:ascii="Arial" w:hAnsi="Arial" w:cs="Arial"/>
          <w:b/>
          <w:bCs/>
          <w:sz w:val="24"/>
          <w:szCs w:val="24"/>
        </w:rPr>
        <w:t>(ENCLOSE</w:t>
      </w:r>
      <w:r w:rsidRPr="006F67F6">
        <w:rPr>
          <w:rFonts w:ascii="Arial" w:hAnsi="Arial" w:cs="Arial"/>
          <w:b/>
          <w:bCs/>
          <w:sz w:val="24"/>
          <w:szCs w:val="24"/>
        </w:rPr>
        <w:tab/>
        <w:t>DETAILS</w:t>
      </w:r>
      <w:r w:rsidRPr="006F67F6">
        <w:rPr>
          <w:rFonts w:ascii="Arial" w:hAnsi="Arial" w:cs="Arial"/>
          <w:b/>
          <w:bCs/>
          <w:sz w:val="24"/>
          <w:szCs w:val="24"/>
        </w:rPr>
        <w:tab/>
        <w:t>OF</w:t>
      </w:r>
      <w:r w:rsidRPr="006F67F6">
        <w:rPr>
          <w:rFonts w:ascii="Arial" w:hAnsi="Arial" w:cs="Arial"/>
          <w:b/>
          <w:bCs/>
          <w:sz w:val="24"/>
          <w:szCs w:val="24"/>
        </w:rPr>
        <w:tab/>
        <w:t>ANNUALISED</w:t>
      </w:r>
      <w:r w:rsidRPr="006F67F6">
        <w:rPr>
          <w:rFonts w:ascii="Arial" w:hAnsi="Arial" w:cs="Arial"/>
          <w:b/>
          <w:bCs/>
          <w:sz w:val="24"/>
          <w:szCs w:val="24"/>
        </w:rPr>
        <w:tab/>
        <w:t>TURN</w:t>
      </w:r>
      <w:r w:rsidRPr="006F67F6">
        <w:rPr>
          <w:rFonts w:ascii="Arial" w:hAnsi="Arial" w:cs="Arial"/>
          <w:b/>
          <w:bCs/>
          <w:sz w:val="24"/>
          <w:szCs w:val="24"/>
        </w:rPr>
        <w:tab/>
        <w:t>OVER</w:t>
      </w:r>
      <w:r w:rsidRPr="006F67F6">
        <w:rPr>
          <w:rFonts w:ascii="Arial" w:hAnsi="Arial" w:cs="Arial"/>
          <w:b/>
          <w:bCs/>
          <w:sz w:val="24"/>
          <w:szCs w:val="24"/>
        </w:rPr>
        <w:tab/>
        <w:t>OF</w:t>
      </w:r>
      <w:r w:rsidRPr="006F67F6">
        <w:rPr>
          <w:rFonts w:ascii="Arial" w:hAnsi="Arial" w:cs="Arial"/>
          <w:b/>
          <w:bCs/>
          <w:sz w:val="24"/>
          <w:szCs w:val="24"/>
        </w:rPr>
        <w:tab/>
        <w:t>THE CONTRACTOR/FIRM/COMPANY IN THE LAST 3 YEARS ENDING 31-03-2017)</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8" w:line="220" w:lineRule="exact"/>
        <w:rPr>
          <w:rFonts w:ascii="Arial" w:hAnsi="Arial" w:cs="Arial"/>
          <w:sz w:val="24"/>
          <w:szCs w:val="24"/>
        </w:rPr>
      </w:pPr>
    </w:p>
    <w:p w:rsidR="00657E42" w:rsidRPr="006F67F6" w:rsidRDefault="00657E42" w:rsidP="00657E4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2014 - 2015: INR.</w:t>
      </w:r>
      <w:r w:rsidRPr="006F67F6">
        <w:rPr>
          <w:rFonts w:ascii="Arial" w:hAnsi="Arial" w:cs="Arial"/>
          <w:sz w:val="24"/>
          <w:szCs w:val="24"/>
        </w:rPr>
        <w:tab/>
        <w:t>Or</w:t>
      </w:r>
      <w:r w:rsidRPr="006F67F6">
        <w:rPr>
          <w:rFonts w:ascii="Arial" w:hAnsi="Arial" w:cs="Arial"/>
          <w:sz w:val="24"/>
          <w:szCs w:val="24"/>
        </w:rPr>
        <w:tab/>
        <w:t>USD</w:t>
      </w:r>
    </w:p>
    <w:p w:rsidR="00657E42" w:rsidRPr="006F67F6" w:rsidRDefault="00657E42" w:rsidP="00657E42">
      <w:pPr>
        <w:widowControl w:val="0"/>
        <w:autoSpaceDE w:val="0"/>
        <w:autoSpaceDN w:val="0"/>
        <w:adjustRightInd w:val="0"/>
        <w:spacing w:before="2" w:line="15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2015 – 2016: INR.</w:t>
      </w:r>
      <w:r w:rsidRPr="006F67F6">
        <w:rPr>
          <w:rFonts w:ascii="Arial" w:hAnsi="Arial" w:cs="Arial"/>
          <w:sz w:val="24"/>
          <w:szCs w:val="24"/>
        </w:rPr>
        <w:tab/>
        <w:t>Or</w:t>
      </w:r>
      <w:r w:rsidRPr="006F67F6">
        <w:rPr>
          <w:rFonts w:ascii="Arial" w:hAnsi="Arial" w:cs="Arial"/>
          <w:sz w:val="24"/>
          <w:szCs w:val="24"/>
        </w:rPr>
        <w:tab/>
        <w:t>USD</w:t>
      </w:r>
    </w:p>
    <w:p w:rsidR="00657E42" w:rsidRPr="006F67F6" w:rsidRDefault="00657E42" w:rsidP="00657E42">
      <w:pPr>
        <w:widowControl w:val="0"/>
        <w:autoSpaceDE w:val="0"/>
        <w:autoSpaceDN w:val="0"/>
        <w:adjustRightInd w:val="0"/>
        <w:spacing w:before="2" w:line="15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tabs>
          <w:tab w:val="left" w:pos="4420"/>
          <w:tab w:val="left" w:pos="5140"/>
        </w:tabs>
        <w:autoSpaceDE w:val="0"/>
        <w:autoSpaceDN w:val="0"/>
        <w:adjustRightInd w:val="0"/>
        <w:ind w:left="120" w:right="3177"/>
        <w:jc w:val="both"/>
        <w:rPr>
          <w:rFonts w:ascii="Arial" w:hAnsi="Arial" w:cs="Arial"/>
          <w:sz w:val="24"/>
          <w:szCs w:val="24"/>
        </w:rPr>
      </w:pPr>
      <w:r w:rsidRPr="006F67F6">
        <w:rPr>
          <w:rFonts w:ascii="Arial" w:hAnsi="Arial" w:cs="Arial"/>
          <w:sz w:val="24"/>
          <w:szCs w:val="24"/>
        </w:rPr>
        <w:t>2016 - 2017: INR.</w:t>
      </w:r>
      <w:r w:rsidRPr="006F67F6">
        <w:rPr>
          <w:rFonts w:ascii="Arial" w:hAnsi="Arial" w:cs="Arial"/>
          <w:sz w:val="24"/>
          <w:szCs w:val="24"/>
        </w:rPr>
        <w:tab/>
        <w:t>Or</w:t>
      </w:r>
      <w:r w:rsidRPr="006F67F6">
        <w:rPr>
          <w:rFonts w:ascii="Arial" w:hAnsi="Arial" w:cs="Arial"/>
          <w:sz w:val="24"/>
          <w:szCs w:val="24"/>
        </w:rPr>
        <w:tab/>
        <w:t>USD</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16" w:line="240" w:lineRule="exact"/>
        <w:rPr>
          <w:rFonts w:ascii="Arial" w:hAnsi="Arial" w:cs="Arial"/>
          <w:sz w:val="24"/>
          <w:szCs w:val="24"/>
        </w:rPr>
      </w:pPr>
    </w:p>
    <w:p w:rsidR="00657E42" w:rsidRPr="006F67F6" w:rsidRDefault="00657E42" w:rsidP="00657E42">
      <w:pPr>
        <w:widowControl w:val="0"/>
        <w:autoSpaceDE w:val="0"/>
        <w:autoSpaceDN w:val="0"/>
        <w:adjustRightInd w:val="0"/>
        <w:ind w:left="120" w:right="1576"/>
        <w:jc w:val="both"/>
        <w:rPr>
          <w:rFonts w:ascii="Arial" w:hAnsi="Arial" w:cs="Arial"/>
          <w:sz w:val="24"/>
          <w:szCs w:val="24"/>
        </w:rPr>
      </w:pPr>
      <w:r w:rsidRPr="006F67F6">
        <w:rPr>
          <w:rFonts w:ascii="Arial" w:hAnsi="Arial" w:cs="Arial"/>
          <w:b/>
          <w:bCs/>
          <w:sz w:val="24"/>
          <w:szCs w:val="24"/>
        </w:rPr>
        <w:t>(Enclose audited Balance sheets in proof for the above period)</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color w:val="FF0000"/>
          <w:sz w:val="24"/>
          <w:szCs w:val="24"/>
        </w:rPr>
      </w:pPr>
    </w:p>
    <w:p w:rsidR="00657E42" w:rsidRPr="006F67F6" w:rsidRDefault="00657E42" w:rsidP="00657E42">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b/>
          <w:bCs/>
          <w:sz w:val="24"/>
          <w:szCs w:val="24"/>
        </w:rPr>
      </w:pPr>
      <w:r w:rsidRPr="006F67F6">
        <w:rPr>
          <w:rFonts w:ascii="Arial" w:hAnsi="Arial" w:cs="Arial"/>
          <w:b/>
          <w:bCs/>
          <w:sz w:val="24"/>
          <w:szCs w:val="24"/>
        </w:rPr>
        <w:t>Note:</w:t>
      </w:r>
    </w:p>
    <w:p w:rsidR="00657E42" w:rsidRPr="006F67F6" w:rsidRDefault="00657E42" w:rsidP="00657E42">
      <w:pPr>
        <w:widowControl w:val="0"/>
        <w:tabs>
          <w:tab w:val="left" w:pos="0"/>
          <w:tab w:val="left" w:pos="8931"/>
        </w:tabs>
        <w:autoSpaceDE w:val="0"/>
        <w:autoSpaceDN w:val="0"/>
        <w:adjustRightInd w:val="0"/>
        <w:spacing w:before="6" w:line="274" w:lineRule="exact"/>
        <w:ind w:right="49"/>
        <w:jc w:val="both"/>
        <w:rPr>
          <w:rFonts w:ascii="Arial" w:hAnsi="Arial" w:cs="Arial"/>
          <w:sz w:val="24"/>
          <w:szCs w:val="24"/>
        </w:rPr>
      </w:pPr>
      <w:r w:rsidRPr="006F67F6">
        <w:rPr>
          <w:rFonts w:ascii="Arial" w:hAnsi="Arial" w:cs="Arial"/>
          <w:b/>
          <w:bCs/>
          <w:sz w:val="24"/>
          <w:szCs w:val="24"/>
        </w:rPr>
        <w:t xml:space="preserve"> </w:t>
      </w:r>
      <w:r w:rsidRPr="006F67F6">
        <w:rPr>
          <w:rFonts w:ascii="Arial" w:hAnsi="Arial" w:cs="Arial"/>
          <w:sz w:val="24"/>
          <w:szCs w:val="24"/>
        </w:rPr>
        <w:t xml:space="preserve">Average annual financial turnover of the bidder during the last 3 years, ending 31st March of the previous financial year, should be at least INR </w:t>
      </w:r>
      <w:r w:rsidR="009E04E5">
        <w:rPr>
          <w:rFonts w:ascii="Arial" w:hAnsi="Arial" w:cs="Arial"/>
          <w:sz w:val="24"/>
          <w:szCs w:val="24"/>
        </w:rPr>
        <w:t>60</w:t>
      </w:r>
      <w:r w:rsidRPr="006F67F6">
        <w:rPr>
          <w:rFonts w:ascii="Arial" w:hAnsi="Arial" w:cs="Arial"/>
          <w:sz w:val="24"/>
          <w:szCs w:val="24"/>
        </w:rPr>
        <w:t xml:space="preserve"> Lakhs.</w:t>
      </w:r>
    </w:p>
    <w:p w:rsidR="00657E42" w:rsidRPr="006F67F6" w:rsidRDefault="00657E42" w:rsidP="00657E42">
      <w:pPr>
        <w:widowControl w:val="0"/>
        <w:autoSpaceDE w:val="0"/>
        <w:autoSpaceDN w:val="0"/>
        <w:adjustRightInd w:val="0"/>
        <w:spacing w:before="55"/>
        <w:ind w:left="3674" w:right="3677"/>
        <w:jc w:val="center"/>
        <w:rPr>
          <w:rFonts w:ascii="Arial" w:hAnsi="Arial" w:cs="Arial"/>
          <w:color w:val="FF0000"/>
          <w:sz w:val="24"/>
          <w:szCs w:val="24"/>
        </w:rPr>
      </w:pPr>
    </w:p>
    <w:p w:rsidR="00657E42" w:rsidRPr="006F67F6" w:rsidRDefault="00657E42" w:rsidP="00657E42">
      <w:pPr>
        <w:widowControl w:val="0"/>
        <w:autoSpaceDE w:val="0"/>
        <w:autoSpaceDN w:val="0"/>
        <w:adjustRightInd w:val="0"/>
        <w:spacing w:before="55"/>
        <w:ind w:right="3677"/>
        <w:rPr>
          <w:rFonts w:ascii="Arial" w:hAnsi="Arial" w:cs="Arial"/>
          <w:sz w:val="24"/>
          <w:szCs w:val="24"/>
        </w:rPr>
      </w:pPr>
      <w:r w:rsidRPr="006F67F6">
        <w:rPr>
          <w:rFonts w:ascii="Arial" w:hAnsi="Arial" w:cs="Arial"/>
          <w:color w:val="FF0000"/>
          <w:sz w:val="24"/>
          <w:szCs w:val="24"/>
        </w:rPr>
        <w:br w:type="page"/>
      </w:r>
      <w:r w:rsidRPr="006F67F6">
        <w:rPr>
          <w:rFonts w:ascii="Arial" w:hAnsi="Arial" w:cs="Arial"/>
          <w:b/>
          <w:bCs/>
          <w:sz w:val="24"/>
          <w:szCs w:val="24"/>
        </w:rPr>
        <w:lastRenderedPageBreak/>
        <w:t>ANNEXURE-VII</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ind w:left="2829" w:right="2831"/>
        <w:jc w:val="center"/>
        <w:rPr>
          <w:rFonts w:ascii="Arial" w:hAnsi="Arial" w:cs="Arial"/>
          <w:sz w:val="24"/>
          <w:szCs w:val="24"/>
        </w:rPr>
      </w:pPr>
      <w:r w:rsidRPr="006F67F6">
        <w:rPr>
          <w:rFonts w:ascii="Arial" w:hAnsi="Arial" w:cs="Arial"/>
          <w:b/>
          <w:bCs/>
          <w:sz w:val="24"/>
          <w:szCs w:val="24"/>
          <w:u w:val="thick"/>
        </w:rPr>
        <w:t>DETAILS OF ORGANIZATION</w:t>
      </w:r>
    </w:p>
    <w:p w:rsidR="00657E42" w:rsidRPr="006F67F6" w:rsidRDefault="00657E42" w:rsidP="00657E42">
      <w:pPr>
        <w:widowControl w:val="0"/>
        <w:autoSpaceDE w:val="0"/>
        <w:autoSpaceDN w:val="0"/>
        <w:adjustRightInd w:val="0"/>
        <w:spacing w:before="19" w:line="260" w:lineRule="exact"/>
        <w:rPr>
          <w:rFonts w:ascii="Arial" w:hAnsi="Arial" w:cs="Arial"/>
          <w:sz w:val="24"/>
          <w:szCs w:val="24"/>
        </w:rPr>
      </w:pPr>
    </w:p>
    <w:tbl>
      <w:tblPr>
        <w:tblW w:w="9332" w:type="dxa"/>
        <w:tblInd w:w="106" w:type="dxa"/>
        <w:tblLayout w:type="fixed"/>
        <w:tblCellMar>
          <w:left w:w="0" w:type="dxa"/>
          <w:right w:w="0" w:type="dxa"/>
        </w:tblCellMar>
        <w:tblLook w:val="0000" w:firstRow="0" w:lastRow="0" w:firstColumn="0" w:lastColumn="0" w:noHBand="0" w:noVBand="0"/>
      </w:tblPr>
      <w:tblGrid>
        <w:gridCol w:w="828"/>
        <w:gridCol w:w="2340"/>
        <w:gridCol w:w="900"/>
        <w:gridCol w:w="1643"/>
        <w:gridCol w:w="1418"/>
        <w:gridCol w:w="2203"/>
      </w:tblGrid>
      <w:tr w:rsidR="00657E42" w:rsidRPr="006F67F6" w:rsidTr="008B2BBF">
        <w:trPr>
          <w:trHeight w:hRule="exact" w:val="1689"/>
        </w:trPr>
        <w:tc>
          <w:tcPr>
            <w:tcW w:w="8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114"/>
              <w:rPr>
                <w:rFonts w:ascii="Arial" w:hAnsi="Arial" w:cs="Arial"/>
                <w:sz w:val="24"/>
                <w:szCs w:val="24"/>
              </w:rPr>
            </w:pPr>
            <w:r w:rsidRPr="006F67F6">
              <w:rPr>
                <w:rFonts w:ascii="Arial" w:hAnsi="Arial" w:cs="Arial"/>
                <w:sz w:val="24"/>
                <w:szCs w:val="24"/>
              </w:rPr>
              <w:t>Sl. No</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321" w:right="323"/>
              <w:jc w:val="center"/>
              <w:rPr>
                <w:rFonts w:ascii="Arial" w:hAnsi="Arial" w:cs="Arial"/>
                <w:sz w:val="24"/>
                <w:szCs w:val="24"/>
              </w:rPr>
            </w:pPr>
            <w:r w:rsidRPr="006F67F6">
              <w:rPr>
                <w:rFonts w:ascii="Arial" w:hAnsi="Arial" w:cs="Arial"/>
                <w:sz w:val="24"/>
                <w:szCs w:val="24"/>
              </w:rPr>
              <w:t>Name &amp; Postal</w:t>
            </w:r>
          </w:p>
          <w:p w:rsidR="00657E42" w:rsidRPr="006F67F6" w:rsidRDefault="00657E42" w:rsidP="008B2BBF">
            <w:pPr>
              <w:widowControl w:val="0"/>
              <w:autoSpaceDE w:val="0"/>
              <w:autoSpaceDN w:val="0"/>
              <w:adjustRightInd w:val="0"/>
              <w:ind w:left="683" w:right="686"/>
              <w:jc w:val="center"/>
              <w:rPr>
                <w:rFonts w:ascii="Arial" w:hAnsi="Arial" w:cs="Arial"/>
                <w:sz w:val="24"/>
                <w:szCs w:val="24"/>
              </w:rPr>
            </w:pPr>
            <w:r w:rsidRPr="006F67F6">
              <w:rPr>
                <w:rFonts w:ascii="Arial" w:hAnsi="Arial" w:cs="Arial"/>
                <w:sz w:val="24"/>
                <w:szCs w:val="24"/>
              </w:rPr>
              <w:t>Address</w:t>
            </w:r>
          </w:p>
        </w:tc>
        <w:tc>
          <w:tcPr>
            <w:tcW w:w="90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168" w:right="171"/>
              <w:jc w:val="center"/>
              <w:rPr>
                <w:rFonts w:ascii="Arial" w:hAnsi="Arial" w:cs="Arial"/>
                <w:sz w:val="24"/>
                <w:szCs w:val="24"/>
              </w:rPr>
            </w:pPr>
            <w:r w:rsidRPr="006F67F6">
              <w:rPr>
                <w:rFonts w:ascii="Arial" w:hAnsi="Arial" w:cs="Arial"/>
                <w:sz w:val="24"/>
                <w:szCs w:val="24"/>
              </w:rPr>
              <w:t>Date of Birth</w:t>
            </w:r>
          </w:p>
        </w:tc>
        <w:tc>
          <w:tcPr>
            <w:tcW w:w="164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647" w:right="79" w:hanging="528"/>
              <w:rPr>
                <w:rFonts w:ascii="Arial" w:hAnsi="Arial" w:cs="Arial"/>
                <w:sz w:val="24"/>
                <w:szCs w:val="24"/>
              </w:rPr>
            </w:pPr>
            <w:r w:rsidRPr="006F67F6">
              <w:rPr>
                <w:rFonts w:ascii="Arial" w:hAnsi="Arial" w:cs="Arial"/>
                <w:sz w:val="24"/>
                <w:szCs w:val="24"/>
              </w:rPr>
              <w:t>Qualification</w:t>
            </w:r>
          </w:p>
        </w:tc>
        <w:tc>
          <w:tcPr>
            <w:tcW w:w="141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11" w:line="260" w:lineRule="exact"/>
              <w:rPr>
                <w:rFonts w:ascii="Arial" w:hAnsi="Arial" w:cs="Arial"/>
                <w:sz w:val="24"/>
                <w:szCs w:val="24"/>
              </w:rPr>
            </w:pPr>
          </w:p>
          <w:p w:rsidR="00657E42" w:rsidRPr="006F67F6" w:rsidRDefault="00657E42" w:rsidP="008B2BBF">
            <w:pPr>
              <w:widowControl w:val="0"/>
              <w:autoSpaceDE w:val="0"/>
              <w:autoSpaceDN w:val="0"/>
              <w:adjustRightInd w:val="0"/>
              <w:ind w:left="102" w:right="63" w:firstLine="254"/>
              <w:rPr>
                <w:rFonts w:ascii="Arial" w:hAnsi="Arial" w:cs="Arial"/>
                <w:sz w:val="24"/>
                <w:szCs w:val="24"/>
              </w:rPr>
            </w:pPr>
            <w:r w:rsidRPr="006F67F6">
              <w:rPr>
                <w:rFonts w:ascii="Arial" w:hAnsi="Arial" w:cs="Arial"/>
                <w:sz w:val="24"/>
                <w:szCs w:val="24"/>
              </w:rPr>
              <w:t>Total experience in years</w:t>
            </w:r>
          </w:p>
        </w:tc>
        <w:tc>
          <w:tcPr>
            <w:tcW w:w="220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ind w:left="108" w:right="111" w:hanging="2"/>
              <w:jc w:val="center"/>
              <w:rPr>
                <w:rFonts w:ascii="Arial" w:hAnsi="Arial" w:cs="Arial"/>
                <w:sz w:val="24"/>
                <w:szCs w:val="24"/>
              </w:rPr>
            </w:pPr>
            <w:r w:rsidRPr="006F67F6">
              <w:rPr>
                <w:rFonts w:ascii="Arial" w:hAnsi="Arial" w:cs="Arial"/>
                <w:sz w:val="24"/>
                <w:szCs w:val="24"/>
              </w:rPr>
              <w:t>Name of organization served showing position held and period of service in each position</w:t>
            </w:r>
          </w:p>
        </w:tc>
      </w:tr>
      <w:tr w:rsidR="00657E42" w:rsidRPr="006F67F6" w:rsidTr="008B2BBF">
        <w:trPr>
          <w:trHeight w:hRule="exact" w:val="1390"/>
        </w:trPr>
        <w:tc>
          <w:tcPr>
            <w:tcW w:w="8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before="7" w:line="14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1.</w:t>
            </w:r>
          </w:p>
          <w:p w:rsidR="00657E42" w:rsidRPr="006F67F6" w:rsidRDefault="00657E42" w:rsidP="008B2BBF">
            <w:pPr>
              <w:widowControl w:val="0"/>
              <w:autoSpaceDE w:val="0"/>
              <w:autoSpaceDN w:val="0"/>
              <w:adjustRightInd w:val="0"/>
              <w:spacing w:before="16" w:line="26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2</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line="247" w:lineRule="exact"/>
              <w:ind w:left="246" w:right="249"/>
              <w:jc w:val="center"/>
              <w:rPr>
                <w:rFonts w:ascii="Arial" w:hAnsi="Arial" w:cs="Arial"/>
                <w:sz w:val="24"/>
                <w:szCs w:val="24"/>
              </w:rPr>
            </w:pPr>
            <w:r w:rsidRPr="006F67F6">
              <w:rPr>
                <w:rFonts w:ascii="Arial" w:hAnsi="Arial" w:cs="Arial"/>
                <w:b/>
                <w:bCs/>
                <w:sz w:val="24"/>
                <w:szCs w:val="24"/>
              </w:rPr>
              <w:t>A.ENGINEERING</w:t>
            </w:r>
          </w:p>
          <w:p w:rsidR="00657E42" w:rsidRPr="006F67F6" w:rsidRDefault="00657E42" w:rsidP="008B2BBF">
            <w:pPr>
              <w:widowControl w:val="0"/>
              <w:autoSpaceDE w:val="0"/>
              <w:autoSpaceDN w:val="0"/>
              <w:adjustRightInd w:val="0"/>
              <w:spacing w:line="252" w:lineRule="exact"/>
              <w:ind w:left="370" w:right="370"/>
              <w:jc w:val="center"/>
              <w:rPr>
                <w:rFonts w:ascii="Arial" w:hAnsi="Arial" w:cs="Arial"/>
                <w:sz w:val="24"/>
                <w:szCs w:val="24"/>
              </w:rPr>
            </w:pPr>
            <w:r w:rsidRPr="006F67F6">
              <w:rPr>
                <w:rFonts w:ascii="Arial" w:hAnsi="Arial" w:cs="Arial"/>
                <w:b/>
                <w:bCs/>
                <w:sz w:val="24"/>
                <w:szCs w:val="24"/>
              </w:rPr>
              <w:t>PERSONNELS</w:t>
            </w:r>
          </w:p>
        </w:tc>
        <w:tc>
          <w:tcPr>
            <w:tcW w:w="90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20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r w:rsidR="00657E42" w:rsidRPr="006F67F6" w:rsidTr="008B2BBF">
        <w:trPr>
          <w:trHeight w:hRule="exact" w:val="1114"/>
        </w:trPr>
        <w:tc>
          <w:tcPr>
            <w:tcW w:w="8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line="271" w:lineRule="exact"/>
              <w:ind w:left="102"/>
              <w:rPr>
                <w:rFonts w:ascii="Arial" w:hAnsi="Arial" w:cs="Arial"/>
                <w:sz w:val="24"/>
                <w:szCs w:val="24"/>
              </w:rPr>
            </w:pPr>
            <w:r w:rsidRPr="006F67F6">
              <w:rPr>
                <w:rFonts w:ascii="Arial" w:hAnsi="Arial" w:cs="Arial"/>
                <w:sz w:val="24"/>
                <w:szCs w:val="24"/>
              </w:rPr>
              <w:t>3.</w:t>
            </w:r>
          </w:p>
          <w:p w:rsidR="00657E42" w:rsidRPr="006F67F6" w:rsidRDefault="00657E42" w:rsidP="008B2BBF">
            <w:pPr>
              <w:widowControl w:val="0"/>
              <w:autoSpaceDE w:val="0"/>
              <w:autoSpaceDN w:val="0"/>
              <w:adjustRightInd w:val="0"/>
              <w:spacing w:before="16" w:line="26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4</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20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r w:rsidR="00657E42" w:rsidRPr="006F67F6" w:rsidTr="008B2BBF">
        <w:trPr>
          <w:trHeight w:hRule="exact" w:val="838"/>
        </w:trPr>
        <w:tc>
          <w:tcPr>
            <w:tcW w:w="8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line="271" w:lineRule="exact"/>
              <w:ind w:left="102"/>
              <w:rPr>
                <w:rFonts w:ascii="Arial" w:hAnsi="Arial" w:cs="Arial"/>
                <w:sz w:val="24"/>
                <w:szCs w:val="24"/>
              </w:rPr>
            </w:pPr>
            <w:r w:rsidRPr="006F67F6">
              <w:rPr>
                <w:rFonts w:ascii="Arial" w:hAnsi="Arial" w:cs="Arial"/>
                <w:sz w:val="24"/>
                <w:szCs w:val="24"/>
              </w:rPr>
              <w:t>5.</w:t>
            </w:r>
          </w:p>
          <w:p w:rsidR="00657E42" w:rsidRPr="006F67F6" w:rsidRDefault="00657E42" w:rsidP="008B2BBF">
            <w:pPr>
              <w:widowControl w:val="0"/>
              <w:autoSpaceDE w:val="0"/>
              <w:autoSpaceDN w:val="0"/>
              <w:adjustRightInd w:val="0"/>
              <w:spacing w:before="16" w:line="26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6</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90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20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r w:rsidR="00657E42" w:rsidRPr="006F67F6" w:rsidTr="008B2BBF">
        <w:trPr>
          <w:trHeight w:hRule="exact" w:val="2220"/>
        </w:trPr>
        <w:tc>
          <w:tcPr>
            <w:tcW w:w="82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spacing w:before="3" w:line="22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1.</w:t>
            </w:r>
          </w:p>
          <w:p w:rsidR="00657E42" w:rsidRPr="006F67F6" w:rsidRDefault="00657E42" w:rsidP="008B2BBF">
            <w:pPr>
              <w:widowControl w:val="0"/>
              <w:autoSpaceDE w:val="0"/>
              <w:autoSpaceDN w:val="0"/>
              <w:adjustRightInd w:val="0"/>
              <w:spacing w:before="2" w:line="15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spacing w:line="200" w:lineRule="exact"/>
              <w:rPr>
                <w:rFonts w:ascii="Arial" w:hAnsi="Arial" w:cs="Arial"/>
                <w:sz w:val="24"/>
                <w:szCs w:val="24"/>
              </w:rPr>
            </w:pPr>
          </w:p>
          <w:p w:rsidR="00657E42" w:rsidRPr="006F67F6" w:rsidRDefault="00657E42" w:rsidP="008B2BBF">
            <w:pPr>
              <w:widowControl w:val="0"/>
              <w:autoSpaceDE w:val="0"/>
              <w:autoSpaceDN w:val="0"/>
              <w:adjustRightInd w:val="0"/>
              <w:ind w:left="102"/>
              <w:rPr>
                <w:rFonts w:ascii="Arial" w:hAnsi="Arial" w:cs="Arial"/>
                <w:sz w:val="24"/>
                <w:szCs w:val="24"/>
              </w:rPr>
            </w:pPr>
            <w:r w:rsidRPr="006F67F6">
              <w:rPr>
                <w:rFonts w:ascii="Arial" w:hAnsi="Arial" w:cs="Arial"/>
                <w:sz w:val="24"/>
                <w:szCs w:val="24"/>
              </w:rPr>
              <w:t>2</w:t>
            </w:r>
          </w:p>
        </w:tc>
        <w:tc>
          <w:tcPr>
            <w:tcW w:w="234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spacing w:line="247" w:lineRule="exact"/>
              <w:ind w:left="102"/>
              <w:rPr>
                <w:rFonts w:ascii="Arial" w:hAnsi="Arial" w:cs="Arial"/>
                <w:sz w:val="24"/>
                <w:szCs w:val="24"/>
              </w:rPr>
            </w:pPr>
            <w:r w:rsidRPr="006F67F6">
              <w:rPr>
                <w:rFonts w:ascii="Arial" w:hAnsi="Arial" w:cs="Arial"/>
                <w:b/>
                <w:bCs/>
                <w:sz w:val="24"/>
                <w:szCs w:val="24"/>
                <w:u w:val="thick"/>
              </w:rPr>
              <w:t>B. MANAGEMENT</w:t>
            </w:r>
          </w:p>
          <w:p w:rsidR="00657E42" w:rsidRPr="006F67F6" w:rsidRDefault="00657E42" w:rsidP="008B2BBF">
            <w:pPr>
              <w:widowControl w:val="0"/>
              <w:autoSpaceDE w:val="0"/>
              <w:autoSpaceDN w:val="0"/>
              <w:adjustRightInd w:val="0"/>
              <w:spacing w:before="1"/>
              <w:ind w:left="102"/>
              <w:rPr>
                <w:rFonts w:ascii="Arial" w:hAnsi="Arial" w:cs="Arial"/>
                <w:sz w:val="24"/>
                <w:szCs w:val="24"/>
              </w:rPr>
            </w:pPr>
            <w:r w:rsidRPr="006F67F6">
              <w:rPr>
                <w:rFonts w:ascii="Arial" w:hAnsi="Arial" w:cs="Arial"/>
                <w:b/>
                <w:bCs/>
                <w:sz w:val="24"/>
                <w:szCs w:val="24"/>
                <w:u w:val="thick"/>
              </w:rPr>
              <w:t>(NON TECHNICAL)</w:t>
            </w:r>
          </w:p>
        </w:tc>
        <w:tc>
          <w:tcPr>
            <w:tcW w:w="900"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64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c>
          <w:tcPr>
            <w:tcW w:w="2203" w:type="dxa"/>
            <w:tcBorders>
              <w:top w:val="single" w:sz="4" w:space="0" w:color="000000"/>
              <w:left w:val="single" w:sz="4" w:space="0" w:color="000000"/>
              <w:bottom w:val="single" w:sz="4" w:space="0" w:color="000000"/>
              <w:right w:val="single" w:sz="4" w:space="0" w:color="000000"/>
            </w:tcBorders>
          </w:tcPr>
          <w:p w:rsidR="00657E42" w:rsidRPr="006F67F6" w:rsidRDefault="00657E42" w:rsidP="008B2BBF">
            <w:pPr>
              <w:widowControl w:val="0"/>
              <w:autoSpaceDE w:val="0"/>
              <w:autoSpaceDN w:val="0"/>
              <w:adjustRightInd w:val="0"/>
              <w:rPr>
                <w:rFonts w:ascii="Arial" w:hAnsi="Arial" w:cs="Arial"/>
                <w:sz w:val="24"/>
                <w:szCs w:val="24"/>
              </w:rPr>
            </w:pPr>
          </w:p>
        </w:tc>
      </w:tr>
    </w:tbl>
    <w:p w:rsidR="00657E42" w:rsidRPr="006F67F6" w:rsidRDefault="00657E42" w:rsidP="00657E42">
      <w:pPr>
        <w:widowControl w:val="0"/>
        <w:autoSpaceDE w:val="0"/>
        <w:autoSpaceDN w:val="0"/>
        <w:adjustRightInd w:val="0"/>
        <w:spacing w:before="10" w:line="240" w:lineRule="exact"/>
        <w:rPr>
          <w:rFonts w:ascii="Arial" w:hAnsi="Arial" w:cs="Arial"/>
          <w:sz w:val="24"/>
          <w:szCs w:val="24"/>
        </w:rPr>
      </w:pPr>
    </w:p>
    <w:p w:rsidR="00657E42" w:rsidRPr="006F67F6" w:rsidRDefault="00657E42" w:rsidP="00657E42">
      <w:pPr>
        <w:widowControl w:val="0"/>
        <w:autoSpaceDE w:val="0"/>
        <w:autoSpaceDN w:val="0"/>
        <w:adjustRightInd w:val="0"/>
        <w:spacing w:before="20"/>
        <w:ind w:left="220"/>
        <w:rPr>
          <w:rFonts w:ascii="Arial" w:hAnsi="Arial" w:cs="Arial"/>
          <w:sz w:val="24"/>
          <w:szCs w:val="24"/>
        </w:rPr>
      </w:pPr>
      <w:r w:rsidRPr="006F67F6">
        <w:rPr>
          <w:rFonts w:ascii="Arial" w:hAnsi="Arial" w:cs="Arial"/>
          <w:sz w:val="24"/>
          <w:szCs w:val="24"/>
        </w:rPr>
        <w:t>Attach an organization chart</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16" w:line="220" w:lineRule="exact"/>
        <w:rPr>
          <w:rFonts w:ascii="Arial" w:hAnsi="Arial" w:cs="Arial"/>
          <w:sz w:val="24"/>
          <w:szCs w:val="24"/>
        </w:rPr>
      </w:pPr>
    </w:p>
    <w:p w:rsidR="00657E42" w:rsidRDefault="00657E42" w:rsidP="00657E42">
      <w:pPr>
        <w:widowControl w:val="0"/>
        <w:autoSpaceDE w:val="0"/>
        <w:autoSpaceDN w:val="0"/>
        <w:adjustRightInd w:val="0"/>
        <w:spacing w:before="20"/>
        <w:ind w:right="220"/>
        <w:jc w:val="right"/>
        <w:rPr>
          <w:rFonts w:ascii="Arial" w:hAnsi="Arial" w:cs="Arial"/>
          <w:b/>
          <w:bCs/>
          <w:sz w:val="24"/>
          <w:szCs w:val="24"/>
        </w:rPr>
      </w:pPr>
      <w:r>
        <w:rPr>
          <w:rFonts w:ascii="Arial" w:hAnsi="Arial" w:cs="Arial"/>
          <w:b/>
          <w:bCs/>
          <w:sz w:val="24"/>
          <w:szCs w:val="24"/>
        </w:rPr>
        <w:t>SIGNATURE OF BIDDER</w:t>
      </w:r>
    </w:p>
    <w:p w:rsidR="00657E42" w:rsidRDefault="00657E42" w:rsidP="00657E42">
      <w:pPr>
        <w:widowControl w:val="0"/>
        <w:autoSpaceDE w:val="0"/>
        <w:autoSpaceDN w:val="0"/>
        <w:adjustRightInd w:val="0"/>
        <w:spacing w:before="20"/>
        <w:ind w:right="220"/>
        <w:rPr>
          <w:rFonts w:ascii="Arial" w:hAnsi="Arial" w:cs="Arial"/>
          <w:b/>
          <w:bCs/>
          <w:sz w:val="24"/>
          <w:szCs w:val="24"/>
        </w:rPr>
      </w:pPr>
    </w:p>
    <w:p w:rsidR="00657E42" w:rsidRDefault="00657E42" w:rsidP="00657E42">
      <w:pPr>
        <w:widowControl w:val="0"/>
        <w:autoSpaceDE w:val="0"/>
        <w:autoSpaceDN w:val="0"/>
        <w:adjustRightInd w:val="0"/>
        <w:spacing w:before="20"/>
        <w:ind w:right="220"/>
        <w:rPr>
          <w:rFonts w:ascii="Arial" w:hAnsi="Arial" w:cs="Arial"/>
          <w:b/>
          <w:bCs/>
          <w:sz w:val="24"/>
          <w:szCs w:val="24"/>
        </w:rPr>
      </w:pPr>
    </w:p>
    <w:p w:rsidR="00657E42" w:rsidRPr="006F67F6" w:rsidRDefault="00657E42" w:rsidP="00657E42">
      <w:pPr>
        <w:widowControl w:val="0"/>
        <w:autoSpaceDE w:val="0"/>
        <w:autoSpaceDN w:val="0"/>
        <w:adjustRightInd w:val="0"/>
        <w:spacing w:before="55"/>
        <w:ind w:right="3548"/>
        <w:rPr>
          <w:rFonts w:ascii="Arial" w:hAnsi="Arial" w:cs="Arial"/>
          <w:sz w:val="24"/>
          <w:szCs w:val="24"/>
        </w:rPr>
      </w:pPr>
      <w:r w:rsidRPr="006F67F6">
        <w:rPr>
          <w:rFonts w:ascii="Arial" w:hAnsi="Arial" w:cs="Arial"/>
          <w:b/>
          <w:bCs/>
          <w:sz w:val="24"/>
          <w:szCs w:val="24"/>
        </w:rPr>
        <w:lastRenderedPageBreak/>
        <w:t>ANNEXURE VIII</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ind w:left="3180" w:right="3184"/>
        <w:jc w:val="center"/>
        <w:rPr>
          <w:rFonts w:ascii="Arial" w:hAnsi="Arial" w:cs="Arial"/>
          <w:sz w:val="24"/>
          <w:szCs w:val="24"/>
        </w:rPr>
      </w:pPr>
      <w:r w:rsidRPr="006F67F6">
        <w:rPr>
          <w:rFonts w:ascii="Arial" w:hAnsi="Arial" w:cs="Arial"/>
          <w:b/>
          <w:bCs/>
          <w:sz w:val="24"/>
          <w:szCs w:val="24"/>
          <w:u w:val="thick"/>
        </w:rPr>
        <w:t>ACCEPTANCE FORM</w:t>
      </w:r>
    </w:p>
    <w:p w:rsidR="00657E42" w:rsidRPr="006F67F6" w:rsidRDefault="00657E42" w:rsidP="00657E42">
      <w:pPr>
        <w:widowControl w:val="0"/>
        <w:autoSpaceDE w:val="0"/>
        <w:autoSpaceDN w:val="0"/>
        <w:adjustRightInd w:val="0"/>
        <w:spacing w:before="16" w:line="240" w:lineRule="exact"/>
        <w:rPr>
          <w:rFonts w:ascii="Arial" w:hAnsi="Arial" w:cs="Arial"/>
          <w:sz w:val="24"/>
          <w:szCs w:val="24"/>
        </w:rPr>
      </w:pPr>
    </w:p>
    <w:p w:rsidR="00657E42" w:rsidRPr="006F67F6" w:rsidRDefault="00657E42" w:rsidP="00657E42">
      <w:pPr>
        <w:widowControl w:val="0"/>
        <w:autoSpaceDE w:val="0"/>
        <w:autoSpaceDN w:val="0"/>
        <w:adjustRightInd w:val="0"/>
        <w:spacing w:before="20"/>
        <w:ind w:left="120" w:right="77" w:firstLine="67"/>
        <w:rPr>
          <w:rFonts w:ascii="Arial" w:hAnsi="Arial" w:cs="Arial"/>
          <w:sz w:val="24"/>
          <w:szCs w:val="24"/>
        </w:rPr>
      </w:pPr>
      <w:r w:rsidRPr="006F67F6">
        <w:rPr>
          <w:rFonts w:ascii="Arial" w:hAnsi="Arial" w:cs="Arial"/>
          <w:sz w:val="24"/>
          <w:szCs w:val="24"/>
        </w:rPr>
        <w:t>(To be submitted in the letter pad of the firm indicating full name and address, telephone &amp; fax numbers etc.)</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ind w:left="120"/>
        <w:rPr>
          <w:rFonts w:ascii="Arial" w:hAnsi="Arial" w:cs="Arial"/>
          <w:sz w:val="24"/>
          <w:szCs w:val="24"/>
        </w:rPr>
      </w:pPr>
      <w:r w:rsidRPr="006F67F6">
        <w:rPr>
          <w:rFonts w:ascii="Arial" w:hAnsi="Arial" w:cs="Arial"/>
          <w:sz w:val="24"/>
          <w:szCs w:val="24"/>
        </w:rPr>
        <w:t>From</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8" w:line="220" w:lineRule="exact"/>
        <w:rPr>
          <w:rFonts w:ascii="Arial" w:hAnsi="Arial" w:cs="Arial"/>
          <w:sz w:val="24"/>
          <w:szCs w:val="24"/>
        </w:rPr>
      </w:pPr>
    </w:p>
    <w:p w:rsidR="00657E42" w:rsidRPr="006F67F6" w:rsidRDefault="00657E42" w:rsidP="00657E42">
      <w:pPr>
        <w:widowControl w:val="0"/>
        <w:autoSpaceDE w:val="0"/>
        <w:autoSpaceDN w:val="0"/>
        <w:adjustRightInd w:val="0"/>
        <w:ind w:left="120"/>
        <w:rPr>
          <w:rFonts w:ascii="Arial" w:hAnsi="Arial" w:cs="Arial"/>
          <w:sz w:val="24"/>
          <w:szCs w:val="24"/>
        </w:rPr>
      </w:pPr>
      <w:r w:rsidRPr="006F67F6">
        <w:rPr>
          <w:rFonts w:ascii="Arial" w:hAnsi="Arial" w:cs="Arial"/>
          <w:sz w:val="24"/>
          <w:szCs w:val="24"/>
        </w:rPr>
        <w:t>To</w:t>
      </w:r>
    </w:p>
    <w:p w:rsidR="00657E42" w:rsidRPr="006F67F6" w:rsidRDefault="00657E42" w:rsidP="00657E42">
      <w:pPr>
        <w:ind w:left="360"/>
        <w:rPr>
          <w:rFonts w:ascii="Arial" w:hAnsi="Arial" w:cs="Arial"/>
          <w:b/>
          <w:bCs/>
          <w:sz w:val="24"/>
          <w:szCs w:val="24"/>
        </w:rPr>
      </w:pPr>
    </w:p>
    <w:p w:rsidR="00657E42" w:rsidRPr="006F67F6" w:rsidRDefault="00657E42" w:rsidP="00657E42">
      <w:pPr>
        <w:ind w:left="360"/>
        <w:rPr>
          <w:rFonts w:ascii="Arial" w:hAnsi="Arial" w:cs="Arial"/>
          <w:b/>
          <w:bCs/>
          <w:sz w:val="24"/>
          <w:szCs w:val="24"/>
        </w:rPr>
      </w:pPr>
      <w:r w:rsidRPr="006F67F6">
        <w:rPr>
          <w:rFonts w:ascii="Arial" w:hAnsi="Arial" w:cs="Arial"/>
          <w:b/>
          <w:bCs/>
          <w:sz w:val="24"/>
          <w:szCs w:val="24"/>
        </w:rPr>
        <w:t xml:space="preserve">ASSOCIATE VICE PRESIDENT  </w:t>
      </w:r>
    </w:p>
    <w:p w:rsidR="00657E42" w:rsidRPr="006F67F6" w:rsidRDefault="00657E42" w:rsidP="00657E42">
      <w:pPr>
        <w:ind w:left="360"/>
        <w:rPr>
          <w:rFonts w:ascii="Arial" w:hAnsi="Arial" w:cs="Arial"/>
          <w:sz w:val="24"/>
          <w:szCs w:val="24"/>
        </w:rPr>
      </w:pPr>
      <w:r w:rsidRPr="006F67F6">
        <w:rPr>
          <w:rFonts w:ascii="Arial" w:hAnsi="Arial" w:cs="Arial"/>
          <w:sz w:val="24"/>
          <w:szCs w:val="24"/>
        </w:rPr>
        <w:t>HealthCare Service Division,</w:t>
      </w:r>
    </w:p>
    <w:p w:rsidR="00657E42" w:rsidRPr="006F67F6" w:rsidRDefault="00657E42" w:rsidP="00657E42">
      <w:pPr>
        <w:ind w:left="360"/>
        <w:rPr>
          <w:rFonts w:ascii="Arial" w:hAnsi="Arial" w:cs="Arial"/>
          <w:sz w:val="24"/>
          <w:szCs w:val="24"/>
        </w:rPr>
      </w:pPr>
      <w:r w:rsidRPr="006F67F6">
        <w:rPr>
          <w:rFonts w:ascii="Arial" w:hAnsi="Arial" w:cs="Arial"/>
          <w:sz w:val="24"/>
          <w:szCs w:val="24"/>
        </w:rPr>
        <w:t>HLL LIFECARE LIMITED (A Government of India Enterprise)</w:t>
      </w:r>
    </w:p>
    <w:p w:rsidR="00657E42" w:rsidRPr="006F67F6" w:rsidRDefault="00657E42" w:rsidP="00657E42">
      <w:pPr>
        <w:ind w:left="360"/>
        <w:rPr>
          <w:rFonts w:ascii="Arial" w:hAnsi="Arial" w:cs="Arial"/>
          <w:sz w:val="24"/>
          <w:szCs w:val="24"/>
        </w:rPr>
      </w:pPr>
      <w:r w:rsidRPr="006F67F6">
        <w:rPr>
          <w:rFonts w:ascii="Arial" w:hAnsi="Arial" w:cs="Arial"/>
          <w:sz w:val="24"/>
          <w:szCs w:val="24"/>
        </w:rPr>
        <w:t xml:space="preserve">Corporate Head Office, </w:t>
      </w:r>
      <w:proofErr w:type="spellStart"/>
      <w:r w:rsidRPr="006F67F6">
        <w:rPr>
          <w:rFonts w:ascii="Arial" w:hAnsi="Arial" w:cs="Arial"/>
          <w:sz w:val="24"/>
          <w:szCs w:val="24"/>
        </w:rPr>
        <w:t>Poojappura.P.O</w:t>
      </w:r>
      <w:proofErr w:type="spellEnd"/>
      <w:r w:rsidRPr="006F67F6">
        <w:rPr>
          <w:rFonts w:ascii="Arial" w:hAnsi="Arial" w:cs="Arial"/>
          <w:sz w:val="24"/>
          <w:szCs w:val="24"/>
        </w:rPr>
        <w:t xml:space="preserve">, </w:t>
      </w:r>
    </w:p>
    <w:p w:rsidR="00657E42" w:rsidRPr="006F67F6" w:rsidRDefault="00657E42" w:rsidP="00657E42">
      <w:pPr>
        <w:ind w:left="360"/>
        <w:rPr>
          <w:rFonts w:ascii="Arial" w:hAnsi="Arial" w:cs="Arial"/>
          <w:sz w:val="24"/>
          <w:szCs w:val="24"/>
          <w:lang w:val="pt-BR"/>
        </w:rPr>
      </w:pPr>
      <w:r w:rsidRPr="006F67F6">
        <w:rPr>
          <w:rFonts w:ascii="Arial" w:hAnsi="Arial" w:cs="Arial"/>
          <w:sz w:val="24"/>
          <w:szCs w:val="24"/>
          <w:lang w:val="pt-BR"/>
        </w:rPr>
        <w:t>Thiruvananthapuram – 695012, Kerala, India</w:t>
      </w:r>
    </w:p>
    <w:p w:rsidR="00657E42" w:rsidRPr="006F67F6" w:rsidRDefault="00657E42" w:rsidP="00657E42">
      <w:pPr>
        <w:ind w:left="360"/>
        <w:rPr>
          <w:rFonts w:ascii="Arial" w:hAnsi="Arial" w:cs="Arial"/>
          <w:sz w:val="24"/>
          <w:szCs w:val="24"/>
          <w:lang w:val="pt-BR"/>
        </w:rPr>
      </w:pPr>
      <w:r w:rsidRPr="006F67F6">
        <w:rPr>
          <w:rFonts w:ascii="Arial" w:hAnsi="Arial" w:cs="Arial"/>
          <w:sz w:val="24"/>
          <w:szCs w:val="24"/>
          <w:lang w:val="pt-BR"/>
        </w:rPr>
        <w:t xml:space="preserve">Phn: 0471- 2354949, </w:t>
      </w:r>
      <w:r w:rsidRPr="006F67F6">
        <w:rPr>
          <w:rFonts w:ascii="Arial" w:hAnsi="Arial" w:cs="Arial"/>
          <w:sz w:val="24"/>
          <w:szCs w:val="24"/>
        </w:rPr>
        <w:t>2775588</w:t>
      </w:r>
    </w:p>
    <w:p w:rsidR="00657E42" w:rsidRPr="006F67F6" w:rsidRDefault="00657E42" w:rsidP="00657E42">
      <w:pPr>
        <w:widowControl w:val="0"/>
        <w:autoSpaceDE w:val="0"/>
        <w:autoSpaceDN w:val="0"/>
        <w:adjustRightInd w:val="0"/>
        <w:spacing w:line="480" w:lineRule="auto"/>
        <w:ind w:left="120" w:right="6996"/>
        <w:rPr>
          <w:rFonts w:ascii="Arial" w:hAnsi="Arial" w:cs="Arial"/>
          <w:sz w:val="24"/>
          <w:szCs w:val="24"/>
        </w:rPr>
      </w:pPr>
    </w:p>
    <w:p w:rsidR="00657E42" w:rsidRPr="006F67F6" w:rsidRDefault="00657E42" w:rsidP="00657E42">
      <w:pPr>
        <w:widowControl w:val="0"/>
        <w:autoSpaceDE w:val="0"/>
        <w:autoSpaceDN w:val="0"/>
        <w:adjustRightInd w:val="0"/>
        <w:spacing w:line="480" w:lineRule="auto"/>
        <w:ind w:left="120" w:right="6996"/>
        <w:rPr>
          <w:rFonts w:ascii="Arial" w:hAnsi="Arial" w:cs="Arial"/>
          <w:sz w:val="24"/>
          <w:szCs w:val="24"/>
        </w:rPr>
      </w:pPr>
      <w:r w:rsidRPr="006F67F6">
        <w:rPr>
          <w:rFonts w:ascii="Arial" w:hAnsi="Arial" w:cs="Arial"/>
          <w:sz w:val="24"/>
          <w:szCs w:val="24"/>
        </w:rPr>
        <w:t>Dear Sir,</w:t>
      </w:r>
    </w:p>
    <w:p w:rsidR="00657E42" w:rsidRPr="006F67F6" w:rsidRDefault="00657E42" w:rsidP="00657E42">
      <w:pPr>
        <w:widowControl w:val="0"/>
        <w:autoSpaceDE w:val="0"/>
        <w:autoSpaceDN w:val="0"/>
        <w:adjustRightInd w:val="0"/>
        <w:spacing w:before="8"/>
        <w:ind w:left="120" w:right="75"/>
        <w:jc w:val="both"/>
        <w:rPr>
          <w:rFonts w:ascii="Arial" w:hAnsi="Arial" w:cs="Arial"/>
          <w:sz w:val="24"/>
          <w:szCs w:val="24"/>
        </w:rPr>
      </w:pPr>
      <w:r w:rsidRPr="006F67F6">
        <w:rPr>
          <w:rFonts w:ascii="Arial" w:hAnsi="Arial" w:cs="Arial"/>
          <w:sz w:val="24"/>
          <w:szCs w:val="24"/>
        </w:rPr>
        <w:t xml:space="preserve">I / We, hereby offer to design/fabricate/supply/install/testing/commission as detailed in schedule hereto or such portion thereof as you may specify in the acceptance of Bid at the price given in the price bid and agree to hold this offer open for </w:t>
      </w:r>
      <w:r w:rsidRPr="006F67F6">
        <w:rPr>
          <w:rFonts w:ascii="Arial" w:hAnsi="Arial" w:cs="Arial"/>
          <w:b/>
          <w:bCs/>
          <w:sz w:val="24"/>
          <w:szCs w:val="24"/>
        </w:rPr>
        <w:t xml:space="preserve">ONE YEAR </w:t>
      </w:r>
      <w:r w:rsidRPr="006F67F6">
        <w:rPr>
          <w:rFonts w:ascii="Arial" w:hAnsi="Arial" w:cs="Arial"/>
          <w:sz w:val="24"/>
          <w:szCs w:val="24"/>
        </w:rPr>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ind w:left="120"/>
        <w:rPr>
          <w:rFonts w:ascii="Arial" w:hAnsi="Arial" w:cs="Arial"/>
          <w:sz w:val="24"/>
          <w:szCs w:val="24"/>
        </w:rPr>
      </w:pPr>
      <w:r w:rsidRPr="006F67F6">
        <w:rPr>
          <w:rFonts w:ascii="Arial" w:hAnsi="Arial" w:cs="Arial"/>
          <w:sz w:val="24"/>
          <w:szCs w:val="24"/>
        </w:rPr>
        <w:t>The following pages have been added to and form part of this bid.</w:t>
      </w:r>
    </w:p>
    <w:p w:rsidR="00657E42" w:rsidRPr="006F67F6" w:rsidRDefault="00657E42" w:rsidP="00657E42">
      <w:pPr>
        <w:widowControl w:val="0"/>
        <w:autoSpaceDE w:val="0"/>
        <w:autoSpaceDN w:val="0"/>
        <w:adjustRightInd w:val="0"/>
        <w:spacing w:before="2" w:line="15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ind w:right="120"/>
        <w:jc w:val="right"/>
        <w:rPr>
          <w:rFonts w:ascii="Arial" w:hAnsi="Arial" w:cs="Arial"/>
          <w:sz w:val="24"/>
          <w:szCs w:val="24"/>
        </w:rPr>
      </w:pPr>
      <w:r w:rsidRPr="006F67F6">
        <w:rPr>
          <w:rFonts w:ascii="Arial" w:hAnsi="Arial" w:cs="Arial"/>
          <w:sz w:val="24"/>
          <w:szCs w:val="24"/>
        </w:rPr>
        <w:t>Yours faithfully,</w:t>
      </w: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ind w:right="120"/>
        <w:rPr>
          <w:rFonts w:ascii="Arial" w:hAnsi="Arial" w:cs="Arial"/>
          <w:sz w:val="24"/>
          <w:szCs w:val="24"/>
        </w:rPr>
      </w:pPr>
      <w:r>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 xml:space="preserve"> </w:t>
      </w:r>
      <w:r w:rsidRPr="006F67F6">
        <w:rPr>
          <w:rFonts w:ascii="Arial" w:hAnsi="Arial" w:cs="Arial"/>
          <w:b/>
          <w:bCs/>
          <w:sz w:val="24"/>
          <w:szCs w:val="24"/>
        </w:rPr>
        <w:t>SIGNATURE OF THE BIDDER WITH SEAL</w:t>
      </w:r>
    </w:p>
    <w:p w:rsidR="00657E42" w:rsidRDefault="00657E42" w:rsidP="00657E42">
      <w:pPr>
        <w:widowControl w:val="0"/>
        <w:autoSpaceDE w:val="0"/>
        <w:autoSpaceDN w:val="0"/>
        <w:adjustRightInd w:val="0"/>
        <w:spacing w:before="20"/>
        <w:ind w:right="220"/>
        <w:rPr>
          <w:rFonts w:ascii="Arial" w:hAnsi="Arial" w:cs="Arial"/>
          <w:b/>
          <w:bCs/>
          <w:sz w:val="24"/>
          <w:szCs w:val="24"/>
        </w:rPr>
      </w:pPr>
    </w:p>
    <w:p w:rsidR="00657E42" w:rsidRDefault="00657E42" w:rsidP="00657E42">
      <w:pPr>
        <w:widowControl w:val="0"/>
        <w:autoSpaceDE w:val="0"/>
        <w:autoSpaceDN w:val="0"/>
        <w:adjustRightInd w:val="0"/>
        <w:spacing w:before="20"/>
        <w:ind w:right="220"/>
        <w:rPr>
          <w:rFonts w:ascii="Arial" w:hAnsi="Arial" w:cs="Arial"/>
          <w:b/>
          <w:bCs/>
          <w:sz w:val="24"/>
          <w:szCs w:val="24"/>
        </w:rPr>
      </w:pPr>
    </w:p>
    <w:p w:rsidR="00657E42" w:rsidRPr="006F67F6" w:rsidRDefault="00657E42" w:rsidP="00657E42">
      <w:pPr>
        <w:widowControl w:val="0"/>
        <w:overflowPunct w:val="0"/>
        <w:autoSpaceDE w:val="0"/>
        <w:autoSpaceDN w:val="0"/>
        <w:adjustRightInd w:val="0"/>
        <w:spacing w:after="0" w:line="240" w:lineRule="auto"/>
        <w:rPr>
          <w:rFonts w:ascii="Arial" w:hAnsi="Arial" w:cs="Arial"/>
          <w:b/>
          <w:bCs/>
          <w:sz w:val="24"/>
          <w:szCs w:val="24"/>
          <w:u w:val="single"/>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827076" w:rsidRDefault="00827076" w:rsidP="00657E42">
      <w:pPr>
        <w:widowControl w:val="0"/>
        <w:autoSpaceDE w:val="0"/>
        <w:autoSpaceDN w:val="0"/>
        <w:adjustRightInd w:val="0"/>
        <w:spacing w:before="20"/>
        <w:ind w:left="3572" w:right="3457"/>
        <w:jc w:val="center"/>
        <w:rPr>
          <w:rFonts w:ascii="Arial" w:hAnsi="Arial" w:cs="Arial"/>
          <w:b/>
          <w:bCs/>
          <w:sz w:val="24"/>
          <w:szCs w:val="24"/>
        </w:rPr>
      </w:pPr>
    </w:p>
    <w:p w:rsidR="00657E42" w:rsidRPr="006F67F6" w:rsidRDefault="00657E42" w:rsidP="00657E42">
      <w:pPr>
        <w:widowControl w:val="0"/>
        <w:autoSpaceDE w:val="0"/>
        <w:autoSpaceDN w:val="0"/>
        <w:adjustRightInd w:val="0"/>
        <w:spacing w:before="20"/>
        <w:ind w:left="3572" w:right="3457"/>
        <w:jc w:val="center"/>
        <w:rPr>
          <w:rFonts w:ascii="Arial" w:hAnsi="Arial" w:cs="Arial"/>
          <w:sz w:val="24"/>
          <w:szCs w:val="24"/>
        </w:rPr>
      </w:pPr>
      <w:r w:rsidRPr="006F67F6">
        <w:rPr>
          <w:rFonts w:ascii="Arial" w:hAnsi="Arial" w:cs="Arial"/>
          <w:b/>
          <w:bCs/>
          <w:sz w:val="24"/>
          <w:szCs w:val="24"/>
        </w:rPr>
        <w:lastRenderedPageBreak/>
        <w:t>ANNEXURE IX</w:t>
      </w:r>
    </w:p>
    <w:p w:rsidR="00657E42" w:rsidRPr="006F67F6" w:rsidRDefault="00657E42" w:rsidP="00657E42">
      <w:pPr>
        <w:widowControl w:val="0"/>
        <w:autoSpaceDE w:val="0"/>
        <w:autoSpaceDN w:val="0"/>
        <w:adjustRightInd w:val="0"/>
        <w:spacing w:before="16" w:line="260" w:lineRule="exact"/>
        <w:rPr>
          <w:rFonts w:ascii="Arial" w:hAnsi="Arial" w:cs="Arial"/>
          <w:sz w:val="24"/>
          <w:szCs w:val="24"/>
        </w:rPr>
      </w:pPr>
    </w:p>
    <w:p w:rsidR="00657E42" w:rsidRPr="006F67F6" w:rsidRDefault="00657E42" w:rsidP="00657E42">
      <w:pPr>
        <w:widowControl w:val="0"/>
        <w:autoSpaceDE w:val="0"/>
        <w:autoSpaceDN w:val="0"/>
        <w:adjustRightInd w:val="0"/>
        <w:ind w:left="3668" w:right="3553"/>
        <w:jc w:val="center"/>
        <w:rPr>
          <w:rFonts w:ascii="Arial" w:hAnsi="Arial" w:cs="Arial"/>
          <w:sz w:val="24"/>
          <w:szCs w:val="24"/>
        </w:rPr>
      </w:pPr>
      <w:r w:rsidRPr="006F67F6">
        <w:rPr>
          <w:rFonts w:ascii="Arial" w:hAnsi="Arial" w:cs="Arial"/>
          <w:b/>
          <w:bCs/>
          <w:sz w:val="24"/>
          <w:szCs w:val="24"/>
          <w:u w:val="thick"/>
        </w:rPr>
        <w:t>CERTIFICATE</w:t>
      </w:r>
    </w:p>
    <w:p w:rsidR="00657E42" w:rsidRPr="006F67F6" w:rsidRDefault="00657E42" w:rsidP="00657E42">
      <w:pPr>
        <w:widowControl w:val="0"/>
        <w:autoSpaceDE w:val="0"/>
        <w:autoSpaceDN w:val="0"/>
        <w:adjustRightInd w:val="0"/>
        <w:spacing w:before="4" w:line="13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before="20" w:line="359" w:lineRule="auto"/>
        <w:ind w:left="120" w:right="76"/>
        <w:jc w:val="both"/>
        <w:rPr>
          <w:rFonts w:ascii="Arial" w:hAnsi="Arial" w:cs="Arial"/>
          <w:sz w:val="24"/>
          <w:szCs w:val="24"/>
        </w:rPr>
      </w:pPr>
      <w:r w:rsidRPr="006F67F6">
        <w:rPr>
          <w:rFonts w:ascii="Arial" w:hAnsi="Arial" w:cs="Arial"/>
          <w:sz w:val="24"/>
          <w:szCs w:val="24"/>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57E42" w:rsidRPr="006F67F6" w:rsidRDefault="00657E42" w:rsidP="00657E42">
      <w:pPr>
        <w:widowControl w:val="0"/>
        <w:autoSpaceDE w:val="0"/>
        <w:autoSpaceDN w:val="0"/>
        <w:adjustRightInd w:val="0"/>
        <w:spacing w:before="8" w:line="16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ind w:left="4188"/>
        <w:rPr>
          <w:rFonts w:ascii="Arial" w:hAnsi="Arial" w:cs="Arial"/>
          <w:sz w:val="24"/>
          <w:szCs w:val="24"/>
        </w:rPr>
      </w:pPr>
      <w:r w:rsidRPr="006F67F6">
        <w:rPr>
          <w:rFonts w:ascii="Arial" w:hAnsi="Arial" w:cs="Arial"/>
          <w:b/>
          <w:bCs/>
          <w:sz w:val="24"/>
          <w:szCs w:val="24"/>
        </w:rPr>
        <w:t>SIGNATURE (S) OF BIDDER WITH SEAL</w:t>
      </w:r>
    </w:p>
    <w:p w:rsidR="00657E42" w:rsidRPr="006F67F6" w:rsidRDefault="00657E42" w:rsidP="00657E42">
      <w:pPr>
        <w:widowControl w:val="0"/>
        <w:autoSpaceDE w:val="0"/>
        <w:autoSpaceDN w:val="0"/>
        <w:adjustRightInd w:val="0"/>
        <w:spacing w:before="2" w:line="13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spacing w:line="200" w:lineRule="exact"/>
        <w:rPr>
          <w:rFonts w:ascii="Arial" w:hAnsi="Arial" w:cs="Arial"/>
          <w:sz w:val="24"/>
          <w:szCs w:val="24"/>
        </w:rPr>
      </w:pPr>
    </w:p>
    <w:p w:rsidR="00657E42" w:rsidRPr="006F67F6" w:rsidRDefault="00657E42" w:rsidP="00657E42">
      <w:pPr>
        <w:widowControl w:val="0"/>
        <w:autoSpaceDE w:val="0"/>
        <w:autoSpaceDN w:val="0"/>
        <w:adjustRightInd w:val="0"/>
        <w:ind w:left="120" w:right="77"/>
        <w:jc w:val="both"/>
        <w:rPr>
          <w:rFonts w:ascii="Arial" w:hAnsi="Arial" w:cs="Arial"/>
          <w:sz w:val="24"/>
          <w:szCs w:val="24"/>
        </w:rPr>
      </w:pPr>
      <w:r w:rsidRPr="006F67F6">
        <w:rPr>
          <w:rFonts w:ascii="Arial" w:hAnsi="Arial" w:cs="Arial"/>
          <w:sz w:val="24"/>
          <w:szCs w:val="24"/>
        </w:rPr>
        <w:t>(To be submitted in the letter pad of the firm indicating full name and address, telephone &amp; fax numbers etc.)</w:t>
      </w:r>
    </w:p>
    <w:p w:rsidR="00657E42" w:rsidRPr="006F67F6" w:rsidRDefault="00657E42" w:rsidP="00657E42">
      <w:pPr>
        <w:widowControl w:val="0"/>
        <w:autoSpaceDE w:val="0"/>
        <w:autoSpaceDN w:val="0"/>
        <w:adjustRightInd w:val="0"/>
        <w:ind w:left="120" w:right="77"/>
        <w:jc w:val="both"/>
        <w:rPr>
          <w:rFonts w:ascii="Arial" w:hAnsi="Arial" w:cs="Arial"/>
          <w:sz w:val="24"/>
          <w:szCs w:val="24"/>
        </w:rPr>
      </w:pPr>
    </w:p>
    <w:p w:rsidR="00657E42" w:rsidRPr="006F67F6" w:rsidRDefault="00657E42" w:rsidP="00657E42">
      <w:pPr>
        <w:widowControl w:val="0"/>
        <w:autoSpaceDE w:val="0"/>
        <w:autoSpaceDN w:val="0"/>
        <w:adjustRightInd w:val="0"/>
        <w:ind w:left="120" w:right="77"/>
        <w:jc w:val="both"/>
        <w:rPr>
          <w:rFonts w:ascii="Arial" w:hAnsi="Arial" w:cs="Arial"/>
          <w:sz w:val="24"/>
          <w:szCs w:val="24"/>
        </w:rPr>
      </w:pPr>
    </w:p>
    <w:p w:rsidR="00657E42" w:rsidRDefault="00657E42" w:rsidP="00657E42">
      <w:pPr>
        <w:widowControl w:val="0"/>
        <w:autoSpaceDE w:val="0"/>
        <w:autoSpaceDN w:val="0"/>
        <w:adjustRightInd w:val="0"/>
        <w:ind w:left="120" w:right="77"/>
        <w:jc w:val="both"/>
        <w:rPr>
          <w:rFonts w:ascii="Arial" w:hAnsi="Arial" w:cs="Arial"/>
          <w:sz w:val="24"/>
          <w:szCs w:val="24"/>
        </w:rPr>
      </w:pPr>
    </w:p>
    <w:p w:rsidR="00827076" w:rsidRPr="006F67F6" w:rsidRDefault="00827076" w:rsidP="00657E42">
      <w:pPr>
        <w:widowControl w:val="0"/>
        <w:autoSpaceDE w:val="0"/>
        <w:autoSpaceDN w:val="0"/>
        <w:adjustRightInd w:val="0"/>
        <w:ind w:left="120" w:right="77"/>
        <w:jc w:val="both"/>
        <w:rPr>
          <w:rFonts w:ascii="Arial" w:hAnsi="Arial" w:cs="Arial"/>
          <w:sz w:val="24"/>
          <w:szCs w:val="24"/>
        </w:rPr>
      </w:pPr>
    </w:p>
    <w:p w:rsidR="00657E42" w:rsidRPr="006F67F6" w:rsidRDefault="00657E42" w:rsidP="00657E42">
      <w:pPr>
        <w:widowControl w:val="0"/>
        <w:autoSpaceDE w:val="0"/>
        <w:autoSpaceDN w:val="0"/>
        <w:adjustRightInd w:val="0"/>
        <w:ind w:right="77"/>
        <w:jc w:val="both"/>
        <w:rPr>
          <w:rFonts w:ascii="Arial" w:hAnsi="Arial" w:cs="Arial"/>
          <w:sz w:val="24"/>
          <w:szCs w:val="24"/>
        </w:rPr>
      </w:pPr>
    </w:p>
    <w:p w:rsidR="00657E42" w:rsidRPr="006F67F6" w:rsidRDefault="008D519B" w:rsidP="00657E42">
      <w:pPr>
        <w:pStyle w:val="Default"/>
        <w:ind w:left="1440" w:right="1120" w:firstLine="720"/>
        <w:rPr>
          <w:rFonts w:ascii="Arial" w:hAnsi="Arial" w:cs="Arial"/>
          <w:b/>
          <w:bCs/>
        </w:rPr>
      </w:pPr>
      <w:r>
        <w:rPr>
          <w:rFonts w:ascii="Arial" w:hAnsi="Arial" w:cs="Arial"/>
          <w:b/>
          <w:bCs/>
        </w:rPr>
        <w:lastRenderedPageBreak/>
        <w:t>Annexure -</w:t>
      </w:r>
      <w:r w:rsidR="00657E42" w:rsidRPr="006F67F6">
        <w:rPr>
          <w:rFonts w:ascii="Arial" w:hAnsi="Arial" w:cs="Arial"/>
          <w:b/>
          <w:bCs/>
        </w:rPr>
        <w:t xml:space="preserve"> X</w:t>
      </w:r>
    </w:p>
    <w:p w:rsidR="00657E42" w:rsidRPr="006F67F6" w:rsidRDefault="00657E42" w:rsidP="00657E42">
      <w:pPr>
        <w:pStyle w:val="Default"/>
        <w:ind w:right="1120"/>
        <w:jc w:val="center"/>
        <w:rPr>
          <w:rFonts w:ascii="Arial" w:hAnsi="Arial" w:cs="Arial"/>
        </w:rPr>
      </w:pPr>
    </w:p>
    <w:p w:rsidR="00657E42" w:rsidRPr="006F67F6" w:rsidRDefault="00657E42" w:rsidP="00657E42">
      <w:pPr>
        <w:pStyle w:val="Default"/>
        <w:ind w:right="1120"/>
        <w:jc w:val="center"/>
        <w:rPr>
          <w:rFonts w:ascii="Arial" w:hAnsi="Arial" w:cs="Arial"/>
        </w:rPr>
      </w:pPr>
      <w:r w:rsidRPr="006F67F6">
        <w:rPr>
          <w:rFonts w:ascii="Arial" w:hAnsi="Arial" w:cs="Arial"/>
          <w:b/>
          <w:bCs/>
        </w:rPr>
        <w:t xml:space="preserve">BANK GUARANTEE FORM </w:t>
      </w:r>
    </w:p>
    <w:p w:rsidR="00657E42" w:rsidRPr="006F67F6" w:rsidRDefault="00657E42" w:rsidP="00657E42">
      <w:pPr>
        <w:pStyle w:val="Default"/>
        <w:ind w:right="1120"/>
        <w:jc w:val="both"/>
        <w:rPr>
          <w:rFonts w:ascii="Arial" w:hAnsi="Arial" w:cs="Arial"/>
        </w:rPr>
      </w:pPr>
      <w:r w:rsidRPr="006F67F6">
        <w:rPr>
          <w:rFonts w:ascii="Arial" w:hAnsi="Arial" w:cs="Arial"/>
        </w:rPr>
        <w:t>Whereas ___________________ (hereinafter called the “Tenderer”) has submitted its quotation dated ___________________ for providing services ____________________ (hereinafter called the “tender”) against the Purchaser/</w:t>
      </w:r>
      <w:proofErr w:type="spellStart"/>
      <w:r w:rsidRPr="006F67F6">
        <w:rPr>
          <w:rFonts w:ascii="Arial" w:hAnsi="Arial" w:cs="Arial"/>
        </w:rPr>
        <w:t>Customer‟s</w:t>
      </w:r>
      <w:proofErr w:type="spellEnd"/>
      <w:r w:rsidRPr="006F67F6">
        <w:rPr>
          <w:rFonts w:ascii="Arial" w:hAnsi="Arial" w:cs="Arial"/>
        </w:rPr>
        <w:t xml:space="preserve"> tender enquiry </w:t>
      </w:r>
      <w:proofErr w:type="gramStart"/>
      <w:r w:rsidRPr="006F67F6">
        <w:rPr>
          <w:rFonts w:ascii="Arial" w:hAnsi="Arial" w:cs="Arial"/>
        </w:rPr>
        <w:t>No</w:t>
      </w:r>
      <w:proofErr w:type="gramEnd"/>
      <w:r w:rsidRPr="006F67F6">
        <w:rPr>
          <w:rFonts w:ascii="Arial" w:hAnsi="Arial" w:cs="Arial"/>
        </w:rPr>
        <w:t xml:space="preserve">. __________________ Know all persons by these presents that we _________________________ of ______________________ (Hereinafter called the “Bank”) having our registered office at ________________________________________ are bound unto ____________________________ (hereinafter called the “Purchaser/Customer) in the sum of _________________________ for which payment will and truly to be made to the said Purchaser/Customer, the Bank binds itself, its successors and assigns by these presents. </w:t>
      </w:r>
      <w:proofErr w:type="gramStart"/>
      <w:r w:rsidRPr="006F67F6">
        <w:rPr>
          <w:rFonts w:ascii="Arial" w:hAnsi="Arial" w:cs="Arial"/>
        </w:rPr>
        <w:t>Sealed with the Common Seal of the said Bank this ________day of _______ 20____.</w:t>
      </w:r>
      <w:proofErr w:type="gramEnd"/>
      <w:r w:rsidRPr="006F67F6">
        <w:rPr>
          <w:rFonts w:ascii="Arial" w:hAnsi="Arial" w:cs="Arial"/>
        </w:rPr>
        <w:t xml:space="preserve"> </w:t>
      </w:r>
    </w:p>
    <w:p w:rsidR="00657E42" w:rsidRPr="006F67F6" w:rsidRDefault="00657E42" w:rsidP="00657E42">
      <w:pPr>
        <w:pStyle w:val="Default"/>
        <w:ind w:right="1120"/>
        <w:jc w:val="both"/>
        <w:rPr>
          <w:rFonts w:ascii="Arial" w:hAnsi="Arial" w:cs="Arial"/>
        </w:rPr>
      </w:pPr>
    </w:p>
    <w:p w:rsidR="00657E42" w:rsidRPr="006F67F6" w:rsidRDefault="00657E42" w:rsidP="00657E42">
      <w:pPr>
        <w:pStyle w:val="Default"/>
        <w:ind w:right="1120"/>
        <w:jc w:val="both"/>
        <w:rPr>
          <w:rFonts w:ascii="Arial" w:hAnsi="Arial" w:cs="Arial"/>
        </w:rPr>
      </w:pPr>
      <w:r w:rsidRPr="006F67F6">
        <w:rPr>
          <w:rFonts w:ascii="Arial" w:hAnsi="Arial" w:cs="Arial"/>
        </w:rPr>
        <w:t xml:space="preserve">The conditions of this obligation are: </w:t>
      </w:r>
    </w:p>
    <w:p w:rsidR="00657E42" w:rsidRPr="006F67F6" w:rsidRDefault="00657E42" w:rsidP="00657E42">
      <w:pPr>
        <w:pStyle w:val="Default"/>
        <w:spacing w:after="27"/>
        <w:ind w:right="1120"/>
        <w:jc w:val="both"/>
        <w:rPr>
          <w:rFonts w:ascii="Arial" w:hAnsi="Arial" w:cs="Arial"/>
        </w:rPr>
      </w:pPr>
      <w:r w:rsidRPr="006F67F6">
        <w:rPr>
          <w:rFonts w:ascii="Arial" w:hAnsi="Arial" w:cs="Arial"/>
        </w:rPr>
        <w:t xml:space="preserve">1) If the Tenderer withdraws or amends, impairs or derogates from the tender in any respect within the period of validity of this tender. </w:t>
      </w:r>
    </w:p>
    <w:p w:rsidR="00657E42" w:rsidRPr="006F67F6" w:rsidRDefault="00657E42" w:rsidP="00657E42">
      <w:pPr>
        <w:pStyle w:val="Default"/>
        <w:ind w:right="1120"/>
        <w:jc w:val="both"/>
        <w:rPr>
          <w:rFonts w:ascii="Arial" w:hAnsi="Arial" w:cs="Arial"/>
        </w:rPr>
      </w:pPr>
      <w:r w:rsidRPr="006F67F6">
        <w:rPr>
          <w:rFonts w:ascii="Arial" w:hAnsi="Arial" w:cs="Arial"/>
        </w:rPr>
        <w:t xml:space="preserve">2) If the Tenderer having been notified of the acceptance of his tender by the Purchaser/Customer during the period of its validity:- </w:t>
      </w:r>
    </w:p>
    <w:p w:rsidR="00657E42" w:rsidRPr="006F67F6" w:rsidRDefault="00657E42" w:rsidP="00657E42">
      <w:pPr>
        <w:pStyle w:val="Default"/>
        <w:spacing w:after="27"/>
        <w:ind w:right="1120"/>
        <w:jc w:val="both"/>
        <w:rPr>
          <w:rFonts w:ascii="Arial" w:hAnsi="Arial" w:cs="Arial"/>
        </w:rPr>
      </w:pPr>
      <w:proofErr w:type="gramStart"/>
      <w:r w:rsidRPr="006F67F6">
        <w:rPr>
          <w:rFonts w:ascii="Arial" w:hAnsi="Arial" w:cs="Arial"/>
        </w:rPr>
        <w:t>fails</w:t>
      </w:r>
      <w:proofErr w:type="gramEnd"/>
      <w:r w:rsidRPr="006F67F6">
        <w:rPr>
          <w:rFonts w:ascii="Arial" w:hAnsi="Arial" w:cs="Arial"/>
        </w:rPr>
        <w:t xml:space="preserve"> or refuses to furnish the performance security for the due performance of the contract or fails or refuses to accept/execute the contract or  if it comes to notice that the information/documents furnished in its tender is incorrect, false, misleading or forged </w:t>
      </w:r>
    </w:p>
    <w:p w:rsidR="00657E42" w:rsidRPr="006F67F6" w:rsidRDefault="00657E42" w:rsidP="00657E42">
      <w:pPr>
        <w:pStyle w:val="Default"/>
        <w:ind w:right="1120"/>
        <w:jc w:val="both"/>
        <w:rPr>
          <w:rFonts w:ascii="Arial" w:hAnsi="Arial" w:cs="Arial"/>
        </w:rPr>
      </w:pPr>
    </w:p>
    <w:p w:rsidR="00657E42" w:rsidRPr="006F67F6" w:rsidRDefault="00657E42" w:rsidP="00657E42">
      <w:pPr>
        <w:pStyle w:val="Default"/>
        <w:ind w:right="1120"/>
        <w:jc w:val="both"/>
        <w:rPr>
          <w:rFonts w:ascii="Arial" w:hAnsi="Arial" w:cs="Arial"/>
        </w:rPr>
      </w:pPr>
      <w:r w:rsidRPr="006F67F6">
        <w:rPr>
          <w:rFonts w:ascii="Arial" w:hAnsi="Arial" w:cs="Arial"/>
        </w:rPr>
        <w:t xml:space="preserve">We undertake to pay the Purchaser/Customer up to the above amount upon receipt of its first written demand, without the Purchaser/Customer having to substantiate its demand, provided that in its demand the Purchaser/Customer will note that the amount claimed by it is due to it owing to the occurrence of one or both the two conditions, specifying the occurred condition(s). </w:t>
      </w:r>
    </w:p>
    <w:p w:rsidR="00657E42" w:rsidRPr="006F67F6" w:rsidRDefault="00657E42" w:rsidP="00657E42">
      <w:pPr>
        <w:pStyle w:val="Default"/>
        <w:ind w:right="1120"/>
        <w:jc w:val="both"/>
        <w:rPr>
          <w:rFonts w:ascii="Arial" w:hAnsi="Arial" w:cs="Arial"/>
        </w:rPr>
      </w:pPr>
    </w:p>
    <w:p w:rsidR="00657E42" w:rsidRPr="006F67F6" w:rsidRDefault="00657E42" w:rsidP="00657E42">
      <w:pPr>
        <w:pStyle w:val="Default"/>
        <w:ind w:right="1120"/>
        <w:jc w:val="both"/>
        <w:rPr>
          <w:rFonts w:ascii="Arial" w:hAnsi="Arial" w:cs="Arial"/>
        </w:rPr>
      </w:pPr>
      <w:r w:rsidRPr="006F67F6">
        <w:rPr>
          <w:rFonts w:ascii="Arial" w:hAnsi="Arial" w:cs="Arial"/>
        </w:rPr>
        <w:t xml:space="preserve">This guarantee will remain in force for a period of forty-five days after the period of tender validity and any demand in respect thereof should reach the Bank not later than the above date. </w:t>
      </w:r>
    </w:p>
    <w:p w:rsidR="00657E42" w:rsidRPr="006F67F6" w:rsidRDefault="00657E42" w:rsidP="00657E42">
      <w:pPr>
        <w:pStyle w:val="Default"/>
        <w:ind w:right="1120"/>
        <w:jc w:val="both"/>
        <w:rPr>
          <w:rFonts w:ascii="Arial" w:hAnsi="Arial" w:cs="Arial"/>
        </w:rPr>
      </w:pPr>
      <w:r w:rsidRPr="006F67F6">
        <w:rPr>
          <w:rFonts w:ascii="Arial" w:hAnsi="Arial" w:cs="Arial"/>
        </w:rPr>
        <w:t xml:space="preserve">……………………………. </w:t>
      </w:r>
    </w:p>
    <w:p w:rsidR="00657E42" w:rsidRPr="006F67F6" w:rsidRDefault="00657E42" w:rsidP="00657E42">
      <w:pPr>
        <w:pStyle w:val="Default"/>
        <w:ind w:right="1120"/>
        <w:jc w:val="both"/>
        <w:rPr>
          <w:rFonts w:ascii="Arial" w:hAnsi="Arial" w:cs="Arial"/>
          <w:b/>
          <w:bCs/>
        </w:rPr>
      </w:pPr>
      <w:r w:rsidRPr="006F67F6">
        <w:rPr>
          <w:rFonts w:ascii="Arial" w:hAnsi="Arial" w:cs="Arial"/>
          <w:b/>
          <w:bCs/>
        </w:rPr>
        <w:t xml:space="preserve">(Signature with date of the authorised officer of the Bank) </w:t>
      </w:r>
    </w:p>
    <w:p w:rsidR="00657E42" w:rsidRPr="006F67F6" w:rsidRDefault="00657E42" w:rsidP="00657E42">
      <w:pPr>
        <w:pStyle w:val="Default"/>
        <w:ind w:right="1120"/>
        <w:jc w:val="both"/>
        <w:rPr>
          <w:rFonts w:ascii="Arial" w:hAnsi="Arial" w:cs="Arial"/>
        </w:rPr>
      </w:pPr>
      <w:r w:rsidRPr="006F67F6">
        <w:rPr>
          <w:rFonts w:ascii="Arial" w:hAnsi="Arial" w:cs="Arial"/>
        </w:rPr>
        <w:t xml:space="preserve">…………………………………………………………. </w:t>
      </w:r>
    </w:p>
    <w:p w:rsidR="00657E42" w:rsidRPr="006F67F6" w:rsidRDefault="00657E42" w:rsidP="00657E42">
      <w:pPr>
        <w:pStyle w:val="Default"/>
        <w:ind w:right="1120"/>
        <w:jc w:val="both"/>
        <w:rPr>
          <w:rFonts w:ascii="Arial" w:hAnsi="Arial" w:cs="Arial"/>
          <w:b/>
          <w:bCs/>
        </w:rPr>
      </w:pPr>
      <w:r w:rsidRPr="006F67F6">
        <w:rPr>
          <w:rFonts w:ascii="Arial" w:hAnsi="Arial" w:cs="Arial"/>
          <w:b/>
          <w:bCs/>
        </w:rPr>
        <w:t xml:space="preserve">Name and designation of the officer </w:t>
      </w:r>
    </w:p>
    <w:p w:rsidR="00657E42" w:rsidRPr="006F67F6" w:rsidRDefault="00657E42" w:rsidP="00657E42">
      <w:pPr>
        <w:pStyle w:val="Default"/>
        <w:ind w:right="1120"/>
        <w:jc w:val="both"/>
        <w:rPr>
          <w:rFonts w:ascii="Arial" w:hAnsi="Arial" w:cs="Arial"/>
          <w:b/>
          <w:bCs/>
        </w:rPr>
      </w:pPr>
      <w:r w:rsidRPr="006F67F6">
        <w:rPr>
          <w:rFonts w:ascii="Arial" w:hAnsi="Arial" w:cs="Arial"/>
          <w:b/>
          <w:bCs/>
        </w:rPr>
        <w:t xml:space="preserve">…………………………………………………………. </w:t>
      </w:r>
    </w:p>
    <w:p w:rsidR="00657E42" w:rsidRPr="006F67F6" w:rsidRDefault="00657E42" w:rsidP="00657E42">
      <w:pPr>
        <w:pStyle w:val="Default"/>
        <w:ind w:right="1120"/>
        <w:jc w:val="both"/>
        <w:rPr>
          <w:rFonts w:ascii="Arial" w:hAnsi="Arial" w:cs="Arial"/>
          <w:b/>
          <w:bCs/>
        </w:rPr>
      </w:pPr>
      <w:r w:rsidRPr="006F67F6">
        <w:rPr>
          <w:rFonts w:ascii="Arial" w:hAnsi="Arial" w:cs="Arial"/>
          <w:b/>
          <w:bCs/>
        </w:rPr>
        <w:t xml:space="preserve">…………………………………………………………. </w:t>
      </w:r>
    </w:p>
    <w:p w:rsidR="00657E42" w:rsidRDefault="00657E42" w:rsidP="00657E42">
      <w:pPr>
        <w:widowControl w:val="0"/>
        <w:tabs>
          <w:tab w:val="left" w:pos="8931"/>
        </w:tabs>
        <w:autoSpaceDE w:val="0"/>
        <w:autoSpaceDN w:val="0"/>
        <w:adjustRightInd w:val="0"/>
        <w:spacing w:before="20" w:after="240"/>
        <w:ind w:right="1120"/>
        <w:jc w:val="both"/>
        <w:rPr>
          <w:rFonts w:ascii="Arial" w:hAnsi="Arial" w:cs="Arial"/>
          <w:b/>
          <w:bCs/>
          <w:sz w:val="24"/>
          <w:szCs w:val="24"/>
        </w:rPr>
      </w:pPr>
      <w:r w:rsidRPr="006F67F6">
        <w:rPr>
          <w:rFonts w:ascii="Arial" w:hAnsi="Arial" w:cs="Arial"/>
          <w:b/>
          <w:bCs/>
          <w:sz w:val="24"/>
          <w:szCs w:val="24"/>
        </w:rPr>
        <w:t>Seal, name &amp; address of the</w:t>
      </w:r>
      <w:r>
        <w:rPr>
          <w:rFonts w:ascii="Arial" w:hAnsi="Arial" w:cs="Arial"/>
          <w:b/>
          <w:bCs/>
          <w:sz w:val="24"/>
          <w:szCs w:val="24"/>
        </w:rPr>
        <w:t xml:space="preserve"> Bank and address of the Branch.</w:t>
      </w: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p w:rsidR="00657E42" w:rsidRPr="006F67F6" w:rsidRDefault="00657E42" w:rsidP="00657E42">
      <w:pPr>
        <w:widowControl w:val="0"/>
        <w:autoSpaceDE w:val="0"/>
        <w:autoSpaceDN w:val="0"/>
        <w:adjustRightInd w:val="0"/>
        <w:spacing w:after="0" w:line="200" w:lineRule="exact"/>
        <w:rPr>
          <w:rFonts w:ascii="Arial" w:hAnsi="Arial" w:cs="Arial"/>
          <w:sz w:val="24"/>
          <w:szCs w:val="24"/>
        </w:rPr>
      </w:pPr>
    </w:p>
    <w:sectPr w:rsidR="00657E42" w:rsidRPr="006F67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10" w:rsidRDefault="00AE0610" w:rsidP="00140BD1">
      <w:pPr>
        <w:spacing w:after="0" w:line="240" w:lineRule="auto"/>
      </w:pPr>
      <w:r>
        <w:separator/>
      </w:r>
    </w:p>
  </w:endnote>
  <w:endnote w:type="continuationSeparator" w:id="0">
    <w:p w:rsidR="00AE0610" w:rsidRDefault="00AE0610" w:rsidP="0014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26100"/>
      <w:docPartObj>
        <w:docPartGallery w:val="Page Numbers (Bottom of Page)"/>
        <w:docPartUnique/>
      </w:docPartObj>
    </w:sdtPr>
    <w:sdtEndPr>
      <w:rPr>
        <w:noProof/>
      </w:rPr>
    </w:sdtEndPr>
    <w:sdtContent>
      <w:p w:rsidR="00140BD1" w:rsidRDefault="00140BD1">
        <w:pPr>
          <w:pStyle w:val="Footer"/>
          <w:jc w:val="center"/>
        </w:pPr>
        <w:r>
          <w:fldChar w:fldCharType="begin"/>
        </w:r>
        <w:r>
          <w:instrText xml:space="preserve"> PAGE   \* MERGEFORMAT </w:instrText>
        </w:r>
        <w:r>
          <w:fldChar w:fldCharType="separate"/>
        </w:r>
        <w:r w:rsidR="00BB313F">
          <w:rPr>
            <w:noProof/>
          </w:rPr>
          <w:t>1</w:t>
        </w:r>
        <w:r>
          <w:rPr>
            <w:noProof/>
          </w:rPr>
          <w:fldChar w:fldCharType="end"/>
        </w:r>
      </w:p>
    </w:sdtContent>
  </w:sdt>
  <w:p w:rsidR="00140BD1" w:rsidRDefault="00140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10" w:rsidRDefault="00AE0610" w:rsidP="00140BD1">
      <w:pPr>
        <w:spacing w:after="0" w:line="240" w:lineRule="auto"/>
      </w:pPr>
      <w:r>
        <w:separator/>
      </w:r>
    </w:p>
  </w:footnote>
  <w:footnote w:type="continuationSeparator" w:id="0">
    <w:p w:rsidR="00AE0610" w:rsidRDefault="00AE0610" w:rsidP="00140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96E08"/>
    <w:multiLevelType w:val="hybridMultilevel"/>
    <w:tmpl w:val="9E0A81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653620"/>
    <w:multiLevelType w:val="hybridMultilevel"/>
    <w:tmpl w:val="5C049FAA"/>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2">
    <w:nsid w:val="6D356340"/>
    <w:multiLevelType w:val="hybridMultilevel"/>
    <w:tmpl w:val="3DE04A90"/>
    <w:lvl w:ilvl="0" w:tplc="55228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2253F4"/>
    <w:multiLevelType w:val="hybridMultilevel"/>
    <w:tmpl w:val="7BD2A75E"/>
    <w:lvl w:ilvl="0" w:tplc="CDD02980">
      <w:start w:val="1"/>
      <w:numFmt w:val="lowerLetter"/>
      <w:lvlText w:val="(%1)"/>
      <w:lvlJc w:val="left"/>
      <w:pPr>
        <w:ind w:left="1545" w:hanging="360"/>
      </w:pPr>
      <w:rPr>
        <w:rFonts w:ascii="Arial" w:eastAsia="Calibri" w:hAnsi="Arial" w:cs="Arial" w:hint="default"/>
        <w:b/>
        <w:sz w:val="24"/>
      </w:rPr>
    </w:lvl>
    <w:lvl w:ilvl="1" w:tplc="40090019" w:tentative="1">
      <w:start w:val="1"/>
      <w:numFmt w:val="lowerLetter"/>
      <w:lvlText w:val="%2."/>
      <w:lvlJc w:val="left"/>
      <w:pPr>
        <w:ind w:left="2265" w:hanging="360"/>
      </w:pPr>
    </w:lvl>
    <w:lvl w:ilvl="2" w:tplc="4009001B" w:tentative="1">
      <w:start w:val="1"/>
      <w:numFmt w:val="lowerRoman"/>
      <w:lvlText w:val="%3."/>
      <w:lvlJc w:val="right"/>
      <w:pPr>
        <w:ind w:left="2985" w:hanging="180"/>
      </w:pPr>
    </w:lvl>
    <w:lvl w:ilvl="3" w:tplc="4009000F" w:tentative="1">
      <w:start w:val="1"/>
      <w:numFmt w:val="decimal"/>
      <w:lvlText w:val="%4."/>
      <w:lvlJc w:val="left"/>
      <w:pPr>
        <w:ind w:left="3705" w:hanging="360"/>
      </w:pPr>
    </w:lvl>
    <w:lvl w:ilvl="4" w:tplc="40090019" w:tentative="1">
      <w:start w:val="1"/>
      <w:numFmt w:val="lowerLetter"/>
      <w:lvlText w:val="%5."/>
      <w:lvlJc w:val="left"/>
      <w:pPr>
        <w:ind w:left="4425" w:hanging="360"/>
      </w:pPr>
    </w:lvl>
    <w:lvl w:ilvl="5" w:tplc="4009001B" w:tentative="1">
      <w:start w:val="1"/>
      <w:numFmt w:val="lowerRoman"/>
      <w:lvlText w:val="%6."/>
      <w:lvlJc w:val="right"/>
      <w:pPr>
        <w:ind w:left="5145" w:hanging="180"/>
      </w:pPr>
    </w:lvl>
    <w:lvl w:ilvl="6" w:tplc="4009000F" w:tentative="1">
      <w:start w:val="1"/>
      <w:numFmt w:val="decimal"/>
      <w:lvlText w:val="%7."/>
      <w:lvlJc w:val="left"/>
      <w:pPr>
        <w:ind w:left="5865" w:hanging="360"/>
      </w:pPr>
    </w:lvl>
    <w:lvl w:ilvl="7" w:tplc="40090019" w:tentative="1">
      <w:start w:val="1"/>
      <w:numFmt w:val="lowerLetter"/>
      <w:lvlText w:val="%8."/>
      <w:lvlJc w:val="left"/>
      <w:pPr>
        <w:ind w:left="6585" w:hanging="360"/>
      </w:pPr>
    </w:lvl>
    <w:lvl w:ilvl="8" w:tplc="4009001B" w:tentative="1">
      <w:start w:val="1"/>
      <w:numFmt w:val="lowerRoman"/>
      <w:lvlText w:val="%9."/>
      <w:lvlJc w:val="right"/>
      <w:pPr>
        <w:ind w:left="730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E42"/>
    <w:rsid w:val="0008318D"/>
    <w:rsid w:val="00094A00"/>
    <w:rsid w:val="001034DE"/>
    <w:rsid w:val="00117318"/>
    <w:rsid w:val="00140BD1"/>
    <w:rsid w:val="00293382"/>
    <w:rsid w:val="00481E91"/>
    <w:rsid w:val="004E123A"/>
    <w:rsid w:val="005C7967"/>
    <w:rsid w:val="00657E42"/>
    <w:rsid w:val="006C2C12"/>
    <w:rsid w:val="00745665"/>
    <w:rsid w:val="00771EE3"/>
    <w:rsid w:val="007D2F88"/>
    <w:rsid w:val="008038C1"/>
    <w:rsid w:val="00827076"/>
    <w:rsid w:val="008D519B"/>
    <w:rsid w:val="00991C13"/>
    <w:rsid w:val="009B6D34"/>
    <w:rsid w:val="009E04E5"/>
    <w:rsid w:val="00AE0610"/>
    <w:rsid w:val="00BB313F"/>
    <w:rsid w:val="00C903CF"/>
    <w:rsid w:val="00CA7B05"/>
    <w:rsid w:val="00CE74D8"/>
    <w:rsid w:val="00E14EC7"/>
    <w:rsid w:val="00E33B6B"/>
    <w:rsid w:val="00F22A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42"/>
    <w:pPr>
      <w:spacing w:after="160" w:line="259" w:lineRule="auto"/>
    </w:pPr>
    <w:rPr>
      <w:rFonts w:eastAsiaTheme="minorEastAsia" w:cs="Times New Roman"/>
      <w:szCs w:val="22"/>
      <w:lang w:bidi="ar-SA"/>
    </w:rPr>
  </w:style>
  <w:style w:type="paragraph" w:styleId="Heading3">
    <w:name w:val="heading 3"/>
    <w:basedOn w:val="Normal"/>
    <w:next w:val="Normal"/>
    <w:link w:val="Heading3Char"/>
    <w:qFormat/>
    <w:rsid w:val="00657E42"/>
    <w:pPr>
      <w:keepNext/>
      <w:widowControl w:val="0"/>
      <w:autoSpaceDE w:val="0"/>
      <w:autoSpaceDN w:val="0"/>
      <w:adjustRightInd w:val="0"/>
      <w:spacing w:after="0" w:line="271" w:lineRule="exact"/>
      <w:jc w:val="center"/>
      <w:outlineLvl w:val="2"/>
    </w:pPr>
    <w:rPr>
      <w:rFonts w:ascii="Arial" w:eastAsia="Times New Roman"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E4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57E42"/>
    <w:rPr>
      <w:rFonts w:ascii="Arial" w:eastAsia="Times New Roman" w:hAnsi="Arial" w:cs="Arial"/>
      <w:b/>
      <w:szCs w:val="24"/>
      <w:lang w:bidi="ar-SA"/>
    </w:rPr>
  </w:style>
  <w:style w:type="paragraph" w:styleId="BodyText">
    <w:name w:val="Body Text"/>
    <w:basedOn w:val="Normal"/>
    <w:link w:val="BodyTextChar"/>
    <w:rsid w:val="00657E42"/>
    <w:pPr>
      <w:widowControl w:val="0"/>
      <w:tabs>
        <w:tab w:val="left" w:pos="1100"/>
        <w:tab w:val="left" w:pos="2520"/>
        <w:tab w:val="left" w:pos="3520"/>
        <w:tab w:val="left" w:pos="4120"/>
        <w:tab w:val="left" w:pos="5960"/>
        <w:tab w:val="left" w:pos="6380"/>
      </w:tabs>
      <w:autoSpaceDE w:val="0"/>
      <w:autoSpaceDN w:val="0"/>
      <w:adjustRightInd w:val="0"/>
      <w:spacing w:after="0" w:line="240" w:lineRule="auto"/>
      <w:ind w:right="61"/>
      <w:jc w:val="both"/>
    </w:pPr>
    <w:rPr>
      <w:rFonts w:ascii="Arial" w:eastAsia="Times New Roman" w:hAnsi="Arial" w:cs="Arial"/>
      <w:szCs w:val="24"/>
    </w:rPr>
  </w:style>
  <w:style w:type="character" w:customStyle="1" w:styleId="BodyTextChar">
    <w:name w:val="Body Text Char"/>
    <w:basedOn w:val="DefaultParagraphFont"/>
    <w:link w:val="BodyText"/>
    <w:rsid w:val="00657E42"/>
    <w:rPr>
      <w:rFonts w:ascii="Arial" w:eastAsia="Times New Roman" w:hAnsi="Arial" w:cs="Arial"/>
      <w:szCs w:val="24"/>
      <w:lang w:bidi="ar-SA"/>
    </w:rPr>
  </w:style>
  <w:style w:type="character" w:styleId="Hyperlink">
    <w:name w:val="Hyperlink"/>
    <w:basedOn w:val="DefaultParagraphFont"/>
    <w:uiPriority w:val="99"/>
    <w:unhideWhenUsed/>
    <w:rsid w:val="00657E42"/>
    <w:rPr>
      <w:color w:val="0000FF" w:themeColor="hyperlink"/>
      <w:u w:val="single"/>
    </w:rPr>
  </w:style>
  <w:style w:type="paragraph" w:styleId="NoSpacing">
    <w:name w:val="No Spacing"/>
    <w:uiPriority w:val="1"/>
    <w:qFormat/>
    <w:rsid w:val="00657E42"/>
    <w:pPr>
      <w:spacing w:after="0" w:line="240" w:lineRule="auto"/>
    </w:pPr>
    <w:rPr>
      <w:rFonts w:eastAsiaTheme="minorEastAsia" w:cs="Times New Roman"/>
      <w:szCs w:val="22"/>
      <w:lang w:bidi="ar-SA"/>
    </w:rPr>
  </w:style>
  <w:style w:type="paragraph" w:styleId="ListParagraph">
    <w:name w:val="List Paragraph"/>
    <w:basedOn w:val="Normal"/>
    <w:uiPriority w:val="34"/>
    <w:qFormat/>
    <w:rsid w:val="00657E42"/>
    <w:pPr>
      <w:ind w:left="720"/>
      <w:contextualSpacing/>
    </w:pPr>
  </w:style>
  <w:style w:type="paragraph" w:customStyle="1" w:styleId="Default">
    <w:name w:val="Default"/>
    <w:rsid w:val="00657E42"/>
    <w:pPr>
      <w:autoSpaceDE w:val="0"/>
      <w:autoSpaceDN w:val="0"/>
      <w:adjustRightInd w:val="0"/>
      <w:spacing w:after="0" w:line="240" w:lineRule="auto"/>
    </w:pPr>
    <w:rPr>
      <w:rFonts w:ascii="Calibri" w:hAnsi="Calibri" w:cs="Calibri"/>
      <w:color w:val="000000"/>
      <w:sz w:val="24"/>
      <w:szCs w:val="24"/>
      <w:lang w:val="en-IN" w:bidi="ml-IN"/>
    </w:rPr>
  </w:style>
  <w:style w:type="paragraph" w:styleId="Header">
    <w:name w:val="header"/>
    <w:basedOn w:val="Normal"/>
    <w:link w:val="HeaderChar"/>
    <w:uiPriority w:val="99"/>
    <w:unhideWhenUsed/>
    <w:rsid w:val="00140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D1"/>
    <w:rPr>
      <w:rFonts w:eastAsiaTheme="minorEastAsia" w:cs="Times New Roman"/>
      <w:szCs w:val="22"/>
      <w:lang w:bidi="ar-SA"/>
    </w:rPr>
  </w:style>
  <w:style w:type="paragraph" w:styleId="Footer">
    <w:name w:val="footer"/>
    <w:basedOn w:val="Normal"/>
    <w:link w:val="FooterChar"/>
    <w:uiPriority w:val="99"/>
    <w:unhideWhenUsed/>
    <w:rsid w:val="00140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D1"/>
    <w:rPr>
      <w:rFonts w:eastAsiaTheme="minorEastAsia" w:cs="Times New Roman"/>
      <w:szCs w:val="22"/>
      <w:lang w:bidi="ar-SA"/>
    </w:rPr>
  </w:style>
  <w:style w:type="paragraph" w:styleId="EndnoteText">
    <w:name w:val="endnote text"/>
    <w:basedOn w:val="Normal"/>
    <w:link w:val="EndnoteTextChar"/>
    <w:uiPriority w:val="99"/>
    <w:semiHidden/>
    <w:unhideWhenUsed/>
    <w:rsid w:val="00140B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BD1"/>
    <w:rPr>
      <w:rFonts w:eastAsiaTheme="minorEastAsia" w:cs="Times New Roman"/>
      <w:sz w:val="20"/>
      <w:lang w:bidi="ar-SA"/>
    </w:rPr>
  </w:style>
  <w:style w:type="character" w:styleId="EndnoteReference">
    <w:name w:val="endnote reference"/>
    <w:basedOn w:val="DefaultParagraphFont"/>
    <w:uiPriority w:val="99"/>
    <w:semiHidden/>
    <w:unhideWhenUsed/>
    <w:rsid w:val="00140B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E42"/>
    <w:pPr>
      <w:spacing w:after="160" w:line="259" w:lineRule="auto"/>
    </w:pPr>
    <w:rPr>
      <w:rFonts w:eastAsiaTheme="minorEastAsia" w:cs="Times New Roman"/>
      <w:szCs w:val="22"/>
      <w:lang w:bidi="ar-SA"/>
    </w:rPr>
  </w:style>
  <w:style w:type="paragraph" w:styleId="Heading3">
    <w:name w:val="heading 3"/>
    <w:basedOn w:val="Normal"/>
    <w:next w:val="Normal"/>
    <w:link w:val="Heading3Char"/>
    <w:qFormat/>
    <w:rsid w:val="00657E42"/>
    <w:pPr>
      <w:keepNext/>
      <w:widowControl w:val="0"/>
      <w:autoSpaceDE w:val="0"/>
      <w:autoSpaceDN w:val="0"/>
      <w:adjustRightInd w:val="0"/>
      <w:spacing w:after="0" w:line="271" w:lineRule="exact"/>
      <w:jc w:val="center"/>
      <w:outlineLvl w:val="2"/>
    </w:pPr>
    <w:rPr>
      <w:rFonts w:ascii="Arial" w:eastAsia="Times New Roman"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E4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57E42"/>
    <w:rPr>
      <w:rFonts w:ascii="Arial" w:eastAsia="Times New Roman" w:hAnsi="Arial" w:cs="Arial"/>
      <w:b/>
      <w:szCs w:val="24"/>
      <w:lang w:bidi="ar-SA"/>
    </w:rPr>
  </w:style>
  <w:style w:type="paragraph" w:styleId="BodyText">
    <w:name w:val="Body Text"/>
    <w:basedOn w:val="Normal"/>
    <w:link w:val="BodyTextChar"/>
    <w:rsid w:val="00657E42"/>
    <w:pPr>
      <w:widowControl w:val="0"/>
      <w:tabs>
        <w:tab w:val="left" w:pos="1100"/>
        <w:tab w:val="left" w:pos="2520"/>
        <w:tab w:val="left" w:pos="3520"/>
        <w:tab w:val="left" w:pos="4120"/>
        <w:tab w:val="left" w:pos="5960"/>
        <w:tab w:val="left" w:pos="6380"/>
      </w:tabs>
      <w:autoSpaceDE w:val="0"/>
      <w:autoSpaceDN w:val="0"/>
      <w:adjustRightInd w:val="0"/>
      <w:spacing w:after="0" w:line="240" w:lineRule="auto"/>
      <w:ind w:right="61"/>
      <w:jc w:val="both"/>
    </w:pPr>
    <w:rPr>
      <w:rFonts w:ascii="Arial" w:eastAsia="Times New Roman" w:hAnsi="Arial" w:cs="Arial"/>
      <w:szCs w:val="24"/>
    </w:rPr>
  </w:style>
  <w:style w:type="character" w:customStyle="1" w:styleId="BodyTextChar">
    <w:name w:val="Body Text Char"/>
    <w:basedOn w:val="DefaultParagraphFont"/>
    <w:link w:val="BodyText"/>
    <w:rsid w:val="00657E42"/>
    <w:rPr>
      <w:rFonts w:ascii="Arial" w:eastAsia="Times New Roman" w:hAnsi="Arial" w:cs="Arial"/>
      <w:szCs w:val="24"/>
      <w:lang w:bidi="ar-SA"/>
    </w:rPr>
  </w:style>
  <w:style w:type="character" w:styleId="Hyperlink">
    <w:name w:val="Hyperlink"/>
    <w:basedOn w:val="DefaultParagraphFont"/>
    <w:uiPriority w:val="99"/>
    <w:unhideWhenUsed/>
    <w:rsid w:val="00657E42"/>
    <w:rPr>
      <w:color w:val="0000FF" w:themeColor="hyperlink"/>
      <w:u w:val="single"/>
    </w:rPr>
  </w:style>
  <w:style w:type="paragraph" w:styleId="NoSpacing">
    <w:name w:val="No Spacing"/>
    <w:uiPriority w:val="1"/>
    <w:qFormat/>
    <w:rsid w:val="00657E42"/>
    <w:pPr>
      <w:spacing w:after="0" w:line="240" w:lineRule="auto"/>
    </w:pPr>
    <w:rPr>
      <w:rFonts w:eastAsiaTheme="minorEastAsia" w:cs="Times New Roman"/>
      <w:szCs w:val="22"/>
      <w:lang w:bidi="ar-SA"/>
    </w:rPr>
  </w:style>
  <w:style w:type="paragraph" w:styleId="ListParagraph">
    <w:name w:val="List Paragraph"/>
    <w:basedOn w:val="Normal"/>
    <w:uiPriority w:val="34"/>
    <w:qFormat/>
    <w:rsid w:val="00657E42"/>
    <w:pPr>
      <w:ind w:left="720"/>
      <w:contextualSpacing/>
    </w:pPr>
  </w:style>
  <w:style w:type="paragraph" w:customStyle="1" w:styleId="Default">
    <w:name w:val="Default"/>
    <w:rsid w:val="00657E42"/>
    <w:pPr>
      <w:autoSpaceDE w:val="0"/>
      <w:autoSpaceDN w:val="0"/>
      <w:adjustRightInd w:val="0"/>
      <w:spacing w:after="0" w:line="240" w:lineRule="auto"/>
    </w:pPr>
    <w:rPr>
      <w:rFonts w:ascii="Calibri" w:hAnsi="Calibri" w:cs="Calibri"/>
      <w:color w:val="000000"/>
      <w:sz w:val="24"/>
      <w:szCs w:val="24"/>
      <w:lang w:val="en-IN" w:bidi="ml-IN"/>
    </w:rPr>
  </w:style>
  <w:style w:type="paragraph" w:styleId="Header">
    <w:name w:val="header"/>
    <w:basedOn w:val="Normal"/>
    <w:link w:val="HeaderChar"/>
    <w:uiPriority w:val="99"/>
    <w:unhideWhenUsed/>
    <w:rsid w:val="00140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D1"/>
    <w:rPr>
      <w:rFonts w:eastAsiaTheme="minorEastAsia" w:cs="Times New Roman"/>
      <w:szCs w:val="22"/>
      <w:lang w:bidi="ar-SA"/>
    </w:rPr>
  </w:style>
  <w:style w:type="paragraph" w:styleId="Footer">
    <w:name w:val="footer"/>
    <w:basedOn w:val="Normal"/>
    <w:link w:val="FooterChar"/>
    <w:uiPriority w:val="99"/>
    <w:unhideWhenUsed/>
    <w:rsid w:val="00140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D1"/>
    <w:rPr>
      <w:rFonts w:eastAsiaTheme="minorEastAsia" w:cs="Times New Roman"/>
      <w:szCs w:val="22"/>
      <w:lang w:bidi="ar-SA"/>
    </w:rPr>
  </w:style>
  <w:style w:type="paragraph" w:styleId="EndnoteText">
    <w:name w:val="endnote text"/>
    <w:basedOn w:val="Normal"/>
    <w:link w:val="EndnoteTextChar"/>
    <w:uiPriority w:val="99"/>
    <w:semiHidden/>
    <w:unhideWhenUsed/>
    <w:rsid w:val="00140B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BD1"/>
    <w:rPr>
      <w:rFonts w:eastAsiaTheme="minorEastAsia" w:cs="Times New Roman"/>
      <w:sz w:val="20"/>
      <w:lang w:bidi="ar-SA"/>
    </w:rPr>
  </w:style>
  <w:style w:type="character" w:styleId="EndnoteReference">
    <w:name w:val="endnote reference"/>
    <w:basedOn w:val="DefaultParagraphFont"/>
    <w:uiPriority w:val="99"/>
    <w:semiHidden/>
    <w:unhideWhenUsed/>
    <w:rsid w:val="00140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avindv@lifecarehll.com" TargetMode="External"/><Relationship Id="rId5" Type="http://schemas.openxmlformats.org/officeDocument/2006/relationships/settings" Target="settings.xml"/><Relationship Id="rId10" Type="http://schemas.openxmlformats.org/officeDocument/2006/relationships/hyperlink" Target="mailto:vimalkumarm@lifecarehl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373D-664C-4ADC-A03F-F1928944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HLL</cp:lastModifiedBy>
  <cp:revision>46</cp:revision>
  <dcterms:created xsi:type="dcterms:W3CDTF">2017-08-18T10:19:00Z</dcterms:created>
  <dcterms:modified xsi:type="dcterms:W3CDTF">2017-08-18T11:54:00Z</dcterms:modified>
</cp:coreProperties>
</file>