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096464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96464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 xml:space="preserve">I </w:t>
      </w:r>
      <w:r w:rsidR="00CB1468" w:rsidRPr="00096464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>Amendment to TENDER </w:t>
      </w:r>
      <w:r w:rsidR="00CB1468" w:rsidRPr="00096464">
        <w:rPr>
          <w:rFonts w:ascii="Times New Roman" w:eastAsia="Times New Roman" w:hAnsi="Times New Roman" w:cs="Times New Roman"/>
          <w:sz w:val="36"/>
          <w:szCs w:val="36"/>
          <w:lang w:val="en-US"/>
        </w:rPr>
        <w:t> </w:t>
      </w:r>
    </w:p>
    <w:p w:rsidR="00CB1468" w:rsidRPr="00096464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46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096464" w:rsidRPr="00096464" w:rsidRDefault="00CB1468" w:rsidP="00096464">
      <w:pPr>
        <w:pStyle w:val="Heading2"/>
        <w:spacing w:before="0" w:line="240" w:lineRule="auto"/>
        <w:ind w:firstLine="34"/>
        <w:jc w:val="both"/>
        <w:rPr>
          <w:color w:val="auto"/>
          <w:sz w:val="20"/>
          <w:szCs w:val="18"/>
        </w:rPr>
      </w:pPr>
      <w:r w:rsidRPr="00096464">
        <w:rPr>
          <w:rFonts w:ascii="Times New Roman" w:eastAsia="Times New Roman" w:hAnsi="Times New Roman" w:cs="Times New Roman"/>
          <w:color w:val="auto"/>
          <w:sz w:val="20"/>
          <w:szCs w:val="20"/>
        </w:rPr>
        <w:t>Sub</w:t>
      </w:r>
      <w:r w:rsidR="00DE0A56" w:rsidRPr="00096464">
        <w:rPr>
          <w:rFonts w:ascii="Times New Roman" w:eastAsia="Times New Roman" w:hAnsi="Times New Roman" w:cs="Times New Roman"/>
          <w:color w:val="auto"/>
          <w:sz w:val="20"/>
          <w:szCs w:val="20"/>
        </w:rPr>
        <w:t>:</w:t>
      </w:r>
      <w:r w:rsidR="00644F4F" w:rsidRPr="00096464">
        <w:rPr>
          <w:color w:val="auto"/>
          <w:sz w:val="22"/>
          <w:szCs w:val="18"/>
        </w:rPr>
        <w:t xml:space="preserve"> </w:t>
      </w:r>
      <w:r w:rsidR="00644F4F" w:rsidRPr="00096464">
        <w:rPr>
          <w:color w:val="auto"/>
          <w:sz w:val="20"/>
          <w:szCs w:val="18"/>
        </w:rPr>
        <w:t xml:space="preserve">TENDER FOR SUPPLY OF FOLLOWING TO SKILL LAB AT REGIONAL HEALTH &amp; FAMILY </w:t>
      </w:r>
    </w:p>
    <w:p w:rsidR="00644F4F" w:rsidRPr="00096464" w:rsidRDefault="00096464" w:rsidP="00096464">
      <w:pPr>
        <w:pStyle w:val="Heading2"/>
        <w:spacing w:before="0" w:line="240" w:lineRule="auto"/>
        <w:ind w:firstLine="34"/>
        <w:jc w:val="both"/>
        <w:rPr>
          <w:color w:val="auto"/>
          <w:sz w:val="20"/>
          <w:szCs w:val="18"/>
          <w:highlight w:val="yellow"/>
        </w:rPr>
      </w:pPr>
      <w:r w:rsidRPr="00096464">
        <w:rPr>
          <w:color w:val="auto"/>
          <w:sz w:val="20"/>
          <w:szCs w:val="18"/>
        </w:rPr>
        <w:t xml:space="preserve">        </w:t>
      </w:r>
      <w:r w:rsidR="00644F4F" w:rsidRPr="00096464">
        <w:rPr>
          <w:color w:val="auto"/>
          <w:sz w:val="20"/>
          <w:szCs w:val="18"/>
        </w:rPr>
        <w:t>WELFARE TRAINING CENTRE, CHEBB, KANGRA, HIMACHAL PRADESH ON TURNKEY BASIS</w:t>
      </w:r>
    </w:p>
    <w:p w:rsidR="00644F4F" w:rsidRPr="00096464" w:rsidRDefault="00644F4F" w:rsidP="00644F4F">
      <w:pPr>
        <w:pStyle w:val="Heading3"/>
        <w:numPr>
          <w:ilvl w:val="0"/>
          <w:numId w:val="11"/>
        </w:numPr>
        <w:spacing w:before="0" w:after="0" w:line="240" w:lineRule="auto"/>
        <w:rPr>
          <w:sz w:val="22"/>
          <w:szCs w:val="22"/>
        </w:rPr>
      </w:pPr>
      <w:r w:rsidRPr="00096464">
        <w:rPr>
          <w:sz w:val="22"/>
          <w:szCs w:val="22"/>
        </w:rPr>
        <w:t xml:space="preserve">MANNEQUINS                                 </w:t>
      </w:r>
    </w:p>
    <w:p w:rsidR="00644F4F" w:rsidRPr="00096464" w:rsidRDefault="00644F4F" w:rsidP="00644F4F">
      <w:pPr>
        <w:pStyle w:val="Heading3"/>
        <w:numPr>
          <w:ilvl w:val="0"/>
          <w:numId w:val="11"/>
        </w:numPr>
        <w:spacing w:before="0" w:after="0" w:line="240" w:lineRule="auto"/>
        <w:rPr>
          <w:sz w:val="22"/>
          <w:szCs w:val="22"/>
        </w:rPr>
      </w:pPr>
      <w:r w:rsidRPr="00096464">
        <w:rPr>
          <w:sz w:val="22"/>
          <w:szCs w:val="22"/>
        </w:rPr>
        <w:t xml:space="preserve">EQUIPMENT                                </w:t>
      </w:r>
    </w:p>
    <w:p w:rsidR="00644F4F" w:rsidRPr="00096464" w:rsidRDefault="00644F4F" w:rsidP="00644F4F">
      <w:pPr>
        <w:pStyle w:val="Heading3"/>
        <w:numPr>
          <w:ilvl w:val="0"/>
          <w:numId w:val="11"/>
        </w:numPr>
        <w:spacing w:before="0" w:after="0" w:line="240" w:lineRule="auto"/>
        <w:ind w:right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96464">
        <w:rPr>
          <w:sz w:val="22"/>
          <w:szCs w:val="22"/>
        </w:rPr>
        <w:t>FURNITURES</w:t>
      </w:r>
    </w:p>
    <w:p w:rsidR="00096464" w:rsidRDefault="00644F4F" w:rsidP="00644F4F">
      <w:pPr>
        <w:pStyle w:val="Heading3"/>
        <w:numPr>
          <w:ilvl w:val="0"/>
          <w:numId w:val="11"/>
        </w:numPr>
        <w:spacing w:before="0" w:after="0" w:line="240" w:lineRule="auto"/>
        <w:ind w:right="284"/>
        <w:jc w:val="both"/>
        <w:rPr>
          <w:sz w:val="22"/>
          <w:szCs w:val="22"/>
        </w:rPr>
      </w:pPr>
      <w:r w:rsidRPr="00096464">
        <w:rPr>
          <w:sz w:val="22"/>
          <w:szCs w:val="22"/>
        </w:rPr>
        <w:t xml:space="preserve">ARTICLES &amp; CONSUMABLES </w:t>
      </w:r>
    </w:p>
    <w:p w:rsidR="00281C53" w:rsidRPr="00096464" w:rsidRDefault="00644F4F" w:rsidP="00096464">
      <w:pPr>
        <w:pStyle w:val="Heading3"/>
        <w:spacing w:before="0" w:after="0" w:line="240" w:lineRule="auto"/>
        <w:ind w:left="720" w:right="284"/>
        <w:jc w:val="both"/>
        <w:rPr>
          <w:sz w:val="22"/>
          <w:szCs w:val="22"/>
        </w:rPr>
      </w:pPr>
      <w:r w:rsidRPr="00096464">
        <w:rPr>
          <w:sz w:val="22"/>
          <w:szCs w:val="22"/>
        </w:rPr>
        <w:t xml:space="preserve">  </w:t>
      </w:r>
    </w:p>
    <w:p w:rsidR="00644F4F" w:rsidRPr="00096464" w:rsidRDefault="00DE0A56" w:rsidP="00644F4F">
      <w:pPr>
        <w:spacing w:after="0" w:line="240" w:lineRule="auto"/>
        <w:rPr>
          <w:szCs w:val="22"/>
        </w:rPr>
      </w:pPr>
      <w:bookmarkStart w:id="0" w:name="_GoBack"/>
      <w:bookmarkEnd w:id="0"/>
      <w:r w:rsidRPr="00096464">
        <w:rPr>
          <w:rFonts w:ascii="Times New Roman" w:hAnsi="Times New Roman" w:cs="Times New Roman"/>
          <w:b/>
          <w:bCs/>
          <w:szCs w:val="22"/>
        </w:rPr>
        <w:t xml:space="preserve">Ref: </w:t>
      </w:r>
      <w:r w:rsidR="00644F4F" w:rsidRPr="00096464">
        <w:rPr>
          <w:rFonts w:ascii="Times New Roman" w:hAnsi="Times New Roman" w:cs="Times New Roman"/>
          <w:b/>
          <w:bCs/>
          <w:szCs w:val="22"/>
        </w:rPr>
        <w:t xml:space="preserve">1) </w:t>
      </w:r>
      <w:r w:rsidR="00644F4F" w:rsidRPr="00096464">
        <w:rPr>
          <w:szCs w:val="22"/>
        </w:rPr>
        <w:t>IFB NO: HLL/AFT-CMO/HP-SL/EQP/2018-19/01 Dt. 13.03.2019</w:t>
      </w:r>
    </w:p>
    <w:p w:rsidR="00644F4F" w:rsidRPr="00096464" w:rsidRDefault="00644F4F" w:rsidP="00644F4F">
      <w:pPr>
        <w:spacing w:after="0" w:line="240" w:lineRule="auto"/>
        <w:rPr>
          <w:szCs w:val="22"/>
        </w:rPr>
      </w:pPr>
      <w:r w:rsidRPr="00096464">
        <w:rPr>
          <w:szCs w:val="22"/>
        </w:rPr>
        <w:t xml:space="preserve">         2)  IFB NO: HLL/AFT-CMO/HP-SL/EQP/2018-19/02 Dt. 13.03.2019</w:t>
      </w:r>
    </w:p>
    <w:p w:rsidR="00644F4F" w:rsidRPr="00096464" w:rsidRDefault="00644F4F" w:rsidP="00644F4F">
      <w:pPr>
        <w:spacing w:after="0" w:line="240" w:lineRule="auto"/>
        <w:rPr>
          <w:szCs w:val="22"/>
        </w:rPr>
      </w:pPr>
      <w:r w:rsidRPr="00096464">
        <w:rPr>
          <w:szCs w:val="22"/>
        </w:rPr>
        <w:t xml:space="preserve">         3)  IFB NO: HLL/AFT-CMO/HP-SL/EQP/2018-19/03 Dt. 13.03.2019</w:t>
      </w:r>
    </w:p>
    <w:p w:rsidR="001771B6" w:rsidRPr="00096464" w:rsidRDefault="00644F4F" w:rsidP="00644F4F">
      <w:pPr>
        <w:tabs>
          <w:tab w:val="left" w:pos="1841"/>
          <w:tab w:val="left" w:pos="2359"/>
        </w:tabs>
        <w:spacing w:after="0" w:line="240" w:lineRule="auto"/>
        <w:ind w:right="321"/>
        <w:rPr>
          <w:b/>
        </w:rPr>
      </w:pPr>
      <w:r w:rsidRPr="00096464">
        <w:rPr>
          <w:szCs w:val="22"/>
        </w:rPr>
        <w:t xml:space="preserve">         4)  IFB NO: HLL/AFT-CMO/HP-SL/EQP/2018-19/04 Dt. 13.03.2019</w:t>
      </w: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"/>
        <w:gridCol w:w="4275"/>
        <w:gridCol w:w="4002"/>
      </w:tblGrid>
      <w:tr w:rsidR="00CB1468" w:rsidTr="0071188C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71188C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Default="0028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644F4F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03.04.2019 AT 14.00 HRS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44F4F" w:rsidRDefault="00644F4F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81C53" w:rsidRDefault="00644F4F" w:rsidP="00D64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03.04.2019 AT 15.00 HRS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F4F" w:rsidRDefault="00644F4F" w:rsidP="00644F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644F4F" w:rsidRDefault="00644F4F" w:rsidP="00644F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007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.04.2019 AT 14.00 HRS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44F4F" w:rsidRDefault="00644F4F" w:rsidP="00644F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F4F" w:rsidRDefault="00644F4F" w:rsidP="00644F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81C53" w:rsidRDefault="00644F4F" w:rsidP="0064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007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.04.2019 AT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644F4F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03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="00122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                                                                 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A4230C2"/>
    <w:multiLevelType w:val="hybridMultilevel"/>
    <w:tmpl w:val="ED546B12"/>
    <w:lvl w:ilvl="0" w:tplc="A1FAA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117A47"/>
    <w:multiLevelType w:val="hybridMultilevel"/>
    <w:tmpl w:val="F8DCD3A4"/>
    <w:lvl w:ilvl="0" w:tplc="E5547EE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B1468"/>
    <w:rsid w:val="0004085A"/>
    <w:rsid w:val="00096464"/>
    <w:rsid w:val="000B4D51"/>
    <w:rsid w:val="00122850"/>
    <w:rsid w:val="00165324"/>
    <w:rsid w:val="00166ECE"/>
    <w:rsid w:val="001771B6"/>
    <w:rsid w:val="001C0D99"/>
    <w:rsid w:val="00217860"/>
    <w:rsid w:val="00226302"/>
    <w:rsid w:val="00281C53"/>
    <w:rsid w:val="00354C9A"/>
    <w:rsid w:val="00405438"/>
    <w:rsid w:val="00474AB9"/>
    <w:rsid w:val="004D45F7"/>
    <w:rsid w:val="004E0B2D"/>
    <w:rsid w:val="004F7367"/>
    <w:rsid w:val="005C48D4"/>
    <w:rsid w:val="00644F4F"/>
    <w:rsid w:val="006638F5"/>
    <w:rsid w:val="00663C2A"/>
    <w:rsid w:val="006A7804"/>
    <w:rsid w:val="00701CA9"/>
    <w:rsid w:val="0071188C"/>
    <w:rsid w:val="007321FC"/>
    <w:rsid w:val="00787C08"/>
    <w:rsid w:val="00804A4D"/>
    <w:rsid w:val="008E3983"/>
    <w:rsid w:val="00AC5B4A"/>
    <w:rsid w:val="00B91E7F"/>
    <w:rsid w:val="00C06820"/>
    <w:rsid w:val="00CB1468"/>
    <w:rsid w:val="00D64038"/>
    <w:rsid w:val="00D74806"/>
    <w:rsid w:val="00D83499"/>
    <w:rsid w:val="00D9766E"/>
    <w:rsid w:val="00DA40F0"/>
    <w:rsid w:val="00DD7E6D"/>
    <w:rsid w:val="00DE0A56"/>
    <w:rsid w:val="00E7517A"/>
    <w:rsid w:val="00F0371D"/>
    <w:rsid w:val="00F3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nhideWhenUsed/>
    <w:qFormat/>
    <w:rsid w:val="00644F4F"/>
    <w:pPr>
      <w:keepNext/>
      <w:spacing w:before="240" w:after="60"/>
      <w:outlineLvl w:val="2"/>
    </w:pPr>
    <w:rPr>
      <w:rFonts w:ascii="Cambria" w:eastAsia="Times New Roman" w:hAnsi="Cambria" w:cs="Kartika"/>
      <w:b/>
      <w:bCs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rsid w:val="00644F4F"/>
    <w:rPr>
      <w:rFonts w:ascii="Cambria" w:eastAsia="Times New Roman" w:hAnsi="Cambria" w:cs="Kartika"/>
      <w:b/>
      <w:bCs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HLL-SCM</cp:lastModifiedBy>
  <cp:revision>4</cp:revision>
  <cp:lastPrinted>2017-03-06T09:06:00Z</cp:lastPrinted>
  <dcterms:created xsi:type="dcterms:W3CDTF">2019-04-05T07:48:00Z</dcterms:created>
  <dcterms:modified xsi:type="dcterms:W3CDTF">2019-04-05T08:17:00Z</dcterms:modified>
</cp:coreProperties>
</file>