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Default="00881773" w:rsidP="007176F7">
      <w:pPr>
        <w:spacing w:after="0" w:line="240" w:lineRule="auto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AMENDMENT </w:t>
      </w:r>
      <w:r w:rsidR="00E44C82">
        <w:rPr>
          <w:b/>
          <w:bCs/>
          <w:sz w:val="24"/>
          <w:szCs w:val="22"/>
        </w:rPr>
        <w:t>I</w:t>
      </w:r>
    </w:p>
    <w:p w:rsidR="0021150F" w:rsidRDefault="0021150F" w:rsidP="007176F7">
      <w:pPr>
        <w:spacing w:after="0" w:line="240" w:lineRule="auto"/>
        <w:jc w:val="both"/>
        <w:rPr>
          <w:sz w:val="24"/>
          <w:szCs w:val="22"/>
        </w:rPr>
      </w:pPr>
    </w:p>
    <w:p w:rsidR="0021150F" w:rsidRPr="003373BB" w:rsidRDefault="00A9659A" w:rsidP="00A9659A">
      <w:pPr>
        <w:spacing w:after="0"/>
        <w:ind w:left="1530" w:hanging="153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881773" w:rsidRPr="00B83483">
        <w:rPr>
          <w:rFonts w:cs="Arial"/>
          <w:b/>
          <w:bCs/>
          <w:sz w:val="24"/>
          <w:szCs w:val="24"/>
        </w:rPr>
        <w:t xml:space="preserve">Additional Civil &amp; electrical works in the New Condom manufacturing facility at Rubber Park, </w:t>
      </w:r>
      <w:proofErr w:type="spellStart"/>
      <w:r w:rsidR="00881773" w:rsidRPr="00B83483">
        <w:rPr>
          <w:rFonts w:cs="Arial"/>
          <w:b/>
          <w:bCs/>
          <w:sz w:val="24"/>
          <w:szCs w:val="24"/>
        </w:rPr>
        <w:t>Irapuram</w:t>
      </w:r>
      <w:proofErr w:type="spellEnd"/>
      <w:r w:rsidR="00881773" w:rsidRPr="00B83483">
        <w:rPr>
          <w:rFonts w:cs="Arial"/>
          <w:b/>
          <w:bCs/>
          <w:sz w:val="24"/>
          <w:szCs w:val="24"/>
        </w:rPr>
        <w:t>, Kochi</w:t>
      </w:r>
      <w:r w:rsidR="00881773" w:rsidRPr="003373BB">
        <w:rPr>
          <w:sz w:val="24"/>
          <w:szCs w:val="22"/>
        </w:rPr>
        <w:t xml:space="preserve"> </w:t>
      </w:r>
      <w:proofErr w:type="spellStart"/>
      <w:r w:rsidR="00527EC5" w:rsidRPr="003373BB">
        <w:rPr>
          <w:sz w:val="24"/>
          <w:szCs w:val="22"/>
        </w:rPr>
        <w:t>reg</w:t>
      </w:r>
      <w:proofErr w:type="spellEnd"/>
      <w:r w:rsidR="00527EC5" w:rsidRPr="003373BB">
        <w:rPr>
          <w:sz w:val="24"/>
          <w:szCs w:val="22"/>
        </w:rPr>
        <w:t>:</w:t>
      </w:r>
    </w:p>
    <w:p w:rsidR="00527EC5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Default="001440A5" w:rsidP="0021150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</w:t>
      </w:r>
      <w:r w:rsidR="00881773" w:rsidRPr="00B83483">
        <w:rPr>
          <w:rFonts w:cs="Arial"/>
          <w:b/>
          <w:bCs/>
          <w:sz w:val="24"/>
          <w:szCs w:val="24"/>
        </w:rPr>
        <w:t xml:space="preserve">HLL/ID/13/79 </w:t>
      </w:r>
      <w:proofErr w:type="spellStart"/>
      <w:r w:rsidR="00881773" w:rsidRPr="00B83483">
        <w:rPr>
          <w:rFonts w:cs="Arial"/>
          <w:b/>
          <w:bCs/>
          <w:sz w:val="24"/>
          <w:szCs w:val="24"/>
        </w:rPr>
        <w:t>dtd</w:t>
      </w:r>
      <w:proofErr w:type="spellEnd"/>
      <w:r w:rsidR="00881773" w:rsidRPr="00B83483">
        <w:rPr>
          <w:rFonts w:cs="Arial"/>
          <w:b/>
          <w:bCs/>
          <w:sz w:val="24"/>
          <w:szCs w:val="24"/>
        </w:rPr>
        <w:t xml:space="preserve"> 01.10.2013</w:t>
      </w:r>
    </w:p>
    <w:p w:rsidR="00987F4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Tr="00987F42">
        <w:trPr>
          <w:trHeight w:val="332"/>
        </w:trPr>
        <w:tc>
          <w:tcPr>
            <w:tcW w:w="6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881773" w:rsidTr="00987F42">
        <w:trPr>
          <w:trHeight w:val="665"/>
        </w:trPr>
        <w:tc>
          <w:tcPr>
            <w:tcW w:w="630" w:type="dxa"/>
          </w:tcPr>
          <w:p w:rsidR="00881773" w:rsidRDefault="00881773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881773" w:rsidRDefault="00881773" w:rsidP="0097387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submission of tender document – 17.10.2013 at 2.30 pm</w:t>
            </w:r>
          </w:p>
        </w:tc>
        <w:tc>
          <w:tcPr>
            <w:tcW w:w="4230" w:type="dxa"/>
          </w:tcPr>
          <w:p w:rsidR="00881773" w:rsidRDefault="00881773" w:rsidP="0097387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submission of tender document – 19.10.2013 at 2.30 pm</w:t>
            </w:r>
          </w:p>
        </w:tc>
      </w:tr>
      <w:tr w:rsidR="00881773" w:rsidTr="00987F42">
        <w:trPr>
          <w:trHeight w:val="710"/>
        </w:trPr>
        <w:tc>
          <w:tcPr>
            <w:tcW w:w="630" w:type="dxa"/>
          </w:tcPr>
          <w:p w:rsidR="00881773" w:rsidRDefault="00881773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881773" w:rsidRDefault="00881773" w:rsidP="0097387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17.10.2013 at 3.30 pm</w:t>
            </w:r>
          </w:p>
        </w:tc>
        <w:tc>
          <w:tcPr>
            <w:tcW w:w="4230" w:type="dxa"/>
          </w:tcPr>
          <w:p w:rsidR="00881773" w:rsidRDefault="00881773" w:rsidP="0097387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19.10.2013 at 3.30 pm</w:t>
            </w:r>
          </w:p>
        </w:tc>
      </w:tr>
    </w:tbl>
    <w:p w:rsidR="008146BF" w:rsidRDefault="008146BF" w:rsidP="0021150F">
      <w:pPr>
        <w:spacing w:after="0"/>
        <w:jc w:val="both"/>
        <w:rPr>
          <w:sz w:val="24"/>
          <w:szCs w:val="22"/>
        </w:rPr>
      </w:pPr>
    </w:p>
    <w:p w:rsidR="0075455A" w:rsidRDefault="0075455A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DVP (Technical)</w:t>
      </w: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sectPr w:rsidR="00E97D20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A0B7A"/>
    <w:rsid w:val="001211A5"/>
    <w:rsid w:val="001440A5"/>
    <w:rsid w:val="001909BF"/>
    <w:rsid w:val="0021150F"/>
    <w:rsid w:val="00224C01"/>
    <w:rsid w:val="00284862"/>
    <w:rsid w:val="002B6305"/>
    <w:rsid w:val="00333453"/>
    <w:rsid w:val="003373BB"/>
    <w:rsid w:val="003B3FB4"/>
    <w:rsid w:val="004473C1"/>
    <w:rsid w:val="00463DEF"/>
    <w:rsid w:val="004A500B"/>
    <w:rsid w:val="004E1D8B"/>
    <w:rsid w:val="00527EC5"/>
    <w:rsid w:val="00586CA7"/>
    <w:rsid w:val="005C22C2"/>
    <w:rsid w:val="005E5FBF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A62B1"/>
    <w:rsid w:val="007B146E"/>
    <w:rsid w:val="007D2D84"/>
    <w:rsid w:val="008146BF"/>
    <w:rsid w:val="00844E14"/>
    <w:rsid w:val="00867E4B"/>
    <w:rsid w:val="00881773"/>
    <w:rsid w:val="008B5877"/>
    <w:rsid w:val="008C2F48"/>
    <w:rsid w:val="008C5161"/>
    <w:rsid w:val="008E1908"/>
    <w:rsid w:val="00905706"/>
    <w:rsid w:val="00987F42"/>
    <w:rsid w:val="009A5A1E"/>
    <w:rsid w:val="009D67DE"/>
    <w:rsid w:val="00A163F7"/>
    <w:rsid w:val="00A57B0A"/>
    <w:rsid w:val="00A9659A"/>
    <w:rsid w:val="00B30241"/>
    <w:rsid w:val="00B41875"/>
    <w:rsid w:val="00D879FC"/>
    <w:rsid w:val="00D911FC"/>
    <w:rsid w:val="00E44C82"/>
    <w:rsid w:val="00E97D20"/>
    <w:rsid w:val="00EB68C4"/>
    <w:rsid w:val="00EE03EF"/>
    <w:rsid w:val="00F124D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65</cp:revision>
  <cp:lastPrinted>2013-08-22T05:28:00Z</cp:lastPrinted>
  <dcterms:created xsi:type="dcterms:W3CDTF">2013-08-22T04:37:00Z</dcterms:created>
  <dcterms:modified xsi:type="dcterms:W3CDTF">2013-10-17T08:42:00Z</dcterms:modified>
</cp:coreProperties>
</file>