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B47" w:rsidRDefault="00C32228" w:rsidP="00BC4D50">
      <w:pPr>
        <w:jc w:val="both"/>
        <w:rPr>
          <w:rFonts w:ascii="Book Antiqua" w:hAnsi="Book Antiqua" w:cs="Times New Roman"/>
          <w:b/>
          <w:sz w:val="24"/>
          <w:szCs w:val="24"/>
        </w:rPr>
      </w:pPr>
      <w:r w:rsidRPr="00B668BF">
        <w:rPr>
          <w:rFonts w:ascii="Book Antiqua" w:hAnsi="Book Antiqua" w:cs="Times New Roman"/>
          <w:b/>
          <w:sz w:val="24"/>
          <w:szCs w:val="24"/>
        </w:rPr>
        <w:t xml:space="preserve">Minutes of the Pre Bid meeting </w:t>
      </w:r>
      <w:r w:rsidR="00BC4D50">
        <w:rPr>
          <w:rFonts w:ascii="Book Antiqua" w:hAnsi="Book Antiqua" w:cs="Times New Roman"/>
          <w:b/>
          <w:sz w:val="24"/>
          <w:szCs w:val="24"/>
        </w:rPr>
        <w:t xml:space="preserve">held at </w:t>
      </w:r>
      <w:r w:rsidRPr="00B668BF">
        <w:rPr>
          <w:rFonts w:ascii="Book Antiqua" w:hAnsi="Book Antiqua" w:cs="Times New Roman"/>
          <w:b/>
          <w:sz w:val="24"/>
          <w:szCs w:val="24"/>
        </w:rPr>
        <w:t xml:space="preserve"> </w:t>
      </w:r>
      <w:r w:rsidR="00F145DA">
        <w:rPr>
          <w:rFonts w:ascii="Book Antiqua" w:hAnsi="Book Antiqua" w:cs="Times New Roman"/>
          <w:b/>
          <w:sz w:val="24"/>
          <w:szCs w:val="24"/>
        </w:rPr>
        <w:t xml:space="preserve">HLL </w:t>
      </w:r>
      <w:r w:rsidR="00E47462">
        <w:rPr>
          <w:rFonts w:ascii="Book Antiqua" w:hAnsi="Book Antiqua" w:cs="Times New Roman"/>
          <w:b/>
          <w:sz w:val="24"/>
          <w:szCs w:val="24"/>
        </w:rPr>
        <w:t>Conference hall,</w:t>
      </w:r>
      <w:r w:rsidR="00EC3962">
        <w:rPr>
          <w:rFonts w:ascii="Book Antiqua" w:hAnsi="Book Antiqua" w:cs="Times New Roman"/>
          <w:b/>
          <w:sz w:val="24"/>
          <w:szCs w:val="24"/>
        </w:rPr>
        <w:t xml:space="preserve"> Golden jubilee block</w:t>
      </w:r>
      <w:r w:rsidR="00E47462">
        <w:rPr>
          <w:rFonts w:ascii="Book Antiqua" w:hAnsi="Book Antiqua" w:cs="Times New Roman"/>
          <w:b/>
          <w:sz w:val="24"/>
          <w:szCs w:val="24"/>
        </w:rPr>
        <w:t xml:space="preserve"> </w:t>
      </w:r>
      <w:r w:rsidR="00EC3962">
        <w:rPr>
          <w:rFonts w:ascii="Book Antiqua" w:hAnsi="Book Antiqua" w:cs="Times New Roman"/>
          <w:b/>
          <w:sz w:val="24"/>
          <w:szCs w:val="24"/>
        </w:rPr>
        <w:t xml:space="preserve">CHO, </w:t>
      </w:r>
      <w:proofErr w:type="spellStart"/>
      <w:r w:rsidR="00BC4D50" w:rsidRPr="00BC4D50">
        <w:rPr>
          <w:rFonts w:ascii="Book Antiqua" w:hAnsi="Book Antiqua" w:cs="Times New Roman"/>
          <w:b/>
          <w:sz w:val="24"/>
          <w:szCs w:val="24"/>
        </w:rPr>
        <w:t>Poojapura</w:t>
      </w:r>
      <w:proofErr w:type="spellEnd"/>
      <w:r w:rsidR="00EC3962">
        <w:rPr>
          <w:rFonts w:ascii="Book Antiqua" w:hAnsi="Book Antiqua" w:cs="Times New Roman"/>
          <w:b/>
          <w:sz w:val="24"/>
          <w:szCs w:val="24"/>
        </w:rPr>
        <w:t xml:space="preserve"> on 29.09.2016 at </w:t>
      </w:r>
      <w:r w:rsidR="00BC4D50" w:rsidRPr="00BC4D50">
        <w:rPr>
          <w:rFonts w:ascii="Book Antiqua" w:hAnsi="Book Antiqua" w:cs="Times New Roman"/>
          <w:b/>
          <w:sz w:val="24"/>
          <w:szCs w:val="24"/>
        </w:rPr>
        <w:t>11.00 am for the Supply Installation Testing and Commissioning of 1 No: of Elevator  at Tertiary Cancer Centre, Kozhikode.</w:t>
      </w:r>
    </w:p>
    <w:p w:rsidR="00C32228" w:rsidRPr="00B668BF" w:rsidRDefault="00C32228" w:rsidP="00BC4D50">
      <w:pPr>
        <w:jc w:val="both"/>
        <w:rPr>
          <w:rFonts w:ascii="Book Antiqua" w:hAnsi="Book Antiqua" w:cs="Times New Roman"/>
          <w:b/>
          <w:bCs/>
          <w:sz w:val="24"/>
          <w:szCs w:val="24"/>
        </w:rPr>
      </w:pPr>
      <w:r w:rsidRPr="00B668BF">
        <w:rPr>
          <w:rFonts w:ascii="Book Antiqua" w:hAnsi="Book Antiqua" w:cs="Times New Roman"/>
          <w:b/>
          <w:bCs/>
          <w:sz w:val="24"/>
          <w:szCs w:val="24"/>
        </w:rPr>
        <w:t>Participants</w:t>
      </w:r>
    </w:p>
    <w:p w:rsidR="00C32228" w:rsidRPr="00B668BF" w:rsidRDefault="00C32228" w:rsidP="00C32228">
      <w:pPr>
        <w:jc w:val="both"/>
        <w:rPr>
          <w:rFonts w:ascii="Book Antiqua" w:hAnsi="Book Antiqua" w:cs="Times New Roman"/>
          <w:b/>
          <w:bCs/>
          <w:sz w:val="24"/>
          <w:szCs w:val="24"/>
        </w:rPr>
      </w:pPr>
      <w:r w:rsidRPr="00B668BF">
        <w:rPr>
          <w:rFonts w:ascii="Book Antiqua" w:hAnsi="Book Antiqua" w:cs="Times New Roman"/>
          <w:b/>
          <w:bCs/>
          <w:sz w:val="24"/>
          <w:szCs w:val="24"/>
        </w:rPr>
        <w:t>HLL</w:t>
      </w:r>
    </w:p>
    <w:p w:rsidR="00C32228" w:rsidRPr="00DD7F8B" w:rsidRDefault="00C32228" w:rsidP="00DD7F8B">
      <w:pPr>
        <w:pStyle w:val="ListParagraph"/>
        <w:numPr>
          <w:ilvl w:val="0"/>
          <w:numId w:val="1"/>
        </w:numPr>
        <w:spacing w:line="240" w:lineRule="auto"/>
        <w:ind w:left="426"/>
        <w:jc w:val="both"/>
        <w:rPr>
          <w:rFonts w:ascii="Book Antiqua" w:hAnsi="Book Antiqua" w:cs="Times New Roman"/>
          <w:b/>
          <w:sz w:val="24"/>
          <w:szCs w:val="24"/>
        </w:rPr>
      </w:pPr>
      <w:r w:rsidRPr="00DD7F8B">
        <w:rPr>
          <w:rFonts w:ascii="Book Antiqua" w:hAnsi="Book Antiqua" w:cs="Times New Roman"/>
          <w:b/>
          <w:sz w:val="24"/>
          <w:szCs w:val="24"/>
        </w:rPr>
        <w:t>Shri.</w:t>
      </w:r>
      <w:r w:rsidR="00FE3293" w:rsidRPr="00DD7F8B">
        <w:rPr>
          <w:rFonts w:ascii="Book Antiqua" w:hAnsi="Book Antiqua" w:cs="Times New Roman"/>
          <w:b/>
          <w:sz w:val="24"/>
          <w:szCs w:val="24"/>
        </w:rPr>
        <w:t xml:space="preserve"> </w:t>
      </w:r>
      <w:r w:rsidRPr="00DD7F8B">
        <w:rPr>
          <w:rFonts w:ascii="Book Antiqua" w:hAnsi="Book Antiqua" w:cs="Times New Roman"/>
          <w:b/>
          <w:sz w:val="24"/>
          <w:szCs w:val="24"/>
        </w:rPr>
        <w:t>A.</w:t>
      </w:r>
      <w:r w:rsidR="00FE3293" w:rsidRPr="00DD7F8B">
        <w:rPr>
          <w:rFonts w:ascii="Book Antiqua" w:hAnsi="Book Antiqua" w:cs="Times New Roman"/>
          <w:b/>
          <w:sz w:val="24"/>
          <w:szCs w:val="24"/>
        </w:rPr>
        <w:t xml:space="preserve"> </w:t>
      </w:r>
      <w:r w:rsidRPr="00DD7F8B">
        <w:rPr>
          <w:rFonts w:ascii="Book Antiqua" w:hAnsi="Book Antiqua" w:cs="Times New Roman"/>
          <w:b/>
          <w:sz w:val="24"/>
          <w:szCs w:val="24"/>
        </w:rPr>
        <w:t xml:space="preserve">Ranjith </w:t>
      </w:r>
      <w:r w:rsidR="00FE3293" w:rsidRPr="00DD7F8B">
        <w:rPr>
          <w:rFonts w:ascii="Book Antiqua" w:hAnsi="Book Antiqua" w:cs="Times New Roman"/>
          <w:b/>
          <w:sz w:val="24"/>
          <w:szCs w:val="24"/>
        </w:rPr>
        <w:t xml:space="preserve"> </w:t>
      </w:r>
      <w:r w:rsidRPr="00DD7F8B">
        <w:rPr>
          <w:rFonts w:ascii="Book Antiqua" w:hAnsi="Book Antiqua" w:cs="Times New Roman"/>
          <w:b/>
          <w:sz w:val="24"/>
          <w:szCs w:val="24"/>
        </w:rPr>
        <w:t>Kumar.A,</w:t>
      </w:r>
      <w:r w:rsidR="00FE3293" w:rsidRPr="00DD7F8B">
        <w:rPr>
          <w:rFonts w:ascii="Book Antiqua" w:hAnsi="Book Antiqua" w:cs="Times New Roman"/>
          <w:b/>
          <w:sz w:val="24"/>
          <w:szCs w:val="24"/>
        </w:rPr>
        <w:t xml:space="preserve"> </w:t>
      </w:r>
      <w:r w:rsidRPr="00DD7F8B">
        <w:rPr>
          <w:rFonts w:ascii="Book Antiqua" w:hAnsi="Book Antiqua" w:cs="Times New Roman"/>
          <w:b/>
          <w:sz w:val="24"/>
          <w:szCs w:val="24"/>
        </w:rPr>
        <w:t>DVP(Technical)</w:t>
      </w:r>
    </w:p>
    <w:p w:rsidR="00FE3293" w:rsidRPr="00DD7F8B" w:rsidRDefault="00FE3293" w:rsidP="00DD7F8B">
      <w:pPr>
        <w:pStyle w:val="ListParagraph"/>
        <w:numPr>
          <w:ilvl w:val="0"/>
          <w:numId w:val="1"/>
        </w:numPr>
        <w:spacing w:line="240" w:lineRule="auto"/>
        <w:ind w:left="426"/>
        <w:jc w:val="both"/>
        <w:rPr>
          <w:rFonts w:ascii="Book Antiqua" w:hAnsi="Book Antiqua" w:cs="Times New Roman"/>
          <w:b/>
          <w:sz w:val="24"/>
          <w:szCs w:val="24"/>
        </w:rPr>
      </w:pPr>
      <w:proofErr w:type="spellStart"/>
      <w:r w:rsidRPr="00DD7F8B">
        <w:rPr>
          <w:rFonts w:ascii="Book Antiqua" w:hAnsi="Book Antiqua" w:cs="Times New Roman"/>
          <w:b/>
          <w:sz w:val="24"/>
          <w:szCs w:val="24"/>
        </w:rPr>
        <w:t>Shri</w:t>
      </w:r>
      <w:proofErr w:type="spellEnd"/>
      <w:r w:rsidRPr="00DD7F8B">
        <w:rPr>
          <w:rFonts w:ascii="Book Antiqua" w:hAnsi="Book Antiqua" w:cs="Times New Roman"/>
          <w:b/>
          <w:sz w:val="24"/>
          <w:szCs w:val="24"/>
        </w:rPr>
        <w:t xml:space="preserve"> </w:t>
      </w:r>
      <w:r w:rsidR="006355D4">
        <w:rPr>
          <w:rFonts w:ascii="Book Antiqua" w:hAnsi="Book Antiqua" w:cs="Times New Roman"/>
          <w:b/>
          <w:sz w:val="24"/>
          <w:szCs w:val="24"/>
        </w:rPr>
        <w:t xml:space="preserve">B </w:t>
      </w:r>
      <w:proofErr w:type="spellStart"/>
      <w:r w:rsidR="006355D4">
        <w:rPr>
          <w:rFonts w:ascii="Book Antiqua" w:hAnsi="Book Antiqua" w:cs="Times New Roman"/>
          <w:b/>
          <w:sz w:val="24"/>
          <w:szCs w:val="24"/>
        </w:rPr>
        <w:t>Sasikumar</w:t>
      </w:r>
      <w:proofErr w:type="spellEnd"/>
      <w:r w:rsidR="00EC3962">
        <w:rPr>
          <w:rFonts w:ascii="Book Antiqua" w:hAnsi="Book Antiqua" w:cs="Times New Roman"/>
          <w:b/>
          <w:sz w:val="24"/>
          <w:szCs w:val="24"/>
        </w:rPr>
        <w:t xml:space="preserve">, </w:t>
      </w:r>
      <w:r w:rsidRPr="00DD7F8B">
        <w:rPr>
          <w:rFonts w:ascii="Book Antiqua" w:hAnsi="Book Antiqua" w:cs="Times New Roman"/>
          <w:b/>
          <w:sz w:val="24"/>
          <w:szCs w:val="24"/>
        </w:rPr>
        <w:t xml:space="preserve"> C</w:t>
      </w:r>
      <w:r w:rsidR="006355D4">
        <w:rPr>
          <w:rFonts w:ascii="Book Antiqua" w:hAnsi="Book Antiqua" w:cs="Times New Roman"/>
          <w:b/>
          <w:sz w:val="24"/>
          <w:szCs w:val="24"/>
        </w:rPr>
        <w:t>E</w:t>
      </w:r>
      <w:r w:rsidRPr="00DD7F8B">
        <w:rPr>
          <w:rFonts w:ascii="Book Antiqua" w:hAnsi="Book Antiqua" w:cs="Times New Roman"/>
          <w:b/>
          <w:sz w:val="24"/>
          <w:szCs w:val="24"/>
        </w:rPr>
        <w:t>(Electrical)</w:t>
      </w:r>
    </w:p>
    <w:p w:rsidR="00FE3293" w:rsidRPr="00DD7F8B" w:rsidRDefault="00FE3293" w:rsidP="00DD7F8B">
      <w:pPr>
        <w:pStyle w:val="ListParagraph"/>
        <w:numPr>
          <w:ilvl w:val="0"/>
          <w:numId w:val="1"/>
        </w:numPr>
        <w:spacing w:line="240" w:lineRule="auto"/>
        <w:ind w:left="426"/>
        <w:rPr>
          <w:rFonts w:ascii="Book Antiqua" w:hAnsi="Book Antiqua" w:cs="Times New Roman"/>
          <w:b/>
          <w:sz w:val="24"/>
          <w:szCs w:val="24"/>
        </w:rPr>
      </w:pPr>
      <w:proofErr w:type="spellStart"/>
      <w:r w:rsidRPr="00DD7F8B">
        <w:rPr>
          <w:rFonts w:ascii="Book Antiqua" w:hAnsi="Book Antiqua" w:cs="Times New Roman"/>
          <w:b/>
          <w:sz w:val="24"/>
          <w:szCs w:val="24"/>
        </w:rPr>
        <w:t>Shri</w:t>
      </w:r>
      <w:proofErr w:type="spellEnd"/>
      <w:r w:rsidRPr="00DD7F8B">
        <w:rPr>
          <w:rFonts w:ascii="Book Antiqua" w:hAnsi="Book Antiqua" w:cs="Times New Roman"/>
          <w:b/>
          <w:sz w:val="24"/>
          <w:szCs w:val="24"/>
        </w:rPr>
        <w:t xml:space="preserve"> </w:t>
      </w:r>
      <w:proofErr w:type="spellStart"/>
      <w:r w:rsidRPr="00DD7F8B">
        <w:rPr>
          <w:rFonts w:ascii="Book Antiqua" w:hAnsi="Book Antiqua" w:cs="Times New Roman"/>
          <w:b/>
          <w:sz w:val="24"/>
          <w:szCs w:val="24"/>
        </w:rPr>
        <w:t>Pradeep</w:t>
      </w:r>
      <w:proofErr w:type="spellEnd"/>
      <w:r w:rsidRPr="00DD7F8B">
        <w:rPr>
          <w:rFonts w:ascii="Book Antiqua" w:hAnsi="Book Antiqua" w:cs="Times New Roman"/>
          <w:b/>
          <w:sz w:val="24"/>
          <w:szCs w:val="24"/>
        </w:rPr>
        <w:t xml:space="preserve"> .M </w:t>
      </w:r>
      <w:r w:rsidR="00EC3962">
        <w:rPr>
          <w:rFonts w:ascii="Book Antiqua" w:hAnsi="Book Antiqua" w:cs="Times New Roman"/>
          <w:b/>
          <w:sz w:val="24"/>
          <w:szCs w:val="24"/>
        </w:rPr>
        <w:t>,</w:t>
      </w:r>
      <w:r w:rsidRPr="00DD7F8B">
        <w:rPr>
          <w:rFonts w:ascii="Book Antiqua" w:hAnsi="Book Antiqua" w:cs="Times New Roman"/>
          <w:b/>
          <w:sz w:val="24"/>
          <w:szCs w:val="24"/>
        </w:rPr>
        <w:t>M(Mechanical)</w:t>
      </w:r>
    </w:p>
    <w:p w:rsidR="00C32228" w:rsidRPr="00DD7F8B" w:rsidRDefault="00C32228" w:rsidP="00DD7F8B">
      <w:pPr>
        <w:pStyle w:val="ListParagraph"/>
        <w:numPr>
          <w:ilvl w:val="0"/>
          <w:numId w:val="1"/>
        </w:numPr>
        <w:spacing w:line="240" w:lineRule="auto"/>
        <w:ind w:left="426"/>
        <w:jc w:val="both"/>
        <w:rPr>
          <w:rFonts w:ascii="Book Antiqua" w:hAnsi="Book Antiqua" w:cs="Times New Roman"/>
          <w:b/>
          <w:sz w:val="24"/>
          <w:szCs w:val="24"/>
        </w:rPr>
      </w:pPr>
      <w:r w:rsidRPr="00DD7F8B">
        <w:rPr>
          <w:rFonts w:ascii="Book Antiqua" w:hAnsi="Book Antiqua" w:cs="Times New Roman"/>
          <w:b/>
          <w:sz w:val="24"/>
          <w:szCs w:val="24"/>
        </w:rPr>
        <w:t xml:space="preserve">Shri. </w:t>
      </w:r>
      <w:r w:rsidR="00EC3962">
        <w:rPr>
          <w:rFonts w:ascii="Book Antiqua" w:hAnsi="Book Antiqua" w:cs="Times New Roman"/>
          <w:b/>
          <w:sz w:val="24"/>
          <w:szCs w:val="24"/>
        </w:rPr>
        <w:t>Deepak Narayan, M</w:t>
      </w:r>
      <w:r w:rsidRPr="00DD7F8B">
        <w:rPr>
          <w:rFonts w:ascii="Book Antiqua" w:hAnsi="Book Antiqua" w:cs="Times New Roman"/>
          <w:b/>
          <w:sz w:val="24"/>
          <w:szCs w:val="24"/>
        </w:rPr>
        <w:t>(F&amp;A)</w:t>
      </w:r>
    </w:p>
    <w:p w:rsidR="00FE3293" w:rsidRPr="00DD7F8B" w:rsidRDefault="00DD0D37" w:rsidP="00DD7F8B">
      <w:pPr>
        <w:pStyle w:val="ListParagraph"/>
        <w:numPr>
          <w:ilvl w:val="0"/>
          <w:numId w:val="1"/>
        </w:numPr>
        <w:spacing w:line="240" w:lineRule="auto"/>
        <w:ind w:left="426"/>
        <w:jc w:val="both"/>
        <w:rPr>
          <w:rFonts w:ascii="Book Antiqua" w:hAnsi="Book Antiqua" w:cs="Times New Roman"/>
          <w:b/>
          <w:sz w:val="24"/>
          <w:szCs w:val="24"/>
        </w:rPr>
      </w:pPr>
      <w:proofErr w:type="spellStart"/>
      <w:r w:rsidRPr="00DD7F8B">
        <w:rPr>
          <w:rFonts w:ascii="Book Antiqua" w:hAnsi="Book Antiqua" w:cs="Times New Roman"/>
          <w:b/>
          <w:sz w:val="24"/>
          <w:szCs w:val="24"/>
        </w:rPr>
        <w:t>Smt</w:t>
      </w:r>
      <w:proofErr w:type="spellEnd"/>
      <w:r w:rsidRPr="00DD7F8B">
        <w:rPr>
          <w:rFonts w:ascii="Book Antiqua" w:hAnsi="Book Antiqua" w:cs="Times New Roman"/>
          <w:b/>
          <w:sz w:val="24"/>
          <w:szCs w:val="24"/>
        </w:rPr>
        <w:t xml:space="preserve"> </w:t>
      </w:r>
      <w:proofErr w:type="spellStart"/>
      <w:r w:rsidRPr="00DD7F8B">
        <w:rPr>
          <w:rFonts w:ascii="Book Antiqua" w:hAnsi="Book Antiqua" w:cs="Times New Roman"/>
          <w:b/>
          <w:sz w:val="24"/>
          <w:szCs w:val="24"/>
        </w:rPr>
        <w:t>Preetha</w:t>
      </w:r>
      <w:proofErr w:type="spellEnd"/>
      <w:r w:rsidRPr="00DD7F8B">
        <w:rPr>
          <w:rFonts w:ascii="Book Antiqua" w:hAnsi="Book Antiqua" w:cs="Times New Roman"/>
          <w:b/>
          <w:sz w:val="24"/>
          <w:szCs w:val="24"/>
        </w:rPr>
        <w:t xml:space="preserve"> </w:t>
      </w:r>
      <w:proofErr w:type="spellStart"/>
      <w:r w:rsidRPr="00DD7F8B">
        <w:rPr>
          <w:rFonts w:ascii="Book Antiqua" w:hAnsi="Book Antiqua" w:cs="Times New Roman"/>
          <w:b/>
          <w:sz w:val="24"/>
          <w:szCs w:val="24"/>
        </w:rPr>
        <w:t>Sho</w:t>
      </w:r>
      <w:r w:rsidR="00FE3293" w:rsidRPr="00DD7F8B">
        <w:rPr>
          <w:rFonts w:ascii="Book Antiqua" w:hAnsi="Book Antiqua" w:cs="Times New Roman"/>
          <w:b/>
          <w:sz w:val="24"/>
          <w:szCs w:val="24"/>
        </w:rPr>
        <w:t>binathan</w:t>
      </w:r>
      <w:proofErr w:type="spellEnd"/>
      <w:r w:rsidR="00FE3293" w:rsidRPr="00DD7F8B">
        <w:rPr>
          <w:rFonts w:ascii="Book Antiqua" w:hAnsi="Book Antiqua" w:cs="Times New Roman"/>
          <w:b/>
          <w:sz w:val="24"/>
          <w:szCs w:val="24"/>
        </w:rPr>
        <w:t xml:space="preserve"> APE(E)</w:t>
      </w:r>
    </w:p>
    <w:p w:rsidR="00044C2E" w:rsidRPr="00B668BF" w:rsidRDefault="00044C2E" w:rsidP="00044C2E">
      <w:pPr>
        <w:jc w:val="both"/>
        <w:rPr>
          <w:rFonts w:ascii="Book Antiqua" w:hAnsi="Book Antiqua" w:cs="Times New Roman"/>
          <w:b/>
          <w:bCs/>
          <w:sz w:val="24"/>
          <w:szCs w:val="24"/>
        </w:rPr>
      </w:pPr>
      <w:r w:rsidRPr="00B668BF">
        <w:rPr>
          <w:rFonts w:ascii="Book Antiqua" w:hAnsi="Book Antiqua" w:cs="Times New Roman"/>
          <w:b/>
          <w:bCs/>
          <w:sz w:val="24"/>
          <w:szCs w:val="24"/>
        </w:rPr>
        <w:t>Contractor</w:t>
      </w:r>
    </w:p>
    <w:p w:rsidR="00E031A2" w:rsidRPr="00DD7F8B" w:rsidRDefault="006355D4" w:rsidP="00162DBB">
      <w:pPr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  <w:proofErr w:type="gramStart"/>
      <w:r>
        <w:rPr>
          <w:rFonts w:ascii="Book Antiqua" w:hAnsi="Book Antiqua" w:cs="Times New Roman"/>
          <w:b/>
          <w:sz w:val="24"/>
          <w:szCs w:val="24"/>
        </w:rPr>
        <w:t>1</w:t>
      </w:r>
      <w:r w:rsidR="00E031A2" w:rsidRPr="00DD7F8B">
        <w:rPr>
          <w:rFonts w:ascii="Book Antiqua" w:hAnsi="Book Antiqua" w:cs="Times New Roman"/>
          <w:b/>
          <w:sz w:val="24"/>
          <w:szCs w:val="24"/>
        </w:rPr>
        <w:t>.M</w:t>
      </w:r>
      <w:proofErr w:type="gramEnd"/>
      <w:r w:rsidR="00E031A2" w:rsidRPr="00DD7F8B">
        <w:rPr>
          <w:rFonts w:ascii="Book Antiqua" w:hAnsi="Book Antiqua" w:cs="Times New Roman"/>
          <w:b/>
          <w:sz w:val="24"/>
          <w:szCs w:val="24"/>
        </w:rPr>
        <w:t xml:space="preserve">/s </w:t>
      </w:r>
      <w:proofErr w:type="spellStart"/>
      <w:r w:rsidR="00E031A2" w:rsidRPr="00DD7F8B">
        <w:rPr>
          <w:rFonts w:ascii="Book Antiqua" w:hAnsi="Book Antiqua" w:cs="Times New Roman"/>
          <w:b/>
          <w:sz w:val="24"/>
          <w:szCs w:val="24"/>
        </w:rPr>
        <w:t>Kone</w:t>
      </w:r>
      <w:proofErr w:type="spellEnd"/>
      <w:r w:rsidR="00E031A2" w:rsidRPr="00DD7F8B">
        <w:rPr>
          <w:rFonts w:ascii="Book Antiqua" w:hAnsi="Book Antiqua" w:cs="Times New Roman"/>
          <w:b/>
          <w:sz w:val="24"/>
          <w:szCs w:val="24"/>
        </w:rPr>
        <w:t xml:space="preserve"> </w:t>
      </w:r>
      <w:r w:rsidR="007B10A6" w:rsidRPr="00DD7F8B">
        <w:rPr>
          <w:rFonts w:ascii="Book Antiqua" w:hAnsi="Book Antiqua" w:cs="Times New Roman"/>
          <w:b/>
          <w:sz w:val="24"/>
          <w:szCs w:val="24"/>
        </w:rPr>
        <w:t>E</w:t>
      </w:r>
      <w:r w:rsidR="00E031A2" w:rsidRPr="00DD7F8B">
        <w:rPr>
          <w:rFonts w:ascii="Book Antiqua" w:hAnsi="Book Antiqua" w:cs="Times New Roman"/>
          <w:b/>
          <w:sz w:val="24"/>
          <w:szCs w:val="24"/>
        </w:rPr>
        <w:t>levators</w:t>
      </w:r>
    </w:p>
    <w:p w:rsidR="00E031A2" w:rsidRDefault="006355D4" w:rsidP="00162DBB">
      <w:pPr>
        <w:spacing w:after="0" w:line="240" w:lineRule="auto"/>
        <w:jc w:val="both"/>
        <w:rPr>
          <w:rFonts w:ascii="Book Antiqua" w:hAnsi="Book Antiqua" w:cs="Times New Roman"/>
          <w:sz w:val="24"/>
          <w:szCs w:val="24"/>
        </w:rPr>
      </w:pPr>
      <w:proofErr w:type="spellStart"/>
      <w:r>
        <w:rPr>
          <w:rFonts w:ascii="Book Antiqua" w:hAnsi="Book Antiqua" w:cs="Times New Roman"/>
          <w:sz w:val="24"/>
          <w:szCs w:val="24"/>
        </w:rPr>
        <w:t>Shri</w:t>
      </w:r>
      <w:proofErr w:type="spellEnd"/>
      <w:r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hAnsi="Book Antiqua" w:cs="Times New Roman"/>
          <w:sz w:val="24"/>
          <w:szCs w:val="24"/>
        </w:rPr>
        <w:t>Satheesh</w:t>
      </w:r>
      <w:proofErr w:type="spellEnd"/>
      <w:r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hAnsi="Book Antiqua" w:cs="Times New Roman"/>
          <w:sz w:val="24"/>
          <w:szCs w:val="24"/>
        </w:rPr>
        <w:t>Ganesan</w:t>
      </w:r>
      <w:proofErr w:type="spellEnd"/>
    </w:p>
    <w:p w:rsidR="006355D4" w:rsidRPr="006355D4" w:rsidRDefault="006355D4" w:rsidP="00162DBB">
      <w:pPr>
        <w:spacing w:after="0" w:line="240" w:lineRule="auto"/>
        <w:jc w:val="both"/>
        <w:rPr>
          <w:rFonts w:ascii="Book Antiqua" w:hAnsi="Book Antiqua" w:cs="Times New Roman"/>
          <w:b/>
          <w:bCs/>
          <w:sz w:val="24"/>
          <w:szCs w:val="24"/>
        </w:rPr>
      </w:pPr>
      <w:r>
        <w:rPr>
          <w:rFonts w:ascii="Book Antiqua" w:hAnsi="Book Antiqua" w:cs="Times New Roman"/>
          <w:b/>
          <w:bCs/>
          <w:sz w:val="24"/>
          <w:szCs w:val="24"/>
        </w:rPr>
        <w:t>2. M/s Johns</w:t>
      </w:r>
      <w:r w:rsidRPr="006355D4">
        <w:rPr>
          <w:rFonts w:ascii="Book Antiqua" w:hAnsi="Book Antiqua" w:cs="Times New Roman"/>
          <w:b/>
          <w:bCs/>
          <w:sz w:val="24"/>
          <w:szCs w:val="24"/>
        </w:rPr>
        <w:t>on Lifts P Ltd</w:t>
      </w:r>
    </w:p>
    <w:p w:rsidR="006355D4" w:rsidRPr="00D60462" w:rsidRDefault="006355D4" w:rsidP="00162DBB">
      <w:pPr>
        <w:spacing w:after="0" w:line="240" w:lineRule="auto"/>
        <w:jc w:val="both"/>
        <w:rPr>
          <w:rFonts w:ascii="Book Antiqua" w:hAnsi="Book Antiqua" w:cs="Times New Roman"/>
          <w:sz w:val="24"/>
          <w:szCs w:val="24"/>
        </w:rPr>
      </w:pPr>
      <w:proofErr w:type="spellStart"/>
      <w:r>
        <w:rPr>
          <w:rFonts w:ascii="Book Antiqua" w:hAnsi="Book Antiqua" w:cs="Times New Roman"/>
          <w:sz w:val="24"/>
          <w:szCs w:val="24"/>
        </w:rPr>
        <w:t>Shri</w:t>
      </w:r>
      <w:proofErr w:type="spellEnd"/>
      <w:r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hAnsi="Book Antiqua" w:cs="Times New Roman"/>
          <w:sz w:val="24"/>
          <w:szCs w:val="24"/>
        </w:rPr>
        <w:t>Chenthil</w:t>
      </w:r>
      <w:proofErr w:type="spellEnd"/>
      <w:r>
        <w:rPr>
          <w:rFonts w:ascii="Book Antiqua" w:hAnsi="Book Antiqua" w:cs="Times New Roman"/>
          <w:sz w:val="24"/>
          <w:szCs w:val="24"/>
        </w:rPr>
        <w:t xml:space="preserve"> V</w:t>
      </w:r>
    </w:p>
    <w:p w:rsidR="00162DBB" w:rsidRPr="00B668BF" w:rsidRDefault="00162DBB" w:rsidP="00162DBB">
      <w:pPr>
        <w:spacing w:after="0" w:line="240" w:lineRule="auto"/>
        <w:jc w:val="both"/>
        <w:rPr>
          <w:rFonts w:ascii="Book Antiqua" w:hAnsi="Book Antiqua" w:cs="Times New Roman"/>
          <w:sz w:val="24"/>
          <w:szCs w:val="24"/>
        </w:rPr>
      </w:pPr>
    </w:p>
    <w:p w:rsidR="003B1951" w:rsidRDefault="00EC3962" w:rsidP="00A83DCD">
      <w:pPr>
        <w:jc w:val="both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 xml:space="preserve">The representative of </w:t>
      </w:r>
      <w:r w:rsidR="006355D4">
        <w:rPr>
          <w:rFonts w:ascii="Book Antiqua" w:hAnsi="Book Antiqua" w:cs="Times New Roman"/>
          <w:sz w:val="24"/>
          <w:szCs w:val="24"/>
        </w:rPr>
        <w:t>M/s Johnson lift</w:t>
      </w:r>
      <w:r>
        <w:rPr>
          <w:rFonts w:ascii="Book Antiqua" w:hAnsi="Book Antiqua" w:cs="Times New Roman"/>
          <w:sz w:val="24"/>
          <w:szCs w:val="24"/>
        </w:rPr>
        <w:t>s</w:t>
      </w:r>
      <w:r w:rsidR="006355D4">
        <w:rPr>
          <w:rFonts w:ascii="Book Antiqua" w:hAnsi="Book Antiqua" w:cs="Times New Roman"/>
          <w:sz w:val="24"/>
          <w:szCs w:val="24"/>
        </w:rPr>
        <w:t xml:space="preserve"> </w:t>
      </w:r>
      <w:r w:rsidR="00A6617E">
        <w:rPr>
          <w:rFonts w:ascii="Book Antiqua" w:hAnsi="Book Antiqua" w:cs="Times New Roman"/>
          <w:sz w:val="24"/>
          <w:szCs w:val="24"/>
        </w:rPr>
        <w:t>P</w:t>
      </w:r>
      <w:r>
        <w:rPr>
          <w:rFonts w:ascii="Book Antiqua" w:hAnsi="Book Antiqua" w:cs="Times New Roman"/>
          <w:sz w:val="24"/>
          <w:szCs w:val="24"/>
        </w:rPr>
        <w:t xml:space="preserve"> Ltd </w:t>
      </w:r>
      <w:r w:rsidR="00F145DA">
        <w:rPr>
          <w:rFonts w:ascii="Book Antiqua" w:hAnsi="Book Antiqua" w:cs="Times New Roman"/>
          <w:sz w:val="24"/>
          <w:szCs w:val="24"/>
        </w:rPr>
        <w:t>asked the</w:t>
      </w:r>
      <w:r w:rsidR="006355D4">
        <w:rPr>
          <w:rFonts w:ascii="Book Antiqua" w:hAnsi="Book Antiqua" w:cs="Times New Roman"/>
          <w:sz w:val="24"/>
          <w:szCs w:val="24"/>
        </w:rPr>
        <w:t xml:space="preserve"> reason for the selection of Machine room less elevator. HLL replied that</w:t>
      </w:r>
      <w:r w:rsidR="005D7963">
        <w:rPr>
          <w:rFonts w:ascii="Book Antiqua" w:hAnsi="Book Antiqua" w:cs="Times New Roman"/>
          <w:sz w:val="24"/>
          <w:szCs w:val="24"/>
        </w:rPr>
        <w:t xml:space="preserve"> the selection was done</w:t>
      </w:r>
      <w:r w:rsidR="006355D4">
        <w:rPr>
          <w:rFonts w:ascii="Book Antiqua" w:hAnsi="Book Antiqua" w:cs="Times New Roman"/>
          <w:sz w:val="24"/>
          <w:szCs w:val="24"/>
        </w:rPr>
        <w:t xml:space="preserve"> by considering b</w:t>
      </w:r>
      <w:r w:rsidR="003B1951">
        <w:rPr>
          <w:rFonts w:ascii="Book Antiqua" w:hAnsi="Book Antiqua" w:cs="Times New Roman"/>
          <w:sz w:val="24"/>
          <w:szCs w:val="24"/>
        </w:rPr>
        <w:t>oth civil and electrical aspect</w:t>
      </w:r>
      <w:r w:rsidR="00A537E0">
        <w:rPr>
          <w:rFonts w:ascii="Book Antiqua" w:hAnsi="Book Antiqua" w:cs="Times New Roman"/>
          <w:sz w:val="24"/>
          <w:szCs w:val="24"/>
        </w:rPr>
        <w:t>s</w:t>
      </w:r>
      <w:r w:rsidR="006355D4">
        <w:rPr>
          <w:rFonts w:ascii="Book Antiqua" w:hAnsi="Book Antiqua" w:cs="Times New Roman"/>
          <w:sz w:val="24"/>
          <w:szCs w:val="24"/>
        </w:rPr>
        <w:t>,</w:t>
      </w:r>
      <w:r w:rsidR="00A537E0">
        <w:rPr>
          <w:rFonts w:ascii="Book Antiqua" w:hAnsi="Book Antiqua" w:cs="Times New Roman"/>
          <w:sz w:val="24"/>
          <w:szCs w:val="24"/>
        </w:rPr>
        <w:t xml:space="preserve"> </w:t>
      </w:r>
      <w:r w:rsidR="006355D4">
        <w:rPr>
          <w:rFonts w:ascii="Book Antiqua" w:hAnsi="Book Antiqua" w:cs="Times New Roman"/>
          <w:sz w:val="24"/>
          <w:szCs w:val="24"/>
        </w:rPr>
        <w:t xml:space="preserve">in case of civil for future </w:t>
      </w:r>
      <w:r w:rsidR="005D7963">
        <w:rPr>
          <w:rFonts w:ascii="Book Antiqua" w:hAnsi="Book Antiqua" w:cs="Times New Roman"/>
          <w:sz w:val="24"/>
          <w:szCs w:val="24"/>
        </w:rPr>
        <w:t xml:space="preserve">expansion to one or two floors </w:t>
      </w:r>
      <w:r w:rsidR="006355D4">
        <w:rPr>
          <w:rFonts w:ascii="Book Antiqua" w:hAnsi="Book Antiqua" w:cs="Times New Roman"/>
          <w:sz w:val="24"/>
          <w:szCs w:val="24"/>
        </w:rPr>
        <w:t xml:space="preserve">and for electrical, </w:t>
      </w:r>
      <w:r w:rsidR="00690420">
        <w:rPr>
          <w:rFonts w:ascii="Book Antiqua" w:hAnsi="Book Antiqua" w:cs="Times New Roman"/>
          <w:sz w:val="24"/>
          <w:szCs w:val="24"/>
        </w:rPr>
        <w:t>saving consumption</w:t>
      </w:r>
      <w:r w:rsidR="006355D4">
        <w:rPr>
          <w:rFonts w:ascii="Book Antiqua" w:hAnsi="Book Antiqua" w:cs="Times New Roman"/>
          <w:sz w:val="24"/>
          <w:szCs w:val="24"/>
        </w:rPr>
        <w:t xml:space="preserve"> of energy.</w:t>
      </w:r>
    </w:p>
    <w:p w:rsidR="00A83DCD" w:rsidRPr="00B668BF" w:rsidRDefault="006355D4" w:rsidP="00A83DCD">
      <w:pPr>
        <w:jc w:val="both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The bidders has requested for the exten</w:t>
      </w:r>
      <w:r w:rsidR="00A6617E">
        <w:rPr>
          <w:rFonts w:ascii="Book Antiqua" w:hAnsi="Book Antiqua" w:cs="Times New Roman"/>
          <w:sz w:val="24"/>
          <w:szCs w:val="24"/>
        </w:rPr>
        <w:t>sion</w:t>
      </w:r>
      <w:r>
        <w:rPr>
          <w:rFonts w:ascii="Book Antiqua" w:hAnsi="Book Antiqua" w:cs="Times New Roman"/>
          <w:sz w:val="24"/>
          <w:szCs w:val="24"/>
        </w:rPr>
        <w:t xml:space="preserve"> </w:t>
      </w:r>
      <w:r w:rsidR="006670CE">
        <w:rPr>
          <w:rFonts w:ascii="Book Antiqua" w:hAnsi="Book Antiqua" w:cs="Times New Roman"/>
          <w:sz w:val="24"/>
          <w:szCs w:val="24"/>
        </w:rPr>
        <w:t xml:space="preserve">of </w:t>
      </w:r>
      <w:r>
        <w:rPr>
          <w:rFonts w:ascii="Book Antiqua" w:hAnsi="Book Antiqua" w:cs="Times New Roman"/>
          <w:sz w:val="24"/>
          <w:szCs w:val="24"/>
        </w:rPr>
        <w:t>the date of submission and opening of the tender</w:t>
      </w:r>
      <w:r w:rsidR="00690420">
        <w:rPr>
          <w:rFonts w:ascii="Book Antiqua" w:hAnsi="Book Antiqua" w:cs="Times New Roman"/>
          <w:sz w:val="24"/>
          <w:szCs w:val="24"/>
        </w:rPr>
        <w:t xml:space="preserve"> in view of pooja holidays</w:t>
      </w:r>
      <w:r>
        <w:rPr>
          <w:rFonts w:ascii="Book Antiqua" w:hAnsi="Book Antiqua" w:cs="Times New Roman"/>
          <w:sz w:val="24"/>
          <w:szCs w:val="24"/>
        </w:rPr>
        <w:t xml:space="preserve">. </w:t>
      </w:r>
      <w:r w:rsidR="007F5597">
        <w:rPr>
          <w:rFonts w:ascii="Book Antiqua" w:hAnsi="Book Antiqua" w:cs="Times New Roman"/>
          <w:sz w:val="24"/>
          <w:szCs w:val="24"/>
        </w:rPr>
        <w:t>T</w:t>
      </w:r>
      <w:r w:rsidR="00A83DCD" w:rsidRPr="00B668BF">
        <w:rPr>
          <w:rFonts w:ascii="Book Antiqua" w:hAnsi="Book Antiqua" w:cs="Times New Roman"/>
          <w:sz w:val="24"/>
          <w:szCs w:val="24"/>
        </w:rPr>
        <w:t xml:space="preserve">he date of the Submission </w:t>
      </w:r>
      <w:r w:rsidR="00F03AAD" w:rsidRPr="00B668BF">
        <w:rPr>
          <w:rFonts w:ascii="Book Antiqua" w:hAnsi="Book Antiqua" w:cs="Times New Roman"/>
          <w:sz w:val="24"/>
          <w:szCs w:val="24"/>
        </w:rPr>
        <w:t xml:space="preserve">&amp; Opening </w:t>
      </w:r>
      <w:r w:rsidR="00A83DCD" w:rsidRPr="00B668BF">
        <w:rPr>
          <w:rFonts w:ascii="Book Antiqua" w:hAnsi="Book Antiqua" w:cs="Times New Roman"/>
          <w:sz w:val="24"/>
          <w:szCs w:val="24"/>
        </w:rPr>
        <w:t xml:space="preserve">of the tender is extended to </w:t>
      </w:r>
      <w:r>
        <w:rPr>
          <w:rFonts w:ascii="Book Antiqua" w:hAnsi="Book Antiqua" w:cs="Times New Roman"/>
          <w:sz w:val="24"/>
          <w:szCs w:val="24"/>
        </w:rPr>
        <w:t>12</w:t>
      </w:r>
      <w:r w:rsidR="00A83DCD" w:rsidRPr="00B668BF">
        <w:rPr>
          <w:rFonts w:ascii="Book Antiqua" w:hAnsi="Book Antiqua" w:cs="Times New Roman"/>
          <w:sz w:val="24"/>
          <w:szCs w:val="24"/>
        </w:rPr>
        <w:t>.</w:t>
      </w:r>
      <w:r>
        <w:rPr>
          <w:rFonts w:ascii="Book Antiqua" w:hAnsi="Book Antiqua" w:cs="Times New Roman"/>
          <w:sz w:val="24"/>
          <w:szCs w:val="24"/>
        </w:rPr>
        <w:t>1</w:t>
      </w:r>
      <w:r w:rsidR="00A83DCD" w:rsidRPr="00B668BF">
        <w:rPr>
          <w:rFonts w:ascii="Book Antiqua" w:hAnsi="Book Antiqua" w:cs="Times New Roman"/>
          <w:sz w:val="24"/>
          <w:szCs w:val="24"/>
        </w:rPr>
        <w:t>0.</w:t>
      </w:r>
      <w:r>
        <w:rPr>
          <w:rFonts w:ascii="Book Antiqua" w:hAnsi="Book Antiqua" w:cs="Times New Roman"/>
          <w:sz w:val="24"/>
          <w:szCs w:val="24"/>
        </w:rPr>
        <w:t>2016</w:t>
      </w:r>
      <w:r w:rsidR="00A83DCD" w:rsidRPr="00B668BF">
        <w:rPr>
          <w:rFonts w:ascii="Book Antiqua" w:hAnsi="Book Antiqua" w:cs="Times New Roman"/>
          <w:sz w:val="24"/>
          <w:szCs w:val="24"/>
        </w:rPr>
        <w:t xml:space="preserve"> at </w:t>
      </w:r>
      <w:r w:rsidR="0043298D">
        <w:rPr>
          <w:rFonts w:ascii="Book Antiqua" w:hAnsi="Book Antiqua" w:cs="Times New Roman"/>
          <w:sz w:val="24"/>
          <w:szCs w:val="24"/>
        </w:rPr>
        <w:t>2</w:t>
      </w:r>
      <w:r>
        <w:rPr>
          <w:rFonts w:ascii="Book Antiqua" w:hAnsi="Book Antiqua" w:cs="Times New Roman"/>
          <w:sz w:val="24"/>
          <w:szCs w:val="24"/>
        </w:rPr>
        <w:t>.00pm an</w:t>
      </w:r>
      <w:bookmarkStart w:id="0" w:name="_GoBack"/>
      <w:bookmarkEnd w:id="0"/>
      <w:r>
        <w:rPr>
          <w:rFonts w:ascii="Book Antiqua" w:hAnsi="Book Antiqua" w:cs="Times New Roman"/>
          <w:sz w:val="24"/>
          <w:szCs w:val="24"/>
        </w:rPr>
        <w:t xml:space="preserve">d 3.30 pm respectively. </w:t>
      </w:r>
    </w:p>
    <w:p w:rsidR="00B668BF" w:rsidRDefault="00A83DCD" w:rsidP="007B7E62">
      <w:pPr>
        <w:jc w:val="both"/>
        <w:rPr>
          <w:rFonts w:ascii="Book Antiqua" w:hAnsi="Book Antiqua" w:cs="Times New Roman"/>
          <w:sz w:val="24"/>
          <w:szCs w:val="24"/>
        </w:rPr>
      </w:pPr>
      <w:r w:rsidRPr="00B668BF">
        <w:rPr>
          <w:rFonts w:ascii="Book Antiqua" w:hAnsi="Book Antiqua" w:cs="Times New Roman"/>
          <w:sz w:val="24"/>
          <w:szCs w:val="24"/>
        </w:rPr>
        <w:t xml:space="preserve">The minutes of prebid meeting forms part of the tender document and the vendors are requested </w:t>
      </w:r>
      <w:r w:rsidR="00ED711D">
        <w:rPr>
          <w:rFonts w:ascii="Book Antiqua" w:hAnsi="Book Antiqua" w:cs="Times New Roman"/>
          <w:sz w:val="24"/>
          <w:szCs w:val="24"/>
        </w:rPr>
        <w:t xml:space="preserve">to </w:t>
      </w:r>
      <w:r w:rsidR="006355D4">
        <w:rPr>
          <w:rFonts w:ascii="Book Antiqua" w:hAnsi="Book Antiqua" w:cs="Times New Roman"/>
          <w:sz w:val="24"/>
          <w:szCs w:val="24"/>
        </w:rPr>
        <w:t>seal and sign the minutes and submit it along with the tender documents</w:t>
      </w:r>
      <w:r w:rsidR="007F5597">
        <w:rPr>
          <w:rFonts w:ascii="Book Antiqua" w:hAnsi="Book Antiqua" w:cs="Times New Roman"/>
          <w:sz w:val="24"/>
          <w:szCs w:val="24"/>
        </w:rPr>
        <w:t>.</w:t>
      </w:r>
    </w:p>
    <w:p w:rsidR="00E134EF" w:rsidRPr="00F145DA" w:rsidRDefault="003C6950" w:rsidP="003C6950">
      <w:pPr>
        <w:rPr>
          <w:rFonts w:ascii="Book Antiqua" w:hAnsi="Book Antiqua" w:cs="Times New Roman"/>
          <w:b/>
          <w:bCs/>
          <w:sz w:val="24"/>
          <w:szCs w:val="24"/>
        </w:rPr>
      </w:pPr>
      <w:r w:rsidRPr="00F145DA">
        <w:rPr>
          <w:rFonts w:ascii="Book Antiqua" w:hAnsi="Book Antiqua" w:cs="Times New Roman"/>
          <w:b/>
          <w:bCs/>
          <w:sz w:val="24"/>
          <w:szCs w:val="24"/>
        </w:rPr>
        <w:t xml:space="preserve">                                  …………………….</w:t>
      </w:r>
    </w:p>
    <w:p w:rsidR="00E134EF" w:rsidRDefault="00E134EF" w:rsidP="007B7E62">
      <w:pPr>
        <w:jc w:val="both"/>
        <w:rPr>
          <w:rFonts w:ascii="Book Antiqua" w:hAnsi="Book Antiqua" w:cs="Times New Roman"/>
          <w:sz w:val="24"/>
          <w:szCs w:val="24"/>
        </w:rPr>
      </w:pPr>
    </w:p>
    <w:p w:rsidR="00E134EF" w:rsidRDefault="00E134EF" w:rsidP="007B7E62">
      <w:pPr>
        <w:jc w:val="both"/>
        <w:rPr>
          <w:rFonts w:ascii="Book Antiqua" w:hAnsi="Book Antiqua" w:cs="Times New Roman"/>
          <w:sz w:val="24"/>
          <w:szCs w:val="24"/>
        </w:rPr>
      </w:pPr>
    </w:p>
    <w:p w:rsidR="00E134EF" w:rsidRDefault="00E134EF" w:rsidP="007B7E62">
      <w:pPr>
        <w:jc w:val="both"/>
        <w:rPr>
          <w:rFonts w:ascii="Book Antiqua" w:hAnsi="Book Antiqua" w:cs="Times New Roman"/>
          <w:sz w:val="24"/>
          <w:szCs w:val="24"/>
        </w:rPr>
      </w:pPr>
    </w:p>
    <w:sectPr w:rsidR="00E134EF" w:rsidSect="00E134EF">
      <w:pgSz w:w="12240" w:h="15840"/>
      <w:pgMar w:top="1440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0BD15"/>
    <w:multiLevelType w:val="singleLevel"/>
    <w:tmpl w:val="6458B7EE"/>
    <w:lvl w:ilvl="0">
      <w:start w:val="1"/>
      <w:numFmt w:val="decimal"/>
      <w:lvlText w:val="(%1)"/>
      <w:lvlJc w:val="left"/>
      <w:pPr>
        <w:tabs>
          <w:tab w:val="num" w:pos="432"/>
        </w:tabs>
        <w:ind w:left="648" w:hanging="432"/>
      </w:pPr>
      <w:rPr>
        <w:rFonts w:ascii="Arial" w:hAnsi="Arial" w:cs="Arial"/>
        <w:b/>
        <w:bCs/>
        <w:snapToGrid/>
        <w:spacing w:val="-11"/>
        <w:w w:val="110"/>
        <w:sz w:val="18"/>
        <w:szCs w:val="18"/>
      </w:rPr>
    </w:lvl>
  </w:abstractNum>
  <w:abstractNum w:abstractNumId="1">
    <w:nsid w:val="01AA94CA"/>
    <w:multiLevelType w:val="singleLevel"/>
    <w:tmpl w:val="1BB2F81C"/>
    <w:lvl w:ilvl="0">
      <w:start w:val="1"/>
      <w:numFmt w:val="lowerLetter"/>
      <w:lvlText w:val="(%1)"/>
      <w:lvlJc w:val="left"/>
      <w:pPr>
        <w:tabs>
          <w:tab w:val="num" w:pos="432"/>
        </w:tabs>
        <w:ind w:left="648" w:hanging="432"/>
      </w:pPr>
      <w:rPr>
        <w:rFonts w:ascii="Arial" w:hAnsi="Arial" w:cs="Arial"/>
        <w:b/>
        <w:bCs/>
        <w:snapToGrid/>
        <w:spacing w:val="-7"/>
        <w:w w:val="110"/>
        <w:sz w:val="18"/>
        <w:szCs w:val="18"/>
      </w:rPr>
    </w:lvl>
  </w:abstractNum>
  <w:abstractNum w:abstractNumId="2">
    <w:nsid w:val="2D375D6C"/>
    <w:multiLevelType w:val="hybridMultilevel"/>
    <w:tmpl w:val="D64CDA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472CC4"/>
    <w:multiLevelType w:val="hybridMultilevel"/>
    <w:tmpl w:val="E04ED0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32228"/>
    <w:rsid w:val="00044C2E"/>
    <w:rsid w:val="001030C1"/>
    <w:rsid w:val="00103F7A"/>
    <w:rsid w:val="00143DDA"/>
    <w:rsid w:val="00144816"/>
    <w:rsid w:val="00162DBB"/>
    <w:rsid w:val="0019534D"/>
    <w:rsid w:val="00283B47"/>
    <w:rsid w:val="003B1951"/>
    <w:rsid w:val="003C6950"/>
    <w:rsid w:val="003F21F4"/>
    <w:rsid w:val="0043298D"/>
    <w:rsid w:val="004B3EF5"/>
    <w:rsid w:val="00524AFB"/>
    <w:rsid w:val="00543C41"/>
    <w:rsid w:val="0056589A"/>
    <w:rsid w:val="00586565"/>
    <w:rsid w:val="005C7E7F"/>
    <w:rsid w:val="005D7963"/>
    <w:rsid w:val="00630B96"/>
    <w:rsid w:val="006355D4"/>
    <w:rsid w:val="006670CE"/>
    <w:rsid w:val="00672B47"/>
    <w:rsid w:val="00690420"/>
    <w:rsid w:val="00697970"/>
    <w:rsid w:val="006A5CAF"/>
    <w:rsid w:val="00724370"/>
    <w:rsid w:val="007B10A6"/>
    <w:rsid w:val="007B7E62"/>
    <w:rsid w:val="007D6DEE"/>
    <w:rsid w:val="007F5597"/>
    <w:rsid w:val="0086462D"/>
    <w:rsid w:val="008C21F5"/>
    <w:rsid w:val="008D5992"/>
    <w:rsid w:val="009145E9"/>
    <w:rsid w:val="00916891"/>
    <w:rsid w:val="009301B8"/>
    <w:rsid w:val="009A291F"/>
    <w:rsid w:val="009F4955"/>
    <w:rsid w:val="00A003F4"/>
    <w:rsid w:val="00A537E0"/>
    <w:rsid w:val="00A6617E"/>
    <w:rsid w:val="00A83DCD"/>
    <w:rsid w:val="00A92FE7"/>
    <w:rsid w:val="00AB14EC"/>
    <w:rsid w:val="00AD025C"/>
    <w:rsid w:val="00B31681"/>
    <w:rsid w:val="00B668BF"/>
    <w:rsid w:val="00BA2AE2"/>
    <w:rsid w:val="00BC4D50"/>
    <w:rsid w:val="00BD0FAF"/>
    <w:rsid w:val="00C123A0"/>
    <w:rsid w:val="00C2157C"/>
    <w:rsid w:val="00C32228"/>
    <w:rsid w:val="00C640B5"/>
    <w:rsid w:val="00C72804"/>
    <w:rsid w:val="00CE28B5"/>
    <w:rsid w:val="00D21EC8"/>
    <w:rsid w:val="00D60462"/>
    <w:rsid w:val="00DB2607"/>
    <w:rsid w:val="00DD0D37"/>
    <w:rsid w:val="00DD7F8B"/>
    <w:rsid w:val="00E031A2"/>
    <w:rsid w:val="00E05B47"/>
    <w:rsid w:val="00E134EF"/>
    <w:rsid w:val="00E15C8A"/>
    <w:rsid w:val="00E47462"/>
    <w:rsid w:val="00E754CC"/>
    <w:rsid w:val="00EA158E"/>
    <w:rsid w:val="00EB0A55"/>
    <w:rsid w:val="00EC3962"/>
    <w:rsid w:val="00ED67A1"/>
    <w:rsid w:val="00ED711D"/>
    <w:rsid w:val="00EE2944"/>
    <w:rsid w:val="00F03AAD"/>
    <w:rsid w:val="00F145DA"/>
    <w:rsid w:val="00FE3293"/>
    <w:rsid w:val="00FF4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58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2228"/>
    <w:pPr>
      <w:ind w:left="720"/>
      <w:contextualSpacing/>
    </w:pPr>
  </w:style>
  <w:style w:type="table" w:styleId="TableGrid">
    <w:name w:val="Table Grid"/>
    <w:basedOn w:val="TableNormal"/>
    <w:uiPriority w:val="59"/>
    <w:rsid w:val="005865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724370"/>
  </w:style>
  <w:style w:type="paragraph" w:styleId="BalloonText">
    <w:name w:val="Balloon Text"/>
    <w:basedOn w:val="Normal"/>
    <w:link w:val="BalloonTextChar"/>
    <w:uiPriority w:val="99"/>
    <w:semiHidden/>
    <w:unhideWhenUsed/>
    <w:rsid w:val="006A5CAF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5CAF"/>
    <w:rPr>
      <w:rFonts w:ascii="Segoe UI" w:hAnsi="Segoe UI" w:cs="Mangal"/>
      <w:sz w:val="18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soumya</dc:creator>
  <cp:lastModifiedBy>preetha IDD</cp:lastModifiedBy>
  <cp:revision>58</cp:revision>
  <cp:lastPrinted>2016-09-30T04:33:00Z</cp:lastPrinted>
  <dcterms:created xsi:type="dcterms:W3CDTF">2014-09-15T10:38:00Z</dcterms:created>
  <dcterms:modified xsi:type="dcterms:W3CDTF">2016-09-30T05:34:00Z</dcterms:modified>
</cp:coreProperties>
</file>