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D1" w:rsidRDefault="002871D1" w:rsidP="002871D1">
      <w:pPr>
        <w:pStyle w:val="Heading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 w:val="32"/>
          <w:szCs w:val="32"/>
        </w:rPr>
        <w:t>HLL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L</w:t>
      </w:r>
      <w:r>
        <w:rPr>
          <w:rFonts w:ascii="Arial" w:hAnsi="Arial" w:cs="Arial"/>
          <w:bCs/>
          <w:szCs w:val="24"/>
        </w:rPr>
        <w:t xml:space="preserve">IFECARE </w:t>
      </w:r>
      <w:r>
        <w:rPr>
          <w:rFonts w:ascii="Arial" w:hAnsi="Arial" w:cs="Arial"/>
          <w:bCs/>
          <w:sz w:val="32"/>
          <w:szCs w:val="32"/>
        </w:rPr>
        <w:t>L</w:t>
      </w:r>
      <w:r>
        <w:rPr>
          <w:rFonts w:ascii="Arial" w:hAnsi="Arial" w:cs="Arial"/>
          <w:bCs/>
          <w:szCs w:val="24"/>
        </w:rPr>
        <w:t>IMITED</w:t>
      </w:r>
    </w:p>
    <w:p w:rsidR="002871D1" w:rsidRDefault="002871D1" w:rsidP="002871D1">
      <w:pPr>
        <w:widowControl w:val="0"/>
        <w:autoSpaceDE w:val="0"/>
        <w:autoSpaceDN w:val="0"/>
        <w:adjustRightInd w:val="0"/>
        <w:snapToGrid w:val="0"/>
        <w:ind w:firstLine="18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p w:rsidR="002871D1" w:rsidRDefault="002871D1" w:rsidP="002871D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2871D1" w:rsidRDefault="002871D1" w:rsidP="002871D1">
      <w:pPr>
        <w:ind w:right="-331"/>
        <w:rPr>
          <w:rFonts w:ascii="Arial" w:hAnsi="Arial" w:cs="Arial"/>
          <w:b/>
          <w:bCs/>
          <w:sz w:val="28"/>
          <w:szCs w:val="28"/>
        </w:rPr>
      </w:pPr>
    </w:p>
    <w:p w:rsidR="002871D1" w:rsidRDefault="002871D1" w:rsidP="002871D1">
      <w:pPr>
        <w:rPr>
          <w:rFonts w:ascii="Arial" w:hAnsi="Arial" w:cs="Arial"/>
          <w:b/>
          <w:bCs/>
          <w:sz w:val="28"/>
          <w:szCs w:val="28"/>
        </w:rPr>
      </w:pPr>
    </w:p>
    <w:p w:rsidR="002871D1" w:rsidRDefault="002871D1" w:rsidP="002871D1">
      <w:pPr>
        <w:pStyle w:val="BodyText3"/>
        <w:jc w:val="center"/>
        <w:rPr>
          <w:rFonts w:ascii="Arial" w:hAnsi="Arial" w:cs="Arial"/>
          <w:bCs w:val="0"/>
          <w:szCs w:val="28"/>
        </w:rPr>
      </w:pPr>
      <w:r w:rsidRPr="002871D1">
        <w:rPr>
          <w:rFonts w:ascii="Arial" w:hAnsi="Arial" w:cs="Arial"/>
          <w:bCs w:val="0"/>
          <w:szCs w:val="28"/>
          <w:u w:val="single"/>
        </w:rPr>
        <w:t xml:space="preserve">Amendment to TENDER </w:t>
      </w:r>
      <w:r w:rsidRPr="002871D1">
        <w:rPr>
          <w:rFonts w:ascii="Arial" w:hAnsi="Arial" w:cs="Arial"/>
          <w:bCs w:val="0"/>
          <w:szCs w:val="28"/>
        </w:rPr>
        <w:t>- I</w:t>
      </w:r>
    </w:p>
    <w:p w:rsidR="002871D1" w:rsidRDefault="002871D1" w:rsidP="002871D1">
      <w:pPr>
        <w:pStyle w:val="BodyText3"/>
        <w:jc w:val="center"/>
        <w:rPr>
          <w:rFonts w:ascii="Arial" w:hAnsi="Arial" w:cs="Arial"/>
          <w:bCs w:val="0"/>
          <w:sz w:val="24"/>
        </w:rPr>
      </w:pPr>
    </w:p>
    <w:p w:rsidR="002871D1" w:rsidRDefault="002871D1" w:rsidP="002871D1">
      <w:pPr>
        <w:pStyle w:val="BodyText3"/>
        <w:jc w:val="center"/>
        <w:rPr>
          <w:rFonts w:ascii="Arial" w:hAnsi="Arial" w:cs="Arial"/>
          <w:bCs w:val="0"/>
          <w:sz w:val="16"/>
          <w:szCs w:val="16"/>
        </w:rPr>
      </w:pPr>
    </w:p>
    <w:p w:rsidR="002871D1" w:rsidRDefault="002871D1" w:rsidP="002871D1">
      <w:pPr>
        <w:pStyle w:val="Title"/>
        <w:ind w:right="-115"/>
        <w:jc w:val="both"/>
        <w:rPr>
          <w:rFonts w:ascii="Arial" w:hAnsi="Arial" w:cs="Arial"/>
          <w:b w:val="0"/>
          <w:bCs w:val="0"/>
          <w:sz w:val="16"/>
          <w:szCs w:val="16"/>
          <w:u w:val="none"/>
        </w:rPr>
      </w:pPr>
      <w:r w:rsidRPr="002871D1">
        <w:rPr>
          <w:b w:val="0"/>
          <w:bCs w:val="0"/>
          <w:sz w:val="16"/>
          <w:szCs w:val="16"/>
          <w:u w:val="none"/>
        </w:rPr>
        <w:t>Sub:</w:t>
      </w:r>
      <w:r w:rsidRPr="002871D1">
        <w:rPr>
          <w:b w:val="0"/>
          <w:bCs w:val="0"/>
          <w:sz w:val="16"/>
          <w:szCs w:val="16"/>
          <w:u w:val="none"/>
        </w:rPr>
        <w:t xml:space="preserve"> </w:t>
      </w:r>
      <w:r w:rsidRPr="002871D1">
        <w:rPr>
          <w:rFonts w:ascii="Arial" w:hAnsi="Arial" w:cs="Arial"/>
          <w:b w:val="0"/>
          <w:bCs w:val="0"/>
          <w:color w:val="000000"/>
          <w:spacing w:val="-3"/>
          <w:sz w:val="16"/>
          <w:szCs w:val="16"/>
          <w:u w:val="none"/>
        </w:rPr>
        <w:t xml:space="preserve">TENDER FOR DESIGN, </w:t>
      </w:r>
      <w:r w:rsidRPr="002871D1">
        <w:rPr>
          <w:rFonts w:ascii="Arial" w:hAnsi="Arial" w:cs="Arial"/>
          <w:b w:val="0"/>
          <w:bCs w:val="0"/>
          <w:sz w:val="16"/>
          <w:szCs w:val="16"/>
          <w:u w:val="none"/>
        </w:rPr>
        <w:t>FABRICATION, SUPPLY, ERECTION, VALIDATION &amp; COMMISSIONING OF</w:t>
      </w:r>
      <w:r>
        <w:rPr>
          <w:rFonts w:ascii="Arial" w:hAnsi="Arial" w:cs="Arial"/>
          <w:b w:val="0"/>
          <w:bCs w:val="0"/>
          <w:sz w:val="16"/>
          <w:szCs w:val="16"/>
          <w:u w:val="none"/>
        </w:rPr>
        <w:t>:</w:t>
      </w:r>
    </w:p>
    <w:p w:rsidR="002871D1" w:rsidRPr="002871D1" w:rsidRDefault="002871D1" w:rsidP="002871D1">
      <w:pPr>
        <w:pStyle w:val="Title"/>
        <w:ind w:right="-115"/>
        <w:jc w:val="both"/>
        <w:rPr>
          <w:rFonts w:ascii="Book Antiqua" w:hAnsi="Book Antiqua" w:cs="Book Antiqua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16"/>
          <w:szCs w:val="16"/>
          <w:u w:val="none"/>
        </w:rPr>
        <w:t xml:space="preserve">      </w:t>
      </w:r>
      <w:r w:rsidRPr="002871D1">
        <w:rPr>
          <w:rFonts w:ascii="Book Antiqua" w:hAnsi="Book Antiqua" w:cs="Book Antiqua"/>
          <w:b w:val="0"/>
          <w:bCs w:val="0"/>
          <w:sz w:val="20"/>
          <w:szCs w:val="20"/>
          <w:u w:val="none"/>
        </w:rPr>
        <w:t xml:space="preserve"> MICRO BIOLOGY LAB AT AKKULAM FACTORY, THIRUVANANTHAPURAM </w:t>
      </w:r>
    </w:p>
    <w:p w:rsidR="002871D1" w:rsidRPr="002871D1" w:rsidRDefault="002871D1" w:rsidP="002871D1">
      <w:pPr>
        <w:widowControl w:val="0"/>
        <w:tabs>
          <w:tab w:val="left" w:pos="0"/>
        </w:tabs>
        <w:autoSpaceDE w:val="0"/>
        <w:autoSpaceDN w:val="0"/>
        <w:adjustRightInd w:val="0"/>
        <w:spacing w:before="12" w:line="299" w:lineRule="exact"/>
        <w:rPr>
          <w:rFonts w:ascii="Book Antiqua" w:hAnsi="Book Antiqua" w:cs="Book Antiqua"/>
          <w:b/>
          <w:bCs/>
          <w:spacing w:val="-4"/>
          <w:sz w:val="22"/>
          <w:szCs w:val="22"/>
        </w:rPr>
      </w:pPr>
      <w:r w:rsidRPr="002871D1">
        <w:rPr>
          <w:sz w:val="16"/>
          <w:szCs w:val="16"/>
        </w:rPr>
        <w:t xml:space="preserve">BID </w:t>
      </w:r>
      <w:proofErr w:type="gramStart"/>
      <w:r w:rsidRPr="002871D1">
        <w:rPr>
          <w:sz w:val="16"/>
          <w:szCs w:val="16"/>
        </w:rPr>
        <w:t>REFERENCE :</w:t>
      </w:r>
      <w:proofErr w:type="gramEnd"/>
      <w:r w:rsidRPr="002871D1">
        <w:rPr>
          <w:sz w:val="22"/>
          <w:szCs w:val="22"/>
        </w:rPr>
        <w:t xml:space="preserve"> </w:t>
      </w:r>
      <w:r w:rsidRPr="002871D1">
        <w:rPr>
          <w:rFonts w:ascii="Book Antiqua" w:hAnsi="Book Antiqua" w:cs="Book Antiqua"/>
          <w:b/>
          <w:bCs/>
          <w:spacing w:val="-4"/>
          <w:sz w:val="22"/>
          <w:szCs w:val="22"/>
        </w:rPr>
        <w:t>IFB No: HLL/AFT/PROJECTS/2016-17/07/MICROLAB/05</w:t>
      </w:r>
      <w:r>
        <w:rPr>
          <w:rFonts w:ascii="Book Antiqua" w:hAnsi="Book Antiqua" w:cs="Book Antiqua"/>
          <w:b/>
          <w:bCs/>
          <w:spacing w:val="-4"/>
          <w:sz w:val="22"/>
          <w:szCs w:val="22"/>
        </w:rPr>
        <w:t xml:space="preserve"> </w:t>
      </w:r>
      <w:r w:rsidRPr="002871D1">
        <w:rPr>
          <w:rFonts w:ascii="Book Antiqua" w:hAnsi="Book Antiqua" w:cs="Book Antiqua"/>
          <w:b/>
          <w:bCs/>
          <w:spacing w:val="-3"/>
          <w:sz w:val="22"/>
          <w:szCs w:val="22"/>
        </w:rPr>
        <w:t>D</w:t>
      </w:r>
      <w:r w:rsidRPr="002871D1">
        <w:rPr>
          <w:rFonts w:ascii="Book Antiqua" w:hAnsi="Book Antiqua" w:cs="Book Antiqua"/>
          <w:b/>
          <w:bCs/>
          <w:spacing w:val="-3"/>
          <w:sz w:val="22"/>
          <w:szCs w:val="22"/>
        </w:rPr>
        <w:t xml:space="preserve">t. </w:t>
      </w:r>
      <w:r w:rsidRPr="002871D1">
        <w:rPr>
          <w:rFonts w:ascii="Book Antiqua" w:hAnsi="Book Antiqua" w:cs="Book Antiqua"/>
          <w:b/>
          <w:bCs/>
          <w:spacing w:val="-3"/>
          <w:sz w:val="22"/>
          <w:szCs w:val="22"/>
        </w:rPr>
        <w:t>29.07.2016</w:t>
      </w:r>
    </w:p>
    <w:p w:rsidR="002871D1" w:rsidRDefault="002871D1" w:rsidP="002871D1">
      <w:pPr>
        <w:autoSpaceDE w:val="0"/>
        <w:autoSpaceDN w:val="0"/>
        <w:adjustRightInd w:val="0"/>
        <w:ind w:left="-180" w:right="-900" w:firstLine="180"/>
      </w:pPr>
    </w:p>
    <w:p w:rsidR="002871D1" w:rsidRDefault="002871D1" w:rsidP="002871D1">
      <w:pPr>
        <w:pStyle w:val="BodyText3"/>
        <w:jc w:val="left"/>
        <w:rPr>
          <w:rFonts w:ascii="Arial" w:hAnsi="Arial" w:cs="Arial"/>
          <w:bCs w:val="0"/>
          <w:sz w:val="24"/>
        </w:rPr>
      </w:pPr>
    </w:p>
    <w:p w:rsidR="002871D1" w:rsidRDefault="002871D1" w:rsidP="002871D1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2871D1" w:rsidTr="002871D1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71D1" w:rsidRDefault="002871D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1D1" w:rsidRDefault="002871D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1D1" w:rsidRDefault="002871D1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2871D1" w:rsidTr="002871D1">
        <w:trPr>
          <w:trHeight w:val="2031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1D1" w:rsidRDefault="002871D1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1D1" w:rsidRPr="002871D1" w:rsidRDefault="002871D1" w:rsidP="002871D1">
            <w:pPr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</w:pP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>SECTION</w:t>
            </w:r>
            <w:r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 xml:space="preserve"> </w:t>
            </w: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 xml:space="preserve"> I</w:t>
            </w: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 xml:space="preserve"> - </w:t>
            </w: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>INVITATION FOR BIDDERS (IFB)</w:t>
            </w:r>
          </w:p>
          <w:p w:rsidR="002871D1" w:rsidRDefault="002871D1" w:rsidP="002871D1">
            <w:pPr>
              <w:rPr>
                <w:rFonts w:ascii="Arial" w:eastAsia="Arial Unicode MS" w:hAnsi="Arial" w:cs="Arial"/>
                <w:b/>
                <w:bCs/>
                <w:u w:val="single"/>
              </w:rPr>
            </w:pPr>
          </w:p>
          <w:p w:rsidR="002871D1" w:rsidRPr="002871D1" w:rsidRDefault="002871D1" w:rsidP="002871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4" w:line="253" w:lineRule="exact"/>
              <w:ind w:right="360"/>
              <w:rPr>
                <w:rFonts w:ascii="Book Antiqua" w:hAnsi="Book Antiqua" w:cs="Book Antiqua"/>
                <w:b/>
                <w:bCs/>
                <w:color w:val="000000"/>
                <w:spacing w:val="-3"/>
                <w:sz w:val="16"/>
                <w:szCs w:val="16"/>
              </w:rPr>
            </w:pP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16"/>
                <w:szCs w:val="16"/>
              </w:rPr>
              <w:t>QUALIFICATION CRITERIA</w:t>
            </w: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16"/>
                <w:szCs w:val="16"/>
              </w:rPr>
              <w:t xml:space="preserve"> (Page :5)</w:t>
            </w:r>
          </w:p>
          <w:p w:rsidR="002871D1" w:rsidRPr="002871D1" w:rsidRDefault="002871D1" w:rsidP="002871D1"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  <w:spacing w:before="246" w:line="253" w:lineRule="exact"/>
              <w:ind w:left="180" w:right="360"/>
              <w:jc w:val="both"/>
              <w:rPr>
                <w:rFonts w:ascii="Book Antiqua" w:hAnsi="Book Antiqua" w:cs="Book Antiqua"/>
                <w:color w:val="000000"/>
                <w:spacing w:val="-4"/>
                <w:sz w:val="20"/>
                <w:szCs w:val="20"/>
              </w:rPr>
            </w:pPr>
            <w:r w:rsidRPr="002871D1">
              <w:rPr>
                <w:rFonts w:ascii="Book Antiqua" w:hAnsi="Book Antiqua" w:cs="Book Antiqua"/>
                <w:color w:val="000000"/>
                <w:spacing w:val="-4"/>
                <w:sz w:val="20"/>
                <w:szCs w:val="20"/>
              </w:rPr>
              <w:t>Note:-</w:t>
            </w:r>
          </w:p>
          <w:p w:rsidR="002871D1" w:rsidRPr="002871D1" w:rsidRDefault="002871D1" w:rsidP="002871D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246" w:line="253" w:lineRule="exact"/>
              <w:ind w:left="743" w:right="360" w:hanging="383"/>
              <w:jc w:val="both"/>
              <w:rPr>
                <w:rFonts w:ascii="Book Antiqua" w:hAnsi="Book Antiqua" w:cs="Book Antiqua"/>
                <w:color w:val="000000"/>
                <w:spacing w:val="-3"/>
                <w:sz w:val="20"/>
                <w:szCs w:val="20"/>
              </w:rPr>
            </w:pPr>
            <w:r w:rsidRPr="002871D1">
              <w:rPr>
                <w:rFonts w:ascii="Book Antiqua" w:hAnsi="Book Antiqua" w:cs="Book Antiqua"/>
                <w:sz w:val="20"/>
                <w:szCs w:val="20"/>
              </w:rPr>
              <w:t xml:space="preserve">Latest solvency certificate obtained from a Scheduled Bank, for an amount not less than </w:t>
            </w:r>
            <w:proofErr w:type="spellStart"/>
            <w:r w:rsidRPr="002871D1">
              <w:rPr>
                <w:rFonts w:ascii="Book Antiqua" w:hAnsi="Book Antiqua" w:cs="Book Antiqua"/>
                <w:sz w:val="20"/>
                <w:szCs w:val="20"/>
              </w:rPr>
              <w:t>Rs</w:t>
            </w:r>
            <w:proofErr w:type="spellEnd"/>
            <w:r w:rsidRPr="002871D1">
              <w:rPr>
                <w:rFonts w:ascii="Book Antiqua" w:hAnsi="Book Antiqua" w:cs="Book Antiqua"/>
                <w:sz w:val="20"/>
                <w:szCs w:val="20"/>
              </w:rPr>
              <w:t xml:space="preserve"> 75 Lakhs.  The certificate is to be dated not earlier than one month from the date of submission of the tender.</w:t>
            </w:r>
          </w:p>
          <w:p w:rsidR="002871D1" w:rsidRPr="002871D1" w:rsidRDefault="002871D1" w:rsidP="002871D1">
            <w:pPr>
              <w:pStyle w:val="ListParagraph"/>
              <w:widowControl w:val="0"/>
              <w:autoSpaceDE w:val="0"/>
              <w:autoSpaceDN w:val="0"/>
              <w:adjustRightInd w:val="0"/>
              <w:spacing w:before="14" w:line="253" w:lineRule="exact"/>
              <w:ind w:left="540" w:right="360"/>
              <w:rPr>
                <w:rFonts w:ascii="Book Antiqua" w:hAnsi="Book Antiqua" w:cs="Book Antiqua"/>
                <w:b/>
                <w:bCs/>
                <w:color w:val="000000"/>
                <w:spacing w:val="-3"/>
                <w:sz w:val="16"/>
                <w:szCs w:val="16"/>
              </w:rPr>
            </w:pPr>
          </w:p>
          <w:p w:rsidR="002871D1" w:rsidRPr="002871D1" w:rsidRDefault="002871D1" w:rsidP="002871D1">
            <w:pPr>
              <w:rPr>
                <w:rFonts w:ascii="Arial" w:eastAsia="Arial Unicode MS" w:hAnsi="Arial" w:cs="Arial"/>
                <w:b/>
                <w:bCs/>
                <w:u w:val="single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1D1" w:rsidRPr="002871D1" w:rsidRDefault="002871D1" w:rsidP="002871D1">
            <w:pPr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</w:pP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>SECTION</w:t>
            </w:r>
            <w:r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 xml:space="preserve"> </w:t>
            </w: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20"/>
                <w:szCs w:val="20"/>
                <w:u w:val="single"/>
              </w:rPr>
              <w:t xml:space="preserve"> I - INVITATION FOR BIDDERS (IFB)</w:t>
            </w:r>
          </w:p>
          <w:p w:rsidR="002871D1" w:rsidRDefault="002871D1" w:rsidP="002871D1">
            <w:pPr>
              <w:rPr>
                <w:rFonts w:ascii="Arial" w:eastAsia="Arial Unicode MS" w:hAnsi="Arial" w:cs="Arial"/>
                <w:b/>
                <w:bCs/>
                <w:u w:val="single"/>
              </w:rPr>
            </w:pPr>
          </w:p>
          <w:p w:rsidR="002871D1" w:rsidRPr="002871D1" w:rsidRDefault="002871D1" w:rsidP="002871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4" w:line="253" w:lineRule="exact"/>
              <w:ind w:right="360"/>
              <w:rPr>
                <w:rFonts w:ascii="Book Antiqua" w:hAnsi="Book Antiqua" w:cs="Book Antiqua"/>
                <w:b/>
                <w:bCs/>
                <w:color w:val="000000"/>
                <w:spacing w:val="-3"/>
                <w:sz w:val="16"/>
                <w:szCs w:val="16"/>
              </w:rPr>
            </w:pPr>
            <w:r w:rsidRPr="002871D1">
              <w:rPr>
                <w:rFonts w:ascii="Book Antiqua" w:hAnsi="Book Antiqua" w:cs="Book Antiqua"/>
                <w:b/>
                <w:bCs/>
                <w:color w:val="000000"/>
                <w:spacing w:val="-3"/>
                <w:sz w:val="16"/>
                <w:szCs w:val="16"/>
              </w:rPr>
              <w:t>QUALIFICATION CRITERIA (Page :5)</w:t>
            </w:r>
          </w:p>
          <w:p w:rsidR="002871D1" w:rsidRPr="002871D1" w:rsidRDefault="002871D1" w:rsidP="002871D1"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  <w:spacing w:before="246" w:line="253" w:lineRule="exact"/>
              <w:ind w:left="180" w:right="360"/>
              <w:jc w:val="both"/>
              <w:rPr>
                <w:rFonts w:ascii="Book Antiqua" w:hAnsi="Book Antiqua" w:cs="Book Antiqua"/>
                <w:color w:val="000000"/>
                <w:spacing w:val="-4"/>
                <w:sz w:val="20"/>
                <w:szCs w:val="20"/>
              </w:rPr>
            </w:pPr>
            <w:r w:rsidRPr="002871D1">
              <w:rPr>
                <w:rFonts w:ascii="Book Antiqua" w:hAnsi="Book Antiqua" w:cs="Book Antiqua"/>
                <w:color w:val="000000"/>
                <w:spacing w:val="-4"/>
                <w:sz w:val="20"/>
                <w:szCs w:val="20"/>
              </w:rPr>
              <w:t>Note:-</w:t>
            </w:r>
          </w:p>
          <w:p w:rsidR="002871D1" w:rsidRPr="00DA3DB5" w:rsidRDefault="002871D1" w:rsidP="00DA3D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93"/>
              </w:tabs>
              <w:autoSpaceDE w:val="0"/>
              <w:autoSpaceDN w:val="0"/>
              <w:adjustRightInd w:val="0"/>
              <w:spacing w:before="246" w:line="253" w:lineRule="exact"/>
              <w:ind w:left="593" w:right="360" w:hanging="567"/>
              <w:jc w:val="both"/>
              <w:rPr>
                <w:rFonts w:ascii="Book Antiqua" w:hAnsi="Book Antiqua" w:cs="Book Antiqua"/>
                <w:color w:val="000000"/>
                <w:spacing w:val="-3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DA3DB5">
              <w:rPr>
                <w:rFonts w:ascii="Book Antiqua" w:hAnsi="Book Antiqua" w:cs="Book Antiqua"/>
                <w:sz w:val="20"/>
                <w:szCs w:val="20"/>
              </w:rPr>
              <w:t xml:space="preserve">Latest solvency certificate obtained from a Scheduled Bank, for an amount </w:t>
            </w:r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 xml:space="preserve">not less than </w:t>
            </w:r>
            <w:proofErr w:type="spellStart"/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>Rs</w:t>
            </w:r>
            <w:proofErr w:type="spellEnd"/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 xml:space="preserve"> </w:t>
            </w:r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>40</w:t>
            </w:r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 xml:space="preserve"> Lakhs.</w:t>
            </w:r>
            <w:r w:rsidRPr="00DA3DB5">
              <w:rPr>
                <w:rFonts w:ascii="Book Antiqua" w:hAnsi="Book Antiqua" w:cs="Book Antiqua"/>
                <w:sz w:val="20"/>
                <w:szCs w:val="20"/>
              </w:rPr>
              <w:t xml:space="preserve">  The certificate is to be dated </w:t>
            </w:r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 xml:space="preserve">not earlier than </w:t>
            </w:r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>60 days</w:t>
            </w:r>
            <w:r w:rsidRPr="00DA3DB5">
              <w:rPr>
                <w:rFonts w:ascii="Book Antiqua" w:hAnsi="Book Antiqua" w:cs="Book Antiqua"/>
                <w:sz w:val="20"/>
                <w:szCs w:val="20"/>
                <w:highlight w:val="yellow"/>
              </w:rPr>
              <w:t xml:space="preserve"> from the date of submission of the tender.</w:t>
            </w:r>
          </w:p>
          <w:p w:rsidR="002871D1" w:rsidRDefault="002871D1">
            <w:pPr>
              <w:rPr>
                <w:rFonts w:ascii="Arial" w:eastAsia="Arial Unicode MS" w:hAnsi="Arial" w:cs="Arial"/>
              </w:rPr>
            </w:pPr>
          </w:p>
        </w:tc>
      </w:tr>
    </w:tbl>
    <w:p w:rsidR="002871D1" w:rsidRDefault="002871D1" w:rsidP="002871D1">
      <w:pPr>
        <w:ind w:right="-900"/>
        <w:rPr>
          <w:rFonts w:ascii="Arial" w:hAnsi="Arial" w:cs="Arial"/>
        </w:rPr>
      </w:pPr>
    </w:p>
    <w:p w:rsidR="002871D1" w:rsidRDefault="002871D1" w:rsidP="002871D1">
      <w:pPr>
        <w:ind w:left="-54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All other terms and conditions in the original tender remain unchanged. </w:t>
      </w:r>
    </w:p>
    <w:p w:rsidR="002871D1" w:rsidRDefault="002871D1" w:rsidP="002871D1">
      <w:pPr>
        <w:ind w:left="-540"/>
        <w:jc w:val="both"/>
        <w:rPr>
          <w:rFonts w:ascii="Arial" w:hAnsi="Arial" w:cs="Arial"/>
          <w:iCs/>
        </w:rPr>
      </w:pPr>
    </w:p>
    <w:p w:rsidR="002871D1" w:rsidRDefault="002871D1" w:rsidP="002871D1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2871D1" w:rsidRDefault="002871D1" w:rsidP="002871D1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2871D1" w:rsidRDefault="002871D1" w:rsidP="002871D1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.2016 </w:t>
      </w:r>
      <w:r>
        <w:rPr>
          <w:rFonts w:ascii="Arial" w:hAnsi="Arial" w:cs="Arial"/>
        </w:rPr>
        <w:tab/>
        <w:t>Joint General Manager (Materials)</w:t>
      </w:r>
    </w:p>
    <w:p w:rsidR="002871D1" w:rsidRDefault="002871D1" w:rsidP="002871D1"/>
    <w:p w:rsidR="00386DCB" w:rsidRDefault="00386DCB"/>
    <w:sectPr w:rsidR="00386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38B"/>
    <w:multiLevelType w:val="hybridMultilevel"/>
    <w:tmpl w:val="E10AC2CC"/>
    <w:lvl w:ilvl="0" w:tplc="E7BCC72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w w:val="10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8D06CE7"/>
    <w:multiLevelType w:val="hybridMultilevel"/>
    <w:tmpl w:val="863EA080"/>
    <w:lvl w:ilvl="0" w:tplc="DE70336A">
      <w:start w:val="1"/>
      <w:numFmt w:val="lowerRoman"/>
      <w:lvlText w:val="%1."/>
      <w:lvlJc w:val="left"/>
      <w:pPr>
        <w:ind w:left="540" w:hanging="360"/>
      </w:pPr>
      <w:rPr>
        <w:rFonts w:ascii="Book Antiqua" w:eastAsia="Times New Roman" w:hAnsi="Book Antiqua" w:cs="Times New Roman"/>
        <w:w w:val="105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D3F2BC7"/>
    <w:multiLevelType w:val="hybridMultilevel"/>
    <w:tmpl w:val="55F03354"/>
    <w:lvl w:ilvl="0" w:tplc="FE163032">
      <w:start w:val="5"/>
      <w:numFmt w:val="lowerRoman"/>
      <w:lvlText w:val="%1."/>
      <w:lvlJc w:val="left"/>
      <w:pPr>
        <w:ind w:left="90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EC521EE"/>
    <w:multiLevelType w:val="hybridMultilevel"/>
    <w:tmpl w:val="5184C7B2"/>
    <w:lvl w:ilvl="0" w:tplc="8C2281E2">
      <w:start w:val="5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A57D0"/>
    <w:multiLevelType w:val="hybridMultilevel"/>
    <w:tmpl w:val="4A308822"/>
    <w:lvl w:ilvl="0" w:tplc="FAE0FD5C">
      <w:start w:val="5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C6CD9"/>
    <w:multiLevelType w:val="hybridMultilevel"/>
    <w:tmpl w:val="E10AC2CC"/>
    <w:lvl w:ilvl="0" w:tplc="E7BCC72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w w:val="10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D1"/>
    <w:rsid w:val="002871D1"/>
    <w:rsid w:val="00386DCB"/>
    <w:rsid w:val="00D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2871D1"/>
    <w:pPr>
      <w:keepNext/>
      <w:jc w:val="center"/>
      <w:outlineLvl w:val="0"/>
    </w:pPr>
    <w:rPr>
      <w:iCs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871D1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1D1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2871D1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2871D1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2871D1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2871D1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2871D1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Title">
    <w:name w:val="Title"/>
    <w:basedOn w:val="Normal"/>
    <w:link w:val="TitleChar"/>
    <w:qFormat/>
    <w:rsid w:val="002871D1"/>
    <w:pPr>
      <w:jc w:val="center"/>
    </w:pPr>
    <w:rPr>
      <w:rFonts w:ascii="Calibri" w:hAnsi="Calibri" w:cs="Calibri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2871D1"/>
    <w:rPr>
      <w:rFonts w:ascii="Calibri" w:eastAsia="Times New Roman" w:hAnsi="Calibri" w:cs="Calibri"/>
      <w:b/>
      <w:bCs/>
      <w:sz w:val="24"/>
      <w:szCs w:val="24"/>
      <w:u w:val="single"/>
      <w:lang w:val="en-US" w:bidi="ar-SA"/>
    </w:rPr>
  </w:style>
  <w:style w:type="paragraph" w:styleId="ListParagraph">
    <w:name w:val="List Paragraph"/>
    <w:basedOn w:val="Normal"/>
    <w:uiPriority w:val="99"/>
    <w:qFormat/>
    <w:rsid w:val="00287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2871D1"/>
    <w:pPr>
      <w:keepNext/>
      <w:jc w:val="center"/>
      <w:outlineLvl w:val="0"/>
    </w:pPr>
    <w:rPr>
      <w:iCs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871D1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1D1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2871D1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2871D1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2871D1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2871D1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2871D1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Title">
    <w:name w:val="Title"/>
    <w:basedOn w:val="Normal"/>
    <w:link w:val="TitleChar"/>
    <w:qFormat/>
    <w:rsid w:val="002871D1"/>
    <w:pPr>
      <w:jc w:val="center"/>
    </w:pPr>
    <w:rPr>
      <w:rFonts w:ascii="Calibri" w:hAnsi="Calibri" w:cs="Calibri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2871D1"/>
    <w:rPr>
      <w:rFonts w:ascii="Calibri" w:eastAsia="Times New Roman" w:hAnsi="Calibri" w:cs="Calibri"/>
      <w:b/>
      <w:bCs/>
      <w:sz w:val="24"/>
      <w:szCs w:val="24"/>
      <w:u w:val="single"/>
      <w:lang w:val="en-US" w:bidi="ar-SA"/>
    </w:rPr>
  </w:style>
  <w:style w:type="paragraph" w:styleId="ListParagraph">
    <w:name w:val="List Paragraph"/>
    <w:basedOn w:val="Normal"/>
    <w:uiPriority w:val="99"/>
    <w:qFormat/>
    <w:rsid w:val="0028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dcterms:created xsi:type="dcterms:W3CDTF">2016-08-12T05:28:00Z</dcterms:created>
  <dcterms:modified xsi:type="dcterms:W3CDTF">2016-08-12T05:39:00Z</dcterms:modified>
</cp:coreProperties>
</file>