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16" w:rsidRDefault="00D75296" w:rsidP="00D75296">
      <w:pPr>
        <w:jc w:val="right"/>
      </w:pPr>
      <w:r>
        <w:t>18.11.2013</w:t>
      </w:r>
    </w:p>
    <w:p w:rsidR="00D75296" w:rsidRDefault="00D75296" w:rsidP="00D75296">
      <w:pPr>
        <w:jc w:val="right"/>
      </w:pPr>
    </w:p>
    <w:p w:rsidR="00D75296" w:rsidRDefault="00D75296" w:rsidP="00D75296">
      <w:pPr>
        <w:jc w:val="center"/>
        <w:rPr>
          <w:b/>
          <w:sz w:val="28"/>
          <w:szCs w:val="28"/>
          <w:u w:val="single"/>
        </w:rPr>
      </w:pPr>
      <w:r w:rsidRPr="00D75296">
        <w:rPr>
          <w:b/>
          <w:sz w:val="28"/>
          <w:szCs w:val="28"/>
          <w:u w:val="single"/>
        </w:rPr>
        <w:t>AMENDMENT -1</w:t>
      </w:r>
    </w:p>
    <w:p w:rsidR="00D75296" w:rsidRDefault="00D75296" w:rsidP="00D75296">
      <w:pPr>
        <w:jc w:val="center"/>
        <w:rPr>
          <w:b/>
          <w:sz w:val="28"/>
          <w:szCs w:val="28"/>
          <w:u w:val="single"/>
        </w:rPr>
      </w:pPr>
    </w:p>
    <w:p w:rsidR="00D75296" w:rsidRPr="00D75296" w:rsidRDefault="00D75296" w:rsidP="00D75296">
      <w:pPr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 xml:space="preserve">Sub: Supply of Non Medical Furniture at ESIC Medical College &amp; Hospital at </w:t>
      </w:r>
      <w:proofErr w:type="spellStart"/>
      <w:r w:rsidRPr="00D75296">
        <w:rPr>
          <w:rFonts w:ascii="Times New Roman" w:hAnsi="Times New Roman" w:cs="Times New Roman"/>
          <w:sz w:val="24"/>
          <w:szCs w:val="24"/>
        </w:rPr>
        <w:t>Paripally</w:t>
      </w:r>
      <w:proofErr w:type="gramStart"/>
      <w:r w:rsidRPr="00D75296">
        <w:rPr>
          <w:rFonts w:ascii="Times New Roman" w:hAnsi="Times New Roman" w:cs="Times New Roman"/>
          <w:sz w:val="24"/>
          <w:szCs w:val="24"/>
        </w:rPr>
        <w:t>,Kollam</w:t>
      </w:r>
      <w:proofErr w:type="spellEnd"/>
      <w:proofErr w:type="gramEnd"/>
    </w:p>
    <w:p w:rsidR="00D75296" w:rsidRPr="00D75296" w:rsidRDefault="00D75296" w:rsidP="00D75296">
      <w:pPr>
        <w:rPr>
          <w:rFonts w:ascii="Times New Roman" w:hAnsi="Times New Roman" w:cs="Times New Roman"/>
          <w:sz w:val="24"/>
          <w:szCs w:val="24"/>
        </w:rPr>
      </w:pPr>
    </w:p>
    <w:p w:rsidR="00D75296" w:rsidRPr="00D75296" w:rsidRDefault="00D75296" w:rsidP="00D75296">
      <w:pPr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>Tender No: HLL/ID/13/87 dated 13.11.2013</w:t>
      </w:r>
    </w:p>
    <w:p w:rsidR="00D75296" w:rsidRPr="00D75296" w:rsidRDefault="00D75296" w:rsidP="00D75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296" w:rsidRDefault="00D75296" w:rsidP="00D75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 xml:space="preserve">The pre-bid meeting and the opening date for the tender “Supply of Non Medical Furniture at ESIC Medical College &amp; Hospital at </w:t>
      </w:r>
      <w:proofErr w:type="spellStart"/>
      <w:r w:rsidRPr="00D75296">
        <w:rPr>
          <w:rFonts w:ascii="Times New Roman" w:hAnsi="Times New Roman" w:cs="Times New Roman"/>
          <w:sz w:val="24"/>
          <w:szCs w:val="24"/>
        </w:rPr>
        <w:t>Paripally</w:t>
      </w:r>
      <w:proofErr w:type="spellEnd"/>
      <w:r w:rsidRPr="00D752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5296">
        <w:rPr>
          <w:rFonts w:ascii="Times New Roman" w:hAnsi="Times New Roman" w:cs="Times New Roman"/>
          <w:sz w:val="24"/>
          <w:szCs w:val="24"/>
        </w:rPr>
        <w:t>Kollam</w:t>
      </w:r>
      <w:proofErr w:type="spellEnd"/>
      <w:r w:rsidRPr="00D7529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which was scheduled on 19.11.2013 &amp; 26.11.2013 respectively are postponed. The rescheduled date will be informed later on website.</w:t>
      </w:r>
    </w:p>
    <w:p w:rsidR="00D75296" w:rsidRDefault="00D75296" w:rsidP="00D75296">
      <w:pPr>
        <w:rPr>
          <w:rFonts w:ascii="Times New Roman" w:hAnsi="Times New Roman" w:cs="Times New Roman"/>
          <w:sz w:val="24"/>
          <w:szCs w:val="24"/>
        </w:rPr>
      </w:pPr>
    </w:p>
    <w:p w:rsidR="00D75296" w:rsidRDefault="00D75296" w:rsidP="00D75296">
      <w:pPr>
        <w:rPr>
          <w:rFonts w:ascii="Times New Roman" w:hAnsi="Times New Roman" w:cs="Times New Roman"/>
          <w:sz w:val="24"/>
          <w:szCs w:val="24"/>
        </w:rPr>
      </w:pPr>
    </w:p>
    <w:p w:rsidR="00D75296" w:rsidRDefault="00D75296" w:rsidP="00D75296">
      <w:pPr>
        <w:rPr>
          <w:rFonts w:ascii="Times New Roman" w:hAnsi="Times New Roman" w:cs="Times New Roman"/>
          <w:sz w:val="24"/>
          <w:szCs w:val="24"/>
        </w:rPr>
      </w:pPr>
    </w:p>
    <w:p w:rsidR="00D75296" w:rsidRDefault="00D75296" w:rsidP="00D75296">
      <w:pPr>
        <w:rPr>
          <w:rFonts w:ascii="Times New Roman" w:hAnsi="Times New Roman" w:cs="Times New Roman"/>
          <w:sz w:val="24"/>
          <w:szCs w:val="24"/>
        </w:rPr>
      </w:pPr>
    </w:p>
    <w:p w:rsidR="00D75296" w:rsidRDefault="00D75296" w:rsidP="00D75296">
      <w:pPr>
        <w:rPr>
          <w:rFonts w:ascii="Times New Roman" w:hAnsi="Times New Roman" w:cs="Times New Roman"/>
          <w:sz w:val="24"/>
          <w:szCs w:val="24"/>
        </w:rPr>
      </w:pPr>
    </w:p>
    <w:p w:rsidR="00D75296" w:rsidRPr="00D75296" w:rsidRDefault="00D75296" w:rsidP="00D75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DVP (Technical)</w:t>
      </w:r>
    </w:p>
    <w:p w:rsidR="00D75296" w:rsidRPr="00D75296" w:rsidRDefault="00D75296" w:rsidP="00D75296">
      <w:pPr>
        <w:rPr>
          <w:sz w:val="24"/>
          <w:szCs w:val="24"/>
        </w:rPr>
      </w:pPr>
    </w:p>
    <w:p w:rsidR="00D75296" w:rsidRDefault="00D75296">
      <w:pPr>
        <w:jc w:val="right"/>
      </w:pPr>
    </w:p>
    <w:sectPr w:rsidR="00D75296" w:rsidSect="00A65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5296"/>
    <w:rsid w:val="00A51411"/>
    <w:rsid w:val="00A65B16"/>
    <w:rsid w:val="00D7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2013-11-18T08:41:00Z</dcterms:created>
  <dcterms:modified xsi:type="dcterms:W3CDTF">2013-11-18T08:48:00Z</dcterms:modified>
</cp:coreProperties>
</file>