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468" w:rsidRPr="00217860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/ Corrigendum 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 TENDER 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DE0A56" w:rsidRPr="00DE0A56" w:rsidRDefault="00CB1468" w:rsidP="00DE0A56">
      <w:pPr>
        <w:pStyle w:val="Heading2"/>
        <w:rPr>
          <w:color w:val="auto"/>
          <w:sz w:val="22"/>
          <w:szCs w:val="22"/>
        </w:rPr>
      </w:pPr>
      <w:r w:rsidRPr="00DE0A56">
        <w:rPr>
          <w:rFonts w:ascii="Times New Roman" w:eastAsia="Times New Roman" w:hAnsi="Times New Roman" w:cs="Times New Roman"/>
          <w:color w:val="auto"/>
          <w:sz w:val="24"/>
          <w:szCs w:val="24"/>
        </w:rPr>
        <w:t>Sub</w:t>
      </w:r>
      <w:proofErr w:type="gramStart"/>
      <w:r w:rsidR="00DE0A56" w:rsidRPr="00DE0A56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  <w:r w:rsidR="00DE0A56" w:rsidRPr="00DE0A56">
        <w:rPr>
          <w:color w:val="auto"/>
          <w:sz w:val="22"/>
          <w:szCs w:val="22"/>
        </w:rPr>
        <w:t>TENDER</w:t>
      </w:r>
      <w:proofErr w:type="gramEnd"/>
      <w:r w:rsidR="00DE0A56" w:rsidRPr="00DE0A56">
        <w:rPr>
          <w:color w:val="auto"/>
          <w:sz w:val="22"/>
          <w:szCs w:val="22"/>
        </w:rPr>
        <w:t xml:space="preserve"> FOR SUPPLY, INSTALLATION &amp; COMMISSIONING OF :</w:t>
      </w:r>
    </w:p>
    <w:p w:rsidR="00CB1468" w:rsidRPr="00DE0A56" w:rsidRDefault="00DE0A56" w:rsidP="00DE0A56">
      <w:pPr>
        <w:pStyle w:val="Heading2"/>
        <w:spacing w:before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E0A56">
        <w:rPr>
          <w:color w:val="auto"/>
          <w:sz w:val="22"/>
          <w:szCs w:val="22"/>
        </w:rPr>
        <w:t xml:space="preserve">OTO ACOUSTIC EMISSION MACHINE TO SNCUs </w:t>
      </w:r>
      <w:proofErr w:type="gramStart"/>
      <w:r w:rsidRPr="00DE0A56">
        <w:rPr>
          <w:color w:val="auto"/>
          <w:sz w:val="22"/>
          <w:szCs w:val="22"/>
        </w:rPr>
        <w:t>AT  HIMACHAL</w:t>
      </w:r>
      <w:proofErr w:type="gramEnd"/>
      <w:r w:rsidRPr="00DE0A56">
        <w:rPr>
          <w:color w:val="auto"/>
          <w:sz w:val="22"/>
          <w:szCs w:val="22"/>
        </w:rPr>
        <w:t xml:space="preserve"> PRADESH.</w:t>
      </w:r>
    </w:p>
    <w:p w:rsidR="00CB1468" w:rsidRPr="00DE0A56" w:rsidRDefault="00DE0A56" w:rsidP="00DE0A56">
      <w:pPr>
        <w:pStyle w:val="ListParagraph"/>
        <w:ind w:right="479" w:hanging="720"/>
        <w:jc w:val="both"/>
        <w:rPr>
          <w:rFonts w:ascii="Times New Roman" w:hAnsi="Times New Roman" w:cs="Times New Roman"/>
          <w:sz w:val="24"/>
          <w:szCs w:val="24"/>
        </w:rPr>
      </w:pPr>
      <w:r w:rsidRPr="00DE0A56">
        <w:rPr>
          <w:rFonts w:ascii="Times New Roman" w:hAnsi="Times New Roman" w:cs="Times New Roman"/>
          <w:sz w:val="20"/>
          <w:szCs w:val="20"/>
        </w:rPr>
        <w:t xml:space="preserve">Ref: </w:t>
      </w:r>
      <w:r w:rsidRPr="00DE0A56">
        <w:rPr>
          <w:rFonts w:cs="Times New Roman"/>
          <w:b/>
          <w:sz w:val="24"/>
          <w:szCs w:val="24"/>
        </w:rPr>
        <w:t>IFB NO: HLL/AFT-CMO/HP/SNCU-</w:t>
      </w:r>
      <w:proofErr w:type="gramStart"/>
      <w:r w:rsidRPr="00DE0A56">
        <w:rPr>
          <w:rFonts w:cs="Times New Roman"/>
          <w:b/>
          <w:sz w:val="24"/>
          <w:szCs w:val="24"/>
        </w:rPr>
        <w:t>EQP(</w:t>
      </w:r>
      <w:proofErr w:type="gramEnd"/>
      <w:r w:rsidRPr="00DE0A56">
        <w:rPr>
          <w:rFonts w:cs="Times New Roman"/>
          <w:b/>
          <w:sz w:val="24"/>
          <w:szCs w:val="24"/>
        </w:rPr>
        <w:t xml:space="preserve">OAE)/2017-18 </w:t>
      </w:r>
      <w:r w:rsidRPr="00DE0A56">
        <w:rPr>
          <w:rFonts w:cs="Times New Roman"/>
          <w:b/>
          <w:bCs/>
          <w:sz w:val="24"/>
          <w:szCs w:val="24"/>
        </w:rPr>
        <w:t>DATED 26.12.2017</w:t>
      </w:r>
    </w:p>
    <w:tbl>
      <w:tblPr>
        <w:tblW w:w="8854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7"/>
        <w:gridCol w:w="3806"/>
        <w:gridCol w:w="4471"/>
      </w:tblGrid>
      <w:tr w:rsidR="00CB1468" w:rsidTr="00DE0A56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CB1468" w:rsidTr="00DE0A56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DE0A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14.00 hrs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DE0A56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 15.00 hrs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663C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0A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14.00 hrs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663C2A" w:rsidP="00DE0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0A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 15.00 hrs</w:t>
            </w:r>
          </w:p>
        </w:tc>
      </w:tr>
      <w:tr w:rsidR="00DE0A56" w:rsidTr="00217860">
        <w:trPr>
          <w:trHeight w:val="535"/>
          <w:tblCellSpacing w:w="7" w:type="dxa"/>
          <w:jc w:val="center"/>
        </w:trPr>
        <w:tc>
          <w:tcPr>
            <w:tcW w:w="8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17860" w:rsidRDefault="00DE0A56" w:rsidP="009B4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A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CORRIGENDUM / AMENDMENT TO </w:t>
            </w:r>
            <w:r w:rsidR="00217860" w:rsidRPr="00217860">
              <w:rPr>
                <w:rFonts w:cs="Times New Roman"/>
                <w:b/>
                <w:bCs/>
                <w:caps/>
                <w:sz w:val="32"/>
                <w:szCs w:val="28"/>
              </w:rPr>
              <w:t>SECTION VI</w:t>
            </w:r>
            <w:r w:rsidR="00217860">
              <w:rPr>
                <w:rFonts w:cs="Times New Roman"/>
                <w:b/>
                <w:bCs/>
                <w:caps/>
                <w:sz w:val="32"/>
                <w:szCs w:val="28"/>
              </w:rPr>
              <w:t>-</w:t>
            </w:r>
            <w:r w:rsidR="00217860" w:rsidRPr="00217860">
              <w:rPr>
                <w:rFonts w:cs="Times New Roman"/>
                <w:b/>
                <w:bCs/>
                <w:caps/>
                <w:sz w:val="32"/>
                <w:szCs w:val="28"/>
              </w:rPr>
              <w:t>T</w:t>
            </w:r>
            <w:r w:rsidR="00217860" w:rsidRPr="00217860">
              <w:rPr>
                <w:rFonts w:cs="Times New Roman"/>
                <w:b/>
                <w:bCs/>
                <w:sz w:val="32"/>
                <w:szCs w:val="28"/>
              </w:rPr>
              <w:t xml:space="preserve">echnical </w:t>
            </w:r>
            <w:r w:rsidR="00217860" w:rsidRPr="00217860">
              <w:rPr>
                <w:rFonts w:cs="Times New Roman"/>
                <w:b/>
                <w:bCs/>
                <w:caps/>
                <w:sz w:val="32"/>
                <w:szCs w:val="28"/>
              </w:rPr>
              <w:t>S</w:t>
            </w:r>
            <w:r w:rsidR="00217860" w:rsidRPr="00217860">
              <w:rPr>
                <w:rFonts w:cs="Times New Roman"/>
                <w:b/>
                <w:bCs/>
                <w:sz w:val="32"/>
                <w:szCs w:val="28"/>
              </w:rPr>
              <w:t>pecification</w:t>
            </w:r>
            <w:r w:rsidR="009B44D7">
              <w:rPr>
                <w:rFonts w:cs="Times New Roman"/>
                <w:b/>
                <w:bCs/>
                <w:sz w:val="32"/>
                <w:szCs w:val="28"/>
              </w:rPr>
              <w:t xml:space="preserve"> </w:t>
            </w:r>
            <w:r w:rsidR="00217860" w:rsidRPr="00217860">
              <w:rPr>
                <w:rFonts w:cs="Times New Roman"/>
                <w:b/>
                <w:bCs/>
              </w:rPr>
              <w:t>(Page – 39)</w:t>
            </w:r>
          </w:p>
        </w:tc>
      </w:tr>
      <w:tr w:rsidR="00DE0A56" w:rsidTr="00DE0A56">
        <w:trPr>
          <w:trHeight w:val="6664"/>
          <w:tblCellSpacing w:w="7" w:type="dxa"/>
          <w:jc w:val="center"/>
        </w:trPr>
        <w:tc>
          <w:tcPr>
            <w:tcW w:w="8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0A56" w:rsidRDefault="009B44D7" w:rsidP="00DE0A56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REVISED </w:t>
            </w:r>
            <w:r w:rsidR="00DE0A56" w:rsidRPr="00DE0A56">
              <w:rPr>
                <w:rFonts w:ascii="Times New Roman" w:hAnsi="Times New Roman" w:cs="Times New Roman"/>
                <w:sz w:val="24"/>
              </w:rPr>
              <w:t>SPECIFICATIONS FOR OAE SYSTEM FOR NEWBORN SCREENING</w:t>
            </w:r>
          </w:p>
          <w:p w:rsidR="009B44D7" w:rsidRDefault="009B44D7" w:rsidP="009B44D7">
            <w:pPr>
              <w:spacing w:after="0" w:line="240" w:lineRule="auto"/>
              <w:ind w:left="720"/>
              <w:rPr>
                <w:rFonts w:ascii="Arial" w:hAnsi="Arial" w:cs="Arial"/>
                <w:szCs w:val="22"/>
              </w:rPr>
            </w:pPr>
          </w:p>
          <w:p w:rsidR="00DE0A56" w:rsidRPr="00DE0A56" w:rsidRDefault="00DE0A56" w:rsidP="00DE0A5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DE0A56">
              <w:rPr>
                <w:rFonts w:ascii="Arial" w:hAnsi="Arial" w:cs="Arial"/>
                <w:szCs w:val="22"/>
              </w:rPr>
              <w:t>Portable standalone unit weighing less than 500g.</w:t>
            </w:r>
          </w:p>
          <w:p w:rsidR="00DE0A56" w:rsidRPr="00DE0A56" w:rsidRDefault="00DE0A56" w:rsidP="00DE0A5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DE0A56">
              <w:rPr>
                <w:rFonts w:ascii="Arial" w:hAnsi="Arial" w:cs="Arial"/>
                <w:szCs w:val="22"/>
              </w:rPr>
              <w:t>Unit should have facility to measure DPOAE and TEOAE both.</w:t>
            </w:r>
          </w:p>
          <w:p w:rsidR="00DE0A56" w:rsidRPr="00DE0A56" w:rsidRDefault="00DE0A56" w:rsidP="00DE0A5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Cs w:val="22"/>
                <w:lang w:eastAsia="zh-CN"/>
              </w:rPr>
            </w:pPr>
            <w:r w:rsidRPr="00DE0A56">
              <w:rPr>
                <w:rFonts w:ascii="Arial" w:eastAsia="SimSun" w:hAnsi="Arial" w:cs="Arial"/>
                <w:szCs w:val="22"/>
                <w:lang w:eastAsia="zh-CN"/>
              </w:rPr>
              <w:t>The results should be displayed on LCD touch screen along with graph and response spectrum.</w:t>
            </w:r>
          </w:p>
          <w:p w:rsidR="00DE0A56" w:rsidRPr="00DE0A56" w:rsidRDefault="00DE0A56" w:rsidP="00DE0A5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DE0A56">
              <w:rPr>
                <w:rFonts w:ascii="Arial" w:eastAsia="SimSun" w:hAnsi="Arial" w:cs="Arial"/>
                <w:szCs w:val="22"/>
                <w:lang w:eastAsia="zh-CN"/>
              </w:rPr>
              <w:t>Unit should run on inbuilt re-chargeable batteries.</w:t>
            </w:r>
          </w:p>
          <w:p w:rsidR="00DE0A56" w:rsidRPr="00DE0A56" w:rsidRDefault="00DE0A56" w:rsidP="00DE0A5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DE0A56">
              <w:rPr>
                <w:rFonts w:ascii="Arial" w:eastAsia="SimSun" w:hAnsi="Arial" w:cs="Arial"/>
                <w:szCs w:val="22"/>
                <w:lang w:eastAsia="zh-CN"/>
              </w:rPr>
              <w:t>Unit should be CE approved with safety of BF type</w:t>
            </w:r>
          </w:p>
          <w:p w:rsidR="00DE0A56" w:rsidRPr="00DE0A56" w:rsidRDefault="00DE0A56" w:rsidP="00DE0A5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DE0A56">
              <w:rPr>
                <w:rFonts w:ascii="Arial" w:eastAsia="SimSun" w:hAnsi="Arial" w:cs="Arial"/>
                <w:szCs w:val="22"/>
                <w:lang w:eastAsia="zh-CN"/>
              </w:rPr>
              <w:t>Should be possible to enter a check-up type, enter a patient’s data, and keep a record of checkups database.</w:t>
            </w:r>
          </w:p>
          <w:p w:rsidR="00DE0A56" w:rsidRPr="00DE0A56" w:rsidRDefault="00DE0A56" w:rsidP="00DE0A5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DE0A56">
              <w:rPr>
                <w:rFonts w:ascii="Arial" w:hAnsi="Arial" w:cs="Arial"/>
                <w:szCs w:val="22"/>
              </w:rPr>
              <w:t>Unit should have facility of storing at least 10000 tests in memory.</w:t>
            </w:r>
          </w:p>
          <w:p w:rsidR="00DE0A56" w:rsidRPr="00DE0A56" w:rsidRDefault="00DE0A56" w:rsidP="00DE0A5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DE0A56">
              <w:rPr>
                <w:rFonts w:ascii="Arial" w:hAnsi="Arial" w:cs="Arial"/>
                <w:szCs w:val="22"/>
              </w:rPr>
              <w:t>DPOAE should test from 500 to 12000 Hz, with at least 2 points per octave.</w:t>
            </w:r>
          </w:p>
          <w:p w:rsidR="00DE0A56" w:rsidRPr="00DE0A56" w:rsidRDefault="00DE0A56" w:rsidP="00DE0A5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DE0A56">
              <w:rPr>
                <w:rFonts w:ascii="Arial" w:hAnsi="Arial" w:cs="Arial"/>
                <w:szCs w:val="22"/>
              </w:rPr>
              <w:t xml:space="preserve">Equipment should have option put memory card of </w:t>
            </w:r>
            <w:proofErr w:type="spellStart"/>
            <w:r w:rsidRPr="00DE0A56">
              <w:rPr>
                <w:rFonts w:ascii="Arial" w:hAnsi="Arial" w:cs="Arial"/>
                <w:szCs w:val="22"/>
              </w:rPr>
              <w:t>upto</w:t>
            </w:r>
            <w:proofErr w:type="spellEnd"/>
            <w:r w:rsidRPr="00DE0A56">
              <w:rPr>
                <w:rFonts w:ascii="Arial" w:hAnsi="Arial" w:cs="Arial"/>
                <w:szCs w:val="22"/>
              </w:rPr>
              <w:t xml:space="preserve"> 64 GB</w:t>
            </w:r>
          </w:p>
          <w:p w:rsidR="00DE0A56" w:rsidRPr="00DE0A56" w:rsidRDefault="00DE0A56" w:rsidP="00DE0A5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DE0A56">
              <w:rPr>
                <w:rFonts w:ascii="Arial" w:hAnsi="Arial" w:cs="Arial"/>
                <w:szCs w:val="22"/>
              </w:rPr>
              <w:t>TEOAE should have analysis epoch of 20 ms&amp; frequency bands for analysis should be from 1 to 5 kHz.</w:t>
            </w:r>
          </w:p>
          <w:p w:rsidR="00DE0A56" w:rsidRPr="00DE0A56" w:rsidRDefault="00DE0A56" w:rsidP="00DE0A5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DE0A56">
              <w:rPr>
                <w:rFonts w:ascii="Arial" w:hAnsi="Arial" w:cs="Arial"/>
                <w:szCs w:val="22"/>
              </w:rPr>
              <w:t xml:space="preserve">Stimulation level range to be 50 to 80 dB SPL.  </w:t>
            </w:r>
          </w:p>
          <w:p w:rsidR="00DE0A56" w:rsidRPr="00DE0A56" w:rsidRDefault="00DE0A56" w:rsidP="00DE0A5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DE0A56">
              <w:rPr>
                <w:rFonts w:ascii="Arial" w:eastAsia="SimSun" w:hAnsi="Arial" w:cs="Arial"/>
                <w:szCs w:val="22"/>
                <w:lang w:eastAsia="zh-CN"/>
              </w:rPr>
              <w:t>Should be possible to process and archive the check</w:t>
            </w:r>
            <w:r w:rsidR="009B44D7">
              <w:rPr>
                <w:rFonts w:ascii="Arial" w:eastAsia="SimSun" w:hAnsi="Arial" w:cs="Arial"/>
                <w:szCs w:val="22"/>
                <w:lang w:eastAsia="zh-CN"/>
              </w:rPr>
              <w:t xml:space="preserve"> </w:t>
            </w:r>
            <w:r w:rsidRPr="00DE0A56">
              <w:rPr>
                <w:rFonts w:ascii="Arial" w:eastAsia="SimSun" w:hAnsi="Arial" w:cs="Arial"/>
                <w:szCs w:val="22"/>
                <w:lang w:eastAsia="zh-CN"/>
              </w:rPr>
              <w:t>up results on the external computer.</w:t>
            </w:r>
          </w:p>
          <w:p w:rsidR="00DE0A56" w:rsidRPr="00DE0A56" w:rsidRDefault="00DE0A56" w:rsidP="00DE0A5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DE0A56">
              <w:rPr>
                <w:rFonts w:ascii="Arial" w:hAnsi="Arial" w:cs="Arial"/>
                <w:szCs w:val="22"/>
              </w:rPr>
              <w:t>Should have inbuilt wireless Bluetooth connectivity to enable the unit to connect wirelessly to printer and external computer.</w:t>
            </w:r>
          </w:p>
          <w:p w:rsidR="00DE0A56" w:rsidRPr="00DE0A56" w:rsidRDefault="00DE0A56" w:rsidP="00DE0A5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DE0A56">
              <w:rPr>
                <w:rFonts w:ascii="Arial" w:hAnsi="Arial" w:cs="Arial"/>
                <w:szCs w:val="22"/>
              </w:rPr>
              <w:t>Accessories to include set of ear tips for newborn ear tips, OAE probe, Set of OAE probe tips, test cavity and power supply unit.</w:t>
            </w:r>
          </w:p>
          <w:p w:rsidR="00DE0A56" w:rsidRPr="00DE0A56" w:rsidRDefault="00DE0A56" w:rsidP="00DE0A5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DE0A56">
              <w:rPr>
                <w:rFonts w:ascii="Arial" w:hAnsi="Arial" w:cs="Arial"/>
                <w:szCs w:val="22"/>
              </w:rPr>
              <w:t>It should have Bluetooth printer</w:t>
            </w:r>
          </w:p>
          <w:p w:rsidR="00DE0A56" w:rsidRPr="00DE0A56" w:rsidRDefault="00DE0A56" w:rsidP="00DE0A5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DE0A56">
              <w:rPr>
                <w:rFonts w:ascii="Arial" w:hAnsi="Arial" w:cs="Arial"/>
                <w:szCs w:val="22"/>
              </w:rPr>
              <w:t>Equipment should have facility to customize the protocol</w:t>
            </w:r>
          </w:p>
          <w:p w:rsidR="00DE0A56" w:rsidRDefault="00DE0A56" w:rsidP="00DE0A5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A56">
              <w:rPr>
                <w:rFonts w:ascii="Arial" w:hAnsi="Arial" w:cs="Arial"/>
                <w:szCs w:val="22"/>
              </w:rPr>
              <w:t>Equipment should have facility to change the pass/ refer criteria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DE0A56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1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0.01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8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     Joint General Manager (Materials)</w:t>
      </w:r>
      <w:bookmarkStart w:id="0" w:name="_GoBack"/>
      <w:bookmarkEnd w:id="0"/>
    </w:p>
    <w:sectPr w:rsidR="00226302" w:rsidSect="00B91E7F">
      <w:pgSz w:w="11906" w:h="16838"/>
      <w:pgMar w:top="1440" w:right="707" w:bottom="144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B1468"/>
    <w:rsid w:val="00165324"/>
    <w:rsid w:val="00217860"/>
    <w:rsid w:val="00226302"/>
    <w:rsid w:val="004D45F7"/>
    <w:rsid w:val="004F7367"/>
    <w:rsid w:val="006638F5"/>
    <w:rsid w:val="00663C2A"/>
    <w:rsid w:val="00804A4D"/>
    <w:rsid w:val="009B44D7"/>
    <w:rsid w:val="00B91E7F"/>
    <w:rsid w:val="00CB1468"/>
    <w:rsid w:val="00D9766E"/>
    <w:rsid w:val="00DE0A56"/>
    <w:rsid w:val="00EC486A"/>
    <w:rsid w:val="00F3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Arunkumar</cp:lastModifiedBy>
  <cp:revision>4</cp:revision>
  <cp:lastPrinted>2017-03-06T09:06:00Z</cp:lastPrinted>
  <dcterms:created xsi:type="dcterms:W3CDTF">2018-01-10T10:56:00Z</dcterms:created>
  <dcterms:modified xsi:type="dcterms:W3CDTF">2018-01-10T11:31:00Z</dcterms:modified>
</cp:coreProperties>
</file>