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994DA9" w:rsidRPr="004A204B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42034F" w:rsidRPr="004A204B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92185C" w:rsidRPr="0092185C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  <w:t>Supply Installation Testing and Commissioning of HT Installations, Transformer, DG Set &amp; Allied Electrical Works at HLL Corporate office, Poojapura.</w:t>
      </w:r>
    </w:p>
    <w:p w:rsidR="00485488" w:rsidRPr="004A204B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4A204B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4A204B">
        <w:rPr>
          <w:rFonts w:ascii="Book Antiqua" w:hAnsi="Book Antiqua"/>
          <w:sz w:val="24"/>
          <w:szCs w:val="24"/>
        </w:rPr>
        <w:t xml:space="preserve">Tender No. </w:t>
      </w:r>
      <w:r w:rsidR="004A204B" w:rsidRPr="004A204B">
        <w:rPr>
          <w:rFonts w:ascii="Book Antiqua" w:hAnsi="Book Antiqua"/>
          <w:bCs/>
          <w:sz w:val="24"/>
          <w:szCs w:val="24"/>
        </w:rPr>
        <w:t xml:space="preserve">HLL / ID / 15 / </w:t>
      </w:r>
      <w:r w:rsidR="0092185C">
        <w:rPr>
          <w:rFonts w:ascii="Book Antiqua" w:hAnsi="Book Antiqua"/>
          <w:bCs/>
          <w:sz w:val="24"/>
          <w:szCs w:val="24"/>
        </w:rPr>
        <w:t>15</w:t>
      </w:r>
      <w:bookmarkStart w:id="0" w:name="_GoBack"/>
      <w:bookmarkEnd w:id="0"/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806"/>
        <w:gridCol w:w="3969"/>
      </w:tblGrid>
      <w:tr w:rsidR="004A204B" w:rsidRPr="00ED175D" w:rsidTr="00ED175D">
        <w:trPr>
          <w:trHeight w:val="563"/>
        </w:trPr>
        <w:tc>
          <w:tcPr>
            <w:tcW w:w="723" w:type="dxa"/>
          </w:tcPr>
          <w:p w:rsidR="004A204B" w:rsidRPr="00ED175D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ED175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806" w:type="dxa"/>
          </w:tcPr>
          <w:p w:rsidR="004A204B" w:rsidRPr="00ED175D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ED175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3969" w:type="dxa"/>
          </w:tcPr>
          <w:p w:rsidR="004A204B" w:rsidRPr="00ED175D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ED175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ED175D" w:rsidTr="00ED175D">
        <w:trPr>
          <w:trHeight w:val="665"/>
        </w:trPr>
        <w:tc>
          <w:tcPr>
            <w:tcW w:w="723" w:type="dxa"/>
          </w:tcPr>
          <w:p w:rsidR="004A204B" w:rsidRPr="00ED175D" w:rsidRDefault="004A204B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D175D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4A204B" w:rsidRPr="00ED175D" w:rsidRDefault="0092185C" w:rsidP="006827BA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ED175D">
              <w:rPr>
                <w:rFonts w:ascii="Book Antiqua" w:hAnsi="Book Antiqua"/>
                <w:sz w:val="24"/>
                <w:szCs w:val="24"/>
              </w:rPr>
              <w:t>Staring</w:t>
            </w:r>
            <w:proofErr w:type="spellEnd"/>
            <w:r w:rsidRPr="00ED175D">
              <w:rPr>
                <w:rFonts w:ascii="Book Antiqua" w:hAnsi="Book Antiqua"/>
                <w:sz w:val="24"/>
                <w:szCs w:val="24"/>
              </w:rPr>
              <w:t xml:space="preserve"> date of sale of documents-</w:t>
            </w:r>
            <w:r w:rsidRPr="00ED175D">
              <w:rPr>
                <w:rFonts w:ascii="Book Antiqua" w:hAnsi="Book Antiqua"/>
              </w:rPr>
              <w:t>02.07.2015</w:t>
            </w:r>
          </w:p>
        </w:tc>
        <w:tc>
          <w:tcPr>
            <w:tcW w:w="3969" w:type="dxa"/>
          </w:tcPr>
          <w:p w:rsidR="004A204B" w:rsidRPr="00ED175D" w:rsidRDefault="0092185C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ED175D">
              <w:rPr>
                <w:rFonts w:ascii="Book Antiqua" w:hAnsi="Book Antiqua"/>
                <w:sz w:val="24"/>
                <w:szCs w:val="24"/>
              </w:rPr>
              <w:t>Starting date of sale of documents-02.07.2015</w:t>
            </w:r>
          </w:p>
        </w:tc>
      </w:tr>
      <w:tr w:rsidR="0092185C" w:rsidRPr="00ED175D" w:rsidTr="00ED175D">
        <w:trPr>
          <w:trHeight w:val="710"/>
        </w:trPr>
        <w:tc>
          <w:tcPr>
            <w:tcW w:w="723" w:type="dxa"/>
          </w:tcPr>
          <w:p w:rsidR="0092185C" w:rsidRPr="00ED175D" w:rsidRDefault="0092185C" w:rsidP="0092185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D175D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>Date  &amp; time of submission -</w:t>
            </w:r>
            <w:r w:rsidRPr="00ED175D">
              <w:rPr>
                <w:rFonts w:ascii="Book Antiqua" w:hAnsi="Book Antiqua"/>
              </w:rPr>
              <w:t xml:space="preserve">15.07.2017 at </w:t>
            </w:r>
          </w:p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 xml:space="preserve">  11:00 am</w:t>
            </w:r>
          </w:p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 xml:space="preserve">  </w:t>
            </w:r>
          </w:p>
        </w:tc>
        <w:tc>
          <w:tcPr>
            <w:tcW w:w="3969" w:type="dxa"/>
          </w:tcPr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>Date  &amp; time of submission -15.07.201</w:t>
            </w:r>
            <w:r w:rsidRPr="00ED175D">
              <w:rPr>
                <w:rFonts w:ascii="Book Antiqua" w:hAnsi="Book Antiqua"/>
              </w:rPr>
              <w:t>5</w:t>
            </w:r>
            <w:r w:rsidRPr="00ED175D">
              <w:rPr>
                <w:rFonts w:ascii="Book Antiqua" w:hAnsi="Book Antiqua"/>
              </w:rPr>
              <w:t xml:space="preserve"> at</w:t>
            </w:r>
            <w:r w:rsidR="00ED175D">
              <w:rPr>
                <w:rFonts w:ascii="Book Antiqua" w:hAnsi="Book Antiqua"/>
              </w:rPr>
              <w:t xml:space="preserve"> </w:t>
            </w:r>
            <w:r w:rsidRPr="00ED175D">
              <w:rPr>
                <w:rFonts w:ascii="Book Antiqua" w:hAnsi="Book Antiqua"/>
              </w:rPr>
              <w:t>11:00 am</w:t>
            </w:r>
          </w:p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 xml:space="preserve">  </w:t>
            </w:r>
          </w:p>
        </w:tc>
      </w:tr>
      <w:tr w:rsidR="0092185C" w:rsidRPr="00ED175D" w:rsidTr="00ED175D">
        <w:trPr>
          <w:trHeight w:val="710"/>
        </w:trPr>
        <w:tc>
          <w:tcPr>
            <w:tcW w:w="723" w:type="dxa"/>
          </w:tcPr>
          <w:p w:rsidR="0092185C" w:rsidRPr="00ED175D" w:rsidRDefault="0092185C" w:rsidP="0092185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D175D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 xml:space="preserve"> Date  &amp; time of opening-</w:t>
            </w:r>
            <w:r w:rsidRPr="00ED175D">
              <w:rPr>
                <w:rFonts w:ascii="Book Antiqua" w:hAnsi="Book Antiqua"/>
              </w:rPr>
              <w:t>17.10.2013 at</w:t>
            </w:r>
          </w:p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 xml:space="preserve">   11.30am</w:t>
            </w:r>
          </w:p>
        </w:tc>
        <w:tc>
          <w:tcPr>
            <w:tcW w:w="3969" w:type="dxa"/>
          </w:tcPr>
          <w:p w:rsidR="0092185C" w:rsidRPr="00ED175D" w:rsidRDefault="0092185C" w:rsidP="0092185C">
            <w:pPr>
              <w:rPr>
                <w:rFonts w:ascii="Book Antiqua" w:hAnsi="Book Antiqua"/>
              </w:rPr>
            </w:pPr>
            <w:r w:rsidRPr="00ED175D">
              <w:rPr>
                <w:rFonts w:ascii="Book Antiqua" w:hAnsi="Book Antiqua"/>
              </w:rPr>
              <w:t>Date  &amp; time of opening-</w:t>
            </w:r>
            <w:r w:rsidRPr="00ED175D">
              <w:rPr>
                <w:rFonts w:ascii="Book Antiqua" w:hAnsi="Book Antiqua"/>
              </w:rPr>
              <w:t xml:space="preserve"> 15.07.2015 at</w:t>
            </w:r>
            <w:r w:rsidRPr="00ED175D">
              <w:rPr>
                <w:rFonts w:ascii="Book Antiqua" w:hAnsi="Book Antiqua"/>
              </w:rPr>
              <w:t xml:space="preserve"> 11.30am</w:t>
            </w:r>
          </w:p>
        </w:tc>
      </w:tr>
    </w:tbl>
    <w:p w:rsidR="00F94F67" w:rsidRPr="00ED175D" w:rsidRDefault="00F94F67" w:rsidP="00AB3DA0">
      <w:pPr>
        <w:rPr>
          <w:rFonts w:ascii="Book Antiqua" w:hAnsi="Book Antiqua"/>
          <w:sz w:val="24"/>
          <w:szCs w:val="24"/>
        </w:rPr>
      </w:pPr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92185C"/>
    <w:rsid w:val="00994DA9"/>
    <w:rsid w:val="00A5542D"/>
    <w:rsid w:val="00AB3DA0"/>
    <w:rsid w:val="00AE2419"/>
    <w:rsid w:val="00B33362"/>
    <w:rsid w:val="00BF4F71"/>
    <w:rsid w:val="00C031F7"/>
    <w:rsid w:val="00C445FF"/>
    <w:rsid w:val="00C57B11"/>
    <w:rsid w:val="00D556D1"/>
    <w:rsid w:val="00DA7291"/>
    <w:rsid w:val="00E23425"/>
    <w:rsid w:val="00ED175D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33</cp:revision>
  <cp:lastPrinted>2015-03-12T06:24:00Z</cp:lastPrinted>
  <dcterms:created xsi:type="dcterms:W3CDTF">2015-03-10T10:39:00Z</dcterms:created>
  <dcterms:modified xsi:type="dcterms:W3CDTF">2015-07-03T05:08:00Z</dcterms:modified>
</cp:coreProperties>
</file>