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376"/>
        <w:tblW w:w="10235" w:type="dxa"/>
        <w:tblLook w:val="04A0" w:firstRow="1" w:lastRow="0" w:firstColumn="1" w:lastColumn="0" w:noHBand="0" w:noVBand="1"/>
      </w:tblPr>
      <w:tblGrid>
        <w:gridCol w:w="924"/>
        <w:gridCol w:w="1803"/>
        <w:gridCol w:w="3543"/>
        <w:gridCol w:w="2118"/>
        <w:gridCol w:w="1847"/>
      </w:tblGrid>
      <w:tr w:rsidR="00DB31C8" w:rsidTr="00DB31C8">
        <w:trPr>
          <w:trHeight w:val="321"/>
        </w:trPr>
        <w:tc>
          <w:tcPr>
            <w:tcW w:w="10235" w:type="dxa"/>
            <w:gridSpan w:val="5"/>
            <w:tcBorders>
              <w:bottom w:val="nil"/>
            </w:tcBorders>
          </w:tcPr>
          <w:p w:rsidR="00DB31C8" w:rsidRDefault="00DB31C8" w:rsidP="00DB31C8">
            <w:pPr>
              <w:jc w:val="center"/>
            </w:pPr>
            <w:r>
              <w:rPr>
                <w:rFonts w:ascii="Times New Roman" w:eastAsia="Times New Roman" w:hAnsi="Times New Roman" w:cs="Times New Roman"/>
                <w:color w:val="000000"/>
                <w:sz w:val="36"/>
                <w:szCs w:val="36"/>
                <w:u w:val="single"/>
              </w:rPr>
              <w:t xml:space="preserve">I </w:t>
            </w:r>
            <w:r w:rsidRPr="00217860">
              <w:rPr>
                <w:rFonts w:ascii="Times New Roman" w:eastAsia="Times New Roman" w:hAnsi="Times New Roman" w:cs="Times New Roman"/>
                <w:color w:val="000000"/>
                <w:sz w:val="36"/>
                <w:szCs w:val="36"/>
                <w:u w:val="single"/>
              </w:rPr>
              <w:t>Amendment </w:t>
            </w:r>
            <w:r>
              <w:rPr>
                <w:rFonts w:ascii="Times New Roman" w:eastAsia="Times New Roman" w:hAnsi="Times New Roman" w:cs="Times New Roman"/>
                <w:color w:val="000000"/>
                <w:sz w:val="36"/>
                <w:szCs w:val="36"/>
                <w:u w:val="single"/>
              </w:rPr>
              <w:t>/ Corrigendum</w:t>
            </w:r>
            <w:r w:rsidRPr="00217860">
              <w:rPr>
                <w:rFonts w:ascii="Times New Roman" w:eastAsia="Times New Roman" w:hAnsi="Times New Roman" w:cs="Times New Roman"/>
                <w:color w:val="000000"/>
                <w:sz w:val="36"/>
                <w:szCs w:val="36"/>
                <w:u w:val="single"/>
              </w:rPr>
              <w:t xml:space="preserve"> to TENDER </w:t>
            </w:r>
            <w:r w:rsidRPr="00217860">
              <w:rPr>
                <w:rFonts w:ascii="Times New Roman" w:eastAsia="Times New Roman" w:hAnsi="Times New Roman" w:cs="Times New Roman"/>
                <w:color w:val="000000"/>
                <w:sz w:val="36"/>
                <w:szCs w:val="36"/>
              </w:rPr>
              <w:t> </w:t>
            </w:r>
          </w:p>
        </w:tc>
      </w:tr>
      <w:tr w:rsidR="00DB31C8" w:rsidTr="00DB31C8">
        <w:trPr>
          <w:trHeight w:val="321"/>
        </w:trPr>
        <w:tc>
          <w:tcPr>
            <w:tcW w:w="10235" w:type="dxa"/>
            <w:gridSpan w:val="5"/>
            <w:tcBorders>
              <w:top w:val="nil"/>
            </w:tcBorders>
          </w:tcPr>
          <w:p w:rsidR="00DB31C8" w:rsidRPr="00217860" w:rsidRDefault="00DB31C8" w:rsidP="00DB31C8">
            <w:pPr>
              <w:jc w:val="center"/>
              <w:rPr>
                <w:rFonts w:ascii="Times New Roman" w:eastAsia="Times New Roman" w:hAnsi="Times New Roman" w:cs="Times New Roman"/>
                <w:color w:val="000000"/>
                <w:sz w:val="36"/>
                <w:szCs w:val="36"/>
              </w:rPr>
            </w:pPr>
          </w:p>
          <w:p w:rsidR="00DB31C8" w:rsidRPr="00EB4B09" w:rsidRDefault="00DB31C8" w:rsidP="00DB31C8">
            <w:pPr>
              <w:pStyle w:val="Heading2"/>
              <w:spacing w:before="0" w:after="0"/>
              <w:outlineLvl w:val="1"/>
              <w:rPr>
                <w:rFonts w:ascii="Trebuchet MS" w:hAnsi="Trebuchet MS"/>
                <w:b w:val="0"/>
                <w:bCs w:val="0"/>
                <w:szCs w:val="24"/>
              </w:rPr>
            </w:pPr>
            <w:r w:rsidRPr="003F1A5D">
              <w:rPr>
                <w:rFonts w:ascii="Times New Roman" w:hAnsi="Times New Roman" w:cs="Times New Roman"/>
                <w:szCs w:val="22"/>
              </w:rPr>
              <w:t xml:space="preserve">Sub: </w:t>
            </w:r>
            <w:r w:rsidRPr="00EB4B09">
              <w:rPr>
                <w:rFonts w:ascii="Trebuchet MS" w:hAnsi="Trebuchet MS"/>
                <w:b w:val="0"/>
                <w:bCs w:val="0"/>
              </w:rPr>
              <w:t xml:space="preserve"> TENDER FOR </w:t>
            </w:r>
            <w:r w:rsidRPr="00EB4B09">
              <w:rPr>
                <w:rFonts w:ascii="Trebuchet MS" w:hAnsi="Trebuchet MS"/>
                <w:b w:val="0"/>
                <w:bCs w:val="0"/>
                <w:szCs w:val="24"/>
              </w:rPr>
              <w:t xml:space="preserve">ADVANCED ENERGY MONITORING SYSTEM </w:t>
            </w:r>
          </w:p>
          <w:p w:rsidR="00DB31C8" w:rsidRPr="00EB4B09" w:rsidRDefault="00DB31C8" w:rsidP="00DB31C8">
            <w:pPr>
              <w:rPr>
                <w:rFonts w:ascii="Trebuchet MS" w:hAnsi="Trebuchet MS"/>
                <w:sz w:val="28"/>
                <w:szCs w:val="28"/>
                <w:lang w:val="en-IN"/>
              </w:rPr>
            </w:pPr>
            <w:r>
              <w:rPr>
                <w:rFonts w:ascii="Trebuchet MS" w:hAnsi="Trebuchet MS" w:cs="Arial"/>
                <w:szCs w:val="24"/>
              </w:rPr>
              <w:t xml:space="preserve">           </w:t>
            </w:r>
            <w:r w:rsidRPr="00EB4B09">
              <w:rPr>
                <w:rFonts w:ascii="Trebuchet MS" w:hAnsi="Trebuchet MS" w:cs="Arial"/>
                <w:szCs w:val="24"/>
              </w:rPr>
              <w:t>using Supervisory Control &amp; Data acquisition (SCADA) based system</w:t>
            </w:r>
            <w:r w:rsidRPr="00EB4B09">
              <w:rPr>
                <w:rFonts w:ascii="Trebuchet MS" w:hAnsi="Trebuchet MS"/>
                <w:sz w:val="28"/>
                <w:szCs w:val="28"/>
                <w:lang w:val="en-IN"/>
              </w:rPr>
              <w:t xml:space="preserve">  </w:t>
            </w:r>
          </w:p>
          <w:p w:rsidR="00DB31C8" w:rsidRPr="003F1A5D" w:rsidRDefault="00DB31C8" w:rsidP="00DB31C8">
            <w:pPr>
              <w:rPr>
                <w:rFonts w:ascii="Times New Roman" w:hAnsi="Times New Roman" w:cs="Times New Roman"/>
                <w:szCs w:val="22"/>
              </w:rPr>
            </w:pPr>
            <w:r>
              <w:rPr>
                <w:rFonts w:ascii="Trebuchet MS" w:hAnsi="Trebuchet MS" w:cs="Arial"/>
                <w:szCs w:val="22"/>
              </w:rPr>
              <w:t xml:space="preserve">           </w:t>
            </w:r>
            <w:r w:rsidRPr="00EB4B09">
              <w:rPr>
                <w:rFonts w:ascii="Trebuchet MS" w:hAnsi="Trebuchet MS" w:cs="Arial"/>
                <w:szCs w:val="22"/>
              </w:rPr>
              <w:t>at Akkulam Factory of HLL Lifecare Limited, Thiruvananthapuram</w:t>
            </w:r>
          </w:p>
          <w:p w:rsidR="00DB31C8" w:rsidRPr="003F1A5D" w:rsidRDefault="00DB31C8" w:rsidP="00DB31C8">
            <w:pPr>
              <w:pStyle w:val="NoSpacing"/>
              <w:rPr>
                <w:rFonts w:ascii="Times New Roman" w:hAnsi="Times New Roman" w:cs="Times New Roman"/>
                <w:szCs w:val="22"/>
              </w:rPr>
            </w:pPr>
          </w:p>
          <w:p w:rsidR="00DB31C8" w:rsidRPr="003F1A5D" w:rsidRDefault="00DB31C8" w:rsidP="00DB31C8">
            <w:pPr>
              <w:pStyle w:val="NoSpacing"/>
              <w:rPr>
                <w:rFonts w:ascii="Times New Roman" w:hAnsi="Times New Roman" w:cs="Times New Roman"/>
                <w:szCs w:val="22"/>
              </w:rPr>
            </w:pPr>
            <w:r w:rsidRPr="003F1A5D">
              <w:rPr>
                <w:rFonts w:ascii="Times New Roman" w:hAnsi="Times New Roman" w:cs="Times New Roman"/>
                <w:szCs w:val="22"/>
              </w:rPr>
              <w:t xml:space="preserve">Ref: </w:t>
            </w:r>
            <w:r w:rsidRPr="00EB4B09">
              <w:rPr>
                <w:rFonts w:ascii="Trebuchet MS" w:hAnsi="Trebuchet MS"/>
                <w:sz w:val="24"/>
                <w:szCs w:val="24"/>
              </w:rPr>
              <w:t xml:space="preserve"> IFB NO: HLL/AFT/PUR/</w:t>
            </w:r>
            <w:proofErr w:type="spellStart"/>
            <w:r w:rsidRPr="00EB4B09">
              <w:rPr>
                <w:rFonts w:ascii="Trebuchet MS" w:hAnsi="Trebuchet MS"/>
                <w:sz w:val="24"/>
                <w:szCs w:val="24"/>
              </w:rPr>
              <w:t>Engg</w:t>
            </w:r>
            <w:proofErr w:type="spellEnd"/>
            <w:r w:rsidRPr="00EB4B09">
              <w:rPr>
                <w:rFonts w:ascii="Trebuchet MS" w:hAnsi="Trebuchet MS"/>
                <w:sz w:val="24"/>
                <w:szCs w:val="24"/>
              </w:rPr>
              <w:t>/SCADA/2022-23  Dated.26.03.2022</w:t>
            </w:r>
          </w:p>
          <w:p w:rsidR="00DB31C8" w:rsidRPr="00474740" w:rsidRDefault="00DB31C8" w:rsidP="00DB31C8">
            <w:pPr>
              <w:pStyle w:val="NoSpacing"/>
              <w:rPr>
                <w:rFonts w:ascii="Times New Roman" w:hAnsi="Times New Roman" w:cs="Times New Roman"/>
                <w:sz w:val="20"/>
              </w:rPr>
            </w:pPr>
            <w:r w:rsidRPr="00474740">
              <w:rPr>
                <w:rFonts w:ascii="Times New Roman" w:hAnsi="Times New Roman" w:cs="Times New Roman"/>
                <w:sz w:val="20"/>
              </w:rPr>
              <w:t xml:space="preserve">     </w:t>
            </w:r>
          </w:p>
          <w:tbl>
            <w:tblPr>
              <w:tblW w:w="9244" w:type="dxa"/>
              <w:tblCellSpacing w:w="7" w:type="dxa"/>
              <w:tblInd w:w="3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5"/>
              <w:gridCol w:w="4395"/>
              <w:gridCol w:w="4424"/>
            </w:tblGrid>
            <w:tr w:rsidR="00DB31C8" w:rsidTr="00EB1A2C">
              <w:trPr>
                <w:trHeight w:val="753"/>
                <w:tblCellSpacing w:w="7" w:type="dxa"/>
              </w:trPr>
              <w:tc>
                <w:tcPr>
                  <w:tcW w:w="404" w:type="dxa"/>
                  <w:tcBorders>
                    <w:top w:val="single" w:sz="8" w:space="0" w:color="auto"/>
                    <w:left w:val="single" w:sz="8" w:space="0" w:color="auto"/>
                    <w:bottom w:val="single" w:sz="8" w:space="0" w:color="auto"/>
                    <w:right w:val="single" w:sz="12" w:space="0" w:color="auto"/>
                  </w:tcBorders>
                  <w:tcMar>
                    <w:top w:w="30" w:type="dxa"/>
                    <w:left w:w="30" w:type="dxa"/>
                    <w:bottom w:w="30" w:type="dxa"/>
                    <w:right w:w="30" w:type="dxa"/>
                  </w:tcMar>
                  <w:vAlign w:val="center"/>
                  <w:hideMark/>
                </w:tcPr>
                <w:p w:rsidR="00DB31C8" w:rsidRDefault="00DB31C8" w:rsidP="0041437B">
                  <w:pPr>
                    <w:framePr w:hSpace="180" w:wrap="around" w:vAnchor="page" w:hAnchor="margin" w:y="3376"/>
                    <w:spacing w:after="0" w:line="240" w:lineRule="auto"/>
                    <w:ind w:left="-885" w:firstLine="885"/>
                    <w:jc w:val="center"/>
                    <w:rPr>
                      <w:rFonts w:ascii="Times New Roman" w:eastAsia="Times New Roman" w:hAnsi="Times New Roman" w:cs="Times New Roman"/>
                      <w:b/>
                      <w:bCs/>
                      <w:sz w:val="18"/>
                      <w:szCs w:val="18"/>
                    </w:rPr>
                  </w:pPr>
                  <w:proofErr w:type="spellStart"/>
                  <w:r w:rsidRPr="00AF4887">
                    <w:rPr>
                      <w:rFonts w:ascii="Times New Roman" w:eastAsia="Times New Roman" w:hAnsi="Times New Roman" w:cs="Times New Roman"/>
                      <w:b/>
                      <w:bCs/>
                      <w:sz w:val="18"/>
                      <w:szCs w:val="18"/>
                    </w:rPr>
                    <w:t>Sl</w:t>
                  </w:r>
                  <w:proofErr w:type="spellEnd"/>
                </w:p>
                <w:p w:rsidR="00DB31C8" w:rsidRPr="00AF4887" w:rsidRDefault="00DB31C8" w:rsidP="0041437B">
                  <w:pPr>
                    <w:framePr w:hSpace="180" w:wrap="around" w:vAnchor="page" w:hAnchor="margin" w:y="3376"/>
                    <w:spacing w:after="0" w:line="240" w:lineRule="auto"/>
                    <w:ind w:left="-885" w:firstLine="885"/>
                    <w:jc w:val="center"/>
                    <w:rPr>
                      <w:rFonts w:ascii="Times New Roman" w:eastAsia="Times New Roman" w:hAnsi="Times New Roman" w:cs="Times New Roman"/>
                      <w:sz w:val="18"/>
                      <w:szCs w:val="18"/>
                    </w:rPr>
                  </w:pPr>
                  <w:r w:rsidRPr="00AF4887">
                    <w:rPr>
                      <w:rFonts w:ascii="Times New Roman" w:eastAsia="Times New Roman" w:hAnsi="Times New Roman" w:cs="Times New Roman"/>
                      <w:b/>
                      <w:bCs/>
                      <w:sz w:val="18"/>
                      <w:szCs w:val="18"/>
                    </w:rPr>
                    <w:t xml:space="preserve"> No</w:t>
                  </w:r>
                </w:p>
              </w:tc>
              <w:tc>
                <w:tcPr>
                  <w:tcW w:w="4381"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DB31C8" w:rsidRDefault="00DB31C8" w:rsidP="0041437B">
                  <w:pPr>
                    <w:framePr w:hSpace="180" w:wrap="around" w:vAnchor="page" w:hAnchor="margin" w:y="3376"/>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Original Tender Details</w:t>
                  </w:r>
                </w:p>
              </w:tc>
              <w:tc>
                <w:tcPr>
                  <w:tcW w:w="4403"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DB31C8" w:rsidRDefault="00DB31C8" w:rsidP="0041437B">
                  <w:pPr>
                    <w:framePr w:hSpace="180" w:wrap="around" w:vAnchor="page" w:hAnchor="margin" w:y="3376"/>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Amended Tender Details</w:t>
                  </w:r>
                </w:p>
              </w:tc>
            </w:tr>
            <w:tr w:rsidR="00DB31C8" w:rsidTr="00EB1A2C">
              <w:trPr>
                <w:trHeight w:val="645"/>
                <w:tblCellSpacing w:w="7" w:type="dxa"/>
              </w:trPr>
              <w:tc>
                <w:tcPr>
                  <w:tcW w:w="404" w:type="dxa"/>
                  <w:tcBorders>
                    <w:top w:val="single" w:sz="8" w:space="0" w:color="auto"/>
                    <w:left w:val="single" w:sz="8" w:space="0" w:color="auto"/>
                    <w:bottom w:val="single" w:sz="4" w:space="0" w:color="auto"/>
                    <w:right w:val="single" w:sz="8" w:space="0" w:color="auto"/>
                  </w:tcBorders>
                  <w:tcMar>
                    <w:top w:w="30" w:type="dxa"/>
                    <w:left w:w="30" w:type="dxa"/>
                    <w:bottom w:w="30" w:type="dxa"/>
                    <w:right w:w="30" w:type="dxa"/>
                  </w:tcMar>
                  <w:vAlign w:val="center"/>
                  <w:hideMark/>
                </w:tcPr>
                <w:p w:rsidR="00DB31C8" w:rsidRPr="00AF4887" w:rsidRDefault="00DB31C8" w:rsidP="0041437B">
                  <w:pPr>
                    <w:framePr w:hSpace="180" w:wrap="around" w:vAnchor="page" w:hAnchor="margin" w:y="3376"/>
                    <w:spacing w:after="0" w:line="240" w:lineRule="auto"/>
                    <w:jc w:val="center"/>
                    <w:rPr>
                      <w:rFonts w:ascii="Times New Roman" w:eastAsia="Times New Roman" w:hAnsi="Times New Roman" w:cs="Times New Roman"/>
                      <w:sz w:val="18"/>
                      <w:szCs w:val="18"/>
                    </w:rPr>
                  </w:pPr>
                  <w:r w:rsidRPr="00AF4887">
                    <w:rPr>
                      <w:rFonts w:ascii="Times New Roman" w:eastAsia="Times New Roman" w:hAnsi="Times New Roman" w:cs="Times New Roman"/>
                      <w:sz w:val="18"/>
                      <w:szCs w:val="18"/>
                    </w:rPr>
                    <w:t>1.</w:t>
                  </w:r>
                </w:p>
              </w:tc>
              <w:tc>
                <w:tcPr>
                  <w:tcW w:w="4381" w:type="dxa"/>
                  <w:tcBorders>
                    <w:top w:val="single" w:sz="8" w:space="0" w:color="auto"/>
                    <w:left w:val="single" w:sz="8" w:space="0" w:color="auto"/>
                    <w:bottom w:val="single" w:sz="4" w:space="0" w:color="auto"/>
                    <w:right w:val="single" w:sz="8" w:space="0" w:color="auto"/>
                  </w:tcBorders>
                  <w:tcMar>
                    <w:top w:w="30" w:type="dxa"/>
                    <w:left w:w="30" w:type="dxa"/>
                    <w:bottom w:w="30" w:type="dxa"/>
                    <w:right w:w="30" w:type="dxa"/>
                  </w:tcMar>
                </w:tcPr>
                <w:p w:rsidR="00DB31C8" w:rsidRDefault="00DB31C8" w:rsidP="0041437B">
                  <w:pPr>
                    <w:framePr w:hSpace="180" w:wrap="around" w:vAnchor="page" w:hAnchor="margin" w:y="3376"/>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Submission Closing Date</w:t>
                  </w:r>
                </w:p>
                <w:p w:rsidR="00DB31C8" w:rsidRDefault="006C5EC0" w:rsidP="0041437B">
                  <w:pPr>
                    <w:framePr w:hSpace="180" w:wrap="around" w:vAnchor="page" w:hAnchor="margin" w:y="3376"/>
                    <w:spacing w:after="0" w:line="240" w:lineRule="auto"/>
                    <w:jc w:val="center"/>
                    <w:rPr>
                      <w:rFonts w:ascii="Times New Roman" w:eastAsia="Times New Roman" w:hAnsi="Times New Roman" w:cs="Times New Roman"/>
                      <w:b/>
                      <w:bCs/>
                      <w:sz w:val="24"/>
                      <w:szCs w:val="24"/>
                    </w:rPr>
                  </w:pPr>
                  <w:r w:rsidRPr="00EB4B09">
                    <w:rPr>
                      <w:rFonts w:ascii="Trebuchet MS" w:hAnsi="Trebuchet MS" w:cs="Times New Roman"/>
                    </w:rPr>
                    <w:t xml:space="preserve">12/04/2022 at 14.00 </w:t>
                  </w:r>
                  <w:proofErr w:type="spellStart"/>
                  <w:r w:rsidRPr="00EB4B09">
                    <w:rPr>
                      <w:rFonts w:ascii="Trebuchet MS" w:hAnsi="Trebuchet MS" w:cs="Times New Roman"/>
                    </w:rPr>
                    <w:t>Hrs</w:t>
                  </w:r>
                  <w:proofErr w:type="spellEnd"/>
                </w:p>
              </w:tc>
              <w:tc>
                <w:tcPr>
                  <w:tcW w:w="4403" w:type="dxa"/>
                  <w:tcBorders>
                    <w:top w:val="single" w:sz="8" w:space="0" w:color="auto"/>
                    <w:left w:val="single" w:sz="8" w:space="0" w:color="auto"/>
                    <w:bottom w:val="single" w:sz="4" w:space="0" w:color="auto"/>
                    <w:right w:val="single" w:sz="8" w:space="0" w:color="auto"/>
                  </w:tcBorders>
                  <w:tcMar>
                    <w:top w:w="30" w:type="dxa"/>
                    <w:left w:w="30" w:type="dxa"/>
                    <w:bottom w:w="30" w:type="dxa"/>
                    <w:right w:w="30" w:type="dxa"/>
                  </w:tcMar>
                </w:tcPr>
                <w:p w:rsidR="00DB31C8" w:rsidRDefault="00DB31C8" w:rsidP="0041437B">
                  <w:pPr>
                    <w:framePr w:hSpace="180" w:wrap="around" w:vAnchor="page" w:hAnchor="margin" w:y="3376"/>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Submission Closing Date</w:t>
                  </w:r>
                </w:p>
                <w:p w:rsidR="00DB31C8" w:rsidRDefault="00E20C4D" w:rsidP="0041437B">
                  <w:pPr>
                    <w:framePr w:hSpace="180" w:wrap="around" w:vAnchor="page" w:hAnchor="margin" w:y="3376"/>
                    <w:spacing w:after="0" w:line="240" w:lineRule="auto"/>
                    <w:jc w:val="center"/>
                    <w:rPr>
                      <w:rFonts w:ascii="Times New Roman" w:eastAsia="Times New Roman" w:hAnsi="Times New Roman" w:cs="Times New Roman"/>
                      <w:b/>
                      <w:bCs/>
                      <w:sz w:val="24"/>
                      <w:szCs w:val="24"/>
                    </w:rPr>
                  </w:pPr>
                  <w:r>
                    <w:rPr>
                      <w:rFonts w:ascii="Trebuchet MS" w:hAnsi="Trebuchet MS" w:cs="Times New Roman"/>
                    </w:rPr>
                    <w:t>26</w:t>
                  </w:r>
                  <w:r w:rsidR="006C5EC0" w:rsidRPr="00EB4B09">
                    <w:rPr>
                      <w:rFonts w:ascii="Trebuchet MS" w:hAnsi="Trebuchet MS" w:cs="Times New Roman"/>
                    </w:rPr>
                    <w:t xml:space="preserve">/04/2022 at 14.00 </w:t>
                  </w:r>
                  <w:proofErr w:type="spellStart"/>
                  <w:r w:rsidR="006C5EC0" w:rsidRPr="00EB4B09">
                    <w:rPr>
                      <w:rFonts w:ascii="Trebuchet MS" w:hAnsi="Trebuchet MS" w:cs="Times New Roman"/>
                    </w:rPr>
                    <w:t>Hrs</w:t>
                  </w:r>
                  <w:proofErr w:type="spellEnd"/>
                </w:p>
              </w:tc>
            </w:tr>
            <w:tr w:rsidR="00DB31C8" w:rsidTr="00EB1A2C">
              <w:trPr>
                <w:trHeight w:val="515"/>
                <w:tblCellSpacing w:w="7" w:type="dxa"/>
              </w:trPr>
              <w:tc>
                <w:tcPr>
                  <w:tcW w:w="404" w:type="dxa"/>
                  <w:tcBorders>
                    <w:top w:val="single" w:sz="4" w:space="0" w:color="auto"/>
                    <w:left w:val="single" w:sz="8" w:space="0" w:color="auto"/>
                    <w:bottom w:val="single" w:sz="4" w:space="0" w:color="auto"/>
                    <w:right w:val="single" w:sz="8" w:space="0" w:color="auto"/>
                  </w:tcBorders>
                  <w:tcMar>
                    <w:top w:w="30" w:type="dxa"/>
                    <w:left w:w="30" w:type="dxa"/>
                    <w:bottom w:w="30" w:type="dxa"/>
                    <w:right w:w="30" w:type="dxa"/>
                  </w:tcMar>
                  <w:vAlign w:val="center"/>
                </w:tcPr>
                <w:p w:rsidR="00DB31C8" w:rsidRPr="00AF4887" w:rsidRDefault="00DB31C8" w:rsidP="0041437B">
                  <w:pPr>
                    <w:framePr w:hSpace="180" w:wrap="around" w:vAnchor="page" w:hAnchor="margin" w:y="3376"/>
                    <w:spacing w:after="0" w:line="240" w:lineRule="auto"/>
                    <w:jc w:val="center"/>
                    <w:rPr>
                      <w:rFonts w:ascii="Times New Roman" w:eastAsia="Times New Roman" w:hAnsi="Times New Roman" w:cs="Times New Roman"/>
                      <w:sz w:val="18"/>
                      <w:szCs w:val="18"/>
                    </w:rPr>
                  </w:pPr>
                  <w:r w:rsidRPr="00AF4887">
                    <w:rPr>
                      <w:rFonts w:ascii="Times New Roman" w:eastAsia="Times New Roman" w:hAnsi="Times New Roman" w:cs="Times New Roman"/>
                      <w:sz w:val="18"/>
                      <w:szCs w:val="18"/>
                    </w:rPr>
                    <w:t>2.</w:t>
                  </w:r>
                </w:p>
              </w:tc>
              <w:tc>
                <w:tcPr>
                  <w:tcW w:w="4381" w:type="dxa"/>
                  <w:tcBorders>
                    <w:top w:val="single" w:sz="4" w:space="0" w:color="auto"/>
                    <w:left w:val="single" w:sz="8" w:space="0" w:color="auto"/>
                    <w:bottom w:val="single" w:sz="4" w:space="0" w:color="auto"/>
                    <w:right w:val="single" w:sz="8" w:space="0" w:color="auto"/>
                  </w:tcBorders>
                  <w:tcMar>
                    <w:top w:w="30" w:type="dxa"/>
                    <w:left w:w="30" w:type="dxa"/>
                    <w:bottom w:w="30" w:type="dxa"/>
                    <w:right w:w="30" w:type="dxa"/>
                  </w:tcMar>
                </w:tcPr>
                <w:p w:rsidR="00DB31C8" w:rsidRDefault="00DB31C8" w:rsidP="0041437B">
                  <w:pPr>
                    <w:framePr w:hSpace="180" w:wrap="around" w:vAnchor="page" w:hAnchor="margin" w:y="3376"/>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Opening Date</w:t>
                  </w:r>
                </w:p>
                <w:p w:rsidR="00DB31C8" w:rsidRPr="003F1A5D" w:rsidRDefault="006C5EC0" w:rsidP="0041437B">
                  <w:pPr>
                    <w:framePr w:hSpace="180" w:wrap="around" w:vAnchor="page" w:hAnchor="margin" w:y="3376"/>
                    <w:spacing w:after="0" w:line="240" w:lineRule="auto"/>
                    <w:jc w:val="center"/>
                    <w:rPr>
                      <w:rFonts w:ascii="Times New Roman" w:hAnsi="Times New Roman" w:cs="Times New Roman"/>
                      <w:b/>
                      <w:sz w:val="24"/>
                      <w:szCs w:val="24"/>
                    </w:rPr>
                  </w:pPr>
                  <w:r w:rsidRPr="00EB4B09">
                    <w:rPr>
                      <w:rFonts w:ascii="Trebuchet MS" w:hAnsi="Trebuchet MS" w:cs="Times New Roman"/>
                    </w:rPr>
                    <w:t xml:space="preserve">12/04/2022 at 15.30 </w:t>
                  </w:r>
                  <w:proofErr w:type="spellStart"/>
                  <w:r w:rsidRPr="00EB4B09">
                    <w:rPr>
                      <w:rFonts w:ascii="Trebuchet MS" w:hAnsi="Trebuchet MS" w:cs="Times New Roman"/>
                    </w:rPr>
                    <w:t>Hrs</w:t>
                  </w:r>
                  <w:proofErr w:type="spellEnd"/>
                </w:p>
              </w:tc>
              <w:tc>
                <w:tcPr>
                  <w:tcW w:w="4403" w:type="dxa"/>
                  <w:tcBorders>
                    <w:top w:val="single" w:sz="4" w:space="0" w:color="auto"/>
                    <w:left w:val="single" w:sz="8" w:space="0" w:color="auto"/>
                    <w:bottom w:val="single" w:sz="4" w:space="0" w:color="auto"/>
                    <w:right w:val="single" w:sz="8" w:space="0" w:color="auto"/>
                  </w:tcBorders>
                  <w:tcMar>
                    <w:top w:w="30" w:type="dxa"/>
                    <w:left w:w="30" w:type="dxa"/>
                    <w:bottom w:w="30" w:type="dxa"/>
                    <w:right w:w="30" w:type="dxa"/>
                  </w:tcMar>
                </w:tcPr>
                <w:p w:rsidR="00DB31C8" w:rsidRDefault="00DB31C8" w:rsidP="0041437B">
                  <w:pPr>
                    <w:framePr w:hSpace="180" w:wrap="around" w:vAnchor="page" w:hAnchor="margin" w:y="3376"/>
                    <w:spacing w:after="0" w:line="240" w:lineRule="auto"/>
                    <w:jc w:val="center"/>
                    <w:rPr>
                      <w:rFonts w:ascii="Times New Roman" w:hAnsi="Times New Roman" w:cs="Times New Roman"/>
                      <w:b/>
                      <w:sz w:val="24"/>
                      <w:szCs w:val="24"/>
                    </w:rPr>
                  </w:pPr>
                  <w:r w:rsidRPr="00AF4887">
                    <w:rPr>
                      <w:rFonts w:ascii="Times New Roman" w:hAnsi="Times New Roman" w:cs="Times New Roman"/>
                      <w:b/>
                      <w:sz w:val="24"/>
                      <w:szCs w:val="24"/>
                    </w:rPr>
                    <w:t>Bid Opening Date</w:t>
                  </w:r>
                </w:p>
                <w:p w:rsidR="00DB31C8" w:rsidRPr="00AF4887" w:rsidRDefault="006C5EC0" w:rsidP="0041437B">
                  <w:pPr>
                    <w:pStyle w:val="ListParagraph"/>
                    <w:framePr w:hSpace="180" w:wrap="around" w:vAnchor="page" w:hAnchor="margin" w:y="3376"/>
                    <w:spacing w:after="0" w:line="360" w:lineRule="auto"/>
                    <w:ind w:left="260"/>
                    <w:jc w:val="center"/>
                    <w:rPr>
                      <w:rFonts w:ascii="Times New Roman" w:hAnsi="Times New Roman" w:cs="Times New Roman"/>
                      <w:b/>
                      <w:sz w:val="24"/>
                      <w:szCs w:val="24"/>
                    </w:rPr>
                  </w:pPr>
                  <w:r w:rsidRPr="00EB4B09">
                    <w:rPr>
                      <w:rFonts w:ascii="Trebuchet MS" w:hAnsi="Trebuchet MS" w:cs="Times New Roman"/>
                    </w:rPr>
                    <w:t>2</w:t>
                  </w:r>
                  <w:r w:rsidR="00E20C4D">
                    <w:rPr>
                      <w:rFonts w:ascii="Trebuchet MS" w:hAnsi="Trebuchet MS" w:cs="Times New Roman"/>
                    </w:rPr>
                    <w:t>6</w:t>
                  </w:r>
                  <w:r w:rsidRPr="00EB4B09">
                    <w:rPr>
                      <w:rFonts w:ascii="Trebuchet MS" w:hAnsi="Trebuchet MS" w:cs="Times New Roman"/>
                    </w:rPr>
                    <w:t xml:space="preserve">/04/2022 at 15.30 </w:t>
                  </w:r>
                  <w:proofErr w:type="spellStart"/>
                  <w:r w:rsidRPr="00EB4B09">
                    <w:rPr>
                      <w:rFonts w:ascii="Trebuchet MS" w:hAnsi="Trebuchet MS" w:cs="Times New Roman"/>
                    </w:rPr>
                    <w:t>Hrs</w:t>
                  </w:r>
                  <w:proofErr w:type="spellEnd"/>
                </w:p>
              </w:tc>
            </w:tr>
          </w:tbl>
          <w:p w:rsidR="00DB31C8" w:rsidRDefault="00DB31C8" w:rsidP="00DB31C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B31C8" w:rsidRDefault="00DB31C8" w:rsidP="00DB31C8"/>
        </w:tc>
      </w:tr>
      <w:tr w:rsidR="00DB31C8" w:rsidTr="00DB31C8">
        <w:trPr>
          <w:trHeight w:val="623"/>
        </w:trPr>
        <w:tc>
          <w:tcPr>
            <w:tcW w:w="924" w:type="dxa"/>
          </w:tcPr>
          <w:p w:rsidR="00DB31C8" w:rsidRPr="00DB31C8" w:rsidRDefault="00DB31C8" w:rsidP="00DB31C8">
            <w:pPr>
              <w:rPr>
                <w:b/>
                <w:bCs/>
              </w:rPr>
            </w:pPr>
            <w:proofErr w:type="spellStart"/>
            <w:r w:rsidRPr="00DB31C8">
              <w:rPr>
                <w:b/>
                <w:bCs/>
              </w:rPr>
              <w:t>Sl.No</w:t>
            </w:r>
            <w:proofErr w:type="spellEnd"/>
          </w:p>
        </w:tc>
        <w:tc>
          <w:tcPr>
            <w:tcW w:w="1803" w:type="dxa"/>
          </w:tcPr>
          <w:p w:rsidR="00DB31C8" w:rsidRPr="00DB31C8" w:rsidRDefault="00DB31C8" w:rsidP="00DB31C8">
            <w:pPr>
              <w:rPr>
                <w:b/>
                <w:bCs/>
              </w:rPr>
            </w:pPr>
            <w:r w:rsidRPr="00DB31C8">
              <w:rPr>
                <w:b/>
                <w:bCs/>
              </w:rPr>
              <w:t>Vendor</w:t>
            </w:r>
          </w:p>
        </w:tc>
        <w:tc>
          <w:tcPr>
            <w:tcW w:w="3543" w:type="dxa"/>
          </w:tcPr>
          <w:p w:rsidR="00DB31C8" w:rsidRPr="00DB31C8" w:rsidRDefault="00DB31C8" w:rsidP="00DB31C8">
            <w:pPr>
              <w:rPr>
                <w:b/>
                <w:bCs/>
              </w:rPr>
            </w:pPr>
            <w:r w:rsidRPr="00DB31C8">
              <w:rPr>
                <w:b/>
                <w:bCs/>
              </w:rPr>
              <w:t>Query</w:t>
            </w:r>
          </w:p>
        </w:tc>
        <w:tc>
          <w:tcPr>
            <w:tcW w:w="2118" w:type="dxa"/>
          </w:tcPr>
          <w:p w:rsidR="00DB31C8" w:rsidRPr="00DB31C8" w:rsidRDefault="00DB31C8" w:rsidP="00DB31C8">
            <w:pPr>
              <w:rPr>
                <w:b/>
                <w:bCs/>
              </w:rPr>
            </w:pPr>
            <w:r w:rsidRPr="00DB31C8">
              <w:rPr>
                <w:b/>
                <w:bCs/>
              </w:rPr>
              <w:t>HLL Reply</w:t>
            </w:r>
          </w:p>
        </w:tc>
        <w:tc>
          <w:tcPr>
            <w:tcW w:w="1847" w:type="dxa"/>
          </w:tcPr>
          <w:p w:rsidR="00DB31C8" w:rsidRPr="00DB31C8" w:rsidRDefault="00DB31C8" w:rsidP="00DB31C8">
            <w:pPr>
              <w:rPr>
                <w:b/>
                <w:bCs/>
              </w:rPr>
            </w:pPr>
            <w:r w:rsidRPr="00DB31C8">
              <w:rPr>
                <w:b/>
                <w:bCs/>
              </w:rPr>
              <w:t>Remarks</w:t>
            </w:r>
          </w:p>
        </w:tc>
      </w:tr>
      <w:tr w:rsidR="00DB31C8" w:rsidTr="00DB31C8">
        <w:trPr>
          <w:trHeight w:val="623"/>
        </w:trPr>
        <w:tc>
          <w:tcPr>
            <w:tcW w:w="924" w:type="dxa"/>
          </w:tcPr>
          <w:p w:rsidR="00DB31C8" w:rsidRDefault="00DB31C8" w:rsidP="00DB31C8">
            <w:r>
              <w:t>1</w:t>
            </w:r>
          </w:p>
        </w:tc>
        <w:tc>
          <w:tcPr>
            <w:tcW w:w="1803" w:type="dxa"/>
          </w:tcPr>
          <w:p w:rsidR="00DB31C8" w:rsidRDefault="00DB31C8" w:rsidP="00DB31C8">
            <w:r>
              <w:t>RBH Solutions</w:t>
            </w:r>
          </w:p>
        </w:tc>
        <w:tc>
          <w:tcPr>
            <w:tcW w:w="3543" w:type="dxa"/>
          </w:tcPr>
          <w:p w:rsidR="00DB31C8" w:rsidRDefault="00DB31C8" w:rsidP="00DB31C8">
            <w:r>
              <w:t>Complete tender document not able to get</w:t>
            </w:r>
          </w:p>
        </w:tc>
        <w:tc>
          <w:tcPr>
            <w:tcW w:w="2118" w:type="dxa"/>
          </w:tcPr>
          <w:p w:rsidR="00DB31C8" w:rsidRDefault="00DB31C8" w:rsidP="00DB31C8">
            <w:r>
              <w:t xml:space="preserve">It is available in HLL website </w:t>
            </w:r>
            <w:hyperlink r:id="rId7" w:history="1">
              <w:r w:rsidRPr="0099613A">
                <w:rPr>
                  <w:rStyle w:val="Hyperlink"/>
                </w:rPr>
                <w:t>www.lifecarehll.com</w:t>
              </w:r>
            </w:hyperlink>
            <w:r>
              <w:t>. Please down load it.</w:t>
            </w:r>
          </w:p>
        </w:tc>
        <w:tc>
          <w:tcPr>
            <w:tcW w:w="1847" w:type="dxa"/>
          </w:tcPr>
          <w:p w:rsidR="00DB31C8" w:rsidRDefault="00DB31C8" w:rsidP="00DB31C8"/>
        </w:tc>
      </w:tr>
      <w:tr w:rsidR="00DB31C8" w:rsidTr="00DB31C8">
        <w:trPr>
          <w:trHeight w:val="944"/>
        </w:trPr>
        <w:tc>
          <w:tcPr>
            <w:tcW w:w="924" w:type="dxa"/>
          </w:tcPr>
          <w:p w:rsidR="00DB31C8" w:rsidRDefault="00DB31C8" w:rsidP="00DB31C8"/>
        </w:tc>
        <w:tc>
          <w:tcPr>
            <w:tcW w:w="1803" w:type="dxa"/>
          </w:tcPr>
          <w:p w:rsidR="00DB31C8" w:rsidRDefault="00DB31C8" w:rsidP="00DB31C8"/>
        </w:tc>
        <w:tc>
          <w:tcPr>
            <w:tcW w:w="3543" w:type="dxa"/>
          </w:tcPr>
          <w:p w:rsidR="00DB31C8" w:rsidRDefault="00DB31C8" w:rsidP="00DB31C8">
            <w:r>
              <w:t>Request for extension of tender submission date  by 10- 15 days</w:t>
            </w:r>
          </w:p>
        </w:tc>
        <w:tc>
          <w:tcPr>
            <w:tcW w:w="2118" w:type="dxa"/>
          </w:tcPr>
          <w:p w:rsidR="00DB31C8" w:rsidRDefault="00DB31C8" w:rsidP="00DB31C8">
            <w:r>
              <w:t xml:space="preserve">The corrigendum will be published in HLL website </w:t>
            </w:r>
            <w:hyperlink r:id="rId8" w:history="1">
              <w:r w:rsidRPr="0099613A">
                <w:rPr>
                  <w:rStyle w:val="Hyperlink"/>
                </w:rPr>
                <w:t>www.lifecarehll.com</w:t>
              </w:r>
            </w:hyperlink>
            <w:r>
              <w:t>.</w:t>
            </w:r>
          </w:p>
        </w:tc>
        <w:tc>
          <w:tcPr>
            <w:tcW w:w="1847" w:type="dxa"/>
          </w:tcPr>
          <w:p w:rsidR="00DB31C8" w:rsidRDefault="00DB31C8" w:rsidP="00DB31C8"/>
        </w:tc>
      </w:tr>
      <w:tr w:rsidR="00DB31C8" w:rsidTr="00DB31C8">
        <w:trPr>
          <w:trHeight w:val="641"/>
        </w:trPr>
        <w:tc>
          <w:tcPr>
            <w:tcW w:w="924" w:type="dxa"/>
          </w:tcPr>
          <w:p w:rsidR="00DB31C8" w:rsidRDefault="00DB31C8" w:rsidP="00DB31C8">
            <w:r>
              <w:t>2</w:t>
            </w:r>
          </w:p>
        </w:tc>
        <w:tc>
          <w:tcPr>
            <w:tcW w:w="1803" w:type="dxa"/>
          </w:tcPr>
          <w:p w:rsidR="00DB31C8" w:rsidRDefault="00DB31C8" w:rsidP="00DB31C8">
            <w:r>
              <w:t>Cadillac Automation</w:t>
            </w:r>
          </w:p>
        </w:tc>
        <w:tc>
          <w:tcPr>
            <w:tcW w:w="3543" w:type="dxa"/>
          </w:tcPr>
          <w:p w:rsidR="00DB31C8" w:rsidRDefault="00DB31C8" w:rsidP="00DB31C8">
            <w:r>
              <w:t>Can we add Schneider make CITEC SCADA in the list?</w:t>
            </w:r>
          </w:p>
        </w:tc>
        <w:tc>
          <w:tcPr>
            <w:tcW w:w="2118" w:type="dxa"/>
          </w:tcPr>
          <w:p w:rsidR="00DB31C8" w:rsidRDefault="00325006" w:rsidP="0041437B">
            <w:r>
              <w:t xml:space="preserve">Yes, </w:t>
            </w:r>
            <w:r w:rsidR="0041437B">
              <w:t>As w</w:t>
            </w:r>
            <w:r>
              <w:t xml:space="preserve">e are familiar with this make at AFT.  This make will be included in preferred list. </w:t>
            </w:r>
          </w:p>
        </w:tc>
        <w:tc>
          <w:tcPr>
            <w:tcW w:w="1847" w:type="dxa"/>
          </w:tcPr>
          <w:p w:rsidR="00DB31C8" w:rsidRDefault="00DB31C8" w:rsidP="00DB31C8"/>
        </w:tc>
      </w:tr>
      <w:tr w:rsidR="00DB31C8" w:rsidTr="00DB31C8">
        <w:trPr>
          <w:trHeight w:val="1283"/>
        </w:trPr>
        <w:tc>
          <w:tcPr>
            <w:tcW w:w="924" w:type="dxa"/>
          </w:tcPr>
          <w:p w:rsidR="00DB31C8" w:rsidRDefault="00DB31C8" w:rsidP="00DB31C8"/>
        </w:tc>
        <w:tc>
          <w:tcPr>
            <w:tcW w:w="1803" w:type="dxa"/>
          </w:tcPr>
          <w:p w:rsidR="00DB31C8" w:rsidRDefault="00DB31C8" w:rsidP="00DB31C8"/>
        </w:tc>
        <w:tc>
          <w:tcPr>
            <w:tcW w:w="3543" w:type="dxa"/>
          </w:tcPr>
          <w:p w:rsidR="00DB31C8" w:rsidRDefault="00DB31C8" w:rsidP="00DB31C8">
            <w:r>
              <w:t>Please inform about the UPS back up supply for computer whether you will provide or not</w:t>
            </w:r>
          </w:p>
        </w:tc>
        <w:tc>
          <w:tcPr>
            <w:tcW w:w="2118" w:type="dxa"/>
          </w:tcPr>
          <w:p w:rsidR="00DB31C8" w:rsidRDefault="00DB31C8" w:rsidP="00DB31C8">
            <w:r>
              <w:t>UPS supply for Server computer will be provided by HLL.</w:t>
            </w:r>
          </w:p>
        </w:tc>
        <w:tc>
          <w:tcPr>
            <w:tcW w:w="1847" w:type="dxa"/>
          </w:tcPr>
          <w:p w:rsidR="00DB31C8" w:rsidRDefault="00DB31C8" w:rsidP="00DB31C8"/>
        </w:tc>
      </w:tr>
      <w:tr w:rsidR="00DB31C8" w:rsidTr="00DB31C8">
        <w:trPr>
          <w:trHeight w:val="1178"/>
        </w:trPr>
        <w:tc>
          <w:tcPr>
            <w:tcW w:w="924" w:type="dxa"/>
          </w:tcPr>
          <w:p w:rsidR="00DB31C8" w:rsidRDefault="00DB31C8" w:rsidP="00DB31C8"/>
        </w:tc>
        <w:tc>
          <w:tcPr>
            <w:tcW w:w="1803" w:type="dxa"/>
          </w:tcPr>
          <w:p w:rsidR="00DB31C8" w:rsidRDefault="00DB31C8" w:rsidP="00DB31C8"/>
        </w:tc>
        <w:tc>
          <w:tcPr>
            <w:tcW w:w="3543" w:type="dxa"/>
          </w:tcPr>
          <w:p w:rsidR="00DB31C8" w:rsidRDefault="00DB31C8" w:rsidP="00DB31C8">
            <w:r>
              <w:t>Please give the confirmation about EMD exemption for the attached certificate or else we need to pay the EMD Amount</w:t>
            </w:r>
          </w:p>
        </w:tc>
        <w:tc>
          <w:tcPr>
            <w:tcW w:w="2118" w:type="dxa"/>
          </w:tcPr>
          <w:p w:rsidR="00DB31C8" w:rsidRDefault="00DB31C8" w:rsidP="00DB31C8"/>
        </w:tc>
        <w:tc>
          <w:tcPr>
            <w:tcW w:w="1847" w:type="dxa"/>
          </w:tcPr>
          <w:p w:rsidR="00DB31C8" w:rsidRDefault="00DB31C8" w:rsidP="00DB31C8"/>
        </w:tc>
      </w:tr>
      <w:tr w:rsidR="00DB31C8" w:rsidTr="006C5EC0">
        <w:trPr>
          <w:trHeight w:val="3251"/>
        </w:trPr>
        <w:tc>
          <w:tcPr>
            <w:tcW w:w="924" w:type="dxa"/>
          </w:tcPr>
          <w:p w:rsidR="00DB31C8" w:rsidRDefault="00DB31C8" w:rsidP="00DB31C8">
            <w:r>
              <w:lastRenderedPageBreak/>
              <w:t>3</w:t>
            </w:r>
          </w:p>
        </w:tc>
        <w:tc>
          <w:tcPr>
            <w:tcW w:w="1803" w:type="dxa"/>
          </w:tcPr>
          <w:p w:rsidR="00DB31C8" w:rsidRDefault="00DB31C8" w:rsidP="00DB31C8">
            <w:r>
              <w:t>Consyst</w:t>
            </w:r>
          </w:p>
        </w:tc>
        <w:tc>
          <w:tcPr>
            <w:tcW w:w="3543" w:type="dxa"/>
          </w:tcPr>
          <w:p w:rsidR="00DB31C8" w:rsidRDefault="00DB31C8" w:rsidP="00DB31C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Warranty period</w:t>
            </w:r>
          </w:p>
          <w:p w:rsidR="00DB31C8" w:rsidRDefault="00DB31C8" w:rsidP="00DB31C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w:t>
            </w:r>
            <w:r w:rsidRPr="006375A6">
              <w:rPr>
                <w:rFonts w:ascii="Times New Roman" w:eastAsia="Times New Roman" w:hAnsi="Times New Roman" w:cs="Times New Roman"/>
                <w:sz w:val="24"/>
                <w:szCs w:val="24"/>
                <w:lang w:eastAsia="en-IN"/>
              </w:rPr>
              <w:t xml:space="preserve"> support should essentially mean rectification of errors and correction or addition of reports etc without any additional charge to HLL.</w:t>
            </w:r>
          </w:p>
          <w:p w:rsidR="00DB31C8" w:rsidRPr="00DE6025" w:rsidRDefault="00DB31C8" w:rsidP="006C5EC0">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As HLL is looking for an advanced EMS system, please confirm that no other reports apart from section "h) Reports" will be asked to develop during the execution stage. </w:t>
            </w:r>
          </w:p>
        </w:tc>
        <w:tc>
          <w:tcPr>
            <w:tcW w:w="2118" w:type="dxa"/>
          </w:tcPr>
          <w:p w:rsidR="00DB31C8" w:rsidRDefault="00DB31C8" w:rsidP="00325006">
            <w:r>
              <w:t xml:space="preserve">The reports list in tender is an indicative one. There will be minimum </w:t>
            </w:r>
            <w:r w:rsidR="00325006">
              <w:t>50</w:t>
            </w:r>
            <w:r>
              <w:t xml:space="preserve"> customized reports. The t</w:t>
            </w:r>
            <w:r w:rsidR="00325006">
              <w:t xml:space="preserve">emplates will be shared to the </w:t>
            </w:r>
            <w:proofErr w:type="gramStart"/>
            <w:r>
              <w:t>successful  bidder</w:t>
            </w:r>
            <w:proofErr w:type="gramEnd"/>
            <w:r>
              <w:t>.</w:t>
            </w:r>
          </w:p>
        </w:tc>
        <w:tc>
          <w:tcPr>
            <w:tcW w:w="1847" w:type="dxa"/>
          </w:tcPr>
          <w:p w:rsidR="00DB31C8" w:rsidRDefault="00DB31C8" w:rsidP="00DB31C8"/>
          <w:p w:rsidR="00DB31C8" w:rsidRDefault="00DB31C8" w:rsidP="00DB31C8"/>
          <w:p w:rsidR="00DB31C8" w:rsidRDefault="00DB31C8" w:rsidP="00DB31C8"/>
          <w:p w:rsidR="00DB31C8" w:rsidRDefault="00DB31C8" w:rsidP="00DB31C8"/>
          <w:p w:rsidR="00DB31C8" w:rsidRDefault="00DB31C8" w:rsidP="00DB31C8"/>
        </w:tc>
      </w:tr>
      <w:tr w:rsidR="00DB31C8" w:rsidTr="00DB31C8">
        <w:trPr>
          <w:trHeight w:val="2600"/>
        </w:trPr>
        <w:tc>
          <w:tcPr>
            <w:tcW w:w="924" w:type="dxa"/>
          </w:tcPr>
          <w:p w:rsidR="00DB31C8" w:rsidRDefault="00DB31C8" w:rsidP="00DB31C8"/>
        </w:tc>
        <w:tc>
          <w:tcPr>
            <w:tcW w:w="1803" w:type="dxa"/>
          </w:tcPr>
          <w:p w:rsidR="00DB31C8" w:rsidRDefault="00DB31C8" w:rsidP="00DB31C8"/>
        </w:tc>
        <w:tc>
          <w:tcPr>
            <w:tcW w:w="3543" w:type="dxa"/>
          </w:tcPr>
          <w:p w:rsidR="00DB31C8" w:rsidRDefault="00DB31C8" w:rsidP="00DB31C8">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SECTION III Eligibility Criteria</w:t>
            </w:r>
            <w:r w:rsidRPr="006375A6">
              <w:rPr>
                <w:rFonts w:ascii="Times New Roman" w:eastAsia="Times New Roman" w:hAnsi="Times New Roman" w:cs="Times New Roman"/>
                <w:sz w:val="24"/>
                <w:szCs w:val="24"/>
                <w:lang w:eastAsia="en-IN"/>
              </w:rPr>
              <w:br/>
            </w:r>
            <w:r w:rsidRPr="006375A6">
              <w:rPr>
                <w:rFonts w:ascii="Times New Roman" w:eastAsia="Times New Roman" w:hAnsi="Times New Roman" w:cs="Times New Roman"/>
                <w:sz w:val="24"/>
                <w:szCs w:val="24"/>
                <w:lang w:eastAsia="en-IN"/>
              </w:rPr>
              <w:br/>
              <w:t>5) The bidder shall complete minimum 1 similar work with SCADA application of 1000 tags or above in last 3 years.</w:t>
            </w:r>
          </w:p>
          <w:p w:rsidR="00DB31C8" w:rsidRPr="006375A6" w:rsidRDefault="00DB31C8" w:rsidP="00DB31C8">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Please confirm if "similar work" means Energy Management System or is it any SCADA based projects.</w:t>
            </w:r>
            <w:r w:rsidRPr="006375A6">
              <w:rPr>
                <w:rFonts w:ascii="Times New Roman" w:eastAsia="Times New Roman" w:hAnsi="Times New Roman" w:cs="Times New Roman"/>
                <w:sz w:val="24"/>
                <w:szCs w:val="24"/>
                <w:lang w:eastAsia="en-IN"/>
              </w:rPr>
              <w:br/>
            </w:r>
            <w:r w:rsidRPr="006375A6">
              <w:rPr>
                <w:rFonts w:ascii="Times New Roman" w:eastAsia="Times New Roman" w:hAnsi="Times New Roman" w:cs="Times New Roman"/>
                <w:sz w:val="24"/>
                <w:szCs w:val="24"/>
                <w:lang w:eastAsia="en-IN"/>
              </w:rPr>
              <w:br/>
              <w:t xml:space="preserve">Generally Industrial projects execution timeline can vary from 4 months to 1 year based on the complexity and size of the project and </w:t>
            </w:r>
            <w:proofErr w:type="spellStart"/>
            <w:r w:rsidRPr="006375A6">
              <w:rPr>
                <w:rFonts w:ascii="Times New Roman" w:eastAsia="Times New Roman" w:hAnsi="Times New Roman" w:cs="Times New Roman"/>
                <w:sz w:val="24"/>
                <w:szCs w:val="24"/>
                <w:lang w:eastAsia="en-IN"/>
              </w:rPr>
              <w:t>Govt</w:t>
            </w:r>
            <w:proofErr w:type="spellEnd"/>
            <w:r w:rsidRPr="006375A6">
              <w:rPr>
                <w:rFonts w:ascii="Times New Roman" w:eastAsia="Times New Roman" w:hAnsi="Times New Roman" w:cs="Times New Roman"/>
                <w:sz w:val="24"/>
                <w:szCs w:val="24"/>
                <w:lang w:eastAsia="en-IN"/>
              </w:rPr>
              <w:t xml:space="preserve"> Institutions commonly consider projects that are executed in min last 5 years for eligibility &amp; pre-qualification check. Considering this we request HLL to change previous project timeline from min 3 years to min 5 years.</w:t>
            </w:r>
            <w:r w:rsidRPr="006375A6">
              <w:rPr>
                <w:rFonts w:ascii="Times New Roman" w:eastAsia="Times New Roman" w:hAnsi="Times New Roman" w:cs="Times New Roman"/>
                <w:sz w:val="24"/>
                <w:szCs w:val="24"/>
                <w:lang w:eastAsia="en-IN"/>
              </w:rPr>
              <w:br/>
              <w:t> </w:t>
            </w:r>
          </w:p>
        </w:tc>
        <w:tc>
          <w:tcPr>
            <w:tcW w:w="2118" w:type="dxa"/>
          </w:tcPr>
          <w:p w:rsidR="00DB31C8" w:rsidRDefault="00DB31C8" w:rsidP="00325006">
            <w:r>
              <w:t xml:space="preserve">Similar work means process parameters monitoring SCADA </w:t>
            </w:r>
            <w:r w:rsidR="00325006">
              <w:t xml:space="preserve">based </w:t>
            </w:r>
            <w:r>
              <w:t>system.</w:t>
            </w:r>
            <w:r w:rsidR="00325006">
              <w:t xml:space="preserve">  </w:t>
            </w:r>
            <w:r>
              <w:t xml:space="preserve"> Not need to be Energy Management System.</w:t>
            </w:r>
          </w:p>
        </w:tc>
        <w:tc>
          <w:tcPr>
            <w:tcW w:w="1847" w:type="dxa"/>
          </w:tcPr>
          <w:p w:rsidR="00DB31C8" w:rsidRDefault="00DB31C8" w:rsidP="00DB31C8"/>
        </w:tc>
      </w:tr>
      <w:tr w:rsidR="0041437B" w:rsidTr="00DB31C8">
        <w:trPr>
          <w:trHeight w:val="2600"/>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Technical Specification</w:t>
            </w:r>
          </w:p>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 xml:space="preserve">The implementation shall include configuration of licensed SCADA software application (Minimum 1000 Tags) to capture electrical parameters from Multifunction Meters installed at electrical panels. The SCADA system implemented shall be of reputed make (make Allen </w:t>
            </w:r>
            <w:r w:rsidRPr="006375A6">
              <w:rPr>
                <w:rFonts w:ascii="Times New Roman" w:eastAsia="Times New Roman" w:hAnsi="Times New Roman" w:cs="Times New Roman"/>
                <w:sz w:val="24"/>
                <w:szCs w:val="24"/>
                <w:lang w:eastAsia="en-IN"/>
              </w:rPr>
              <w:lastRenderedPageBreak/>
              <w:t>Bradley/Siemens/Fuji/Mitsubishi).</w:t>
            </w:r>
          </w:p>
          <w:p w:rsidR="0041437B" w:rsidRDefault="0041437B" w:rsidP="0041437B">
            <w:pPr>
              <w:rPr>
                <w:rFonts w:ascii="Times New Roman" w:eastAsia="Times New Roman" w:hAnsi="Times New Roman" w:cs="Times New Roman"/>
                <w:sz w:val="24"/>
                <w:szCs w:val="24"/>
                <w:lang w:eastAsia="en-IN"/>
              </w:rPr>
            </w:pPr>
          </w:p>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 xml:space="preserve">As HLL is looking for SCADA based EMS system from reputed manufactures, we would like to seek if SCADA from AVEVA (Schneider Electric) can be proposed as </w:t>
            </w:r>
            <w:proofErr w:type="gramStart"/>
            <w:r w:rsidRPr="006375A6">
              <w:rPr>
                <w:rFonts w:ascii="Times New Roman" w:eastAsia="Times New Roman" w:hAnsi="Times New Roman" w:cs="Times New Roman"/>
                <w:sz w:val="24"/>
                <w:szCs w:val="24"/>
                <w:lang w:eastAsia="en-IN"/>
              </w:rPr>
              <w:t>its</w:t>
            </w:r>
            <w:proofErr w:type="gramEnd"/>
            <w:r w:rsidRPr="006375A6">
              <w:rPr>
                <w:rFonts w:ascii="Times New Roman" w:eastAsia="Times New Roman" w:hAnsi="Times New Roman" w:cs="Times New Roman"/>
                <w:sz w:val="24"/>
                <w:szCs w:val="24"/>
                <w:lang w:eastAsia="en-IN"/>
              </w:rPr>
              <w:t xml:space="preserve"> not mentioned in the approved list. </w:t>
            </w:r>
          </w:p>
        </w:tc>
        <w:tc>
          <w:tcPr>
            <w:tcW w:w="2118" w:type="dxa"/>
          </w:tcPr>
          <w:p w:rsidR="0041437B" w:rsidRDefault="0041437B" w:rsidP="0041437B">
            <w:r>
              <w:lastRenderedPageBreak/>
              <w:t xml:space="preserve">Yes, As we are familiar with this make at AFT.  This make will be included in preferred list. </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The SCADA system shall have a customized dashboard with different diagrams and area/product wise energy consumption details. The SCADA system shall be accessible over LAN network of HLL. 5 remote user access need to be provided. The SCADA system shall be accessible through internet using configured desktop/laptops</w:t>
            </w:r>
          </w:p>
          <w:p w:rsidR="0041437B" w:rsidRDefault="0041437B" w:rsidP="0041437B">
            <w:pPr>
              <w:rPr>
                <w:rFonts w:ascii="Times New Roman" w:eastAsia="Times New Roman" w:hAnsi="Times New Roman" w:cs="Times New Roman"/>
                <w:sz w:val="24"/>
                <w:szCs w:val="24"/>
                <w:lang w:eastAsia="en-IN"/>
              </w:rPr>
            </w:pPr>
          </w:p>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5 remote users mean</w:t>
            </w:r>
            <w:proofErr w:type="gramStart"/>
            <w:r w:rsidRPr="006375A6">
              <w:rPr>
                <w:rFonts w:ascii="Times New Roman" w:eastAsia="Times New Roman" w:hAnsi="Times New Roman" w:cs="Times New Roman"/>
                <w:sz w:val="24"/>
                <w:szCs w:val="24"/>
                <w:lang w:eastAsia="en-IN"/>
              </w:rPr>
              <w:t>,</w:t>
            </w:r>
            <w:proofErr w:type="gramEnd"/>
            <w:r w:rsidRPr="006375A6">
              <w:rPr>
                <w:rFonts w:ascii="Times New Roman" w:eastAsia="Times New Roman" w:hAnsi="Times New Roman" w:cs="Times New Roman"/>
                <w:sz w:val="24"/>
                <w:szCs w:val="24"/>
                <w:lang w:eastAsia="en-IN"/>
              </w:rPr>
              <w:t xml:space="preserve"> 5 web clients that can accessed from any PC connected to same LAN? or whether HLL is looking to remotely monitor the EMS screen outside HLL premised through Internet</w:t>
            </w:r>
          </w:p>
        </w:tc>
        <w:tc>
          <w:tcPr>
            <w:tcW w:w="2118" w:type="dxa"/>
          </w:tcPr>
          <w:p w:rsidR="0041437B" w:rsidRDefault="0041437B" w:rsidP="0041437B">
            <w:r>
              <w:t xml:space="preserve">The SCADA </w:t>
            </w:r>
            <w:proofErr w:type="gramStart"/>
            <w:r>
              <w:t>system need</w:t>
            </w:r>
            <w:proofErr w:type="gramEnd"/>
            <w:r>
              <w:t xml:space="preserve"> to be accessible over LAN and through internet. Minimum 5 remote </w:t>
            </w:r>
            <w:proofErr w:type="gramStart"/>
            <w:r>
              <w:t>users</w:t>
            </w:r>
            <w:proofErr w:type="gramEnd"/>
            <w:r>
              <w:t xml:space="preserve"> access required.</w:t>
            </w:r>
          </w:p>
        </w:tc>
        <w:tc>
          <w:tcPr>
            <w:tcW w:w="1847" w:type="dxa"/>
          </w:tcPr>
          <w:p w:rsidR="0041437B" w:rsidRDefault="0041437B" w:rsidP="0041437B"/>
        </w:tc>
      </w:tr>
      <w:tr w:rsidR="0041437B" w:rsidTr="006C5EC0">
        <w:trPr>
          <w:trHeight w:val="557"/>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COMMENCEMENT &amp; COMPLETION TIME</w:t>
            </w:r>
            <w:r w:rsidRPr="006375A6">
              <w:rPr>
                <w:rFonts w:ascii="Times New Roman" w:eastAsia="Times New Roman" w:hAnsi="Times New Roman" w:cs="Times New Roman"/>
                <w:sz w:val="24"/>
                <w:szCs w:val="24"/>
                <w:lang w:eastAsia="en-IN"/>
              </w:rPr>
              <w:br/>
              <w:t>Date of commencement of work should be reckoned from the date of issuance of work order. The whole work must be completed within 45 (Forty five) days from the date of commencement. A detailed time schedule for the work has to be prepared and submitted by the successful bidder with the Detailed Design Report.</w:t>
            </w:r>
          </w:p>
          <w:p w:rsidR="0041437B" w:rsidRDefault="0041437B" w:rsidP="0041437B">
            <w:pPr>
              <w:rPr>
                <w:rFonts w:ascii="Times New Roman" w:eastAsia="Times New Roman" w:hAnsi="Times New Roman" w:cs="Times New Roman"/>
                <w:sz w:val="24"/>
                <w:szCs w:val="24"/>
                <w:lang w:eastAsia="en-IN"/>
              </w:rPr>
            </w:pPr>
          </w:p>
          <w:p w:rsidR="0041437B" w:rsidRPr="006375A6" w:rsidRDefault="0041437B" w:rsidP="0041437B">
            <w:pPr>
              <w:rPr>
                <w:rFonts w:ascii="Times New Roman" w:eastAsia="Times New Roman" w:hAnsi="Times New Roman" w:cs="Times New Roman"/>
                <w:sz w:val="24"/>
                <w:szCs w:val="24"/>
                <w:lang w:eastAsia="en-IN"/>
              </w:rPr>
            </w:pPr>
            <w:r w:rsidRPr="006375A6">
              <w:rPr>
                <w:rFonts w:ascii="Times New Roman" w:eastAsia="Times New Roman" w:hAnsi="Times New Roman" w:cs="Times New Roman"/>
                <w:sz w:val="24"/>
                <w:szCs w:val="24"/>
                <w:lang w:eastAsia="en-IN"/>
              </w:rPr>
              <w:t xml:space="preserve">Completion time of 45 day is too short considering the jobs like field cabling, SCADA development. Can we get the completion time revised to min 2 </w:t>
            </w:r>
            <w:r w:rsidRPr="006375A6">
              <w:rPr>
                <w:rFonts w:ascii="Times New Roman" w:eastAsia="Times New Roman" w:hAnsi="Times New Roman" w:cs="Times New Roman"/>
                <w:sz w:val="24"/>
                <w:szCs w:val="24"/>
                <w:lang w:eastAsia="en-IN"/>
              </w:rPr>
              <w:lastRenderedPageBreak/>
              <w:t>months time from the date of design approval?</w:t>
            </w:r>
          </w:p>
        </w:tc>
        <w:tc>
          <w:tcPr>
            <w:tcW w:w="2118" w:type="dxa"/>
          </w:tcPr>
          <w:p w:rsidR="0041437B" w:rsidRDefault="0041437B" w:rsidP="0041437B">
            <w:r>
              <w:lastRenderedPageBreak/>
              <w:t>Completion period has been amended as 60 days from the date Purchase Order</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r>
              <w:t>Fox solutions</w:t>
            </w:r>
          </w:p>
        </w:tc>
        <w:tc>
          <w:tcPr>
            <w:tcW w:w="3543" w:type="dxa"/>
          </w:tcPr>
          <w:p w:rsidR="0041437B" w:rsidRPr="000B49D5" w:rsidRDefault="0041437B" w:rsidP="0041437B">
            <w:pPr>
              <w:autoSpaceDE w:val="0"/>
              <w:autoSpaceDN w:val="0"/>
              <w:adjustRightInd w:val="0"/>
              <w:rPr>
                <w:rFonts w:ascii="Times New Roman" w:hAnsi="Times New Roman" w:cs="Times New Roman"/>
                <w:szCs w:val="22"/>
              </w:rPr>
            </w:pPr>
            <w:r w:rsidRPr="000B49D5">
              <w:rPr>
                <w:rFonts w:ascii="Times New Roman" w:hAnsi="Times New Roman" w:cs="Times New Roman"/>
                <w:szCs w:val="22"/>
              </w:rPr>
              <w:t>The implementation shall include</w:t>
            </w:r>
          </w:p>
          <w:p w:rsidR="0041437B" w:rsidRPr="000B49D5" w:rsidRDefault="0041437B" w:rsidP="0041437B">
            <w:pPr>
              <w:autoSpaceDE w:val="0"/>
              <w:autoSpaceDN w:val="0"/>
              <w:adjustRightInd w:val="0"/>
              <w:rPr>
                <w:rFonts w:ascii="Times New Roman" w:hAnsi="Times New Roman" w:cs="Times New Roman"/>
                <w:szCs w:val="22"/>
              </w:rPr>
            </w:pPr>
            <w:proofErr w:type="gramStart"/>
            <w:r w:rsidRPr="000B49D5">
              <w:rPr>
                <w:rFonts w:ascii="Times New Roman" w:hAnsi="Times New Roman" w:cs="Times New Roman"/>
                <w:szCs w:val="22"/>
              </w:rPr>
              <w:t>configuration</w:t>
            </w:r>
            <w:proofErr w:type="gramEnd"/>
            <w:r w:rsidRPr="000B49D5">
              <w:rPr>
                <w:rFonts w:ascii="Times New Roman" w:hAnsi="Times New Roman" w:cs="Times New Roman"/>
                <w:szCs w:val="22"/>
              </w:rPr>
              <w:t xml:space="preserve"> of licensed SCADA software</w:t>
            </w:r>
            <w:r>
              <w:rPr>
                <w:rFonts w:ascii="Times New Roman" w:hAnsi="Times New Roman" w:cs="Times New Roman"/>
                <w:szCs w:val="22"/>
              </w:rPr>
              <w:t xml:space="preserve"> </w:t>
            </w:r>
            <w:r w:rsidRPr="000B49D5">
              <w:rPr>
                <w:rFonts w:ascii="Times New Roman" w:hAnsi="Times New Roman" w:cs="Times New Roman"/>
                <w:szCs w:val="22"/>
              </w:rPr>
              <w:t>application (Minimum 1000 Tags) to</w:t>
            </w:r>
            <w:r>
              <w:rPr>
                <w:rFonts w:ascii="Times New Roman" w:hAnsi="Times New Roman" w:cs="Times New Roman"/>
                <w:szCs w:val="22"/>
              </w:rPr>
              <w:t xml:space="preserve"> </w:t>
            </w:r>
            <w:r w:rsidRPr="000B49D5">
              <w:rPr>
                <w:rFonts w:ascii="Times New Roman" w:hAnsi="Times New Roman" w:cs="Times New Roman"/>
                <w:szCs w:val="22"/>
              </w:rPr>
              <w:t>capture electrical parameters from</w:t>
            </w:r>
            <w:r>
              <w:rPr>
                <w:rFonts w:ascii="Times New Roman" w:hAnsi="Times New Roman" w:cs="Times New Roman"/>
                <w:szCs w:val="22"/>
              </w:rPr>
              <w:t xml:space="preserve"> </w:t>
            </w:r>
            <w:r w:rsidRPr="000B49D5">
              <w:rPr>
                <w:rFonts w:ascii="Times New Roman" w:hAnsi="Times New Roman" w:cs="Times New Roman"/>
                <w:szCs w:val="22"/>
              </w:rPr>
              <w:t>Multifunction Meters installed at electrical</w:t>
            </w:r>
            <w:r>
              <w:rPr>
                <w:rFonts w:ascii="Times New Roman" w:hAnsi="Times New Roman" w:cs="Times New Roman"/>
                <w:szCs w:val="22"/>
              </w:rPr>
              <w:t xml:space="preserve"> </w:t>
            </w:r>
            <w:r w:rsidRPr="000B49D5">
              <w:rPr>
                <w:rFonts w:ascii="Times New Roman" w:hAnsi="Times New Roman" w:cs="Times New Roman"/>
                <w:szCs w:val="22"/>
              </w:rPr>
              <w:t>panels. The SCADA system implemented</w:t>
            </w:r>
            <w:r>
              <w:rPr>
                <w:rFonts w:ascii="Times New Roman" w:hAnsi="Times New Roman" w:cs="Times New Roman"/>
                <w:szCs w:val="22"/>
              </w:rPr>
              <w:t xml:space="preserve"> </w:t>
            </w:r>
            <w:r w:rsidRPr="000B49D5">
              <w:rPr>
                <w:rFonts w:ascii="Times New Roman" w:hAnsi="Times New Roman" w:cs="Times New Roman"/>
                <w:szCs w:val="22"/>
              </w:rPr>
              <w:t>shall be of reputed make (make Allen</w:t>
            </w:r>
          </w:p>
          <w:p w:rsidR="0041437B" w:rsidRPr="000B49D5" w:rsidRDefault="0041437B" w:rsidP="0041437B">
            <w:pPr>
              <w:autoSpaceDE w:val="0"/>
              <w:autoSpaceDN w:val="0"/>
              <w:adjustRightInd w:val="0"/>
              <w:rPr>
                <w:rFonts w:ascii="Times New Roman" w:hAnsi="Times New Roman" w:cs="Times New Roman"/>
                <w:sz w:val="20"/>
              </w:rPr>
            </w:pPr>
            <w:r w:rsidRPr="000B49D5">
              <w:rPr>
                <w:rFonts w:ascii="Times New Roman" w:hAnsi="Times New Roman" w:cs="Times New Roman"/>
                <w:szCs w:val="22"/>
              </w:rPr>
              <w:t>Bradley/ Siemens/ Fuji/ Mitsubishi).</w:t>
            </w: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0"/>
              </w:rPr>
              <w:t>FOX</w:t>
            </w:r>
            <w:r>
              <w:rPr>
                <w:rFonts w:ascii="Times New Roman" w:hAnsi="Times New Roman" w:cs="Times New Roman"/>
                <w:sz w:val="24"/>
                <w:szCs w:val="24"/>
              </w:rPr>
              <w:t xml:space="preserve"> is the OEM of EMS Software and Serial to </w:t>
            </w:r>
            <w:r w:rsidRPr="0045773D">
              <w:rPr>
                <w:rFonts w:ascii="Times New Roman" w:hAnsi="Times New Roman" w:cs="Times New Roman"/>
                <w:sz w:val="24"/>
                <w:szCs w:val="24"/>
              </w:rPr>
              <w:t>Ethernet converter (Gateway/</w:t>
            </w:r>
            <w:r>
              <w:rPr>
                <w:rFonts w:ascii="Times New Roman" w:hAnsi="Times New Roman" w:cs="Times New Roman"/>
                <w:sz w:val="24"/>
                <w:szCs w:val="24"/>
              </w:rPr>
              <w:t xml:space="preserve">RTU) which will </w:t>
            </w:r>
            <w:r w:rsidRPr="0045773D">
              <w:rPr>
                <w:rFonts w:ascii="Times New Roman" w:hAnsi="Times New Roman" w:cs="Times New Roman"/>
                <w:sz w:val="24"/>
                <w:szCs w:val="24"/>
              </w:rPr>
              <w:t>fulfill all th</w:t>
            </w:r>
            <w:r>
              <w:rPr>
                <w:rFonts w:ascii="Times New Roman" w:hAnsi="Times New Roman" w:cs="Times New Roman"/>
                <w:sz w:val="24"/>
                <w:szCs w:val="24"/>
              </w:rPr>
              <w:t xml:space="preserve">e site requirements and perform </w:t>
            </w:r>
            <w:r w:rsidRPr="0045773D">
              <w:rPr>
                <w:rFonts w:ascii="Times New Roman" w:hAnsi="Times New Roman" w:cs="Times New Roman"/>
                <w:sz w:val="24"/>
                <w:szCs w:val="24"/>
              </w:rPr>
              <w:t>satisfactorily with all professional expertise.</w:t>
            </w: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Kind</w:t>
            </w:r>
            <w:r>
              <w:rPr>
                <w:rFonts w:ascii="Times New Roman" w:hAnsi="Times New Roman" w:cs="Times New Roman"/>
                <w:sz w:val="24"/>
                <w:szCs w:val="24"/>
              </w:rPr>
              <w:t xml:space="preserve">ly allow FOX make of EMS- SCADA </w:t>
            </w:r>
            <w:r w:rsidRPr="0045773D">
              <w:rPr>
                <w:rFonts w:ascii="Times New Roman" w:hAnsi="Times New Roman" w:cs="Times New Roman"/>
                <w:sz w:val="24"/>
                <w:szCs w:val="24"/>
              </w:rPr>
              <w:t>Software a</w:t>
            </w:r>
            <w:r>
              <w:rPr>
                <w:rFonts w:ascii="Times New Roman" w:hAnsi="Times New Roman" w:cs="Times New Roman"/>
                <w:sz w:val="24"/>
                <w:szCs w:val="24"/>
              </w:rPr>
              <w:t>nd Serial to Ethernet converter</w:t>
            </w:r>
            <w:r w:rsidRPr="0045773D">
              <w:rPr>
                <w:rFonts w:ascii="Times New Roman" w:hAnsi="Times New Roman" w:cs="Times New Roman"/>
                <w:sz w:val="24"/>
                <w:szCs w:val="24"/>
              </w:rPr>
              <w:t>(Gateway/RTU) to bid for this project</w:t>
            </w:r>
          </w:p>
        </w:tc>
        <w:tc>
          <w:tcPr>
            <w:tcW w:w="2118" w:type="dxa"/>
          </w:tcPr>
          <w:p w:rsidR="0041437B" w:rsidRDefault="0041437B" w:rsidP="0041437B">
            <w:r>
              <w:t xml:space="preserve">The bidder has to study the site and quote. </w:t>
            </w:r>
          </w:p>
          <w:p w:rsidR="0041437B" w:rsidRDefault="0041437B" w:rsidP="0041437B"/>
          <w:p w:rsidR="0041437B" w:rsidRDefault="0041437B" w:rsidP="0041437B">
            <w:r>
              <w:t xml:space="preserve">As EMS Software is not familiar with us.  This make can’t be included in the preferred list.  </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Times New Roman" w:hAnsi="Times New Roman" w:cs="Times New Roman"/>
                <w:sz w:val="24"/>
                <w:szCs w:val="24"/>
              </w:rPr>
            </w:pPr>
            <w:r>
              <w:rPr>
                <w:rFonts w:ascii="CIDFont+F2" w:hAnsi="CIDFont+F2" w:cs="CIDFont+F2"/>
                <w:szCs w:val="22"/>
              </w:rPr>
              <w:t>Tender Budget</w:t>
            </w: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Please share the project estima</w:t>
            </w:r>
            <w:r>
              <w:rPr>
                <w:rFonts w:ascii="Times New Roman" w:hAnsi="Times New Roman" w:cs="Times New Roman"/>
                <w:sz w:val="24"/>
                <w:szCs w:val="24"/>
              </w:rPr>
              <w:t>ted value/</w:t>
            </w:r>
            <w:r w:rsidRPr="0045773D">
              <w:rPr>
                <w:rFonts w:ascii="Times New Roman" w:hAnsi="Times New Roman" w:cs="Times New Roman"/>
                <w:sz w:val="24"/>
                <w:szCs w:val="24"/>
              </w:rPr>
              <w:t>budget with a</w:t>
            </w:r>
            <w:r>
              <w:rPr>
                <w:rFonts w:ascii="Times New Roman" w:hAnsi="Times New Roman" w:cs="Times New Roman"/>
                <w:sz w:val="24"/>
                <w:szCs w:val="24"/>
              </w:rPr>
              <w:t xml:space="preserve">nd without AMC. It is important </w:t>
            </w:r>
            <w:r w:rsidRPr="0045773D">
              <w:rPr>
                <w:rFonts w:ascii="Times New Roman" w:hAnsi="Times New Roman" w:cs="Times New Roman"/>
                <w:sz w:val="24"/>
                <w:szCs w:val="24"/>
              </w:rPr>
              <w:t>to know for getting clarity about the scope of</w:t>
            </w:r>
          </w:p>
          <w:p w:rsidR="0041437B" w:rsidRPr="006375A6" w:rsidRDefault="0041437B" w:rsidP="0041437B">
            <w:pPr>
              <w:rPr>
                <w:rFonts w:ascii="Times New Roman" w:eastAsia="Times New Roman" w:hAnsi="Times New Roman" w:cs="Times New Roman"/>
                <w:sz w:val="24"/>
                <w:szCs w:val="24"/>
                <w:lang w:eastAsia="en-IN"/>
              </w:rPr>
            </w:pPr>
            <w:proofErr w:type="gramStart"/>
            <w:r w:rsidRPr="0045773D">
              <w:rPr>
                <w:rFonts w:ascii="Times New Roman" w:hAnsi="Times New Roman" w:cs="Times New Roman"/>
                <w:sz w:val="24"/>
                <w:szCs w:val="24"/>
              </w:rPr>
              <w:t>work</w:t>
            </w:r>
            <w:proofErr w:type="gramEnd"/>
            <w:r w:rsidRPr="0045773D">
              <w:rPr>
                <w:rFonts w:ascii="Times New Roman" w:hAnsi="Times New Roman" w:cs="Times New Roman"/>
                <w:sz w:val="24"/>
                <w:szCs w:val="24"/>
              </w:rPr>
              <w:t xml:space="preserve"> for this project.</w:t>
            </w:r>
          </w:p>
        </w:tc>
        <w:tc>
          <w:tcPr>
            <w:tcW w:w="2118" w:type="dxa"/>
          </w:tcPr>
          <w:p w:rsidR="0041437B" w:rsidRDefault="0041437B" w:rsidP="0041437B"/>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Times New Roman" w:hAnsi="Times New Roman" w:cs="Times New Roman"/>
                <w:sz w:val="24"/>
                <w:szCs w:val="24"/>
              </w:rPr>
            </w:pPr>
            <w:r>
              <w:rPr>
                <w:rFonts w:ascii="CIDFont+F2" w:hAnsi="CIDFont+F2" w:cs="CIDFont+F2"/>
                <w:szCs w:val="22"/>
              </w:rPr>
              <w:t>Bid Security : Rs.10,000/-</w:t>
            </w:r>
          </w:p>
          <w:p w:rsidR="0041437B" w:rsidRDefault="0041437B" w:rsidP="0041437B">
            <w:pPr>
              <w:autoSpaceDE w:val="0"/>
              <w:autoSpaceDN w:val="0"/>
              <w:adjustRightInd w:val="0"/>
              <w:rPr>
                <w:rFonts w:ascii="Times New Roman" w:hAnsi="Times New Roman" w:cs="Times New Roman"/>
                <w:sz w:val="24"/>
                <w:szCs w:val="24"/>
              </w:rPr>
            </w:pP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Please sha</w:t>
            </w:r>
            <w:r>
              <w:rPr>
                <w:rFonts w:ascii="Times New Roman" w:hAnsi="Times New Roman" w:cs="Times New Roman"/>
                <w:sz w:val="24"/>
                <w:szCs w:val="24"/>
              </w:rPr>
              <w:t>re the project estimated value/</w:t>
            </w:r>
            <w:r w:rsidRPr="0045773D">
              <w:rPr>
                <w:rFonts w:ascii="Times New Roman" w:hAnsi="Times New Roman" w:cs="Times New Roman"/>
                <w:sz w:val="24"/>
                <w:szCs w:val="24"/>
              </w:rPr>
              <w:t>budget with a</w:t>
            </w:r>
            <w:r>
              <w:rPr>
                <w:rFonts w:ascii="Times New Roman" w:hAnsi="Times New Roman" w:cs="Times New Roman"/>
                <w:sz w:val="24"/>
                <w:szCs w:val="24"/>
              </w:rPr>
              <w:t xml:space="preserve">nd without AMC. It is important </w:t>
            </w:r>
            <w:r w:rsidRPr="0045773D">
              <w:rPr>
                <w:rFonts w:ascii="Times New Roman" w:hAnsi="Times New Roman" w:cs="Times New Roman"/>
                <w:sz w:val="24"/>
                <w:szCs w:val="24"/>
              </w:rPr>
              <w:t>to know for getting clarity about the scope of</w:t>
            </w:r>
          </w:p>
          <w:p w:rsidR="0041437B" w:rsidRPr="006375A6" w:rsidRDefault="0041437B" w:rsidP="0041437B">
            <w:pPr>
              <w:rPr>
                <w:rFonts w:ascii="Times New Roman" w:eastAsia="Times New Roman" w:hAnsi="Times New Roman" w:cs="Times New Roman"/>
                <w:sz w:val="24"/>
                <w:szCs w:val="24"/>
                <w:lang w:eastAsia="en-IN"/>
              </w:rPr>
            </w:pPr>
            <w:r w:rsidRPr="0045773D">
              <w:rPr>
                <w:rFonts w:ascii="Times New Roman" w:hAnsi="Times New Roman" w:cs="Times New Roman"/>
                <w:sz w:val="24"/>
                <w:szCs w:val="24"/>
              </w:rPr>
              <w:t>work for this project</w:t>
            </w:r>
          </w:p>
        </w:tc>
        <w:tc>
          <w:tcPr>
            <w:tcW w:w="2118" w:type="dxa"/>
          </w:tcPr>
          <w:p w:rsidR="0041437B" w:rsidRDefault="0041437B" w:rsidP="0041437B">
            <w:r>
              <w:t>As per our tendering practice, Estimated cost would not be mentioned in the tender.</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Pr="0051097E" w:rsidRDefault="0041437B" w:rsidP="0041437B">
            <w:pPr>
              <w:autoSpaceDE w:val="0"/>
              <w:autoSpaceDN w:val="0"/>
              <w:adjustRightInd w:val="0"/>
              <w:rPr>
                <w:rFonts w:ascii="Times New Roman" w:hAnsi="Times New Roman" w:cs="Times New Roman"/>
                <w:color w:val="000000"/>
                <w:sz w:val="24"/>
                <w:szCs w:val="24"/>
              </w:rPr>
            </w:pPr>
            <w:r w:rsidRPr="0051097E">
              <w:rPr>
                <w:rFonts w:ascii="Times New Roman" w:hAnsi="Times New Roman" w:cs="Times New Roman"/>
                <w:color w:val="000000"/>
                <w:sz w:val="24"/>
                <w:szCs w:val="24"/>
              </w:rPr>
              <w:t>Bidder shall prepare and submit the</w:t>
            </w:r>
            <w:r>
              <w:rPr>
                <w:rFonts w:ascii="Times New Roman" w:hAnsi="Times New Roman" w:cs="Times New Roman"/>
                <w:color w:val="000000"/>
                <w:sz w:val="24"/>
                <w:szCs w:val="24"/>
              </w:rPr>
              <w:t xml:space="preserve"> detailed design report to HLL </w:t>
            </w:r>
            <w:r w:rsidRPr="0051097E">
              <w:rPr>
                <w:rFonts w:ascii="Times New Roman" w:hAnsi="Times New Roman" w:cs="Times New Roman"/>
                <w:color w:val="000000"/>
                <w:sz w:val="24"/>
                <w:szCs w:val="24"/>
              </w:rPr>
              <w:t>Lifecare</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Limited which must contain schedule of</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work, detailed specifications of each</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equipments all necessary drawings and</w:t>
            </w:r>
            <w:r>
              <w:rPr>
                <w:rFonts w:ascii="Times New Roman" w:hAnsi="Times New Roman" w:cs="Times New Roman"/>
                <w:color w:val="000000"/>
                <w:sz w:val="24"/>
                <w:szCs w:val="24"/>
              </w:rPr>
              <w:t xml:space="preserve"> associated calculations for </w:t>
            </w:r>
            <w:r w:rsidRPr="0051097E">
              <w:rPr>
                <w:rFonts w:ascii="Times New Roman" w:hAnsi="Times New Roman" w:cs="Times New Roman"/>
                <w:color w:val="000000"/>
                <w:sz w:val="24"/>
                <w:szCs w:val="24"/>
              </w:rPr>
              <w:t>selection of</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different equipments for the SCADA</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 xml:space="preserve">system. </w:t>
            </w:r>
            <w:r w:rsidRPr="0051097E">
              <w:rPr>
                <w:rFonts w:ascii="Times New Roman" w:hAnsi="Times New Roman" w:cs="Times New Roman"/>
                <w:color w:val="FF0000"/>
                <w:sz w:val="24"/>
                <w:szCs w:val="24"/>
              </w:rPr>
              <w:t>Based on the study the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rPr>
              <w:t xml:space="preserve">tenderer shall decide </w:t>
            </w:r>
            <w:r w:rsidRPr="0051097E">
              <w:rPr>
                <w:rFonts w:ascii="Times New Roman" w:hAnsi="Times New Roman" w:cs="Times New Roman"/>
                <w:color w:val="FF0000"/>
                <w:sz w:val="24"/>
                <w:szCs w:val="24"/>
              </w:rPr>
              <w:t>the number of</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rPr>
              <w:t xml:space="preserve">multifunction </w:t>
            </w:r>
            <w:r w:rsidRPr="0051097E">
              <w:rPr>
                <w:rFonts w:ascii="Times New Roman" w:hAnsi="Times New Roman" w:cs="Times New Roman"/>
                <w:color w:val="FF0000"/>
                <w:sz w:val="24"/>
                <w:szCs w:val="24"/>
              </w:rPr>
              <w:t>meters need to be installed</w:t>
            </w:r>
            <w:r>
              <w:rPr>
                <w:rFonts w:ascii="Times New Roman" w:hAnsi="Times New Roman" w:cs="Times New Roman"/>
                <w:color w:val="000000"/>
                <w:sz w:val="24"/>
                <w:szCs w:val="24"/>
              </w:rPr>
              <w:t xml:space="preserve"> </w:t>
            </w:r>
            <w:r w:rsidRPr="0051097E">
              <w:rPr>
                <w:rFonts w:ascii="Times New Roman" w:hAnsi="Times New Roman" w:cs="Times New Roman"/>
                <w:color w:val="FF0000"/>
                <w:sz w:val="24"/>
                <w:szCs w:val="24"/>
              </w:rPr>
              <w:t xml:space="preserve">in each </w:t>
            </w:r>
            <w:r w:rsidRPr="0051097E">
              <w:rPr>
                <w:rFonts w:ascii="Times New Roman" w:hAnsi="Times New Roman" w:cs="Times New Roman"/>
                <w:color w:val="FF0000"/>
                <w:sz w:val="24"/>
                <w:szCs w:val="24"/>
              </w:rPr>
              <w:lastRenderedPageBreak/>
              <w:t>electrical panel.</w:t>
            </w:r>
          </w:p>
          <w:p w:rsidR="0041437B" w:rsidRDefault="0041437B" w:rsidP="0041437B">
            <w:pPr>
              <w:autoSpaceDE w:val="0"/>
              <w:autoSpaceDN w:val="0"/>
              <w:adjustRightInd w:val="0"/>
              <w:rPr>
                <w:rFonts w:ascii="Times New Roman" w:hAnsi="Times New Roman" w:cs="Times New Roman"/>
                <w:sz w:val="24"/>
                <w:szCs w:val="24"/>
              </w:rPr>
            </w:pP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Please share t</w:t>
            </w:r>
            <w:r>
              <w:rPr>
                <w:rFonts w:ascii="Times New Roman" w:hAnsi="Times New Roman" w:cs="Times New Roman"/>
                <w:sz w:val="24"/>
                <w:szCs w:val="24"/>
              </w:rPr>
              <w:t xml:space="preserve">he detail finalized BOQ and the </w:t>
            </w:r>
            <w:r w:rsidRPr="0045773D">
              <w:rPr>
                <w:rFonts w:ascii="Times New Roman" w:hAnsi="Times New Roman" w:cs="Times New Roman"/>
                <w:sz w:val="24"/>
                <w:szCs w:val="24"/>
              </w:rPr>
              <w:t>probable energy meters to be installed in each</w:t>
            </w:r>
          </w:p>
          <w:p w:rsidR="0041437B" w:rsidRPr="0045773D" w:rsidRDefault="0041437B" w:rsidP="0041437B">
            <w:pPr>
              <w:autoSpaceDE w:val="0"/>
              <w:autoSpaceDN w:val="0"/>
              <w:adjustRightInd w:val="0"/>
              <w:rPr>
                <w:rFonts w:ascii="Times New Roman" w:hAnsi="Times New Roman" w:cs="Times New Roman"/>
                <w:sz w:val="24"/>
                <w:szCs w:val="24"/>
              </w:rPr>
            </w:pPr>
            <w:proofErr w:type="gramStart"/>
            <w:r w:rsidRPr="0045773D">
              <w:rPr>
                <w:rFonts w:ascii="Times New Roman" w:hAnsi="Times New Roman" w:cs="Times New Roman"/>
                <w:sz w:val="24"/>
                <w:szCs w:val="24"/>
              </w:rPr>
              <w:t>area</w:t>
            </w:r>
            <w:proofErr w:type="gramEnd"/>
            <w:r w:rsidRPr="0045773D">
              <w:rPr>
                <w:rFonts w:ascii="Times New Roman" w:hAnsi="Times New Roman" w:cs="Times New Roman"/>
                <w:sz w:val="24"/>
                <w:szCs w:val="24"/>
              </w:rPr>
              <w:t xml:space="preserve"> (out</w:t>
            </w:r>
            <w:r>
              <w:rPr>
                <w:rFonts w:ascii="Times New Roman" w:hAnsi="Times New Roman" w:cs="Times New Roman"/>
                <w:sz w:val="24"/>
                <w:szCs w:val="24"/>
              </w:rPr>
              <w:t xml:space="preserve"> of 16 as per tender document).</w:t>
            </w:r>
            <w:r w:rsidRPr="0045773D">
              <w:rPr>
                <w:rFonts w:ascii="Times New Roman" w:hAnsi="Times New Roman" w:cs="Times New Roman"/>
                <w:sz w:val="24"/>
                <w:szCs w:val="24"/>
              </w:rPr>
              <w:t>It will make cl</w:t>
            </w:r>
            <w:r>
              <w:rPr>
                <w:rFonts w:ascii="Times New Roman" w:hAnsi="Times New Roman" w:cs="Times New Roman"/>
                <w:sz w:val="24"/>
                <w:szCs w:val="24"/>
              </w:rPr>
              <w:t xml:space="preserve">arity for all bidders and bring </w:t>
            </w:r>
            <w:r w:rsidRPr="0045773D">
              <w:rPr>
                <w:rFonts w:ascii="Times New Roman" w:hAnsi="Times New Roman" w:cs="Times New Roman"/>
                <w:sz w:val="24"/>
                <w:szCs w:val="24"/>
              </w:rPr>
              <w:t>them up on same platform to</w:t>
            </w:r>
            <w:r>
              <w:rPr>
                <w:rFonts w:ascii="Times New Roman" w:hAnsi="Times New Roman" w:cs="Times New Roman"/>
                <w:sz w:val="24"/>
                <w:szCs w:val="24"/>
              </w:rPr>
              <w:t xml:space="preserve"> competitive </w:t>
            </w:r>
            <w:r w:rsidRPr="0045773D">
              <w:rPr>
                <w:rFonts w:ascii="Times New Roman" w:hAnsi="Times New Roman" w:cs="Times New Roman"/>
                <w:sz w:val="24"/>
                <w:szCs w:val="24"/>
              </w:rPr>
              <w:t>bidding</w:t>
            </w:r>
            <w:r>
              <w:rPr>
                <w:rFonts w:ascii="Times New Roman" w:hAnsi="Times New Roman" w:cs="Times New Roman"/>
                <w:sz w:val="24"/>
                <w:szCs w:val="24"/>
              </w:rPr>
              <w:t xml:space="preserve"> </w:t>
            </w:r>
            <w:r w:rsidRPr="0045773D">
              <w:rPr>
                <w:rFonts w:ascii="Times New Roman" w:hAnsi="Times New Roman" w:cs="Times New Roman"/>
                <w:sz w:val="24"/>
                <w:szCs w:val="24"/>
              </w:rPr>
              <w:t>.Else price comparison will not be apple to</w:t>
            </w:r>
            <w:r>
              <w:rPr>
                <w:rFonts w:ascii="Times New Roman" w:hAnsi="Times New Roman" w:cs="Times New Roman"/>
                <w:sz w:val="24"/>
                <w:szCs w:val="24"/>
              </w:rPr>
              <w:t xml:space="preserve"> </w:t>
            </w:r>
            <w:r w:rsidRPr="0045773D">
              <w:rPr>
                <w:rFonts w:ascii="Times New Roman" w:hAnsi="Times New Roman" w:cs="Times New Roman"/>
                <w:sz w:val="24"/>
                <w:szCs w:val="24"/>
              </w:rPr>
              <w:t>apple.</w:t>
            </w:r>
          </w:p>
        </w:tc>
        <w:tc>
          <w:tcPr>
            <w:tcW w:w="2118" w:type="dxa"/>
          </w:tcPr>
          <w:p w:rsidR="0041437B" w:rsidRDefault="0041437B" w:rsidP="0041437B">
            <w:bookmarkStart w:id="0" w:name="_GoBack"/>
            <w:r>
              <w:lastRenderedPageBreak/>
              <w:t xml:space="preserve">Bidder need to study the site and decide the number of meters required and prepare technical proposal along with BOQ as </w:t>
            </w:r>
            <w:proofErr w:type="gramStart"/>
            <w:r>
              <w:t>per  their</w:t>
            </w:r>
            <w:proofErr w:type="gramEnd"/>
            <w:r>
              <w:t xml:space="preserve"> design.</w:t>
            </w:r>
            <w:bookmarkEnd w:id="0"/>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Bidder shall at his own cost carry out detailed study of existing electrical power distribution system and other relevant</w:t>
            </w:r>
          </w:p>
          <w:p w:rsidR="0041437B" w:rsidRDefault="0041437B" w:rsidP="0041437B">
            <w:pPr>
              <w:autoSpaceDE w:val="0"/>
              <w:autoSpaceDN w:val="0"/>
              <w:adjustRightInd w:val="0"/>
              <w:rPr>
                <w:rFonts w:ascii="CIDFont+F2" w:hAnsi="CIDFont+F2" w:cs="CIDFont+F2"/>
                <w:color w:val="000000"/>
                <w:szCs w:val="22"/>
              </w:rPr>
            </w:pPr>
            <w:proofErr w:type="gramStart"/>
            <w:r>
              <w:rPr>
                <w:rFonts w:ascii="CIDFont+F2" w:hAnsi="CIDFont+F2" w:cs="CIDFont+F2"/>
                <w:color w:val="000000"/>
                <w:szCs w:val="22"/>
              </w:rPr>
              <w:t>parameters</w:t>
            </w:r>
            <w:proofErr w:type="gramEnd"/>
            <w:r>
              <w:rPr>
                <w:rFonts w:ascii="CIDFont+F2" w:hAnsi="CIDFont+F2" w:cs="CIDFont+F2"/>
                <w:color w:val="000000"/>
                <w:szCs w:val="22"/>
              </w:rPr>
              <w:t xml:space="preserve"> required for design of the SCADA system. Bidder shall prepare and submit the detailed design report to HLL Lifecare Limited which must contain</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schedule of work, detailed specifications</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of each equipments all necessary drawings and associated calculations for selection of different equipments for</w:t>
            </w:r>
          </w:p>
          <w:p w:rsidR="0041437B" w:rsidRPr="0051097E" w:rsidRDefault="0041437B" w:rsidP="0041437B">
            <w:pPr>
              <w:autoSpaceDE w:val="0"/>
              <w:autoSpaceDN w:val="0"/>
              <w:adjustRightInd w:val="0"/>
              <w:rPr>
                <w:rFonts w:ascii="CIDFont+F2" w:hAnsi="CIDFont+F2" w:cs="CIDFont+F2"/>
                <w:color w:val="FF0000"/>
                <w:szCs w:val="22"/>
              </w:rPr>
            </w:pPr>
            <w:proofErr w:type="gramStart"/>
            <w:r>
              <w:rPr>
                <w:rFonts w:ascii="CIDFont+F2" w:hAnsi="CIDFont+F2" w:cs="CIDFont+F2"/>
                <w:color w:val="000000"/>
                <w:szCs w:val="22"/>
              </w:rPr>
              <w:t>the</w:t>
            </w:r>
            <w:proofErr w:type="gramEnd"/>
            <w:r>
              <w:rPr>
                <w:rFonts w:ascii="CIDFont+F2" w:hAnsi="CIDFont+F2" w:cs="CIDFont+F2"/>
                <w:color w:val="000000"/>
                <w:szCs w:val="22"/>
              </w:rPr>
              <w:t xml:space="preserve"> SCADA system. </w:t>
            </w:r>
            <w:r>
              <w:rPr>
                <w:rFonts w:ascii="CIDFont+F2" w:hAnsi="CIDFont+F2" w:cs="CIDFont+F2"/>
                <w:color w:val="FF0000"/>
                <w:szCs w:val="22"/>
              </w:rPr>
              <w:t>Based on the study the tenderer shall decide the number of multifunction meters need to be installed in each electrical panel</w:t>
            </w:r>
            <w:r>
              <w:rPr>
                <w:rFonts w:ascii="CIDFont+F2" w:hAnsi="CIDFont+F2" w:cs="CIDFont+F2"/>
                <w:color w:val="000000"/>
                <w:szCs w:val="22"/>
              </w:rPr>
              <w:t>.</w:t>
            </w:r>
          </w:p>
          <w:p w:rsidR="0041437B" w:rsidRDefault="0041437B" w:rsidP="0041437B">
            <w:pPr>
              <w:autoSpaceDE w:val="0"/>
              <w:autoSpaceDN w:val="0"/>
              <w:adjustRightInd w:val="0"/>
              <w:rPr>
                <w:rFonts w:ascii="Times New Roman" w:hAnsi="Times New Roman" w:cs="Times New Roman"/>
                <w:sz w:val="24"/>
                <w:szCs w:val="24"/>
              </w:rPr>
            </w:pP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Pl</w:t>
            </w:r>
            <w:r>
              <w:rPr>
                <w:rFonts w:ascii="Times New Roman" w:hAnsi="Times New Roman" w:cs="Times New Roman"/>
                <w:sz w:val="24"/>
                <w:szCs w:val="24"/>
              </w:rPr>
              <w:t xml:space="preserve">ease share the detail finalized </w:t>
            </w:r>
            <w:r w:rsidRPr="0045773D">
              <w:rPr>
                <w:rFonts w:ascii="Times New Roman" w:hAnsi="Times New Roman" w:cs="Times New Roman"/>
                <w:sz w:val="24"/>
                <w:szCs w:val="24"/>
              </w:rPr>
              <w:t>BOQ and the</w:t>
            </w:r>
            <w:r>
              <w:rPr>
                <w:rFonts w:ascii="Times New Roman" w:hAnsi="Times New Roman" w:cs="Times New Roman"/>
                <w:sz w:val="24"/>
                <w:szCs w:val="24"/>
              </w:rPr>
              <w:t xml:space="preserve"> </w:t>
            </w:r>
            <w:r w:rsidRPr="0045773D">
              <w:rPr>
                <w:rFonts w:ascii="Times New Roman" w:hAnsi="Times New Roman" w:cs="Times New Roman"/>
                <w:sz w:val="24"/>
                <w:szCs w:val="24"/>
              </w:rPr>
              <w:t>probable energy meters to be installed in each</w:t>
            </w:r>
          </w:p>
          <w:p w:rsidR="0041437B" w:rsidRPr="0045773D" w:rsidRDefault="0041437B" w:rsidP="0041437B">
            <w:pPr>
              <w:autoSpaceDE w:val="0"/>
              <w:autoSpaceDN w:val="0"/>
              <w:adjustRightInd w:val="0"/>
              <w:rPr>
                <w:rFonts w:ascii="Times New Roman" w:hAnsi="Times New Roman" w:cs="Times New Roman"/>
                <w:sz w:val="24"/>
                <w:szCs w:val="24"/>
              </w:rPr>
            </w:pPr>
            <w:r w:rsidRPr="0045773D">
              <w:rPr>
                <w:rFonts w:ascii="Times New Roman" w:hAnsi="Times New Roman" w:cs="Times New Roman"/>
                <w:sz w:val="24"/>
                <w:szCs w:val="24"/>
              </w:rPr>
              <w:t>area (out</w:t>
            </w:r>
            <w:r>
              <w:rPr>
                <w:rFonts w:ascii="Times New Roman" w:hAnsi="Times New Roman" w:cs="Times New Roman"/>
                <w:sz w:val="24"/>
                <w:szCs w:val="24"/>
              </w:rPr>
              <w:t xml:space="preserve"> of 16 as per tender document).</w:t>
            </w:r>
            <w:r w:rsidRPr="0045773D">
              <w:rPr>
                <w:rFonts w:ascii="Times New Roman" w:hAnsi="Times New Roman" w:cs="Times New Roman"/>
                <w:sz w:val="24"/>
                <w:szCs w:val="24"/>
              </w:rPr>
              <w:t>It will make cl</w:t>
            </w:r>
            <w:r>
              <w:rPr>
                <w:rFonts w:ascii="Times New Roman" w:hAnsi="Times New Roman" w:cs="Times New Roman"/>
                <w:sz w:val="24"/>
                <w:szCs w:val="24"/>
              </w:rPr>
              <w:t xml:space="preserve">arity for all bidders and bring </w:t>
            </w:r>
            <w:r w:rsidRPr="0045773D">
              <w:rPr>
                <w:rFonts w:ascii="Times New Roman" w:hAnsi="Times New Roman" w:cs="Times New Roman"/>
                <w:sz w:val="24"/>
                <w:szCs w:val="24"/>
              </w:rPr>
              <w:t>them up on same platform to competitive</w:t>
            </w:r>
          </w:p>
          <w:p w:rsidR="0041437B" w:rsidRPr="0045773D" w:rsidRDefault="0041437B" w:rsidP="0041437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bidding</w:t>
            </w:r>
            <w:proofErr w:type="gramEnd"/>
            <w:r>
              <w:rPr>
                <w:rFonts w:ascii="Times New Roman" w:hAnsi="Times New Roman" w:cs="Times New Roman"/>
                <w:sz w:val="24"/>
                <w:szCs w:val="24"/>
              </w:rPr>
              <w:t xml:space="preserve"> .</w:t>
            </w:r>
            <w:r w:rsidRPr="0045773D">
              <w:rPr>
                <w:rFonts w:ascii="Times New Roman" w:hAnsi="Times New Roman" w:cs="Times New Roman"/>
                <w:sz w:val="24"/>
                <w:szCs w:val="24"/>
              </w:rPr>
              <w:t>Else price comparison will not be apple to</w:t>
            </w:r>
            <w:r>
              <w:rPr>
                <w:rFonts w:ascii="Times New Roman" w:hAnsi="Times New Roman" w:cs="Times New Roman"/>
                <w:sz w:val="24"/>
                <w:szCs w:val="24"/>
              </w:rPr>
              <w:t xml:space="preserve"> </w:t>
            </w:r>
            <w:r w:rsidRPr="0045773D">
              <w:rPr>
                <w:rFonts w:ascii="Times New Roman" w:hAnsi="Times New Roman" w:cs="Times New Roman"/>
                <w:sz w:val="24"/>
                <w:szCs w:val="24"/>
              </w:rPr>
              <w:t>apple.</w:t>
            </w:r>
          </w:p>
        </w:tc>
        <w:tc>
          <w:tcPr>
            <w:tcW w:w="2118" w:type="dxa"/>
          </w:tcPr>
          <w:p w:rsidR="0041437B" w:rsidRDefault="0041437B" w:rsidP="0041437B">
            <w:r>
              <w:t>Bidder need to study the site and decide the number of meters required and prepare technical proposal along with BOQ as per their design.</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Pr="0051097E" w:rsidRDefault="0041437B" w:rsidP="0041437B">
            <w:pPr>
              <w:autoSpaceDE w:val="0"/>
              <w:autoSpaceDN w:val="0"/>
              <w:adjustRightInd w:val="0"/>
              <w:rPr>
                <w:rFonts w:ascii="Times New Roman" w:hAnsi="Times New Roman" w:cs="Times New Roman"/>
                <w:color w:val="000000"/>
                <w:sz w:val="24"/>
                <w:szCs w:val="24"/>
              </w:rPr>
            </w:pPr>
            <w:r>
              <w:rPr>
                <w:rFonts w:ascii="CIDFont+F2" w:hAnsi="CIDFont+F2" w:cs="CIDFont+F2"/>
                <w:color w:val="000000"/>
                <w:szCs w:val="22"/>
              </w:rPr>
              <w:t xml:space="preserve">7) </w:t>
            </w:r>
            <w:r w:rsidRPr="0051097E">
              <w:rPr>
                <w:rFonts w:ascii="Times New Roman" w:hAnsi="Times New Roman" w:cs="Times New Roman"/>
                <w:color w:val="000000"/>
                <w:sz w:val="24"/>
                <w:szCs w:val="24"/>
              </w:rPr>
              <w:t>Bidder shall at his own cost carry</w:t>
            </w:r>
            <w:r>
              <w:rPr>
                <w:rFonts w:ascii="Times New Roman" w:hAnsi="Times New Roman" w:cs="Times New Roman"/>
                <w:color w:val="000000"/>
                <w:sz w:val="24"/>
                <w:szCs w:val="24"/>
              </w:rPr>
              <w:t xml:space="preserve"> out detailed study of </w:t>
            </w:r>
            <w:r w:rsidRPr="0051097E">
              <w:rPr>
                <w:rFonts w:ascii="Times New Roman" w:hAnsi="Times New Roman" w:cs="Times New Roman"/>
                <w:color w:val="000000"/>
                <w:sz w:val="24"/>
                <w:szCs w:val="24"/>
              </w:rPr>
              <w:t>existing electrical</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power</w:t>
            </w:r>
          </w:p>
          <w:p w:rsidR="0041437B" w:rsidRPr="0051097E" w:rsidRDefault="0041437B" w:rsidP="0041437B">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distribution</w:t>
            </w:r>
            <w:proofErr w:type="gramEnd"/>
            <w:r>
              <w:rPr>
                <w:rFonts w:ascii="Times New Roman" w:hAnsi="Times New Roman" w:cs="Times New Roman"/>
                <w:color w:val="000000"/>
                <w:sz w:val="24"/>
                <w:szCs w:val="24"/>
              </w:rPr>
              <w:t xml:space="preserve"> system and other </w:t>
            </w:r>
            <w:r w:rsidRPr="0051097E">
              <w:rPr>
                <w:rFonts w:ascii="Times New Roman" w:hAnsi="Times New Roman" w:cs="Times New Roman"/>
                <w:color w:val="000000"/>
                <w:sz w:val="24"/>
                <w:szCs w:val="24"/>
              </w:rPr>
              <w:t>relevant</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parameters required for design the</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SCADA</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system after taking prior permission from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Controlling Officer </w:t>
            </w:r>
            <w:r w:rsidRPr="0051097E">
              <w:rPr>
                <w:rFonts w:ascii="Times New Roman" w:hAnsi="Times New Roman" w:cs="Times New Roman"/>
                <w:color w:val="000000"/>
                <w:sz w:val="24"/>
                <w:szCs w:val="24"/>
              </w:rPr>
              <w:t>((Engineering). Bidder</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shall prepare and submit the detailed</w:t>
            </w:r>
          </w:p>
          <w:p w:rsidR="0041437B" w:rsidRPr="0051097E" w:rsidRDefault="0041437B" w:rsidP="0041437B">
            <w:pPr>
              <w:autoSpaceDE w:val="0"/>
              <w:autoSpaceDN w:val="0"/>
              <w:adjustRightInd w:val="0"/>
              <w:rPr>
                <w:rFonts w:ascii="Times New Roman" w:hAnsi="Times New Roman" w:cs="Times New Roman"/>
                <w:color w:val="000000"/>
                <w:sz w:val="24"/>
                <w:szCs w:val="24"/>
              </w:rPr>
            </w:pPr>
            <w:r w:rsidRPr="0051097E">
              <w:rPr>
                <w:rFonts w:ascii="Times New Roman" w:hAnsi="Times New Roman" w:cs="Times New Roman"/>
                <w:color w:val="000000"/>
                <w:sz w:val="24"/>
                <w:szCs w:val="24"/>
              </w:rPr>
              <w:t>design report to HLL Lifecare Limited</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which</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must contain schedule of work, detailed</w:t>
            </w:r>
          </w:p>
          <w:p w:rsidR="0041437B" w:rsidRPr="0051097E" w:rsidRDefault="0041437B" w:rsidP="0041437B">
            <w:pPr>
              <w:autoSpaceDE w:val="0"/>
              <w:autoSpaceDN w:val="0"/>
              <w:adjustRightInd w:val="0"/>
              <w:rPr>
                <w:rFonts w:ascii="Times New Roman" w:hAnsi="Times New Roman" w:cs="Times New Roman"/>
                <w:color w:val="000000"/>
                <w:sz w:val="24"/>
                <w:szCs w:val="24"/>
              </w:rPr>
            </w:pPr>
            <w:r w:rsidRPr="0051097E">
              <w:rPr>
                <w:rFonts w:ascii="Times New Roman" w:hAnsi="Times New Roman" w:cs="Times New Roman"/>
                <w:color w:val="000000"/>
                <w:sz w:val="24"/>
                <w:szCs w:val="24"/>
              </w:rPr>
              <w:t>specifications of each equipments all</w:t>
            </w:r>
            <w:r>
              <w:rPr>
                <w:rFonts w:ascii="Times New Roman" w:hAnsi="Times New Roman" w:cs="Times New Roman"/>
                <w:color w:val="000000"/>
                <w:sz w:val="24"/>
                <w:szCs w:val="24"/>
              </w:rPr>
              <w:t xml:space="preserve"> necessary drawings and </w:t>
            </w:r>
            <w:r w:rsidRPr="0051097E">
              <w:rPr>
                <w:rFonts w:ascii="Times New Roman" w:hAnsi="Times New Roman" w:cs="Times New Roman"/>
                <w:color w:val="000000"/>
                <w:sz w:val="24"/>
                <w:szCs w:val="24"/>
              </w:rPr>
              <w:t>associated</w:t>
            </w:r>
            <w:r>
              <w:rPr>
                <w:rFonts w:ascii="Times New Roman" w:hAnsi="Times New Roman" w:cs="Times New Roman"/>
                <w:color w:val="000000"/>
                <w:sz w:val="24"/>
                <w:szCs w:val="24"/>
              </w:rPr>
              <w:t xml:space="preserve"> calculations for </w:t>
            </w:r>
            <w:r w:rsidRPr="0051097E">
              <w:rPr>
                <w:rFonts w:ascii="Times New Roman" w:hAnsi="Times New Roman" w:cs="Times New Roman"/>
                <w:color w:val="000000"/>
                <w:sz w:val="24"/>
                <w:szCs w:val="24"/>
              </w:rPr>
              <w:t>selection of different</w:t>
            </w:r>
            <w:r>
              <w:rPr>
                <w:rFonts w:ascii="Times New Roman" w:hAnsi="Times New Roman" w:cs="Times New Roman"/>
                <w:color w:val="000000"/>
                <w:sz w:val="24"/>
                <w:szCs w:val="24"/>
              </w:rPr>
              <w:t xml:space="preserve"> </w:t>
            </w:r>
            <w:r w:rsidRPr="0051097E">
              <w:rPr>
                <w:rFonts w:ascii="Times New Roman" w:hAnsi="Times New Roman" w:cs="Times New Roman"/>
                <w:color w:val="000000"/>
                <w:sz w:val="24"/>
                <w:szCs w:val="24"/>
              </w:rPr>
              <w:t>equipments</w:t>
            </w:r>
          </w:p>
          <w:p w:rsidR="0041437B" w:rsidRPr="0051097E" w:rsidRDefault="0041437B" w:rsidP="0041437B">
            <w:pPr>
              <w:autoSpaceDE w:val="0"/>
              <w:autoSpaceDN w:val="0"/>
              <w:adjustRightInd w:val="0"/>
              <w:rPr>
                <w:rFonts w:ascii="Times New Roman" w:hAnsi="Times New Roman" w:cs="Times New Roman"/>
                <w:color w:val="FF0000"/>
                <w:sz w:val="24"/>
                <w:szCs w:val="24"/>
              </w:rPr>
            </w:pPr>
            <w:proofErr w:type="gramStart"/>
            <w:r w:rsidRPr="0051097E">
              <w:rPr>
                <w:rFonts w:ascii="Times New Roman" w:hAnsi="Times New Roman" w:cs="Times New Roman"/>
                <w:color w:val="000000"/>
                <w:sz w:val="24"/>
                <w:szCs w:val="24"/>
              </w:rPr>
              <w:t>for</w:t>
            </w:r>
            <w:proofErr w:type="gramEnd"/>
            <w:r w:rsidRPr="0051097E">
              <w:rPr>
                <w:rFonts w:ascii="Times New Roman" w:hAnsi="Times New Roman" w:cs="Times New Roman"/>
                <w:color w:val="000000"/>
                <w:sz w:val="24"/>
                <w:szCs w:val="24"/>
              </w:rPr>
              <w:t xml:space="preserve"> the SCADA system. </w:t>
            </w:r>
            <w:r w:rsidRPr="0051097E">
              <w:rPr>
                <w:rFonts w:ascii="Times New Roman" w:hAnsi="Times New Roman" w:cs="Times New Roman"/>
                <w:color w:val="FF0000"/>
                <w:sz w:val="24"/>
                <w:szCs w:val="24"/>
              </w:rPr>
              <w:t>This detailed study</w:t>
            </w:r>
            <w:r>
              <w:rPr>
                <w:rFonts w:ascii="Times New Roman" w:hAnsi="Times New Roman" w:cs="Times New Roman"/>
                <w:color w:val="FF0000"/>
                <w:sz w:val="24"/>
                <w:szCs w:val="24"/>
              </w:rPr>
              <w:t xml:space="preserve"> report shall be </w:t>
            </w:r>
            <w:r w:rsidRPr="0051097E">
              <w:rPr>
                <w:rFonts w:ascii="Times New Roman" w:hAnsi="Times New Roman" w:cs="Times New Roman"/>
                <w:color w:val="FF0000"/>
                <w:sz w:val="24"/>
                <w:szCs w:val="24"/>
              </w:rPr>
              <w:t>submitted in the technical</w:t>
            </w:r>
            <w:r>
              <w:rPr>
                <w:rFonts w:ascii="Times New Roman" w:hAnsi="Times New Roman" w:cs="Times New Roman"/>
                <w:color w:val="FF0000"/>
                <w:sz w:val="24"/>
                <w:szCs w:val="24"/>
              </w:rPr>
              <w:t xml:space="preserve"> </w:t>
            </w:r>
            <w:r w:rsidRPr="0051097E">
              <w:rPr>
                <w:rFonts w:ascii="Times New Roman" w:hAnsi="Times New Roman" w:cs="Times New Roman"/>
                <w:color w:val="FF0000"/>
                <w:sz w:val="24"/>
                <w:szCs w:val="24"/>
              </w:rPr>
              <w:t>bid</w:t>
            </w:r>
          </w:p>
          <w:p w:rsidR="0041437B" w:rsidRPr="0051097E" w:rsidRDefault="0041437B" w:rsidP="0041437B">
            <w:pPr>
              <w:autoSpaceDE w:val="0"/>
              <w:autoSpaceDN w:val="0"/>
              <w:adjustRightInd w:val="0"/>
              <w:rPr>
                <w:rFonts w:ascii="Times New Roman" w:hAnsi="Times New Roman" w:cs="Times New Roman"/>
                <w:sz w:val="24"/>
                <w:szCs w:val="24"/>
              </w:rPr>
            </w:pPr>
          </w:p>
          <w:p w:rsidR="0041437B" w:rsidRPr="00C90E7E"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 w:val="24"/>
                <w:szCs w:val="24"/>
              </w:rPr>
              <w:t>If we get the f</w:t>
            </w:r>
            <w:r>
              <w:rPr>
                <w:rFonts w:ascii="Times New Roman" w:hAnsi="Times New Roman" w:cs="Times New Roman"/>
                <w:sz w:val="24"/>
                <w:szCs w:val="24"/>
              </w:rPr>
              <w:t xml:space="preserve">inalized BOQ with No. of energy </w:t>
            </w:r>
            <w:r w:rsidRPr="00C90E7E">
              <w:rPr>
                <w:rFonts w:ascii="Times New Roman" w:hAnsi="Times New Roman" w:cs="Times New Roman"/>
                <w:sz w:val="24"/>
                <w:szCs w:val="24"/>
              </w:rPr>
              <w:t>meters in each area along with rough layout of</w:t>
            </w:r>
          </w:p>
          <w:p w:rsidR="0041437B" w:rsidRPr="00C90E7E" w:rsidRDefault="0041437B" w:rsidP="0041437B">
            <w:pPr>
              <w:autoSpaceDE w:val="0"/>
              <w:autoSpaceDN w:val="0"/>
              <w:adjustRightInd w:val="0"/>
              <w:rPr>
                <w:rFonts w:ascii="Times New Roman" w:hAnsi="Times New Roman" w:cs="Times New Roman"/>
                <w:sz w:val="24"/>
                <w:szCs w:val="24"/>
              </w:rPr>
            </w:pPr>
            <w:proofErr w:type="gramStart"/>
            <w:r w:rsidRPr="00C90E7E">
              <w:rPr>
                <w:rFonts w:ascii="Times New Roman" w:hAnsi="Times New Roman" w:cs="Times New Roman"/>
                <w:sz w:val="24"/>
                <w:szCs w:val="24"/>
              </w:rPr>
              <w:t>the</w:t>
            </w:r>
            <w:proofErr w:type="gramEnd"/>
            <w:r w:rsidRPr="00C90E7E">
              <w:rPr>
                <w:rFonts w:ascii="Times New Roman" w:hAnsi="Times New Roman" w:cs="Times New Roman"/>
                <w:sz w:val="24"/>
                <w:szCs w:val="24"/>
              </w:rPr>
              <w:t xml:space="preserve"> plan</w:t>
            </w:r>
            <w:r>
              <w:rPr>
                <w:rFonts w:ascii="Times New Roman" w:hAnsi="Times New Roman" w:cs="Times New Roman"/>
                <w:sz w:val="24"/>
                <w:szCs w:val="24"/>
              </w:rPr>
              <w:t xml:space="preserve">t. We could submit the required design/ architecture along with schedule and </w:t>
            </w:r>
            <w:r w:rsidRPr="00C90E7E">
              <w:rPr>
                <w:rFonts w:ascii="Times New Roman" w:hAnsi="Times New Roman" w:cs="Times New Roman"/>
                <w:sz w:val="24"/>
                <w:szCs w:val="24"/>
              </w:rPr>
              <w:t>other n</w:t>
            </w:r>
            <w:r>
              <w:rPr>
                <w:rFonts w:ascii="Times New Roman" w:hAnsi="Times New Roman" w:cs="Times New Roman"/>
                <w:sz w:val="24"/>
                <w:szCs w:val="24"/>
              </w:rPr>
              <w:t xml:space="preserve">ecessary </w:t>
            </w:r>
            <w:proofErr w:type="spellStart"/>
            <w:r>
              <w:rPr>
                <w:rFonts w:ascii="Times New Roman" w:hAnsi="Times New Roman" w:cs="Times New Roman"/>
                <w:sz w:val="24"/>
                <w:szCs w:val="24"/>
              </w:rPr>
              <w:t>information.</w:t>
            </w:r>
            <w:r w:rsidRPr="00C90E7E">
              <w:rPr>
                <w:rFonts w:ascii="Times New Roman" w:hAnsi="Times New Roman" w:cs="Times New Roman"/>
                <w:sz w:val="24"/>
                <w:szCs w:val="24"/>
              </w:rPr>
              <w:t>For</w:t>
            </w:r>
            <w:proofErr w:type="spellEnd"/>
            <w:r w:rsidRPr="00C90E7E">
              <w:rPr>
                <w:rFonts w:ascii="Times New Roman" w:hAnsi="Times New Roman" w:cs="Times New Roman"/>
                <w:sz w:val="24"/>
                <w:szCs w:val="24"/>
              </w:rPr>
              <w:t xml:space="preserve"> the Competitive bidding, the finalized</w:t>
            </w:r>
          </w:p>
          <w:p w:rsidR="0041437B" w:rsidRPr="00C90E7E"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 w:val="24"/>
                <w:szCs w:val="24"/>
              </w:rPr>
              <w:t>information is s</w:t>
            </w:r>
            <w:r>
              <w:rPr>
                <w:rFonts w:ascii="Times New Roman" w:hAnsi="Times New Roman" w:cs="Times New Roman"/>
                <w:sz w:val="24"/>
                <w:szCs w:val="24"/>
              </w:rPr>
              <w:t xml:space="preserve">hould be share by HLL officials </w:t>
            </w:r>
            <w:r w:rsidRPr="00C90E7E">
              <w:rPr>
                <w:rFonts w:ascii="Times New Roman" w:hAnsi="Times New Roman" w:cs="Times New Roman"/>
                <w:sz w:val="24"/>
                <w:szCs w:val="24"/>
              </w:rPr>
              <w:t>to bring all bidders on same page for avoiding</w:t>
            </w:r>
          </w:p>
          <w:p w:rsidR="0041437B"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 w:val="24"/>
                <w:szCs w:val="24"/>
              </w:rPr>
              <w:t>confusion and efficient costing</w:t>
            </w:r>
          </w:p>
          <w:p w:rsidR="0041437B" w:rsidRDefault="0041437B" w:rsidP="0041437B">
            <w:pPr>
              <w:autoSpaceDE w:val="0"/>
              <w:autoSpaceDN w:val="0"/>
              <w:adjustRightInd w:val="0"/>
              <w:rPr>
                <w:rFonts w:ascii="Times New Roman" w:hAnsi="Times New Roman" w:cs="Times New Roman"/>
                <w:sz w:val="24"/>
                <w:szCs w:val="24"/>
              </w:rPr>
            </w:pPr>
          </w:p>
          <w:p w:rsidR="0041437B"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 w:val="24"/>
                <w:szCs w:val="24"/>
              </w:rPr>
              <w:t>Request</w:t>
            </w:r>
            <w:r>
              <w:rPr>
                <w:rFonts w:ascii="Times New Roman" w:hAnsi="Times New Roman" w:cs="Times New Roman"/>
                <w:sz w:val="24"/>
                <w:szCs w:val="24"/>
              </w:rPr>
              <w:t xml:space="preserve"> to share BOQ and No. of energy </w:t>
            </w:r>
            <w:r w:rsidRPr="00C90E7E">
              <w:rPr>
                <w:rFonts w:ascii="Times New Roman" w:hAnsi="Times New Roman" w:cs="Times New Roman"/>
                <w:sz w:val="24"/>
                <w:szCs w:val="24"/>
              </w:rPr>
              <w:t>meters to be installed in</w:t>
            </w:r>
            <w:r>
              <w:rPr>
                <w:rFonts w:ascii="Times New Roman" w:hAnsi="Times New Roman" w:cs="Times New Roman"/>
                <w:sz w:val="24"/>
                <w:szCs w:val="24"/>
              </w:rPr>
              <w:t xml:space="preserve"> each area along with </w:t>
            </w:r>
            <w:r w:rsidRPr="00C90E7E">
              <w:rPr>
                <w:rFonts w:ascii="Times New Roman" w:hAnsi="Times New Roman" w:cs="Times New Roman"/>
                <w:sz w:val="24"/>
                <w:szCs w:val="24"/>
              </w:rPr>
              <w:t>plant layout.</w:t>
            </w:r>
          </w:p>
          <w:p w:rsidR="0041437B" w:rsidRPr="0045773D" w:rsidRDefault="0041437B" w:rsidP="0041437B">
            <w:pPr>
              <w:autoSpaceDE w:val="0"/>
              <w:autoSpaceDN w:val="0"/>
              <w:adjustRightInd w:val="0"/>
              <w:rPr>
                <w:rFonts w:ascii="Times New Roman" w:hAnsi="Times New Roman" w:cs="Times New Roman"/>
                <w:sz w:val="24"/>
                <w:szCs w:val="24"/>
              </w:rPr>
            </w:pPr>
            <w:r>
              <w:rPr>
                <w:rFonts w:ascii="CIDFont+F2" w:hAnsi="CIDFont+F2" w:cs="CIDFont+F2"/>
                <w:szCs w:val="22"/>
              </w:rPr>
              <w:t>.</w:t>
            </w:r>
          </w:p>
        </w:tc>
        <w:tc>
          <w:tcPr>
            <w:tcW w:w="2118" w:type="dxa"/>
          </w:tcPr>
          <w:p w:rsidR="0041437B" w:rsidRDefault="0041437B" w:rsidP="0041437B">
            <w:r>
              <w:lastRenderedPageBreak/>
              <w:t xml:space="preserve">Bidder need to study the site and decide the number of meters required and prepare technical proposal along with BOQ as per their </w:t>
            </w:r>
            <w:r>
              <w:lastRenderedPageBreak/>
              <w:t>design.</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 xml:space="preserve">Supply, </w:t>
            </w:r>
            <w:r>
              <w:rPr>
                <w:rFonts w:ascii="Times New Roman" w:hAnsi="Times New Roman" w:cs="Times New Roman"/>
                <w:szCs w:val="22"/>
              </w:rPr>
              <w:t xml:space="preserve">installation, commissioning and </w:t>
            </w:r>
            <w:r w:rsidRPr="0051097E">
              <w:rPr>
                <w:rFonts w:ascii="Times New Roman" w:hAnsi="Times New Roman" w:cs="Times New Roman"/>
                <w:szCs w:val="22"/>
              </w:rPr>
              <w:t>testing</w:t>
            </w:r>
            <w:r>
              <w:rPr>
                <w:rFonts w:ascii="Times New Roman" w:hAnsi="Times New Roman" w:cs="Times New Roman"/>
                <w:szCs w:val="22"/>
              </w:rPr>
              <w:t xml:space="preserve"> of all materials, hardware and </w:t>
            </w:r>
            <w:r w:rsidRPr="0051097E">
              <w:rPr>
                <w:rFonts w:ascii="Times New Roman" w:hAnsi="Times New Roman" w:cs="Times New Roman"/>
                <w:szCs w:val="22"/>
              </w:rPr>
              <w:t>softwar</w:t>
            </w:r>
            <w:r>
              <w:rPr>
                <w:rFonts w:ascii="Times New Roman" w:hAnsi="Times New Roman" w:cs="Times New Roman"/>
                <w:szCs w:val="22"/>
              </w:rPr>
              <w:t xml:space="preserve">e required for the SCADA system shall be under scope of successful </w:t>
            </w:r>
            <w:proofErr w:type="spellStart"/>
            <w:r>
              <w:rPr>
                <w:rFonts w:ascii="Times New Roman" w:hAnsi="Times New Roman" w:cs="Times New Roman"/>
                <w:szCs w:val="22"/>
              </w:rPr>
              <w:t>bidder.</w:t>
            </w:r>
            <w:r w:rsidRPr="0051097E">
              <w:rPr>
                <w:rFonts w:ascii="Times New Roman" w:hAnsi="Times New Roman" w:cs="Times New Roman"/>
                <w:szCs w:val="22"/>
              </w:rPr>
              <w:t>Allmaterilas</w:t>
            </w:r>
            <w:proofErr w:type="spellEnd"/>
            <w:r w:rsidRPr="0051097E">
              <w:rPr>
                <w:rFonts w:ascii="Times New Roman" w:hAnsi="Times New Roman" w:cs="Times New Roman"/>
                <w:szCs w:val="22"/>
              </w:rPr>
              <w:t xml:space="preserve"> include but not limited to the</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following:</w:t>
            </w:r>
          </w:p>
          <w:p w:rsidR="0041437B" w:rsidRPr="0051097E" w:rsidRDefault="0041437B" w:rsidP="0041437B">
            <w:pPr>
              <w:autoSpaceDE w:val="0"/>
              <w:autoSpaceDN w:val="0"/>
              <w:adjustRightInd w:val="0"/>
              <w:rPr>
                <w:rFonts w:ascii="Times New Roman" w:hAnsi="Times New Roman" w:cs="Times New Roman"/>
                <w:szCs w:val="22"/>
              </w:rPr>
            </w:pPr>
            <w:proofErr w:type="spellStart"/>
            <w:r w:rsidRPr="0051097E">
              <w:rPr>
                <w:rFonts w:ascii="Times New Roman" w:hAnsi="Times New Roman" w:cs="Times New Roman"/>
                <w:szCs w:val="22"/>
              </w:rPr>
              <w:t>i</w:t>
            </w:r>
            <w:proofErr w:type="spellEnd"/>
            <w:r w:rsidRPr="0051097E">
              <w:rPr>
                <w:rFonts w:ascii="Times New Roman" w:hAnsi="Times New Roman" w:cs="Times New Roman"/>
                <w:szCs w:val="22"/>
              </w:rPr>
              <w:t>. Licensed SCADA application of reputed</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make (Allen Bradley, Siemens, Fuji, and</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Mitsubishi) of minimum 1000 tags with 5</w:t>
            </w:r>
          </w:p>
          <w:p w:rsidR="0041437B" w:rsidRPr="0051097E" w:rsidRDefault="0041437B" w:rsidP="0041437B">
            <w:pPr>
              <w:autoSpaceDE w:val="0"/>
              <w:autoSpaceDN w:val="0"/>
              <w:adjustRightInd w:val="0"/>
              <w:rPr>
                <w:rFonts w:ascii="Times New Roman" w:hAnsi="Times New Roman" w:cs="Times New Roman"/>
                <w:szCs w:val="22"/>
              </w:rPr>
            </w:pPr>
            <w:proofErr w:type="gramStart"/>
            <w:r w:rsidRPr="0051097E">
              <w:rPr>
                <w:rFonts w:ascii="Times New Roman" w:hAnsi="Times New Roman" w:cs="Times New Roman"/>
                <w:szCs w:val="22"/>
              </w:rPr>
              <w:t>remote</w:t>
            </w:r>
            <w:proofErr w:type="gramEnd"/>
            <w:r w:rsidRPr="0051097E">
              <w:rPr>
                <w:rFonts w:ascii="Times New Roman" w:hAnsi="Times New Roman" w:cs="Times New Roman"/>
                <w:szCs w:val="22"/>
              </w:rPr>
              <w:t xml:space="preserve"> users.</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ii. IT hardware and networking items.</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 xml:space="preserve">iii Consumables (Power cables, </w:t>
            </w:r>
            <w:r w:rsidRPr="0051097E">
              <w:rPr>
                <w:rFonts w:ascii="Times New Roman" w:hAnsi="Times New Roman" w:cs="Times New Roman"/>
                <w:szCs w:val="22"/>
              </w:rPr>
              <w:lastRenderedPageBreak/>
              <w:t>Signal</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cables, Network cable, all dressing</w:t>
            </w:r>
          </w:p>
          <w:p w:rsidR="0041437B" w:rsidRPr="0051097E" w:rsidRDefault="0041437B" w:rsidP="0041437B">
            <w:pPr>
              <w:autoSpaceDE w:val="0"/>
              <w:autoSpaceDN w:val="0"/>
              <w:adjustRightInd w:val="0"/>
              <w:rPr>
                <w:rFonts w:ascii="Times New Roman" w:hAnsi="Times New Roman" w:cs="Times New Roman"/>
                <w:szCs w:val="22"/>
              </w:rPr>
            </w:pPr>
            <w:proofErr w:type="gramStart"/>
            <w:r w:rsidRPr="0051097E">
              <w:rPr>
                <w:rFonts w:ascii="Times New Roman" w:hAnsi="Times New Roman" w:cs="Times New Roman"/>
                <w:szCs w:val="22"/>
              </w:rPr>
              <w:t>accessories</w:t>
            </w:r>
            <w:proofErr w:type="gramEnd"/>
            <w:r w:rsidRPr="0051097E">
              <w:rPr>
                <w:rFonts w:ascii="Times New Roman" w:hAnsi="Times New Roman" w:cs="Times New Roman"/>
                <w:szCs w:val="22"/>
              </w:rPr>
              <w:t>, conduits, etc).</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iv Current transformer</w:t>
            </w:r>
          </w:p>
          <w:p w:rsidR="0041437B" w:rsidRPr="0051097E" w:rsidRDefault="0041437B" w:rsidP="0041437B">
            <w:pPr>
              <w:autoSpaceDE w:val="0"/>
              <w:autoSpaceDN w:val="0"/>
              <w:adjustRightInd w:val="0"/>
              <w:rPr>
                <w:rFonts w:ascii="Times New Roman" w:hAnsi="Times New Roman" w:cs="Times New Roman"/>
                <w:szCs w:val="22"/>
              </w:rPr>
            </w:pPr>
            <w:proofErr w:type="spellStart"/>
            <w:r w:rsidRPr="0051097E">
              <w:rPr>
                <w:rFonts w:ascii="Times New Roman" w:hAnsi="Times New Roman" w:cs="Times New Roman"/>
                <w:szCs w:val="22"/>
              </w:rPr>
              <w:t>v.Serial</w:t>
            </w:r>
            <w:proofErr w:type="spellEnd"/>
            <w:r w:rsidRPr="0051097E">
              <w:rPr>
                <w:rFonts w:ascii="Times New Roman" w:hAnsi="Times New Roman" w:cs="Times New Roman"/>
                <w:szCs w:val="22"/>
              </w:rPr>
              <w:t xml:space="preserve"> to Ethernet converter</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vi.MCB</w:t>
            </w:r>
          </w:p>
          <w:p w:rsidR="0041437B" w:rsidRPr="0051097E" w:rsidRDefault="0041437B" w:rsidP="0041437B">
            <w:pPr>
              <w:autoSpaceDE w:val="0"/>
              <w:autoSpaceDN w:val="0"/>
              <w:adjustRightInd w:val="0"/>
              <w:rPr>
                <w:rFonts w:ascii="Times New Roman" w:hAnsi="Times New Roman" w:cs="Times New Roman"/>
                <w:szCs w:val="22"/>
              </w:rPr>
            </w:pPr>
            <w:proofErr w:type="spellStart"/>
            <w:r w:rsidRPr="0051097E">
              <w:rPr>
                <w:rFonts w:ascii="Times New Roman" w:hAnsi="Times New Roman" w:cs="Times New Roman"/>
                <w:szCs w:val="22"/>
              </w:rPr>
              <w:t>vii.Ethernet</w:t>
            </w:r>
            <w:proofErr w:type="spellEnd"/>
            <w:r w:rsidRPr="0051097E">
              <w:rPr>
                <w:rFonts w:ascii="Times New Roman" w:hAnsi="Times New Roman" w:cs="Times New Roman"/>
                <w:szCs w:val="22"/>
              </w:rPr>
              <w:t xml:space="preserve"> Switch</w:t>
            </w:r>
          </w:p>
          <w:p w:rsidR="0041437B" w:rsidRPr="0051097E" w:rsidRDefault="0041437B" w:rsidP="0041437B">
            <w:pPr>
              <w:autoSpaceDE w:val="0"/>
              <w:autoSpaceDN w:val="0"/>
              <w:adjustRightInd w:val="0"/>
              <w:rPr>
                <w:rFonts w:ascii="Times New Roman" w:hAnsi="Times New Roman" w:cs="Times New Roman"/>
                <w:szCs w:val="22"/>
              </w:rPr>
            </w:pPr>
            <w:proofErr w:type="spellStart"/>
            <w:r w:rsidRPr="0051097E">
              <w:rPr>
                <w:rFonts w:ascii="Times New Roman" w:hAnsi="Times New Roman" w:cs="Times New Roman"/>
                <w:szCs w:val="22"/>
              </w:rPr>
              <w:t>viii.Power</w:t>
            </w:r>
            <w:proofErr w:type="spellEnd"/>
            <w:r w:rsidRPr="0051097E">
              <w:rPr>
                <w:rFonts w:ascii="Times New Roman" w:hAnsi="Times New Roman" w:cs="Times New Roman"/>
                <w:szCs w:val="22"/>
              </w:rPr>
              <w:t xml:space="preserve"> supply</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ix. Enclosure</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x. Any other items required</w:t>
            </w:r>
          </w:p>
          <w:p w:rsidR="0041437B" w:rsidRPr="0051097E" w:rsidRDefault="0041437B" w:rsidP="0041437B">
            <w:pPr>
              <w:autoSpaceDE w:val="0"/>
              <w:autoSpaceDN w:val="0"/>
              <w:adjustRightInd w:val="0"/>
              <w:rPr>
                <w:rFonts w:ascii="Times New Roman" w:hAnsi="Times New Roman" w:cs="Times New Roman"/>
                <w:szCs w:val="22"/>
              </w:rPr>
            </w:pP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The tender points are open ended. As the BOQ</w:t>
            </w:r>
          </w:p>
          <w:p w:rsidR="0041437B" w:rsidRPr="0051097E" w:rsidRDefault="0041437B" w:rsidP="0041437B">
            <w:pPr>
              <w:autoSpaceDE w:val="0"/>
              <w:autoSpaceDN w:val="0"/>
              <w:adjustRightInd w:val="0"/>
              <w:rPr>
                <w:rFonts w:ascii="Times New Roman" w:hAnsi="Times New Roman" w:cs="Times New Roman"/>
                <w:szCs w:val="22"/>
              </w:rPr>
            </w:pPr>
            <w:r w:rsidRPr="0051097E">
              <w:rPr>
                <w:rFonts w:ascii="Times New Roman" w:hAnsi="Times New Roman" w:cs="Times New Roman"/>
                <w:szCs w:val="22"/>
              </w:rPr>
              <w:t>is not fixed, it is difficult to come up with</w:t>
            </w:r>
          </w:p>
          <w:p w:rsidR="0041437B" w:rsidRPr="0051097E" w:rsidRDefault="0041437B" w:rsidP="0041437B">
            <w:pPr>
              <w:autoSpaceDE w:val="0"/>
              <w:autoSpaceDN w:val="0"/>
              <w:adjustRightInd w:val="0"/>
              <w:rPr>
                <w:rFonts w:ascii="Times New Roman" w:hAnsi="Times New Roman" w:cs="Times New Roman"/>
                <w:szCs w:val="22"/>
              </w:rPr>
            </w:pPr>
            <w:proofErr w:type="gramStart"/>
            <w:r w:rsidRPr="0051097E">
              <w:rPr>
                <w:rFonts w:ascii="Times New Roman" w:hAnsi="Times New Roman" w:cs="Times New Roman"/>
                <w:szCs w:val="22"/>
              </w:rPr>
              <w:t>specific</w:t>
            </w:r>
            <w:proofErr w:type="gramEnd"/>
            <w:r w:rsidRPr="0051097E">
              <w:rPr>
                <w:rFonts w:ascii="Times New Roman" w:hAnsi="Times New Roman" w:cs="Times New Roman"/>
                <w:szCs w:val="22"/>
              </w:rPr>
              <w:t xml:space="preserve"> cost.</w:t>
            </w:r>
          </w:p>
          <w:p w:rsidR="0041437B" w:rsidRDefault="0041437B" w:rsidP="0041437B">
            <w:pPr>
              <w:autoSpaceDE w:val="0"/>
              <w:autoSpaceDN w:val="0"/>
              <w:adjustRightInd w:val="0"/>
              <w:rPr>
                <w:rFonts w:ascii="CIDFont+F2" w:hAnsi="CIDFont+F2" w:cs="CIDFont+F2"/>
                <w:szCs w:val="22"/>
              </w:rPr>
            </w:pPr>
            <w:r w:rsidRPr="0051097E">
              <w:rPr>
                <w:rFonts w:ascii="Times New Roman" w:hAnsi="Times New Roman" w:cs="Times New Roman"/>
                <w:szCs w:val="22"/>
              </w:rPr>
              <w:t>Please share the detail finalized</w:t>
            </w:r>
            <w:r>
              <w:rPr>
                <w:rFonts w:ascii="CIDFont+F2" w:hAnsi="CIDFont+F2" w:cs="CIDFont+F2"/>
                <w:szCs w:val="22"/>
              </w:rPr>
              <w:t xml:space="preserve"> BOQ and the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probable energy meters to be installed in each</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area</w:t>
            </w:r>
            <w:proofErr w:type="gramEnd"/>
            <w:r>
              <w:rPr>
                <w:rFonts w:ascii="CIDFont+F2" w:hAnsi="CIDFont+F2" w:cs="CIDFont+F2"/>
                <w:szCs w:val="22"/>
              </w:rPr>
              <w:t xml:space="preserve"> (out of 16 as per tender document).</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It will make clarity for all bidders and bring</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them up on same platform to competitive</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bidding</w:t>
            </w:r>
            <w:proofErr w:type="gramEnd"/>
            <w:r>
              <w:rPr>
                <w:rFonts w:ascii="CIDFont+F2" w:hAnsi="CIDFont+F2" w:cs="CIDFont+F2"/>
                <w:szCs w:val="22"/>
              </w:rPr>
              <w:t>.</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Else price comparison will not be apple to</w:t>
            </w:r>
          </w:p>
          <w:p w:rsidR="0041437B" w:rsidRPr="00C90E7E" w:rsidRDefault="0041437B" w:rsidP="0041437B">
            <w:pPr>
              <w:autoSpaceDE w:val="0"/>
              <w:autoSpaceDN w:val="0"/>
              <w:adjustRightInd w:val="0"/>
              <w:rPr>
                <w:rFonts w:ascii="Times New Roman" w:hAnsi="Times New Roman" w:cs="Times New Roman"/>
                <w:sz w:val="24"/>
                <w:szCs w:val="24"/>
              </w:rPr>
            </w:pPr>
            <w:proofErr w:type="gramStart"/>
            <w:r>
              <w:rPr>
                <w:rFonts w:ascii="CIDFont+F2" w:hAnsi="CIDFont+F2" w:cs="CIDFont+F2"/>
                <w:szCs w:val="22"/>
              </w:rPr>
              <w:t>apple</w:t>
            </w:r>
            <w:proofErr w:type="gramEnd"/>
            <w:r>
              <w:rPr>
                <w:rFonts w:ascii="CIDFont+F2" w:hAnsi="CIDFont+F2" w:cs="CIDFont+F2"/>
                <w:szCs w:val="22"/>
              </w:rPr>
              <w:t>.</w:t>
            </w:r>
            <w:r w:rsidRPr="00C90E7E">
              <w:rPr>
                <w:rFonts w:ascii="Times New Roman" w:hAnsi="Times New Roman" w:cs="Times New Roman"/>
                <w:sz w:val="24"/>
                <w:szCs w:val="24"/>
              </w:rPr>
              <w:t>.</w:t>
            </w:r>
          </w:p>
        </w:tc>
        <w:tc>
          <w:tcPr>
            <w:tcW w:w="2118" w:type="dxa"/>
          </w:tcPr>
          <w:p w:rsidR="0041437B" w:rsidRDefault="0041437B" w:rsidP="0041437B">
            <w:r>
              <w:lastRenderedPageBreak/>
              <w:t>Bidder need to study the site and decide the number of meters required and prepare technical proposal along with BOQ as per their design.</w:t>
            </w:r>
          </w:p>
        </w:tc>
        <w:tc>
          <w:tcPr>
            <w:tcW w:w="1847" w:type="dxa"/>
          </w:tcPr>
          <w:p w:rsidR="0041437B" w:rsidRDefault="0041437B" w:rsidP="0041437B"/>
        </w:tc>
      </w:tr>
      <w:tr w:rsidR="0041437B" w:rsidTr="006C5EC0">
        <w:trPr>
          <w:trHeight w:val="132"/>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proofErr w:type="spellStart"/>
            <w:r>
              <w:rPr>
                <w:rFonts w:ascii="CIDFont+F2" w:hAnsi="CIDFont+F2" w:cs="CIDFont+F2"/>
                <w:szCs w:val="22"/>
              </w:rPr>
              <w:t>i</w:t>
            </w:r>
            <w:proofErr w:type="spellEnd"/>
            <w:r>
              <w:rPr>
                <w:rFonts w:ascii="CIDFont+F2" w:hAnsi="CIDFont+F2" w:cs="CIDFont+F2"/>
                <w:szCs w:val="22"/>
              </w:rPr>
              <w:t>. Licensed SCADA application of reputed</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make (Allen Bradley, Siemens, Fuji, and</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Mitsubishi) of minimum 1000 tags with 5</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remote</w:t>
            </w:r>
            <w:proofErr w:type="gramEnd"/>
            <w:r>
              <w:rPr>
                <w:rFonts w:ascii="CIDFont+F2" w:hAnsi="CIDFont+F2" w:cs="CIDFont+F2"/>
                <w:szCs w:val="22"/>
              </w:rPr>
              <w:t xml:space="preserve"> users.</w:t>
            </w:r>
          </w:p>
          <w:p w:rsidR="0041437B" w:rsidRDefault="0041437B" w:rsidP="0041437B">
            <w:pPr>
              <w:autoSpaceDE w:val="0"/>
              <w:autoSpaceDN w:val="0"/>
              <w:adjustRightInd w:val="0"/>
              <w:rPr>
                <w:rFonts w:ascii="CIDFont+F2" w:hAnsi="CIDFont+F2" w:cs="CIDFont+F2"/>
                <w:szCs w:val="22"/>
              </w:rPr>
            </w:pP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FOX is the OEM of EMS Software and Serial to</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Ethernet converter (Gateway/RTU) which will</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fulfill all the site requirements and perform</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satisfactorily</w:t>
            </w:r>
            <w:proofErr w:type="gramEnd"/>
            <w:r>
              <w:rPr>
                <w:rFonts w:ascii="CIDFont+F2" w:hAnsi="CIDFont+F2" w:cs="CIDFont+F2"/>
                <w:szCs w:val="22"/>
              </w:rPr>
              <w:t xml:space="preserve"> with all professional expertise.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Kindly allow FOX make of EMS- SCADA</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Software and Serial to Ethernet converter</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 xml:space="preserve">(Gateway/RTU) to bid for this </w:t>
            </w:r>
            <w:r>
              <w:rPr>
                <w:rFonts w:ascii="CIDFont+F2" w:hAnsi="CIDFont+F2" w:cs="CIDFont+F2"/>
                <w:szCs w:val="22"/>
              </w:rPr>
              <w:lastRenderedPageBreak/>
              <w:t>project</w:t>
            </w:r>
          </w:p>
        </w:tc>
        <w:tc>
          <w:tcPr>
            <w:tcW w:w="2118" w:type="dxa"/>
          </w:tcPr>
          <w:p w:rsidR="0041437B" w:rsidRDefault="0041437B" w:rsidP="0041437B">
            <w:r>
              <w:lastRenderedPageBreak/>
              <w:t xml:space="preserve">The bidder has to study the site and quote. </w:t>
            </w:r>
          </w:p>
          <w:p w:rsidR="0041437B" w:rsidRDefault="0041437B" w:rsidP="0041437B"/>
          <w:p w:rsidR="0041437B" w:rsidRDefault="0041437B" w:rsidP="0041437B">
            <w:r>
              <w:t xml:space="preserve">As EMS Software is not familiar with us.  This make can’t be included in the preferred list.  </w:t>
            </w:r>
          </w:p>
        </w:tc>
        <w:tc>
          <w:tcPr>
            <w:tcW w:w="1847" w:type="dxa"/>
          </w:tcPr>
          <w:p w:rsidR="0041437B" w:rsidRDefault="0041437B" w:rsidP="0041437B"/>
        </w:tc>
      </w:tr>
      <w:tr w:rsidR="0041437B" w:rsidTr="006C5EC0">
        <w:trPr>
          <w:trHeight w:val="227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ii. IT hardware and networking items.</w:t>
            </w:r>
          </w:p>
          <w:p w:rsidR="0041437B" w:rsidRDefault="0041437B" w:rsidP="0041437B">
            <w:pPr>
              <w:autoSpaceDE w:val="0"/>
              <w:autoSpaceDN w:val="0"/>
              <w:adjustRightInd w:val="0"/>
              <w:rPr>
                <w:rFonts w:ascii="CIDFont+F2" w:hAnsi="CIDFont+F2" w:cs="CIDFont+F2"/>
                <w:szCs w:val="22"/>
              </w:rPr>
            </w:pP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confirm if LAN network is already there</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and</w:t>
            </w:r>
            <w:proofErr w:type="gramEnd"/>
            <w:r>
              <w:rPr>
                <w:rFonts w:ascii="CIDFont+F2" w:hAnsi="CIDFont+F2" w:cs="CIDFont+F2"/>
                <w:szCs w:val="22"/>
              </w:rPr>
              <w:t xml:space="preserve"> we shall connect the Gateways to it. If not</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please</w:t>
            </w:r>
            <w:proofErr w:type="gramEnd"/>
            <w:r>
              <w:rPr>
                <w:rFonts w:ascii="CIDFont+F2" w:hAnsi="CIDFont+F2" w:cs="CIDFont+F2"/>
                <w:szCs w:val="22"/>
              </w:rPr>
              <w:t xml:space="preserve"> share the layout for network design estimation.</w:t>
            </w:r>
          </w:p>
        </w:tc>
        <w:tc>
          <w:tcPr>
            <w:tcW w:w="2118" w:type="dxa"/>
          </w:tcPr>
          <w:p w:rsidR="0041437B" w:rsidRDefault="0041437B" w:rsidP="0041437B">
            <w:r>
              <w:t>Bidder need to study the site and decide the number of meters required and prepare technical proposal along with BOQ as per their design.</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CURRENT TRANSFORMER</w:t>
            </w:r>
          </w:p>
          <w:p w:rsidR="0041437B" w:rsidRPr="00C90E7E" w:rsidRDefault="0041437B" w:rsidP="004143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As the meter quantity is not </w:t>
            </w:r>
            <w:r w:rsidRPr="00C90E7E">
              <w:rPr>
                <w:rFonts w:ascii="Times New Roman" w:hAnsi="Times New Roman" w:cs="Times New Roman"/>
                <w:sz w:val="24"/>
                <w:szCs w:val="24"/>
              </w:rPr>
              <w:t>known, the no. of</w:t>
            </w:r>
            <w:r>
              <w:rPr>
                <w:rFonts w:ascii="Times New Roman" w:hAnsi="Times New Roman" w:cs="Times New Roman"/>
                <w:sz w:val="24"/>
                <w:szCs w:val="24"/>
              </w:rPr>
              <w:t xml:space="preserve"> </w:t>
            </w:r>
            <w:r w:rsidRPr="00C90E7E">
              <w:rPr>
                <w:rFonts w:ascii="Times New Roman" w:hAnsi="Times New Roman" w:cs="Times New Roman"/>
                <w:sz w:val="24"/>
                <w:szCs w:val="24"/>
              </w:rPr>
              <w:t>CTs to be considered while costing is not fixed.</w:t>
            </w:r>
            <w:r>
              <w:rPr>
                <w:rFonts w:ascii="Times New Roman" w:hAnsi="Times New Roman" w:cs="Times New Roman"/>
                <w:sz w:val="24"/>
                <w:szCs w:val="24"/>
              </w:rPr>
              <w:t xml:space="preserve"> </w:t>
            </w:r>
            <w:r w:rsidRPr="00C90E7E">
              <w:rPr>
                <w:rFonts w:ascii="Times New Roman" w:hAnsi="Times New Roman" w:cs="Times New Roman"/>
                <w:sz w:val="24"/>
                <w:szCs w:val="24"/>
              </w:rPr>
              <w:t>Please share the meter quantity for estimating</w:t>
            </w:r>
          </w:p>
          <w:p w:rsidR="0041437B" w:rsidRPr="00C90E7E"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 w:val="24"/>
                <w:szCs w:val="24"/>
              </w:rPr>
              <w:t>the CT Qty</w:t>
            </w:r>
          </w:p>
        </w:tc>
        <w:tc>
          <w:tcPr>
            <w:tcW w:w="2118" w:type="dxa"/>
          </w:tcPr>
          <w:p w:rsidR="0041437B" w:rsidRDefault="0041437B" w:rsidP="0041437B">
            <w:r>
              <w:t xml:space="preserve">The bidder has to study the site and quote. Based on study the details can be </w:t>
            </w:r>
            <w:proofErr w:type="gramStart"/>
            <w:r>
              <w:t>arrived</w:t>
            </w:r>
            <w:proofErr w:type="gramEnd"/>
            <w:r>
              <w:t xml:space="preserve"> by bidder.</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Please share b</w:t>
            </w:r>
            <w:r>
              <w:rPr>
                <w:rFonts w:ascii="Times New Roman" w:hAnsi="Times New Roman" w:cs="Times New Roman"/>
                <w:szCs w:val="22"/>
              </w:rPr>
              <w:t xml:space="preserve">elow CT specifications required </w:t>
            </w:r>
            <w:r w:rsidRPr="00C90E7E">
              <w:rPr>
                <w:rFonts w:ascii="Times New Roman" w:hAnsi="Times New Roman" w:cs="Times New Roman"/>
                <w:szCs w:val="22"/>
              </w:rPr>
              <w:t>for CT Selection:</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A. Primary to secondary ratio:</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B. VA Burden:</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C. Accuracy class:</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D. ID required:</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 xml:space="preserve">E. Primary conductor type </w:t>
            </w:r>
            <w:r>
              <w:rPr>
                <w:rFonts w:ascii="Times New Roman" w:hAnsi="Times New Roman" w:cs="Times New Roman"/>
                <w:szCs w:val="22"/>
              </w:rPr>
              <w:t xml:space="preserve"> </w:t>
            </w:r>
            <w:r w:rsidRPr="00C90E7E">
              <w:rPr>
                <w:rFonts w:ascii="Times New Roman" w:hAnsi="Times New Roman" w:cs="Times New Roman"/>
                <w:szCs w:val="22"/>
              </w:rPr>
              <w:t xml:space="preserve">(cable or </w:t>
            </w:r>
            <w:r>
              <w:rPr>
                <w:rFonts w:ascii="Times New Roman" w:hAnsi="Times New Roman" w:cs="Times New Roman"/>
                <w:szCs w:val="22"/>
              </w:rPr>
              <w:t xml:space="preserve">  </w:t>
            </w:r>
            <w:proofErr w:type="spellStart"/>
            <w:r w:rsidRPr="00C90E7E">
              <w:rPr>
                <w:rFonts w:ascii="Times New Roman" w:hAnsi="Times New Roman" w:cs="Times New Roman"/>
                <w:szCs w:val="22"/>
              </w:rPr>
              <w:t>busbar</w:t>
            </w:r>
            <w:proofErr w:type="spellEnd"/>
            <w:r w:rsidRPr="00C90E7E">
              <w:rPr>
                <w:rFonts w:ascii="Times New Roman" w:hAnsi="Times New Roman" w:cs="Times New Roman"/>
                <w:szCs w:val="22"/>
              </w:rPr>
              <w:t>)</w:t>
            </w:r>
            <w:r>
              <w:rPr>
                <w:rFonts w:ascii="Times New Roman" w:hAnsi="Times New Roman" w:cs="Times New Roman"/>
                <w:szCs w:val="22"/>
              </w:rPr>
              <w:t xml:space="preserve"> </w:t>
            </w:r>
            <w:r w:rsidRPr="00C90E7E">
              <w:rPr>
                <w:rFonts w:ascii="Times New Roman" w:hAnsi="Times New Roman" w:cs="Times New Roman"/>
                <w:szCs w:val="22"/>
              </w:rPr>
              <w:t>with dimensions:</w:t>
            </w:r>
          </w:p>
          <w:p w:rsidR="0041437B" w:rsidRPr="00C90E7E" w:rsidRDefault="0041437B" w:rsidP="0041437B">
            <w:pPr>
              <w:autoSpaceDE w:val="0"/>
              <w:autoSpaceDN w:val="0"/>
              <w:adjustRightInd w:val="0"/>
              <w:rPr>
                <w:rFonts w:ascii="Times New Roman" w:hAnsi="Times New Roman" w:cs="Times New Roman"/>
                <w:szCs w:val="22"/>
              </w:rPr>
            </w:pPr>
            <w:r w:rsidRPr="00C90E7E">
              <w:rPr>
                <w:rFonts w:ascii="Times New Roman" w:hAnsi="Times New Roman" w:cs="Times New Roman"/>
                <w:szCs w:val="22"/>
              </w:rPr>
              <w:t>F. Type of CT (Tape wound or Resin cast):</w:t>
            </w:r>
          </w:p>
          <w:p w:rsidR="0041437B" w:rsidRDefault="0041437B" w:rsidP="0041437B">
            <w:pPr>
              <w:autoSpaceDE w:val="0"/>
              <w:autoSpaceDN w:val="0"/>
              <w:adjustRightInd w:val="0"/>
              <w:rPr>
                <w:rFonts w:ascii="Times New Roman" w:hAnsi="Times New Roman" w:cs="Times New Roman"/>
                <w:sz w:val="24"/>
                <w:szCs w:val="24"/>
              </w:rPr>
            </w:pPr>
            <w:r w:rsidRPr="00C90E7E">
              <w:rPr>
                <w:rFonts w:ascii="Times New Roman" w:hAnsi="Times New Roman" w:cs="Times New Roman"/>
                <w:szCs w:val="22"/>
              </w:rPr>
              <w:t>G. Quantity:</w:t>
            </w:r>
          </w:p>
        </w:tc>
        <w:tc>
          <w:tcPr>
            <w:tcW w:w="2118" w:type="dxa"/>
          </w:tcPr>
          <w:p w:rsidR="0041437B" w:rsidRDefault="0041437B" w:rsidP="0041437B"/>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MCB</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share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 xml:space="preserve">1. </w:t>
            </w:r>
            <w:proofErr w:type="gramStart"/>
            <w:r>
              <w:rPr>
                <w:rFonts w:ascii="CIDFont+F2" w:hAnsi="CIDFont+F2" w:cs="CIDFont+F2"/>
                <w:szCs w:val="22"/>
              </w:rPr>
              <w:t>quantity</w:t>
            </w:r>
            <w:proofErr w:type="gramEnd"/>
            <w:r>
              <w:rPr>
                <w:rFonts w:ascii="CIDFont+F2" w:hAnsi="CIDFont+F2" w:cs="CIDFont+F2"/>
                <w:szCs w:val="22"/>
              </w:rPr>
              <w:t>.</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2. 2 core or 4 core</w:t>
            </w:r>
          </w:p>
          <w:p w:rsidR="0041437B" w:rsidRDefault="0041437B" w:rsidP="0041437B">
            <w:pPr>
              <w:autoSpaceDE w:val="0"/>
              <w:autoSpaceDN w:val="0"/>
              <w:adjustRightInd w:val="0"/>
              <w:rPr>
                <w:rFonts w:ascii="Times New Roman" w:hAnsi="Times New Roman" w:cs="Times New Roman"/>
                <w:sz w:val="24"/>
                <w:szCs w:val="24"/>
              </w:rPr>
            </w:pPr>
            <w:r>
              <w:rPr>
                <w:rFonts w:ascii="CIDFont+F2" w:hAnsi="CIDFont+F2" w:cs="CIDFont+F2"/>
                <w:szCs w:val="22"/>
              </w:rPr>
              <w:t>3. Rating of MCB</w:t>
            </w:r>
          </w:p>
        </w:tc>
        <w:tc>
          <w:tcPr>
            <w:tcW w:w="2118" w:type="dxa"/>
          </w:tcPr>
          <w:p w:rsidR="0041437B" w:rsidRDefault="0041437B" w:rsidP="0041437B">
            <w:r>
              <w:t xml:space="preserve">The bidder has to study the site and quote. Based on study the details can be </w:t>
            </w:r>
            <w:proofErr w:type="gramStart"/>
            <w:r>
              <w:t>arrived</w:t>
            </w:r>
            <w:proofErr w:type="gramEnd"/>
            <w:r>
              <w:t xml:space="preserve"> by bidder.</w:t>
            </w:r>
          </w:p>
        </w:tc>
        <w:tc>
          <w:tcPr>
            <w:tcW w:w="1847" w:type="dxa"/>
          </w:tcPr>
          <w:p w:rsidR="0041437B" w:rsidRDefault="0041437B" w:rsidP="0041437B"/>
        </w:tc>
      </w:tr>
      <w:tr w:rsidR="0041437B" w:rsidTr="006C5EC0">
        <w:trPr>
          <w:trHeight w:val="1307"/>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Serial to Ethernet converter</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share quantity</w:t>
            </w:r>
          </w:p>
        </w:tc>
        <w:tc>
          <w:tcPr>
            <w:tcW w:w="2118" w:type="dxa"/>
          </w:tcPr>
          <w:p w:rsidR="0041437B" w:rsidRDefault="0041437B" w:rsidP="0041437B">
            <w:r>
              <w:t>The bidder has to study the site and quote. Based on study the details can be arrived by bidder.</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Ethernet Switch</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share the layout of plant with meter</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quantity</w:t>
            </w:r>
            <w:proofErr w:type="gramEnd"/>
            <w:r>
              <w:rPr>
                <w:rFonts w:ascii="CIDFont+F2" w:hAnsi="CIDFont+F2" w:cs="CIDFont+F2"/>
                <w:szCs w:val="22"/>
              </w:rPr>
              <w:t xml:space="preserve"> and available LAN network. It will</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help</w:t>
            </w:r>
            <w:proofErr w:type="gramEnd"/>
            <w:r>
              <w:rPr>
                <w:rFonts w:ascii="CIDFont+F2" w:hAnsi="CIDFont+F2" w:cs="CIDFont+F2"/>
                <w:szCs w:val="22"/>
              </w:rPr>
              <w:t xml:space="preserve"> to decide the Switch with specific ports.</w:t>
            </w:r>
          </w:p>
        </w:tc>
        <w:tc>
          <w:tcPr>
            <w:tcW w:w="2118" w:type="dxa"/>
          </w:tcPr>
          <w:p w:rsidR="0041437B" w:rsidRDefault="0041437B" w:rsidP="0041437B">
            <w:r>
              <w:t>The bidder has to study the site and quote. Based on study the details can be arrived by bidder.</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Enclosure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confirm the use case of Enclosure. For</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which equipment it should be considered</w:t>
            </w:r>
          </w:p>
        </w:tc>
        <w:tc>
          <w:tcPr>
            <w:tcW w:w="2118" w:type="dxa"/>
          </w:tcPr>
          <w:p w:rsidR="0041437B" w:rsidRDefault="0041437B" w:rsidP="0041437B">
            <w:r>
              <w:t>Enclosure for mounting the multifunction meter need to be arranged by bidder if existing electrical panel does not have provision.</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 w:val="20"/>
              </w:rPr>
            </w:pPr>
            <w:r w:rsidRPr="005F4F87">
              <w:rPr>
                <w:rFonts w:ascii="CIDFont+F2" w:hAnsi="CIDFont+F2" w:cs="CIDFont+F2"/>
                <w:sz w:val="20"/>
              </w:rPr>
              <w:t>OPERATION</w:t>
            </w:r>
            <w:r>
              <w:rPr>
                <w:rFonts w:ascii="CIDFont+F2" w:hAnsi="CIDFont+F2" w:cs="CIDFont+F2"/>
                <w:sz w:val="20"/>
              </w:rPr>
              <w:t xml:space="preserve"> </w:t>
            </w:r>
            <w:r w:rsidRPr="005F4F87">
              <w:rPr>
                <w:rFonts w:ascii="CIDFont+F2" w:hAnsi="CIDFont+F2" w:cs="CIDFont+F2"/>
                <w:sz w:val="20"/>
              </w:rPr>
              <w:t>AND</w:t>
            </w:r>
            <w:r>
              <w:rPr>
                <w:rFonts w:ascii="CIDFont+F2" w:hAnsi="CIDFont+F2" w:cs="CIDFont+F2"/>
                <w:sz w:val="20"/>
              </w:rPr>
              <w:t xml:space="preserve"> </w:t>
            </w:r>
            <w:r w:rsidRPr="005F4F87">
              <w:rPr>
                <w:rFonts w:ascii="CIDFont+F2" w:hAnsi="CIDFont+F2" w:cs="CIDFont+F2"/>
                <w:sz w:val="20"/>
              </w:rPr>
              <w:t>MAINTENANCE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The successful bidder shall maintain and</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support the developed SCADA System for</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a period of 6 years i.e. six years after Go-</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LIVE. The first year will be the warranty</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period and the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next 5 (five) years will be paid</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maintenance</w:t>
            </w:r>
            <w:proofErr w:type="gramEnd"/>
            <w:r>
              <w:rPr>
                <w:rFonts w:ascii="CIDFont+F2" w:hAnsi="CIDFont+F2" w:cs="CIDFont+F2"/>
                <w:szCs w:val="22"/>
              </w:rPr>
              <w:t>.</w:t>
            </w:r>
          </w:p>
          <w:p w:rsidR="0041437B" w:rsidRDefault="0041437B" w:rsidP="0041437B">
            <w:pPr>
              <w:autoSpaceDE w:val="0"/>
              <w:autoSpaceDN w:val="0"/>
              <w:adjustRightInd w:val="0"/>
              <w:rPr>
                <w:rFonts w:ascii="CIDFont+F2" w:hAnsi="CIDFont+F2" w:cs="CIDFont+F2"/>
                <w:szCs w:val="22"/>
              </w:rPr>
            </w:pP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confirm if the purchase order will be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given for complete 6 years (i.e. 1 year + 5</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years of AMC) Or else it will be given in 2 parts</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i.e. for first year and remaining 5 years of</w:t>
            </w:r>
          </w:p>
          <w:p w:rsidR="0041437B" w:rsidRPr="005F4F87" w:rsidRDefault="0041437B" w:rsidP="0041437B">
            <w:pPr>
              <w:autoSpaceDE w:val="0"/>
              <w:autoSpaceDN w:val="0"/>
              <w:adjustRightInd w:val="0"/>
              <w:rPr>
                <w:rFonts w:ascii="CIDFont+F2" w:hAnsi="CIDFont+F2" w:cs="CIDFont+F2"/>
                <w:sz w:val="20"/>
              </w:rPr>
            </w:pPr>
            <w:r>
              <w:rPr>
                <w:rFonts w:ascii="CIDFont+F2" w:hAnsi="CIDFont+F2" w:cs="CIDFont+F2"/>
                <w:szCs w:val="22"/>
              </w:rPr>
              <w:t>AMC.</w:t>
            </w:r>
          </w:p>
        </w:tc>
        <w:tc>
          <w:tcPr>
            <w:tcW w:w="2118" w:type="dxa"/>
          </w:tcPr>
          <w:p w:rsidR="0041437B" w:rsidRDefault="0041437B" w:rsidP="0041437B">
            <w:r>
              <w:t>Work order will clearly mention project completion and AMC period.</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d. Last date and time for receipt of bids</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 12/04/2022 at 14.00 Hrs</w:t>
            </w:r>
          </w:p>
          <w:p w:rsidR="0041437B" w:rsidRDefault="0041437B" w:rsidP="0041437B">
            <w:pPr>
              <w:autoSpaceDE w:val="0"/>
              <w:autoSpaceDN w:val="0"/>
              <w:adjustRightInd w:val="0"/>
              <w:rPr>
                <w:rFonts w:ascii="CIDFont+F2" w:hAnsi="CIDFont+F2" w:cs="CIDFont+F2"/>
                <w:szCs w:val="22"/>
              </w:rPr>
            </w:pP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note that after any corrigendum or</w:t>
            </w:r>
          </w:p>
          <w:p w:rsidR="0041437B" w:rsidRDefault="0041437B" w:rsidP="0041437B">
            <w:pPr>
              <w:autoSpaceDE w:val="0"/>
              <w:autoSpaceDN w:val="0"/>
              <w:adjustRightInd w:val="0"/>
              <w:rPr>
                <w:rFonts w:ascii="CIDFont+F2" w:hAnsi="CIDFont+F2" w:cs="CIDFont+F2"/>
                <w:szCs w:val="22"/>
              </w:rPr>
            </w:pPr>
            <w:proofErr w:type="spellStart"/>
            <w:r>
              <w:rPr>
                <w:rFonts w:ascii="CIDFont+F2" w:hAnsi="CIDFont+F2" w:cs="CIDFont+F2"/>
                <w:szCs w:val="22"/>
              </w:rPr>
              <w:t>Prebid</w:t>
            </w:r>
            <w:proofErr w:type="spellEnd"/>
            <w:r>
              <w:rPr>
                <w:rFonts w:ascii="CIDFont+F2" w:hAnsi="CIDFont+F2" w:cs="CIDFont+F2"/>
                <w:szCs w:val="22"/>
              </w:rPr>
              <w:t xml:space="preserve"> query reply we need at least 10 -12</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days for working on bid and hardcopy</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submission</w:t>
            </w:r>
            <w:proofErr w:type="gramEnd"/>
            <w:r>
              <w:rPr>
                <w:rFonts w:ascii="CIDFont+F2" w:hAnsi="CIDFont+F2" w:cs="CIDFont+F2"/>
                <w:szCs w:val="22"/>
              </w:rPr>
              <w:t>.</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Hence please consider our request to extend</w:t>
            </w:r>
          </w:p>
          <w:p w:rsidR="0041437B" w:rsidRDefault="0041437B" w:rsidP="0041437B">
            <w:pPr>
              <w:autoSpaceDE w:val="0"/>
              <w:autoSpaceDN w:val="0"/>
              <w:adjustRightInd w:val="0"/>
              <w:rPr>
                <w:rFonts w:ascii="CIDFont+F2" w:hAnsi="CIDFont+F2" w:cs="CIDFont+F2"/>
                <w:szCs w:val="22"/>
              </w:rPr>
            </w:pPr>
            <w:proofErr w:type="gramStart"/>
            <w:r>
              <w:rPr>
                <w:rFonts w:ascii="CIDFont+F2" w:hAnsi="CIDFont+F2" w:cs="CIDFont+F2"/>
                <w:szCs w:val="22"/>
              </w:rPr>
              <w:t>this</w:t>
            </w:r>
            <w:proofErr w:type="gramEnd"/>
            <w:r>
              <w:rPr>
                <w:rFonts w:ascii="CIDFont+F2" w:hAnsi="CIDFont+F2" w:cs="CIDFont+F2"/>
                <w:szCs w:val="22"/>
              </w:rPr>
              <w:t xml:space="preserve"> tender at least by 22</w:t>
            </w:r>
            <w:r>
              <w:rPr>
                <w:rFonts w:ascii="CIDFont+F2" w:hAnsi="CIDFont+F2" w:cs="CIDFont+F2"/>
                <w:sz w:val="14"/>
                <w:szCs w:val="14"/>
              </w:rPr>
              <w:t xml:space="preserve">nd </w:t>
            </w:r>
            <w:r>
              <w:rPr>
                <w:rFonts w:ascii="CIDFont+F2" w:hAnsi="CIDFont+F2" w:cs="CIDFont+F2"/>
                <w:szCs w:val="22"/>
              </w:rPr>
              <w:t>April 2022.</w:t>
            </w:r>
          </w:p>
        </w:tc>
        <w:tc>
          <w:tcPr>
            <w:tcW w:w="2118" w:type="dxa"/>
          </w:tcPr>
          <w:p w:rsidR="0041437B" w:rsidRDefault="0041437B" w:rsidP="0041437B">
            <w:r>
              <w:t>If any change will be updated in corrigendum.</w:t>
            </w:r>
          </w:p>
          <w:p w:rsidR="0041437B" w:rsidRDefault="0041437B" w:rsidP="0041437B"/>
          <w:p w:rsidR="0041437B" w:rsidRDefault="0041437B" w:rsidP="0041437B">
            <w:r>
              <w:t>Last date of submission of Tender is extended to 26/04/2022</w:t>
            </w:r>
          </w:p>
        </w:tc>
        <w:tc>
          <w:tcPr>
            <w:tcW w:w="1847" w:type="dxa"/>
          </w:tcPr>
          <w:p w:rsidR="0041437B" w:rsidRDefault="0041437B" w:rsidP="0041437B"/>
        </w:tc>
      </w:tr>
      <w:tr w:rsidR="0041437B" w:rsidTr="00DB31C8">
        <w:trPr>
          <w:trHeight w:val="1606"/>
        </w:trPr>
        <w:tc>
          <w:tcPr>
            <w:tcW w:w="924" w:type="dxa"/>
          </w:tcPr>
          <w:p w:rsidR="0041437B" w:rsidRDefault="0041437B" w:rsidP="0041437B"/>
        </w:tc>
        <w:tc>
          <w:tcPr>
            <w:tcW w:w="1803" w:type="dxa"/>
          </w:tcPr>
          <w:p w:rsidR="0041437B" w:rsidRDefault="0041437B" w:rsidP="0041437B"/>
        </w:tc>
        <w:tc>
          <w:tcPr>
            <w:tcW w:w="3543" w:type="dxa"/>
          </w:tcPr>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13) The successful bidder/tenderer has to</w:t>
            </w:r>
          </w:p>
          <w:p w:rsidR="0041437B" w:rsidRDefault="0041437B" w:rsidP="0041437B">
            <w:pPr>
              <w:autoSpaceDE w:val="0"/>
              <w:autoSpaceDN w:val="0"/>
              <w:adjustRightInd w:val="0"/>
              <w:rPr>
                <w:rFonts w:ascii="CIDFont+F2" w:hAnsi="CIDFont+F2" w:cs="CIDFont+F2"/>
                <w:color w:val="000000"/>
                <w:szCs w:val="22"/>
              </w:rPr>
            </w:pPr>
            <w:proofErr w:type="gramStart"/>
            <w:r>
              <w:rPr>
                <w:rFonts w:ascii="CIDFont+F2" w:hAnsi="CIDFont+F2" w:cs="CIDFont+F2"/>
                <w:color w:val="000000"/>
                <w:szCs w:val="22"/>
              </w:rPr>
              <w:t>share</w:t>
            </w:r>
            <w:proofErr w:type="gramEnd"/>
            <w:r>
              <w:rPr>
                <w:rFonts w:ascii="CIDFont+F2" w:hAnsi="CIDFont+F2" w:cs="CIDFont+F2"/>
                <w:color w:val="000000"/>
                <w:szCs w:val="22"/>
              </w:rPr>
              <w:t xml:space="preserve"> the </w:t>
            </w:r>
            <w:r>
              <w:rPr>
                <w:rFonts w:ascii="CIDFont+F2" w:hAnsi="CIDFont+F2" w:cs="CIDFont+F2"/>
                <w:color w:val="FF0000"/>
                <w:szCs w:val="22"/>
              </w:rPr>
              <w:t xml:space="preserve">source code/program of SCADA application </w:t>
            </w:r>
            <w:r>
              <w:rPr>
                <w:rFonts w:ascii="CIDFont+F2" w:hAnsi="CIDFont+F2" w:cs="CIDFont+F2"/>
                <w:color w:val="000000"/>
                <w:szCs w:val="22"/>
              </w:rPr>
              <w:t>with HLL from time to time.</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 xml:space="preserve">All material/ product and related </w:t>
            </w:r>
            <w:r>
              <w:rPr>
                <w:rFonts w:ascii="CIDFont+F2" w:hAnsi="CIDFont+F2" w:cs="CIDFont+F2"/>
                <w:color w:val="000000"/>
                <w:szCs w:val="22"/>
              </w:rPr>
              <w:lastRenderedPageBreak/>
              <w:t>codes</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would be property of HLL and the</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successful bidder should have no claim</w:t>
            </w:r>
          </w:p>
          <w:p w:rsidR="0041437B" w:rsidRDefault="0041437B" w:rsidP="0041437B">
            <w:pPr>
              <w:autoSpaceDE w:val="0"/>
              <w:autoSpaceDN w:val="0"/>
              <w:adjustRightInd w:val="0"/>
              <w:rPr>
                <w:rFonts w:ascii="CIDFont+F2" w:hAnsi="CIDFont+F2" w:cs="CIDFont+F2"/>
                <w:color w:val="000000"/>
                <w:szCs w:val="22"/>
              </w:rPr>
            </w:pPr>
            <w:proofErr w:type="gramStart"/>
            <w:r>
              <w:rPr>
                <w:rFonts w:ascii="CIDFont+F2" w:hAnsi="CIDFont+F2" w:cs="CIDFont+F2"/>
                <w:color w:val="000000"/>
                <w:szCs w:val="22"/>
              </w:rPr>
              <w:t>over</w:t>
            </w:r>
            <w:proofErr w:type="gramEnd"/>
            <w:r>
              <w:rPr>
                <w:rFonts w:ascii="CIDFont+F2" w:hAnsi="CIDFont+F2" w:cs="CIDFont+F2"/>
                <w:color w:val="000000"/>
                <w:szCs w:val="22"/>
              </w:rPr>
              <w:t xml:space="preserve"> the same in future. All content should</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be stored and kept confidential and the</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successful bidder should not reuse/</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replicate/ transfer the same to anyone</w:t>
            </w:r>
          </w:p>
          <w:p w:rsidR="0041437B" w:rsidRDefault="0041437B" w:rsidP="0041437B">
            <w:pPr>
              <w:autoSpaceDE w:val="0"/>
              <w:autoSpaceDN w:val="0"/>
              <w:adjustRightInd w:val="0"/>
              <w:rPr>
                <w:rFonts w:ascii="CIDFont+F2" w:hAnsi="CIDFont+F2" w:cs="CIDFont+F2"/>
                <w:color w:val="000000"/>
                <w:szCs w:val="22"/>
              </w:rPr>
            </w:pPr>
            <w:proofErr w:type="gramStart"/>
            <w:r>
              <w:rPr>
                <w:rFonts w:ascii="CIDFont+F2" w:hAnsi="CIDFont+F2" w:cs="CIDFont+F2"/>
                <w:color w:val="000000"/>
                <w:szCs w:val="22"/>
              </w:rPr>
              <w:t>else</w:t>
            </w:r>
            <w:proofErr w:type="gramEnd"/>
            <w:r>
              <w:rPr>
                <w:rFonts w:ascii="CIDFont+F2" w:hAnsi="CIDFont+F2" w:cs="CIDFont+F2"/>
                <w:color w:val="000000"/>
                <w:szCs w:val="22"/>
              </w:rPr>
              <w:t>. The vendor should provide all</w:t>
            </w:r>
          </w:p>
          <w:p w:rsidR="0041437B" w:rsidRDefault="0041437B" w:rsidP="0041437B">
            <w:pPr>
              <w:autoSpaceDE w:val="0"/>
              <w:autoSpaceDN w:val="0"/>
              <w:adjustRightInd w:val="0"/>
              <w:rPr>
                <w:rFonts w:ascii="CIDFont+F2" w:hAnsi="CIDFont+F2" w:cs="CIDFont+F2"/>
                <w:color w:val="000000"/>
                <w:szCs w:val="22"/>
              </w:rPr>
            </w:pPr>
            <w:proofErr w:type="gramStart"/>
            <w:r>
              <w:rPr>
                <w:rFonts w:ascii="CIDFont+F2" w:hAnsi="CIDFont+F2" w:cs="CIDFont+F2"/>
                <w:color w:val="000000"/>
                <w:szCs w:val="22"/>
              </w:rPr>
              <w:t>admin</w:t>
            </w:r>
            <w:proofErr w:type="gramEnd"/>
            <w:r>
              <w:rPr>
                <w:rFonts w:ascii="CIDFont+F2" w:hAnsi="CIDFont+F2" w:cs="CIDFont+F2"/>
                <w:color w:val="000000"/>
                <w:szCs w:val="22"/>
              </w:rPr>
              <w:t>/ user manuals. The vendor</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should also provide support for all</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future upgrades/initiatives of HLL related</w:t>
            </w:r>
          </w:p>
          <w:p w:rsidR="0041437B" w:rsidRDefault="0041437B" w:rsidP="0041437B">
            <w:pPr>
              <w:autoSpaceDE w:val="0"/>
              <w:autoSpaceDN w:val="0"/>
              <w:adjustRightInd w:val="0"/>
              <w:rPr>
                <w:rFonts w:ascii="CIDFont+F2" w:hAnsi="CIDFont+F2" w:cs="CIDFont+F2"/>
                <w:color w:val="000000"/>
                <w:szCs w:val="22"/>
              </w:rPr>
            </w:pPr>
            <w:r>
              <w:rPr>
                <w:rFonts w:ascii="CIDFont+F2" w:hAnsi="CIDFont+F2" w:cs="CIDFont+F2"/>
                <w:color w:val="000000"/>
                <w:szCs w:val="22"/>
              </w:rPr>
              <w:t>to the SCADA Application</w:t>
            </w:r>
          </w:p>
          <w:p w:rsidR="0041437B" w:rsidRDefault="0041437B" w:rsidP="0041437B">
            <w:pPr>
              <w:autoSpaceDE w:val="0"/>
              <w:autoSpaceDN w:val="0"/>
              <w:adjustRightInd w:val="0"/>
              <w:rPr>
                <w:rFonts w:ascii="CIDFont+F2" w:hAnsi="CIDFont+F2" w:cs="CIDFont+F2"/>
                <w:color w:val="000000"/>
                <w:szCs w:val="22"/>
              </w:rPr>
            </w:pP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Source code/ program of SCADA is the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intellectual property of the company and that cannot be share</w:t>
            </w:r>
          </w:p>
          <w:p w:rsidR="0041437B" w:rsidRDefault="0041437B" w:rsidP="0041437B">
            <w:pPr>
              <w:autoSpaceDE w:val="0"/>
              <w:autoSpaceDN w:val="0"/>
              <w:adjustRightInd w:val="0"/>
              <w:rPr>
                <w:rFonts w:ascii="CIDFont+F2" w:hAnsi="CIDFont+F2" w:cs="CIDFont+F2"/>
                <w:szCs w:val="22"/>
              </w:rPr>
            </w:pPr>
            <w:r>
              <w:rPr>
                <w:rFonts w:ascii="CIDFont+F2" w:hAnsi="CIDFont+F2" w:cs="CIDFont+F2"/>
                <w:szCs w:val="22"/>
              </w:rPr>
              <w:t>Please remove this point from the Tender.</w:t>
            </w:r>
          </w:p>
        </w:tc>
        <w:tc>
          <w:tcPr>
            <w:tcW w:w="2118" w:type="dxa"/>
          </w:tcPr>
          <w:p w:rsidR="0041437B" w:rsidRDefault="0041437B" w:rsidP="0041437B">
            <w:r>
              <w:lastRenderedPageBreak/>
              <w:t>No Change is made on this point</w:t>
            </w:r>
          </w:p>
        </w:tc>
        <w:tc>
          <w:tcPr>
            <w:tcW w:w="1847" w:type="dxa"/>
          </w:tcPr>
          <w:p w:rsidR="0041437B" w:rsidRDefault="0041437B" w:rsidP="0041437B"/>
        </w:tc>
      </w:tr>
    </w:tbl>
    <w:p w:rsidR="001C6A80" w:rsidRDefault="0041437B" w:rsidP="00DE6025"/>
    <w:p w:rsidR="00DB31C8" w:rsidRDefault="00DB31C8" w:rsidP="00DB31C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other terms and conditions in the original tender remain unchanged.</w:t>
      </w:r>
    </w:p>
    <w:p w:rsidR="00DB31C8" w:rsidRDefault="00DB31C8" w:rsidP="00DB31C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w:t>
      </w:r>
    </w:p>
    <w:p w:rsidR="00DB31C8" w:rsidRDefault="00DB31C8" w:rsidP="00DB31C8">
      <w:pPr>
        <w:spacing w:after="0" w:line="240" w:lineRule="auto"/>
        <w:rPr>
          <w:rFonts w:ascii="Times New Roman" w:eastAsia="Times New Roman" w:hAnsi="Times New Roman" w:cs="Times New Roman"/>
          <w:color w:val="000000"/>
          <w:sz w:val="24"/>
          <w:szCs w:val="24"/>
        </w:rPr>
      </w:pPr>
    </w:p>
    <w:p w:rsidR="00DB31C8" w:rsidRDefault="00DB31C8" w:rsidP="00DB31C8">
      <w:pPr>
        <w:spacing w:after="0" w:line="240" w:lineRule="auto"/>
        <w:rPr>
          <w:rFonts w:ascii="Times New Roman" w:eastAsia="Times New Roman" w:hAnsi="Times New Roman" w:cs="Times New Roman"/>
          <w:color w:val="000000"/>
          <w:sz w:val="24"/>
          <w:szCs w:val="24"/>
        </w:rPr>
      </w:pPr>
    </w:p>
    <w:p w:rsidR="00DB31C8" w:rsidRDefault="00DB31C8" w:rsidP="00DB31C8">
      <w:pPr>
        <w:spacing w:after="0" w:line="240" w:lineRule="auto"/>
      </w:pPr>
      <w:r>
        <w:rPr>
          <w:rFonts w:ascii="Times New Roman" w:eastAsia="Times New Roman" w:hAnsi="Times New Roman" w:cs="Times New Roman"/>
          <w:b/>
          <w:bCs/>
          <w:color w:val="000000"/>
          <w:sz w:val="24"/>
          <w:szCs w:val="24"/>
          <w:lang w:val="en-GB"/>
        </w:rPr>
        <w:t>08-04.2022                                                                             Joint General Manager (Materials)</w:t>
      </w:r>
    </w:p>
    <w:p w:rsidR="00DB31C8" w:rsidRDefault="00DB31C8" w:rsidP="00DE6025"/>
    <w:sectPr w:rsidR="00DB31C8" w:rsidSect="00C34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F5D00"/>
    <w:multiLevelType w:val="hybridMultilevel"/>
    <w:tmpl w:val="5FAA9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5B"/>
    <w:rsid w:val="000055E9"/>
    <w:rsid w:val="0002429D"/>
    <w:rsid w:val="0006798B"/>
    <w:rsid w:val="00087385"/>
    <w:rsid w:val="000A5C65"/>
    <w:rsid w:val="000B49D5"/>
    <w:rsid w:val="00155F95"/>
    <w:rsid w:val="00194020"/>
    <w:rsid w:val="001946AE"/>
    <w:rsid w:val="001A2F57"/>
    <w:rsid w:val="001D167D"/>
    <w:rsid w:val="0024096E"/>
    <w:rsid w:val="002816C6"/>
    <w:rsid w:val="00325006"/>
    <w:rsid w:val="003261CF"/>
    <w:rsid w:val="003E0B89"/>
    <w:rsid w:val="0041437B"/>
    <w:rsid w:val="0045773D"/>
    <w:rsid w:val="004F387D"/>
    <w:rsid w:val="0051097E"/>
    <w:rsid w:val="00513140"/>
    <w:rsid w:val="00524CE2"/>
    <w:rsid w:val="005F4F87"/>
    <w:rsid w:val="006B4567"/>
    <w:rsid w:val="006C5EC0"/>
    <w:rsid w:val="007216AD"/>
    <w:rsid w:val="0080215B"/>
    <w:rsid w:val="008E3D4B"/>
    <w:rsid w:val="009F4829"/>
    <w:rsid w:val="00A71262"/>
    <w:rsid w:val="00AA0001"/>
    <w:rsid w:val="00C342B5"/>
    <w:rsid w:val="00C90E7E"/>
    <w:rsid w:val="00DB31C8"/>
    <w:rsid w:val="00DE2999"/>
    <w:rsid w:val="00DE6025"/>
    <w:rsid w:val="00E20C4D"/>
    <w:rsid w:val="00E377C3"/>
    <w:rsid w:val="00E945FC"/>
    <w:rsid w:val="00FE2CBF"/>
    <w:rsid w:val="00FE61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29"/>
  </w:style>
  <w:style w:type="paragraph" w:styleId="Heading2">
    <w:name w:val="heading 2"/>
    <w:basedOn w:val="Normal"/>
    <w:next w:val="Normal"/>
    <w:link w:val="Heading2Char"/>
    <w:qFormat/>
    <w:rsid w:val="00DB31C8"/>
    <w:pPr>
      <w:keepNext/>
      <w:spacing w:before="240" w:after="60"/>
      <w:outlineLvl w:val="1"/>
    </w:pPr>
    <w:rPr>
      <w:rFonts w:ascii="Arial" w:eastAsia="Times New Roman" w:hAnsi="Arial" w:cs="Arial"/>
      <w:b/>
      <w:bCs/>
      <w:i/>
      <w:iCs/>
      <w:sz w:val="28"/>
      <w:szCs w:val="28"/>
      <w:lang w:val="en-IN"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F57"/>
    <w:pPr>
      <w:ind w:left="720"/>
      <w:contextualSpacing/>
    </w:pPr>
  </w:style>
  <w:style w:type="character" w:styleId="Hyperlink">
    <w:name w:val="Hyperlink"/>
    <w:basedOn w:val="DefaultParagraphFont"/>
    <w:uiPriority w:val="99"/>
    <w:unhideWhenUsed/>
    <w:rsid w:val="005F4F87"/>
    <w:rPr>
      <w:color w:val="0000FF" w:themeColor="hyperlink"/>
      <w:u w:val="single"/>
    </w:rPr>
  </w:style>
  <w:style w:type="paragraph" w:styleId="NoSpacing">
    <w:name w:val="No Spacing"/>
    <w:uiPriority w:val="1"/>
    <w:qFormat/>
    <w:rsid w:val="00DB31C8"/>
    <w:pPr>
      <w:spacing w:after="0" w:line="240" w:lineRule="auto"/>
    </w:pPr>
    <w:rPr>
      <w:rFonts w:eastAsiaTheme="minorEastAsia" w:cs="Mangal"/>
      <w:lang w:val="en-IN" w:eastAsia="en-IN"/>
    </w:rPr>
  </w:style>
  <w:style w:type="character" w:customStyle="1" w:styleId="Heading2Char">
    <w:name w:val="Heading 2 Char"/>
    <w:basedOn w:val="DefaultParagraphFont"/>
    <w:link w:val="Heading2"/>
    <w:rsid w:val="00DB31C8"/>
    <w:rPr>
      <w:rFonts w:ascii="Arial" w:eastAsia="Times New Roman" w:hAnsi="Arial" w:cs="Arial"/>
      <w:b/>
      <w:bCs/>
      <w:i/>
      <w:iCs/>
      <w:sz w:val="28"/>
      <w:szCs w:val="28"/>
      <w:lang w:val="en-IN"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29"/>
  </w:style>
  <w:style w:type="paragraph" w:styleId="Heading2">
    <w:name w:val="heading 2"/>
    <w:basedOn w:val="Normal"/>
    <w:next w:val="Normal"/>
    <w:link w:val="Heading2Char"/>
    <w:qFormat/>
    <w:rsid w:val="00DB31C8"/>
    <w:pPr>
      <w:keepNext/>
      <w:spacing w:before="240" w:after="60"/>
      <w:outlineLvl w:val="1"/>
    </w:pPr>
    <w:rPr>
      <w:rFonts w:ascii="Arial" w:eastAsia="Times New Roman" w:hAnsi="Arial" w:cs="Arial"/>
      <w:b/>
      <w:bCs/>
      <w:i/>
      <w:iCs/>
      <w:sz w:val="28"/>
      <w:szCs w:val="28"/>
      <w:lang w:val="en-IN"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F57"/>
    <w:pPr>
      <w:ind w:left="720"/>
      <w:contextualSpacing/>
    </w:pPr>
  </w:style>
  <w:style w:type="character" w:styleId="Hyperlink">
    <w:name w:val="Hyperlink"/>
    <w:basedOn w:val="DefaultParagraphFont"/>
    <w:uiPriority w:val="99"/>
    <w:unhideWhenUsed/>
    <w:rsid w:val="005F4F87"/>
    <w:rPr>
      <w:color w:val="0000FF" w:themeColor="hyperlink"/>
      <w:u w:val="single"/>
    </w:rPr>
  </w:style>
  <w:style w:type="paragraph" w:styleId="NoSpacing">
    <w:name w:val="No Spacing"/>
    <w:uiPriority w:val="1"/>
    <w:qFormat/>
    <w:rsid w:val="00DB31C8"/>
    <w:pPr>
      <w:spacing w:after="0" w:line="240" w:lineRule="auto"/>
    </w:pPr>
    <w:rPr>
      <w:rFonts w:eastAsiaTheme="minorEastAsia" w:cs="Mangal"/>
      <w:lang w:val="en-IN" w:eastAsia="en-IN"/>
    </w:rPr>
  </w:style>
  <w:style w:type="character" w:customStyle="1" w:styleId="Heading2Char">
    <w:name w:val="Heading 2 Char"/>
    <w:basedOn w:val="DefaultParagraphFont"/>
    <w:link w:val="Heading2"/>
    <w:rsid w:val="00DB31C8"/>
    <w:rPr>
      <w:rFonts w:ascii="Arial" w:eastAsia="Times New Roman" w:hAnsi="Arial" w:cs="Arial"/>
      <w:b/>
      <w:bCs/>
      <w:i/>
      <w:iCs/>
      <w:sz w:val="28"/>
      <w:szCs w:val="28"/>
      <w:lang w:val="en-IN"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tyles" Target="styles.xml"/><Relationship Id="rId7" Type="http://schemas.openxmlformats.org/officeDocument/2006/relationships/hyperlink" Target="http://www.lifecareh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1ADB-BA6D-4031-98CB-C5C9CE56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Vimal</dc:creator>
  <cp:lastModifiedBy>Prasad</cp:lastModifiedBy>
  <cp:revision>6</cp:revision>
  <dcterms:created xsi:type="dcterms:W3CDTF">2022-04-08T11:07:00Z</dcterms:created>
  <dcterms:modified xsi:type="dcterms:W3CDTF">2022-04-11T12:13:00Z</dcterms:modified>
</cp:coreProperties>
</file>