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63" w:rsidRPr="00BB0998" w:rsidRDefault="007D1A63" w:rsidP="007D1A63">
      <w:pPr>
        <w:keepNext/>
        <w:spacing w:before="120" w:after="120"/>
        <w:jc w:val="right"/>
        <w:outlineLvl w:val="0"/>
        <w:rPr>
          <w:rFonts w:asciiTheme="majorHAnsi" w:hAnsiTheme="majorHAnsi"/>
          <w:b/>
          <w:bCs/>
          <w:kern w:val="32"/>
          <w:sz w:val="22"/>
          <w:szCs w:val="22"/>
          <w:u w:val="single"/>
        </w:rPr>
      </w:pPr>
      <w:r w:rsidRPr="00BB0998">
        <w:rPr>
          <w:rFonts w:asciiTheme="majorHAnsi" w:hAnsiTheme="majorHAnsi"/>
          <w:b/>
          <w:bCs/>
          <w:kern w:val="32"/>
          <w:sz w:val="22"/>
          <w:szCs w:val="22"/>
          <w:u w:val="single"/>
        </w:rPr>
        <w:t xml:space="preserve">Form B </w:t>
      </w:r>
    </w:p>
    <w:p w:rsidR="007D1A63" w:rsidRPr="00BB0998" w:rsidRDefault="007D1A63" w:rsidP="007D1A63">
      <w:pPr>
        <w:tabs>
          <w:tab w:val="left" w:pos="0"/>
          <w:tab w:val="left" w:pos="851"/>
          <w:tab w:val="left" w:pos="1418"/>
          <w:tab w:val="left" w:pos="1985"/>
        </w:tabs>
        <w:spacing w:after="120"/>
        <w:ind w:left="360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  <w:r w:rsidRPr="00BB0998">
        <w:rPr>
          <w:rFonts w:asciiTheme="majorHAnsi" w:hAnsiTheme="majorHAnsi"/>
          <w:b/>
          <w:bCs/>
          <w:sz w:val="22"/>
          <w:szCs w:val="22"/>
          <w:u w:val="single"/>
        </w:rPr>
        <w:t xml:space="preserve">FORMAT FOR EMD/ BID SECURITY </w:t>
      </w:r>
      <w:r w:rsidRPr="00BB0998">
        <w:rPr>
          <w:rFonts w:asciiTheme="majorHAnsi" w:hAnsiTheme="majorHAnsi"/>
          <w:b/>
          <w:bCs/>
          <w:sz w:val="22"/>
          <w:szCs w:val="22"/>
          <w:u w:val="single"/>
          <w:lang w:val="en-GB"/>
        </w:rPr>
        <w:t>BANK GUARANTEE</w:t>
      </w:r>
    </w:p>
    <w:p w:rsidR="007D1A63" w:rsidRPr="00BB0998" w:rsidRDefault="007D1A63" w:rsidP="007D1A63">
      <w:pPr>
        <w:spacing w:before="120" w:after="120"/>
        <w:jc w:val="center"/>
        <w:rPr>
          <w:rFonts w:asciiTheme="majorHAnsi" w:hAnsiTheme="majorHAnsi"/>
          <w:sz w:val="22"/>
          <w:szCs w:val="22"/>
          <w:lang w:val="en-GB"/>
        </w:rPr>
      </w:pPr>
      <w:r w:rsidRPr="00BB0998">
        <w:rPr>
          <w:rFonts w:asciiTheme="majorHAnsi" w:hAnsiTheme="majorHAnsi"/>
          <w:sz w:val="22"/>
          <w:szCs w:val="22"/>
          <w:lang w:val="en-GB"/>
        </w:rPr>
        <w:t xml:space="preserve"> (On a stamp paper of appropriate value from any Nationalised Bank or Scheduled Bank)</w:t>
      </w:r>
    </w:p>
    <w:p w:rsidR="007D1A63" w:rsidRPr="00BB0998" w:rsidRDefault="007D1A63" w:rsidP="007D1A63">
      <w:pPr>
        <w:spacing w:before="120" w:after="120"/>
        <w:rPr>
          <w:rFonts w:asciiTheme="majorHAnsi" w:hAnsiTheme="majorHAnsi"/>
          <w:sz w:val="22"/>
          <w:szCs w:val="22"/>
          <w:lang w:val="en-GB"/>
        </w:rPr>
      </w:pPr>
      <w:r w:rsidRPr="00BB0998">
        <w:rPr>
          <w:rFonts w:asciiTheme="majorHAnsi" w:hAnsiTheme="majorHAnsi"/>
          <w:sz w:val="22"/>
          <w:szCs w:val="22"/>
          <w:lang w:val="en-GB"/>
        </w:rPr>
        <w:t>To</w:t>
      </w:r>
    </w:p>
    <w:p w:rsidR="00AF5FC3" w:rsidRPr="00AF5FC3" w:rsidRDefault="00AF5FC3" w:rsidP="00AF5FC3">
      <w:pPr>
        <w:widowControl w:val="0"/>
        <w:autoSpaceDE w:val="0"/>
        <w:autoSpaceDN w:val="0"/>
        <w:adjustRightInd w:val="0"/>
        <w:spacing w:line="276" w:lineRule="auto"/>
        <w:ind w:left="720"/>
        <w:outlineLvl w:val="0"/>
        <w:rPr>
          <w:rFonts w:asciiTheme="majorHAnsi" w:hAnsiTheme="majorHAnsi" w:cs="Calibri"/>
          <w:b/>
          <w:bCs/>
          <w:spacing w:val="1"/>
          <w:sz w:val="22"/>
          <w:szCs w:val="22"/>
        </w:rPr>
      </w:pPr>
      <w:r w:rsidRPr="00AF5FC3">
        <w:rPr>
          <w:rFonts w:asciiTheme="majorHAnsi" w:hAnsiTheme="majorHAnsi" w:cs="Calibri"/>
          <w:b/>
          <w:bCs/>
          <w:spacing w:val="1"/>
          <w:sz w:val="22"/>
          <w:szCs w:val="22"/>
        </w:rPr>
        <w:t>CHIEF ENGINEER (DESIGN)</w:t>
      </w:r>
    </w:p>
    <w:p w:rsidR="007D1A63" w:rsidRPr="00065627" w:rsidRDefault="007D1A63" w:rsidP="007D1A63">
      <w:pPr>
        <w:widowControl w:val="0"/>
        <w:autoSpaceDE w:val="0"/>
        <w:autoSpaceDN w:val="0"/>
        <w:adjustRightInd w:val="0"/>
        <w:spacing w:line="276" w:lineRule="auto"/>
        <w:ind w:left="720"/>
        <w:outlineLvl w:val="0"/>
        <w:rPr>
          <w:rFonts w:asciiTheme="majorHAnsi" w:hAnsiTheme="majorHAnsi" w:cs="Calibri"/>
          <w:b/>
          <w:spacing w:val="1"/>
          <w:sz w:val="22"/>
          <w:szCs w:val="22"/>
        </w:rPr>
      </w:pPr>
      <w:r w:rsidRPr="00065627">
        <w:rPr>
          <w:rFonts w:asciiTheme="majorHAnsi" w:hAnsiTheme="majorHAnsi" w:cs="Calibri"/>
          <w:b/>
          <w:spacing w:val="1"/>
          <w:sz w:val="22"/>
          <w:szCs w:val="22"/>
        </w:rPr>
        <w:t>HLL INFRA TECH SERVICES LIMITED</w:t>
      </w:r>
    </w:p>
    <w:p w:rsidR="007D1A63" w:rsidRPr="00065627" w:rsidRDefault="007D1A63" w:rsidP="007D1A63">
      <w:pPr>
        <w:widowControl w:val="0"/>
        <w:autoSpaceDE w:val="0"/>
        <w:autoSpaceDN w:val="0"/>
        <w:adjustRightInd w:val="0"/>
        <w:spacing w:line="276" w:lineRule="auto"/>
        <w:ind w:left="720"/>
        <w:outlineLvl w:val="0"/>
        <w:rPr>
          <w:rFonts w:asciiTheme="majorHAnsi" w:hAnsiTheme="majorHAnsi" w:cs="Calibri"/>
          <w:b/>
          <w:spacing w:val="1"/>
          <w:sz w:val="22"/>
          <w:szCs w:val="22"/>
        </w:rPr>
      </w:pPr>
      <w:r w:rsidRPr="00065627">
        <w:rPr>
          <w:rFonts w:asciiTheme="majorHAnsi" w:hAnsiTheme="majorHAnsi" w:cs="Calibri"/>
          <w:b/>
          <w:spacing w:val="1"/>
          <w:sz w:val="22"/>
          <w:szCs w:val="22"/>
        </w:rPr>
        <w:t>GOLDEN JUBILEE BLOCK</w:t>
      </w:r>
    </w:p>
    <w:p w:rsidR="00AF5FC3" w:rsidRDefault="007D1A63" w:rsidP="00AF5FC3">
      <w:pPr>
        <w:widowControl w:val="0"/>
        <w:autoSpaceDE w:val="0"/>
        <w:autoSpaceDN w:val="0"/>
        <w:adjustRightInd w:val="0"/>
        <w:spacing w:line="276" w:lineRule="auto"/>
        <w:ind w:left="720"/>
        <w:outlineLvl w:val="0"/>
        <w:rPr>
          <w:rFonts w:asciiTheme="majorHAnsi" w:hAnsiTheme="majorHAnsi" w:cs="Calibri"/>
          <w:b/>
          <w:bCs/>
          <w:spacing w:val="1"/>
          <w:sz w:val="22"/>
          <w:szCs w:val="22"/>
        </w:rPr>
      </w:pPr>
      <w:r w:rsidRPr="00065627">
        <w:rPr>
          <w:rFonts w:asciiTheme="majorHAnsi" w:hAnsiTheme="majorHAnsi" w:cs="Calibri"/>
          <w:b/>
          <w:spacing w:val="1"/>
          <w:sz w:val="22"/>
          <w:szCs w:val="22"/>
        </w:rPr>
        <w:t>POOJAPPURA PO,</w:t>
      </w:r>
      <w:r>
        <w:rPr>
          <w:rFonts w:asciiTheme="majorHAnsi" w:hAnsiTheme="majorHAnsi" w:cs="Calibri"/>
          <w:b/>
          <w:spacing w:val="1"/>
          <w:sz w:val="22"/>
          <w:szCs w:val="22"/>
        </w:rPr>
        <w:t xml:space="preserve"> </w:t>
      </w:r>
      <w:r w:rsidRPr="00065627">
        <w:rPr>
          <w:rFonts w:asciiTheme="majorHAnsi" w:hAnsiTheme="majorHAnsi" w:cs="Calibri"/>
          <w:b/>
          <w:spacing w:val="1"/>
          <w:sz w:val="22"/>
          <w:szCs w:val="22"/>
        </w:rPr>
        <w:t>THIRUVANANTHAPURAM- 695 012</w:t>
      </w:r>
      <w:r w:rsidR="00AF5FC3" w:rsidRPr="00AF5FC3">
        <w:rPr>
          <w:rFonts w:asciiTheme="majorHAnsi" w:hAnsiTheme="majorHAnsi" w:cs="Calibri"/>
          <w:b/>
          <w:bCs/>
          <w:spacing w:val="1"/>
          <w:sz w:val="22"/>
          <w:szCs w:val="22"/>
        </w:rPr>
        <w:t xml:space="preserve"> </w:t>
      </w:r>
    </w:p>
    <w:p w:rsidR="00AF5FC3" w:rsidRPr="00AF5FC3" w:rsidRDefault="00AF5FC3" w:rsidP="00AF5FC3">
      <w:pPr>
        <w:widowControl w:val="0"/>
        <w:autoSpaceDE w:val="0"/>
        <w:autoSpaceDN w:val="0"/>
        <w:adjustRightInd w:val="0"/>
        <w:spacing w:line="276" w:lineRule="auto"/>
        <w:ind w:left="720"/>
        <w:outlineLvl w:val="0"/>
        <w:rPr>
          <w:rFonts w:asciiTheme="majorHAnsi" w:hAnsiTheme="majorHAnsi" w:cs="Calibri"/>
          <w:b/>
          <w:bCs/>
          <w:spacing w:val="1"/>
          <w:sz w:val="22"/>
          <w:szCs w:val="22"/>
        </w:rPr>
      </w:pPr>
      <w:r w:rsidRPr="00AF5FC3">
        <w:rPr>
          <w:rFonts w:asciiTheme="majorHAnsi" w:hAnsiTheme="majorHAnsi" w:cs="Calibri"/>
          <w:b/>
          <w:bCs/>
          <w:spacing w:val="1"/>
          <w:sz w:val="22"/>
          <w:szCs w:val="22"/>
        </w:rPr>
        <w:t>Phone - 0471 2775500</w:t>
      </w:r>
    </w:p>
    <w:p w:rsidR="007D1A63" w:rsidRPr="00065627" w:rsidRDefault="007D1A63" w:rsidP="007D1A63">
      <w:pPr>
        <w:widowControl w:val="0"/>
        <w:autoSpaceDE w:val="0"/>
        <w:autoSpaceDN w:val="0"/>
        <w:adjustRightInd w:val="0"/>
        <w:spacing w:line="276" w:lineRule="auto"/>
        <w:ind w:left="720"/>
        <w:outlineLvl w:val="0"/>
        <w:rPr>
          <w:rFonts w:asciiTheme="majorHAnsi" w:hAnsiTheme="majorHAnsi" w:cs="Calibri"/>
          <w:b/>
          <w:spacing w:val="1"/>
          <w:sz w:val="22"/>
          <w:szCs w:val="22"/>
        </w:rPr>
      </w:pPr>
    </w:p>
    <w:p w:rsidR="007D1A63" w:rsidRPr="002E24A2" w:rsidRDefault="007D1A63" w:rsidP="007D1A63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:rsidR="007D1A63" w:rsidRPr="00AF5FC3" w:rsidRDefault="007D1A63" w:rsidP="00AF5FC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</w:pP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WHEREAS, Bidder.................. (Name of Bidder) (</w:t>
      </w:r>
      <w:proofErr w:type="gram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herein</w:t>
      </w:r>
      <w:proofErr w:type="gramEnd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after called "the Bidder") has submitted his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bid dated ............. (</w:t>
      </w:r>
      <w:proofErr w:type="gram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date</w:t>
      </w:r>
      <w:proofErr w:type="gramEnd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) for </w:t>
      </w:r>
      <w:r w:rsidR="00AF5FC3" w:rsidRPr="00AF5FC3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Construction of commercial block for TRIDA, </w:t>
      </w:r>
      <w:proofErr w:type="spellStart"/>
      <w:r w:rsidR="00AF5FC3" w:rsidRPr="00AF5FC3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>Chalai</w:t>
      </w:r>
      <w:proofErr w:type="spellEnd"/>
      <w:r w:rsidR="00AF5FC3" w:rsidRPr="00AF5FC3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>, Thiruvananthapuram.</w:t>
      </w:r>
      <w:r w:rsidR="00AF5FC3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</w:t>
      </w:r>
      <w:r w:rsidR="00AF5FC3" w:rsidRPr="00AF5FC3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SH: SITC of 13 passenger Machine </w:t>
      </w:r>
      <w:proofErr w:type="spellStart"/>
      <w:r w:rsidR="00AF5FC3" w:rsidRPr="00AF5FC3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>roomless</w:t>
      </w:r>
      <w:proofErr w:type="spellEnd"/>
      <w:r w:rsidR="00AF5FC3" w:rsidRPr="00AF5FC3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lift (1 No.)</w:t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(Name of work) (herein after called "the bidder")</w:t>
      </w:r>
    </w:p>
    <w:p w:rsidR="007D1A63" w:rsidRPr="002E24A2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</w:p>
    <w:p w:rsidR="007D1A63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KNOW ALL PEOPLE by these presents that </w:t>
      </w:r>
      <w:proofErr w:type="gram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we .........................................</w:t>
      </w:r>
      <w:proofErr w:type="gramEnd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(Name of bank) having our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registered office </w:t>
      </w:r>
      <w:proofErr w:type="gram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at ...................................</w:t>
      </w:r>
      <w:proofErr w:type="gramEnd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(</w:t>
      </w:r>
      <w:proofErr w:type="gram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herein</w:t>
      </w:r>
      <w:proofErr w:type="gramEnd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after called "the Bank") are bound unto</w:t>
      </w:r>
      <w:r w:rsidR="00AF5FC3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C</w:t>
      </w:r>
      <w:r w:rsidR="002E3BBB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 xml:space="preserve">hief </w:t>
      </w:r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E</w:t>
      </w:r>
      <w:r w:rsidR="002E3BBB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 xml:space="preserve">ngineer </w:t>
      </w:r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(D</w:t>
      </w:r>
      <w:r w:rsidR="002E3BBB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esign</w:t>
      </w:r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)</w:t>
      </w:r>
      <w:r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,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>HLL Infra Tech Services Limited</w:t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(HITES), </w:t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Thiruvananthapuram-695 012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in the sum of </w:t>
      </w:r>
      <w:proofErr w:type="spell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Rs</w:t>
      </w:r>
      <w:proofErr w:type="spellEnd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.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......................... (</w:t>
      </w:r>
      <w:proofErr w:type="spell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Rs</w:t>
      </w:r>
      <w:proofErr w:type="spellEnd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. in words .................................................) for which payment well and truly to be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made to the said </w:t>
      </w:r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CE(D),</w:t>
      </w:r>
      <w:r w:rsid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the Bank binds itself, his successors and assigns by these presents.</w:t>
      </w:r>
    </w:p>
    <w:p w:rsidR="007D1A63" w:rsidRPr="002E24A2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</w:p>
    <w:p w:rsidR="007D1A63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SEALED with the Common Seal of the said Bank this .................day </w:t>
      </w:r>
      <w:proofErr w:type="gram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of .................</w:t>
      </w:r>
      <w:proofErr w:type="gramEnd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2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019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THE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CONDITIONS of this obligation are:</w:t>
      </w:r>
    </w:p>
    <w:p w:rsidR="007D1A63" w:rsidRPr="002E24A2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</w:p>
    <w:p w:rsidR="007D1A63" w:rsidRDefault="007D1A63" w:rsidP="007D1A63">
      <w:pPr>
        <w:pStyle w:val="ListParagraph"/>
        <w:numPr>
          <w:ilvl w:val="6"/>
          <w:numId w:val="2"/>
        </w:numPr>
        <w:autoSpaceDE w:val="0"/>
        <w:autoSpaceDN w:val="0"/>
        <w:adjustRightInd w:val="0"/>
        <w:ind w:left="426" w:hanging="284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r w:rsidRPr="006347AD">
        <w:rPr>
          <w:rFonts w:asciiTheme="majorHAnsi" w:eastAsiaTheme="minorHAnsi" w:hAnsiTheme="majorHAnsi" w:cs="Tw Cen MT"/>
          <w:sz w:val="22"/>
          <w:szCs w:val="22"/>
          <w:lang w:val="en-IN"/>
        </w:rPr>
        <w:t>If after bid opening …………. of bid; the Bidder withdraws, his bid during the period of validity of bid (including extended validity of bid) specified in the Form of Bid;</w:t>
      </w:r>
    </w:p>
    <w:p w:rsidR="007D1A63" w:rsidRPr="006347AD" w:rsidRDefault="007D1A63" w:rsidP="007D1A63">
      <w:pPr>
        <w:pStyle w:val="ListParagraph"/>
        <w:numPr>
          <w:ilvl w:val="6"/>
          <w:numId w:val="2"/>
        </w:numPr>
        <w:autoSpaceDE w:val="0"/>
        <w:autoSpaceDN w:val="0"/>
        <w:adjustRightInd w:val="0"/>
        <w:ind w:left="426" w:hanging="284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r w:rsidRPr="006347AD">
        <w:rPr>
          <w:rFonts w:asciiTheme="majorHAnsi" w:eastAsiaTheme="minorHAnsi" w:hAnsiTheme="majorHAnsi" w:cs="Tw Cen MT"/>
          <w:sz w:val="22"/>
          <w:szCs w:val="22"/>
          <w:lang w:val="en-IN"/>
        </w:rPr>
        <w:t>If the Bidder having been notified of the acceptance of his bid by HITES.</w:t>
      </w:r>
    </w:p>
    <w:p w:rsidR="007D1A63" w:rsidRDefault="007D1A63" w:rsidP="007D1A6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r w:rsidRPr="006347AD">
        <w:rPr>
          <w:rFonts w:asciiTheme="majorHAnsi" w:eastAsiaTheme="minorHAnsi" w:hAnsiTheme="majorHAnsi" w:cs="Tw Cen MT"/>
          <w:sz w:val="22"/>
          <w:szCs w:val="22"/>
          <w:lang w:val="en-IN"/>
        </w:rPr>
        <w:t>fails or refuses to execute the Form of Agreement in accordance with the Instructions to Bidder, if required;</w:t>
      </w:r>
    </w:p>
    <w:p w:rsidR="007D1A63" w:rsidRPr="006347AD" w:rsidRDefault="007D1A63" w:rsidP="007D1A63">
      <w:pPr>
        <w:pStyle w:val="ListParagraph"/>
        <w:autoSpaceDE w:val="0"/>
        <w:autoSpaceDN w:val="0"/>
        <w:adjustRightInd w:val="0"/>
        <w:ind w:left="709" w:hanging="425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proofErr w:type="gramStart"/>
      <w:r>
        <w:rPr>
          <w:rFonts w:asciiTheme="majorHAnsi" w:eastAsiaTheme="minorHAnsi" w:hAnsiTheme="majorHAnsi" w:cs="Tw Cen MT"/>
          <w:sz w:val="22"/>
          <w:szCs w:val="22"/>
          <w:lang w:val="en-IN"/>
        </w:rPr>
        <w:t>or</w:t>
      </w:r>
      <w:proofErr w:type="gramEnd"/>
    </w:p>
    <w:p w:rsidR="007D1A63" w:rsidRDefault="007D1A63" w:rsidP="007D1A6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r w:rsidRPr="006347AD">
        <w:rPr>
          <w:rFonts w:asciiTheme="majorHAnsi" w:eastAsiaTheme="minorHAnsi" w:hAnsiTheme="majorHAnsi" w:cs="Tw Cen MT"/>
          <w:sz w:val="22"/>
          <w:szCs w:val="22"/>
          <w:lang w:val="en-IN"/>
        </w:rPr>
        <w:t>fails or refuses to furnish the Performance Guarantee, in accordance with the provisions of bid document and Instructions to Bidder,</w:t>
      </w:r>
    </w:p>
    <w:p w:rsidR="007D1A63" w:rsidRPr="006347AD" w:rsidRDefault="007D1A63" w:rsidP="007D1A63">
      <w:pPr>
        <w:pStyle w:val="ListParagraph"/>
        <w:autoSpaceDE w:val="0"/>
        <w:autoSpaceDN w:val="0"/>
        <w:adjustRightInd w:val="0"/>
        <w:ind w:left="240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</w:p>
    <w:p w:rsidR="007D1A63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We undertake to pay to the unto </w:t>
      </w:r>
      <w:proofErr w:type="gramStart"/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CE(</w:t>
      </w:r>
      <w:proofErr w:type="gramEnd"/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D),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HLL Infra Tech Services Limited</w:t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(HITES), </w:t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Thiruvananthapuram-695 012 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either up to the above amount or part thereof upon receipt of his first written demand,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without the </w:t>
      </w:r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CE(D),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having to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substantiates his demand, provided that in his demand 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the </w:t>
      </w:r>
      <w:r w:rsidR="00AF5FC3" w:rsidRPr="00AF5FC3">
        <w:rPr>
          <w:rFonts w:asciiTheme="majorHAnsi" w:eastAsiaTheme="minorHAnsi" w:hAnsiTheme="majorHAnsi" w:cs="Tw Cen MT"/>
          <w:b/>
          <w:bCs/>
          <w:sz w:val="22"/>
          <w:szCs w:val="22"/>
          <w:lang w:val="en-IN"/>
        </w:rPr>
        <w:t>CE(D),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will note that the amount claimed by him is due to him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owing to the occurrence of one or any of the above conditions, specifying the occurred condition or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conditions.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</w:p>
    <w:p w:rsidR="007D1A63" w:rsidRPr="002E24A2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</w:p>
    <w:p w:rsidR="007D1A63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This Guarantee will remain in force up to and including the date (*) after the deadline for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submission of bid as such deadline is stated in the Instructions to Bidder or as it may be extended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by the </w:t>
      </w:r>
      <w:r w:rsidR="002452AD">
        <w:rPr>
          <w:rFonts w:asciiTheme="majorHAnsi" w:eastAsiaTheme="minorHAnsi" w:hAnsiTheme="majorHAnsi" w:cs="Tw Cen MT"/>
          <w:b/>
          <w:sz w:val="22"/>
          <w:szCs w:val="22"/>
          <w:lang w:val="en-IN"/>
        </w:rPr>
        <w:t>CE(D)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,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notice of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which extension(s) to the Bank is hereby waived. Any demand in respect of this Guarantee should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reach the Bank not later than the above date.</w:t>
      </w:r>
    </w:p>
    <w:p w:rsidR="007D1A63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"/>
          <w:sz w:val="22"/>
          <w:szCs w:val="22"/>
          <w:lang w:val="en-IN"/>
        </w:rPr>
      </w:pPr>
    </w:p>
    <w:p w:rsidR="007D1A63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</w:pPr>
      <w:proofErr w:type="gramStart"/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>DATE .............</w:t>
      </w:r>
      <w:proofErr w:type="gramEnd"/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</w:t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  <w:t xml:space="preserve">      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>SIGNATURE OF THE BANK</w:t>
      </w:r>
    </w:p>
    <w:p w:rsidR="007D1A63" w:rsidRPr="002E24A2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</w:pPr>
      <w:proofErr w:type="gramStart"/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lastRenderedPageBreak/>
        <w:t>WITNESS ..................</w:t>
      </w:r>
      <w:proofErr w:type="gramEnd"/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 xml:space="preserve"> </w:t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</w:r>
      <w:r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ab/>
        <w:t xml:space="preserve">     </w:t>
      </w: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>SEAL</w:t>
      </w:r>
    </w:p>
    <w:p w:rsidR="007D1A63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</w:pPr>
      <w:r w:rsidRPr="002E24A2"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  <w:t>(SIGNATURE, NAME AND ADDRESS)</w:t>
      </w:r>
    </w:p>
    <w:p w:rsidR="007D1A63" w:rsidRPr="002E24A2" w:rsidRDefault="007D1A63" w:rsidP="007D1A63">
      <w:pPr>
        <w:autoSpaceDE w:val="0"/>
        <w:autoSpaceDN w:val="0"/>
        <w:adjustRightInd w:val="0"/>
        <w:jc w:val="both"/>
        <w:rPr>
          <w:rFonts w:asciiTheme="majorHAnsi" w:eastAsiaTheme="minorHAnsi" w:hAnsiTheme="majorHAnsi" w:cs="Tw Cen MT,Bold"/>
          <w:b/>
          <w:bCs/>
          <w:sz w:val="22"/>
          <w:szCs w:val="22"/>
          <w:lang w:val="en-IN"/>
        </w:rPr>
      </w:pPr>
    </w:p>
    <w:p w:rsidR="007D1A63" w:rsidRPr="002E24A2" w:rsidRDefault="007D1A63" w:rsidP="007D1A6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  <w:lang w:val="en-GB"/>
        </w:rPr>
      </w:pP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(*) </w:t>
      </w:r>
      <w:proofErr w:type="gramStart"/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Date to be worked out on the basis of validity period of ______months from the last date of</w:t>
      </w:r>
      <w:r>
        <w:rPr>
          <w:rFonts w:asciiTheme="majorHAnsi" w:eastAsiaTheme="minorHAnsi" w:hAnsiTheme="majorHAnsi" w:cs="Tw Cen MT"/>
          <w:sz w:val="22"/>
          <w:szCs w:val="22"/>
          <w:lang w:val="en-IN"/>
        </w:rPr>
        <w:t xml:space="preserve"> </w:t>
      </w:r>
      <w:r w:rsidRPr="002E24A2">
        <w:rPr>
          <w:rFonts w:asciiTheme="majorHAnsi" w:eastAsiaTheme="minorHAnsi" w:hAnsiTheme="majorHAnsi" w:cs="Tw Cen MT"/>
          <w:sz w:val="22"/>
          <w:szCs w:val="22"/>
          <w:lang w:val="en-IN"/>
        </w:rPr>
        <w:t>uploading the bid.</w:t>
      </w:r>
      <w:bookmarkStart w:id="0" w:name="_GoBack"/>
      <w:bookmarkEnd w:id="0"/>
      <w:proofErr w:type="gramEnd"/>
    </w:p>
    <w:sectPr w:rsidR="007D1A63" w:rsidRPr="002E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050A9"/>
    <w:multiLevelType w:val="hybridMultilevel"/>
    <w:tmpl w:val="B83E9E54"/>
    <w:lvl w:ilvl="0" w:tplc="C58E6A2A">
      <w:start w:val="1"/>
      <w:numFmt w:val="lowerRoman"/>
      <w:lvlText w:val="%1."/>
      <w:lvlJc w:val="right"/>
      <w:pPr>
        <w:tabs>
          <w:tab w:val="num" w:pos="1980"/>
        </w:tabs>
        <w:ind w:left="1980" w:hanging="180"/>
      </w:pPr>
    </w:lvl>
    <w:lvl w:ilvl="1" w:tplc="7C7AEA02">
      <w:start w:val="1"/>
      <w:numFmt w:val="lowerLetter"/>
      <w:lvlText w:val="(%2)"/>
      <w:lvlJc w:val="left"/>
      <w:pPr>
        <w:ind w:left="2400" w:hanging="420"/>
      </w:pPr>
    </w:lvl>
    <w:lvl w:ilvl="2" w:tplc="E2C078A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6882CDE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A1CC7B4C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8EAAAD50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6A06EAB8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1A64CF94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E346AE9E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75910E96"/>
    <w:multiLevelType w:val="hybridMultilevel"/>
    <w:tmpl w:val="7FE6F870"/>
    <w:lvl w:ilvl="0" w:tplc="44980230">
      <w:start w:val="1"/>
      <w:numFmt w:val="lowerLetter"/>
      <w:lvlText w:val="(%1)"/>
      <w:lvlJc w:val="left"/>
      <w:pPr>
        <w:ind w:left="1364" w:hanging="360"/>
      </w:pPr>
      <w:rPr>
        <w:rFonts w:asciiTheme="majorHAnsi" w:eastAsia="Times New Roman" w:hAnsiTheme="majorHAnsi" w:cs="Times New Roman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ED26570E">
      <w:start w:val="1"/>
      <w:numFmt w:val="lowerLetter"/>
      <w:lvlText w:val="%3)"/>
      <w:lvlJc w:val="left"/>
      <w:pPr>
        <w:ind w:left="2984" w:hanging="360"/>
      </w:pPr>
      <w:rPr>
        <w:rFonts w:hint="default"/>
        <w:b w:val="0"/>
      </w:rPr>
    </w:lvl>
    <w:lvl w:ilvl="3" w:tplc="B2922EF8">
      <w:start w:val="1"/>
      <w:numFmt w:val="decimal"/>
      <w:lvlText w:val="(%4)"/>
      <w:lvlJc w:val="left"/>
      <w:pPr>
        <w:ind w:left="3569" w:hanging="405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244" w:hanging="360"/>
      </w:pPr>
    </w:lvl>
    <w:lvl w:ilvl="5" w:tplc="0409001B">
      <w:start w:val="1"/>
      <w:numFmt w:val="lowerRoman"/>
      <w:lvlText w:val="%6."/>
      <w:lvlJc w:val="right"/>
      <w:pPr>
        <w:ind w:left="4964" w:hanging="180"/>
      </w:pPr>
    </w:lvl>
    <w:lvl w:ilvl="6" w:tplc="9DA683F8">
      <w:start w:val="1"/>
      <w:numFmt w:val="decimal"/>
      <w:lvlText w:val="%7)"/>
      <w:lvlJc w:val="left"/>
      <w:pPr>
        <w:ind w:left="5684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63"/>
    <w:rsid w:val="002452AD"/>
    <w:rsid w:val="002E3BBB"/>
    <w:rsid w:val="00713B5D"/>
    <w:rsid w:val="007D1A63"/>
    <w:rsid w:val="00A93B43"/>
    <w:rsid w:val="00A94FB3"/>
    <w:rsid w:val="00AF5FC3"/>
    <w:rsid w:val="00D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A6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A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 IDS</dc:creator>
  <cp:keywords/>
  <dc:description/>
  <cp:lastModifiedBy>ARUNIMA</cp:lastModifiedBy>
  <cp:revision>11</cp:revision>
  <dcterms:created xsi:type="dcterms:W3CDTF">2019-02-12T10:29:00Z</dcterms:created>
  <dcterms:modified xsi:type="dcterms:W3CDTF">2019-02-14T04:36:00Z</dcterms:modified>
</cp:coreProperties>
</file>