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D2C" w:rsidRPr="00EB2E88" w:rsidRDefault="00073D2C" w:rsidP="00073D2C">
      <w:pPr>
        <w:spacing w:after="0"/>
        <w:ind w:left="2160" w:hanging="2160"/>
        <w:jc w:val="center"/>
        <w:rPr>
          <w:b/>
          <w:bCs/>
          <w:sz w:val="24"/>
          <w:szCs w:val="22"/>
          <w:u w:val="single"/>
        </w:rPr>
      </w:pPr>
      <w:r w:rsidRPr="00EB2E88">
        <w:rPr>
          <w:b/>
          <w:bCs/>
          <w:sz w:val="24"/>
          <w:szCs w:val="22"/>
          <w:u w:val="single"/>
        </w:rPr>
        <w:t xml:space="preserve">AMENDMENT - </w:t>
      </w:r>
      <w:r w:rsidR="00D82198">
        <w:rPr>
          <w:b/>
          <w:bCs/>
          <w:sz w:val="24"/>
          <w:szCs w:val="22"/>
          <w:u w:val="single"/>
        </w:rPr>
        <w:t>I</w:t>
      </w:r>
      <w:r w:rsidR="003923A4">
        <w:rPr>
          <w:b/>
          <w:bCs/>
          <w:sz w:val="24"/>
          <w:szCs w:val="22"/>
          <w:u w:val="single"/>
        </w:rPr>
        <w:t>V</w:t>
      </w:r>
    </w:p>
    <w:p w:rsidR="00073D2C" w:rsidRDefault="00073D2C" w:rsidP="00073D2C">
      <w:pPr>
        <w:spacing w:after="0"/>
        <w:ind w:left="2160" w:hanging="2160"/>
        <w:jc w:val="both"/>
        <w:rPr>
          <w:b/>
          <w:bCs/>
          <w:sz w:val="24"/>
          <w:szCs w:val="22"/>
        </w:rPr>
      </w:pPr>
    </w:p>
    <w:p w:rsidR="00073D2C" w:rsidRDefault="00073D2C" w:rsidP="00073D2C">
      <w:pPr>
        <w:widowControl w:val="0"/>
        <w:autoSpaceDE w:val="0"/>
        <w:autoSpaceDN w:val="0"/>
        <w:adjustRightInd w:val="0"/>
        <w:spacing w:after="0"/>
        <w:ind w:left="1890" w:hanging="1906"/>
        <w:jc w:val="both"/>
        <w:rPr>
          <w:b/>
          <w:bCs/>
          <w:sz w:val="24"/>
          <w:szCs w:val="22"/>
        </w:rPr>
      </w:pPr>
      <w:r w:rsidRPr="009B34D6">
        <w:rPr>
          <w:b/>
          <w:bCs/>
          <w:sz w:val="24"/>
          <w:szCs w:val="22"/>
        </w:rPr>
        <w:t xml:space="preserve">NAME OF </w:t>
      </w:r>
      <w:proofErr w:type="gramStart"/>
      <w:r w:rsidRPr="009B34D6">
        <w:rPr>
          <w:b/>
          <w:bCs/>
          <w:sz w:val="24"/>
          <w:szCs w:val="22"/>
        </w:rPr>
        <w:t>WORK :</w:t>
      </w:r>
      <w:proofErr w:type="gramEnd"/>
      <w:r>
        <w:rPr>
          <w:sz w:val="24"/>
          <w:szCs w:val="22"/>
        </w:rPr>
        <w:tab/>
      </w:r>
      <w:r w:rsidRPr="00073D2C">
        <w:rPr>
          <w:b/>
          <w:bCs/>
          <w:sz w:val="24"/>
          <w:szCs w:val="22"/>
        </w:rPr>
        <w:t xml:space="preserve">Construction of multistoried buildings at Thiruvananthapuram separately for </w:t>
      </w:r>
      <w:r w:rsidR="00893439">
        <w:rPr>
          <w:b/>
          <w:bCs/>
          <w:sz w:val="24"/>
          <w:szCs w:val="22"/>
        </w:rPr>
        <w:t xml:space="preserve">: </w:t>
      </w:r>
      <w:r w:rsidR="00D82198">
        <w:rPr>
          <w:b/>
          <w:bCs/>
          <w:sz w:val="24"/>
          <w:szCs w:val="22"/>
        </w:rPr>
        <w:t>2) External electrification</w:t>
      </w:r>
    </w:p>
    <w:p w:rsidR="00073D2C" w:rsidRDefault="00073D2C" w:rsidP="00073D2C">
      <w:pPr>
        <w:spacing w:after="0"/>
        <w:ind w:left="2160" w:hanging="2160"/>
        <w:jc w:val="both"/>
        <w:rPr>
          <w:b/>
          <w:bCs/>
          <w:sz w:val="24"/>
          <w:szCs w:val="22"/>
        </w:rPr>
      </w:pPr>
    </w:p>
    <w:p w:rsidR="00073D2C" w:rsidRDefault="00073D2C" w:rsidP="00073D2C">
      <w:pPr>
        <w:spacing w:after="0"/>
        <w:ind w:left="2160" w:hanging="2160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TENDER NO. : HLL/ID/14/6</w:t>
      </w:r>
      <w:r w:rsidR="00B57552">
        <w:rPr>
          <w:b/>
          <w:bCs/>
          <w:sz w:val="24"/>
          <w:szCs w:val="22"/>
        </w:rPr>
        <w:t>9</w:t>
      </w:r>
      <w:r>
        <w:rPr>
          <w:b/>
          <w:bCs/>
          <w:sz w:val="24"/>
          <w:szCs w:val="22"/>
        </w:rPr>
        <w:t xml:space="preserve"> </w:t>
      </w:r>
      <w:proofErr w:type="spellStart"/>
      <w:r>
        <w:rPr>
          <w:b/>
          <w:bCs/>
          <w:sz w:val="24"/>
          <w:szCs w:val="22"/>
        </w:rPr>
        <w:t>dtd</w:t>
      </w:r>
      <w:proofErr w:type="spellEnd"/>
      <w:r>
        <w:rPr>
          <w:b/>
          <w:bCs/>
          <w:sz w:val="24"/>
          <w:szCs w:val="22"/>
        </w:rPr>
        <w:t xml:space="preserve"> </w:t>
      </w:r>
      <w:r w:rsidR="00B57552">
        <w:rPr>
          <w:b/>
          <w:bCs/>
          <w:sz w:val="24"/>
          <w:szCs w:val="22"/>
        </w:rPr>
        <w:t>04.03.2015</w:t>
      </w:r>
    </w:p>
    <w:p w:rsidR="00073D2C" w:rsidRDefault="00073D2C" w:rsidP="00073D2C">
      <w:pPr>
        <w:spacing w:after="0"/>
        <w:ind w:left="2160" w:hanging="2160"/>
        <w:jc w:val="both"/>
        <w:rPr>
          <w:b/>
          <w:bCs/>
          <w:sz w:val="24"/>
          <w:szCs w:val="22"/>
        </w:rPr>
      </w:pPr>
    </w:p>
    <w:p w:rsidR="007E473E" w:rsidRPr="007E473E" w:rsidRDefault="00475A7B" w:rsidP="007E473E">
      <w:pPr>
        <w:pStyle w:val="ListParagraph"/>
        <w:numPr>
          <w:ilvl w:val="0"/>
          <w:numId w:val="1"/>
        </w:numPr>
        <w:spacing w:after="0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The amended specifications for 7 items in ‘External electrification’ is attached.</w:t>
      </w:r>
    </w:p>
    <w:p w:rsidR="00475A7B" w:rsidRDefault="00475A7B" w:rsidP="00475A7B">
      <w:pPr>
        <w:pStyle w:val="ListParagraph"/>
        <w:spacing w:after="0"/>
        <w:jc w:val="both"/>
        <w:rPr>
          <w:b/>
          <w:bCs/>
          <w:sz w:val="24"/>
          <w:szCs w:val="22"/>
        </w:rPr>
      </w:pPr>
    </w:p>
    <w:p w:rsidR="00492B6E" w:rsidRDefault="00492B6E" w:rsidP="00492B6E">
      <w:pPr>
        <w:pStyle w:val="ListParagraph"/>
        <w:numPr>
          <w:ilvl w:val="0"/>
          <w:numId w:val="1"/>
        </w:numPr>
        <w:spacing w:after="0"/>
        <w:jc w:val="both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 xml:space="preserve">Date extension </w:t>
      </w:r>
      <w:r w:rsidR="00475A7B">
        <w:rPr>
          <w:b/>
          <w:bCs/>
          <w:sz w:val="24"/>
          <w:szCs w:val="22"/>
        </w:rPr>
        <w:t>for ‘External electrification’</w:t>
      </w:r>
    </w:p>
    <w:p w:rsidR="000800D2" w:rsidRPr="00492B6E" w:rsidRDefault="000800D2" w:rsidP="000800D2">
      <w:pPr>
        <w:pStyle w:val="ListParagraph"/>
        <w:spacing w:after="0"/>
        <w:jc w:val="both"/>
        <w:rPr>
          <w:b/>
          <w:bCs/>
          <w:sz w:val="24"/>
          <w:szCs w:val="22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723"/>
        <w:gridCol w:w="4341"/>
        <w:gridCol w:w="4341"/>
      </w:tblGrid>
      <w:tr w:rsidR="00073D2C" w:rsidTr="00B57552">
        <w:trPr>
          <w:trHeight w:val="665"/>
        </w:trPr>
        <w:tc>
          <w:tcPr>
            <w:tcW w:w="723" w:type="dxa"/>
          </w:tcPr>
          <w:p w:rsidR="00073D2C" w:rsidRPr="00CF72F9" w:rsidRDefault="00073D2C" w:rsidP="000800D2">
            <w:pPr>
              <w:spacing w:line="276" w:lineRule="auto"/>
              <w:jc w:val="both"/>
              <w:rPr>
                <w:b/>
                <w:bCs/>
                <w:sz w:val="24"/>
                <w:szCs w:val="22"/>
              </w:rPr>
            </w:pPr>
            <w:r w:rsidRPr="00CF72F9">
              <w:rPr>
                <w:b/>
                <w:bCs/>
                <w:sz w:val="24"/>
                <w:szCs w:val="22"/>
              </w:rPr>
              <w:t xml:space="preserve">Sl. No. </w:t>
            </w:r>
          </w:p>
        </w:tc>
        <w:tc>
          <w:tcPr>
            <w:tcW w:w="4341" w:type="dxa"/>
          </w:tcPr>
          <w:p w:rsidR="00073D2C" w:rsidRPr="00CF72F9" w:rsidRDefault="00073D2C" w:rsidP="000800D2">
            <w:pPr>
              <w:spacing w:line="276" w:lineRule="auto"/>
              <w:jc w:val="both"/>
              <w:rPr>
                <w:b/>
                <w:bCs/>
                <w:sz w:val="24"/>
                <w:szCs w:val="22"/>
              </w:rPr>
            </w:pPr>
            <w:r w:rsidRPr="00CF72F9">
              <w:rPr>
                <w:b/>
                <w:bCs/>
                <w:sz w:val="24"/>
                <w:szCs w:val="22"/>
              </w:rPr>
              <w:t xml:space="preserve">Original as per the tender document </w:t>
            </w:r>
          </w:p>
        </w:tc>
        <w:tc>
          <w:tcPr>
            <w:tcW w:w="4341" w:type="dxa"/>
          </w:tcPr>
          <w:p w:rsidR="00073D2C" w:rsidRPr="00CF72F9" w:rsidRDefault="00073D2C" w:rsidP="000800D2">
            <w:pPr>
              <w:spacing w:line="276" w:lineRule="auto"/>
              <w:jc w:val="both"/>
              <w:rPr>
                <w:b/>
                <w:bCs/>
                <w:sz w:val="24"/>
                <w:szCs w:val="22"/>
              </w:rPr>
            </w:pPr>
            <w:r w:rsidRPr="00CF72F9">
              <w:rPr>
                <w:b/>
                <w:bCs/>
                <w:sz w:val="24"/>
                <w:szCs w:val="22"/>
              </w:rPr>
              <w:t xml:space="preserve">Amendment </w:t>
            </w:r>
          </w:p>
        </w:tc>
      </w:tr>
      <w:tr w:rsidR="003923A4" w:rsidTr="00B57552">
        <w:trPr>
          <w:trHeight w:val="710"/>
        </w:trPr>
        <w:tc>
          <w:tcPr>
            <w:tcW w:w="723" w:type="dxa"/>
          </w:tcPr>
          <w:p w:rsidR="003923A4" w:rsidRDefault="003923A4" w:rsidP="00A918E8">
            <w:pPr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4341" w:type="dxa"/>
          </w:tcPr>
          <w:p w:rsidR="003923A4" w:rsidRDefault="003923A4" w:rsidP="00941086">
            <w:pPr>
              <w:spacing w:line="276" w:lineRule="auto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Date &amp; time of submission of tender document – 18.03.2015 at 11.30 am</w:t>
            </w:r>
          </w:p>
        </w:tc>
        <w:tc>
          <w:tcPr>
            <w:tcW w:w="4341" w:type="dxa"/>
          </w:tcPr>
          <w:p w:rsidR="003923A4" w:rsidRDefault="003923A4" w:rsidP="000D5B5D">
            <w:pPr>
              <w:spacing w:line="276" w:lineRule="auto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Date &amp; time of submission of tender document – 1</w:t>
            </w:r>
            <w:r w:rsidR="000D5B5D">
              <w:rPr>
                <w:sz w:val="24"/>
                <w:szCs w:val="22"/>
              </w:rPr>
              <w:t>8</w:t>
            </w:r>
            <w:r>
              <w:rPr>
                <w:sz w:val="24"/>
                <w:szCs w:val="22"/>
              </w:rPr>
              <w:t xml:space="preserve">.03.2015 at </w:t>
            </w:r>
            <w:r w:rsidR="000D5B5D">
              <w:rPr>
                <w:sz w:val="24"/>
                <w:szCs w:val="22"/>
              </w:rPr>
              <w:t>3.00 pm</w:t>
            </w:r>
          </w:p>
        </w:tc>
      </w:tr>
      <w:tr w:rsidR="003923A4" w:rsidRPr="00FA1EBE" w:rsidTr="000812BD">
        <w:trPr>
          <w:trHeight w:val="728"/>
        </w:trPr>
        <w:tc>
          <w:tcPr>
            <w:tcW w:w="723" w:type="dxa"/>
          </w:tcPr>
          <w:p w:rsidR="003923A4" w:rsidRDefault="003923A4" w:rsidP="007944C1">
            <w:pPr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4341" w:type="dxa"/>
          </w:tcPr>
          <w:p w:rsidR="003923A4" w:rsidRDefault="003923A4" w:rsidP="00941086">
            <w:pPr>
              <w:spacing w:line="276" w:lineRule="auto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Date &amp; time of Opening of technical bid – 18.03.2015 at 12.00 pm</w:t>
            </w:r>
          </w:p>
        </w:tc>
        <w:tc>
          <w:tcPr>
            <w:tcW w:w="4341" w:type="dxa"/>
          </w:tcPr>
          <w:p w:rsidR="003923A4" w:rsidRDefault="003923A4" w:rsidP="000D5B5D">
            <w:pPr>
              <w:spacing w:line="276" w:lineRule="auto"/>
              <w:jc w:val="both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Date &amp; time of Opening of technical bid – 1</w:t>
            </w:r>
            <w:r w:rsidR="000D5B5D">
              <w:rPr>
                <w:sz w:val="24"/>
                <w:szCs w:val="22"/>
              </w:rPr>
              <w:t>8</w:t>
            </w:r>
            <w:r>
              <w:rPr>
                <w:sz w:val="24"/>
                <w:szCs w:val="22"/>
              </w:rPr>
              <w:t xml:space="preserve">.03.2015 at </w:t>
            </w:r>
            <w:r w:rsidR="000D5B5D">
              <w:rPr>
                <w:sz w:val="24"/>
                <w:szCs w:val="22"/>
              </w:rPr>
              <w:t>3</w:t>
            </w:r>
            <w:r>
              <w:rPr>
                <w:sz w:val="24"/>
                <w:szCs w:val="22"/>
              </w:rPr>
              <w:t>.</w:t>
            </w:r>
            <w:r w:rsidR="00264821">
              <w:rPr>
                <w:sz w:val="24"/>
                <w:szCs w:val="22"/>
              </w:rPr>
              <w:t>3</w:t>
            </w:r>
            <w:r>
              <w:rPr>
                <w:sz w:val="24"/>
                <w:szCs w:val="22"/>
              </w:rPr>
              <w:t>0 pm</w:t>
            </w:r>
          </w:p>
        </w:tc>
      </w:tr>
    </w:tbl>
    <w:p w:rsidR="00073D2C" w:rsidRDefault="00073D2C" w:rsidP="00073D2C">
      <w:pPr>
        <w:spacing w:after="0"/>
        <w:ind w:left="2160" w:hanging="2160"/>
        <w:jc w:val="both"/>
        <w:rPr>
          <w:sz w:val="24"/>
          <w:szCs w:val="22"/>
        </w:rPr>
      </w:pPr>
    </w:p>
    <w:p w:rsidR="007A2019" w:rsidRDefault="007A2019" w:rsidP="00073D2C">
      <w:pPr>
        <w:spacing w:after="0"/>
        <w:ind w:left="2160" w:hanging="2160"/>
        <w:jc w:val="both"/>
        <w:rPr>
          <w:sz w:val="24"/>
          <w:szCs w:val="22"/>
        </w:rPr>
      </w:pPr>
    </w:p>
    <w:p w:rsidR="003923A4" w:rsidRPr="003923A4" w:rsidRDefault="003923A4" w:rsidP="003923A4">
      <w:pPr>
        <w:pStyle w:val="ListParagraph"/>
        <w:spacing w:after="0"/>
        <w:ind w:left="630"/>
        <w:jc w:val="both"/>
        <w:rPr>
          <w:sz w:val="24"/>
          <w:szCs w:val="22"/>
        </w:rPr>
      </w:pPr>
    </w:p>
    <w:p w:rsidR="00073D2C" w:rsidRDefault="00073D2C" w:rsidP="00073D2C">
      <w:pPr>
        <w:spacing w:after="0"/>
        <w:ind w:left="2160" w:hanging="2160"/>
        <w:jc w:val="both"/>
        <w:rPr>
          <w:sz w:val="24"/>
          <w:szCs w:val="22"/>
        </w:rPr>
      </w:pPr>
      <w:r>
        <w:rPr>
          <w:sz w:val="24"/>
          <w:szCs w:val="22"/>
        </w:rPr>
        <w:t>Deputy Vice President (Technical)</w:t>
      </w:r>
    </w:p>
    <w:p w:rsidR="00073D2C" w:rsidRPr="00CF72F9" w:rsidRDefault="00073D2C" w:rsidP="00073D2C">
      <w:pPr>
        <w:spacing w:after="0"/>
        <w:ind w:left="2160" w:hanging="2160"/>
        <w:jc w:val="both"/>
        <w:rPr>
          <w:sz w:val="24"/>
          <w:szCs w:val="22"/>
        </w:rPr>
      </w:pPr>
    </w:p>
    <w:p w:rsidR="001E2185" w:rsidRDefault="001E2185" w:rsidP="00073D2C">
      <w:pPr>
        <w:spacing w:after="0"/>
        <w:jc w:val="both"/>
        <w:rPr>
          <w:sz w:val="24"/>
          <w:szCs w:val="22"/>
        </w:rPr>
      </w:pPr>
    </w:p>
    <w:p w:rsidR="001E2185" w:rsidRDefault="001E2185" w:rsidP="00073D2C">
      <w:pPr>
        <w:spacing w:after="0"/>
        <w:jc w:val="both"/>
        <w:rPr>
          <w:sz w:val="24"/>
          <w:szCs w:val="22"/>
        </w:rPr>
      </w:pPr>
    </w:p>
    <w:p w:rsidR="001E2185" w:rsidRDefault="001E2185" w:rsidP="00073D2C">
      <w:pPr>
        <w:spacing w:after="0"/>
        <w:jc w:val="both"/>
        <w:rPr>
          <w:sz w:val="24"/>
          <w:szCs w:val="22"/>
        </w:rPr>
      </w:pPr>
    </w:p>
    <w:p w:rsidR="00354FEA" w:rsidRDefault="00354FEA" w:rsidP="00073D2C">
      <w:pPr>
        <w:spacing w:after="0"/>
        <w:jc w:val="both"/>
        <w:rPr>
          <w:sz w:val="24"/>
          <w:szCs w:val="22"/>
        </w:rPr>
      </w:pPr>
    </w:p>
    <w:p w:rsidR="00354FEA" w:rsidRDefault="00354FEA" w:rsidP="00073D2C">
      <w:pPr>
        <w:spacing w:after="0"/>
        <w:jc w:val="both"/>
        <w:rPr>
          <w:sz w:val="24"/>
          <w:szCs w:val="22"/>
        </w:rPr>
      </w:pPr>
    </w:p>
    <w:p w:rsidR="00354FEA" w:rsidRDefault="00354FEA" w:rsidP="00073D2C">
      <w:pPr>
        <w:spacing w:after="0"/>
        <w:jc w:val="both"/>
        <w:rPr>
          <w:sz w:val="24"/>
          <w:szCs w:val="22"/>
        </w:rPr>
      </w:pPr>
    </w:p>
    <w:p w:rsidR="00354FEA" w:rsidRDefault="00354FEA" w:rsidP="00073D2C">
      <w:pPr>
        <w:spacing w:after="0"/>
        <w:jc w:val="both"/>
        <w:rPr>
          <w:sz w:val="24"/>
          <w:szCs w:val="22"/>
        </w:rPr>
      </w:pPr>
    </w:p>
    <w:p w:rsidR="00354FEA" w:rsidRDefault="00354FEA" w:rsidP="00073D2C">
      <w:pPr>
        <w:spacing w:after="0"/>
        <w:jc w:val="both"/>
        <w:rPr>
          <w:sz w:val="24"/>
          <w:szCs w:val="22"/>
        </w:rPr>
      </w:pPr>
    </w:p>
    <w:p w:rsidR="00354FEA" w:rsidRDefault="00354FEA" w:rsidP="00073D2C">
      <w:pPr>
        <w:spacing w:after="0"/>
        <w:jc w:val="both"/>
        <w:rPr>
          <w:sz w:val="24"/>
          <w:szCs w:val="22"/>
        </w:rPr>
      </w:pPr>
    </w:p>
    <w:p w:rsidR="00354FEA" w:rsidRPr="00073D2C" w:rsidRDefault="00354FEA" w:rsidP="00073D2C">
      <w:pPr>
        <w:spacing w:after="0"/>
        <w:jc w:val="both"/>
        <w:rPr>
          <w:sz w:val="24"/>
          <w:szCs w:val="22"/>
        </w:rPr>
      </w:pPr>
    </w:p>
    <w:sectPr w:rsidR="00354FEA" w:rsidRPr="00073D2C" w:rsidSect="00BC1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F71DA"/>
    <w:multiLevelType w:val="hybridMultilevel"/>
    <w:tmpl w:val="F5E05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73D2C"/>
    <w:rsid w:val="00073D2C"/>
    <w:rsid w:val="000800D2"/>
    <w:rsid w:val="000812BD"/>
    <w:rsid w:val="000C68BB"/>
    <w:rsid w:val="000D5B5D"/>
    <w:rsid w:val="001174F6"/>
    <w:rsid w:val="00165719"/>
    <w:rsid w:val="00166AD5"/>
    <w:rsid w:val="001E2185"/>
    <w:rsid w:val="002019D2"/>
    <w:rsid w:val="00264821"/>
    <w:rsid w:val="00354FEA"/>
    <w:rsid w:val="003923A4"/>
    <w:rsid w:val="003A7D1C"/>
    <w:rsid w:val="00475A7B"/>
    <w:rsid w:val="00492B6E"/>
    <w:rsid w:val="004D0CE5"/>
    <w:rsid w:val="005D728E"/>
    <w:rsid w:val="006D2B88"/>
    <w:rsid w:val="006E4F67"/>
    <w:rsid w:val="007A2019"/>
    <w:rsid w:val="007C7FBA"/>
    <w:rsid w:val="007E473E"/>
    <w:rsid w:val="00885E65"/>
    <w:rsid w:val="00893439"/>
    <w:rsid w:val="00B57552"/>
    <w:rsid w:val="00C53C63"/>
    <w:rsid w:val="00CA50FF"/>
    <w:rsid w:val="00CF123F"/>
    <w:rsid w:val="00D43180"/>
    <w:rsid w:val="00D82198"/>
    <w:rsid w:val="00E332F0"/>
    <w:rsid w:val="00EB2E88"/>
    <w:rsid w:val="00F3619A"/>
    <w:rsid w:val="00FA1EBE"/>
    <w:rsid w:val="00FA4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1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3D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2B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SUMITHA</dc:creator>
  <cp:keywords/>
  <dc:description/>
  <cp:lastModifiedBy>SUMITHA</cp:lastModifiedBy>
  <cp:revision>37</cp:revision>
  <cp:lastPrinted>2015-03-16T09:36:00Z</cp:lastPrinted>
  <dcterms:created xsi:type="dcterms:W3CDTF">2015-03-10T05:39:00Z</dcterms:created>
  <dcterms:modified xsi:type="dcterms:W3CDTF">2015-03-18T11:35:00Z</dcterms:modified>
</cp:coreProperties>
</file>