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1EC" w:rsidRPr="00BF6681" w:rsidRDefault="006D61EC" w:rsidP="006D61EC">
      <w:pPr>
        <w:ind w:left="720"/>
        <w:jc w:val="center"/>
        <w:rPr>
          <w:rFonts w:ascii="Arial" w:hAnsi="Arial" w:cs="Arial"/>
          <w:b/>
          <w:bCs/>
          <w:lang w:bidi="hi-IN"/>
        </w:rPr>
      </w:pPr>
      <w:proofErr w:type="spellStart"/>
      <w:r w:rsidRPr="00BF6681">
        <w:rPr>
          <w:rFonts w:ascii="Mangal" w:hAnsi="Mangal" w:cs="Mangal" w:hint="cs"/>
          <w:b/>
          <w:bCs/>
          <w:cs/>
          <w:lang w:bidi="hi-IN"/>
        </w:rPr>
        <w:t>एचएलएल</w:t>
      </w:r>
      <w:proofErr w:type="spellEnd"/>
      <w:r w:rsidRPr="00BF6681">
        <w:rPr>
          <w:rFonts w:ascii="Arial" w:hAnsi="Arial" w:cs="Arial"/>
          <w:b/>
          <w:bCs/>
          <w:cs/>
          <w:lang w:bidi="hi-IN"/>
        </w:rPr>
        <w:t xml:space="preserve"> </w:t>
      </w:r>
      <w:r w:rsidRPr="00BF6681">
        <w:rPr>
          <w:rFonts w:ascii="Mangal" w:hAnsi="Mangal" w:cs="Mangal" w:hint="cs"/>
          <w:b/>
          <w:bCs/>
          <w:cs/>
          <w:lang w:bidi="hi-IN"/>
        </w:rPr>
        <w:t>लाइफकेयर</w:t>
      </w:r>
      <w:r w:rsidRPr="00BF6681">
        <w:rPr>
          <w:rFonts w:ascii="Arial" w:hAnsi="Arial" w:cs="Arial"/>
          <w:b/>
          <w:bCs/>
          <w:cs/>
          <w:lang w:bidi="hi-IN"/>
        </w:rPr>
        <w:t xml:space="preserve"> </w:t>
      </w:r>
      <w:r w:rsidRPr="00BF6681">
        <w:rPr>
          <w:rFonts w:ascii="Mangal" w:hAnsi="Mangal" w:cs="Mangal" w:hint="cs"/>
          <w:b/>
          <w:bCs/>
          <w:cs/>
          <w:lang w:bidi="hi-IN"/>
        </w:rPr>
        <w:t>लिमिटेड</w:t>
      </w:r>
      <w:r w:rsidRPr="00BF6681">
        <w:rPr>
          <w:rFonts w:ascii="Arial" w:hAnsi="Arial" w:cs="Arial"/>
          <w:b/>
          <w:bCs/>
          <w:cs/>
          <w:lang w:bidi="hi-IN"/>
        </w:rPr>
        <w:t xml:space="preserve"> </w:t>
      </w:r>
      <w:r w:rsidRPr="00BF6681">
        <w:rPr>
          <w:rFonts w:ascii="Arial" w:hAnsi="Arial" w:cs="Arial"/>
          <w:b/>
          <w:bCs/>
          <w:lang w:bidi="hi-IN"/>
        </w:rPr>
        <w:t>/ HLL Lifecare Limited</w:t>
      </w:r>
    </w:p>
    <w:p w:rsidR="006D61EC" w:rsidRPr="00BF6681" w:rsidRDefault="006D61EC" w:rsidP="006D61EC">
      <w:pPr>
        <w:pBdr>
          <w:bottom w:val="single" w:sz="6" w:space="1" w:color="auto"/>
        </w:pBdr>
        <w:jc w:val="center"/>
        <w:rPr>
          <w:rFonts w:ascii="Arial" w:hAnsi="Arial" w:cs="Arial"/>
          <w:b/>
          <w:bCs/>
          <w:lang w:bidi="hi-IN"/>
        </w:rPr>
      </w:pPr>
      <w:r w:rsidRPr="00BF6681">
        <w:rPr>
          <w:rFonts w:ascii="Mangal" w:hAnsi="Mangal" w:cs="Mangal" w:hint="cs"/>
          <w:b/>
          <w:bCs/>
          <w:cs/>
          <w:lang w:bidi="hi-IN"/>
        </w:rPr>
        <w:t>कणगला</w:t>
      </w:r>
      <w:r w:rsidRPr="00BF6681">
        <w:rPr>
          <w:rFonts w:ascii="Arial" w:hAnsi="Arial" w:cs="Arial"/>
          <w:b/>
          <w:bCs/>
          <w:cs/>
          <w:lang w:bidi="hi-IN"/>
        </w:rPr>
        <w:t xml:space="preserve"> </w:t>
      </w:r>
      <w:r w:rsidRPr="00BF6681">
        <w:rPr>
          <w:rFonts w:ascii="Arial" w:hAnsi="Arial" w:cs="Arial"/>
          <w:b/>
          <w:bCs/>
        </w:rPr>
        <w:t xml:space="preserve">KANAGALA – 591225 / </w:t>
      </w:r>
      <w:proofErr w:type="spellStart"/>
      <w:r w:rsidRPr="00BF6681">
        <w:rPr>
          <w:rFonts w:ascii="Mangal" w:hAnsi="Mangal" w:cs="Mangal" w:hint="cs"/>
          <w:b/>
          <w:bCs/>
          <w:cs/>
          <w:lang w:bidi="hi-IN"/>
        </w:rPr>
        <w:t>बेलगावि</w:t>
      </w:r>
      <w:proofErr w:type="spellEnd"/>
      <w:r w:rsidRPr="00BF6681">
        <w:rPr>
          <w:rFonts w:ascii="Arial" w:hAnsi="Arial" w:cs="Arial"/>
          <w:b/>
          <w:bCs/>
          <w:cs/>
          <w:lang w:bidi="hi-IN"/>
        </w:rPr>
        <w:t xml:space="preserve"> </w:t>
      </w:r>
      <w:r w:rsidRPr="00BF6681">
        <w:rPr>
          <w:rFonts w:ascii="Mangal" w:hAnsi="Mangal" w:cs="Mangal" w:hint="cs"/>
          <w:b/>
          <w:bCs/>
          <w:cs/>
          <w:lang w:bidi="hi-IN"/>
        </w:rPr>
        <w:t>जिला</w:t>
      </w:r>
      <w:r w:rsidRPr="00BF6681">
        <w:rPr>
          <w:rFonts w:ascii="Arial" w:hAnsi="Arial" w:cs="Arial"/>
          <w:b/>
          <w:bCs/>
          <w:cs/>
          <w:lang w:bidi="hi-IN"/>
        </w:rPr>
        <w:t xml:space="preserve"> / </w:t>
      </w:r>
      <w:r w:rsidRPr="00BF6681">
        <w:rPr>
          <w:rFonts w:ascii="Arial" w:hAnsi="Arial" w:cs="Arial"/>
          <w:b/>
          <w:bCs/>
          <w:lang w:bidi="hi-IN"/>
        </w:rPr>
        <w:t>Bel</w:t>
      </w:r>
      <w:r w:rsidR="00A86B60">
        <w:rPr>
          <w:rFonts w:ascii="Arial" w:hAnsi="Arial" w:cs="Arial"/>
          <w:b/>
          <w:bCs/>
          <w:lang w:bidi="hi-IN"/>
        </w:rPr>
        <w:t xml:space="preserve">agavi </w:t>
      </w:r>
      <w:r w:rsidRPr="00BF6681">
        <w:rPr>
          <w:rFonts w:ascii="Arial" w:hAnsi="Arial" w:cs="Arial"/>
          <w:b/>
          <w:bCs/>
          <w:lang w:bidi="hi-IN"/>
        </w:rPr>
        <w:t>Dist.</w:t>
      </w:r>
    </w:p>
    <w:p w:rsidR="006D61EC" w:rsidRPr="0031018D" w:rsidRDefault="006D61EC" w:rsidP="006D61EC">
      <w:pPr>
        <w:rPr>
          <w:rFonts w:ascii="Arial" w:hAnsi="Arial" w:cs="Arial"/>
          <w:iCs/>
          <w:sz w:val="10"/>
          <w:szCs w:val="10"/>
        </w:rPr>
      </w:pPr>
    </w:p>
    <w:p w:rsidR="00971F3A" w:rsidRDefault="00C96EB3">
      <w:pPr>
        <w:pStyle w:val="BodyText"/>
        <w:spacing w:after="0"/>
        <w:jc w:val="both"/>
        <w:rPr>
          <w:rFonts w:ascii="Arial" w:hAnsi="Arial" w:cs="Arial"/>
          <w:b/>
          <w:bCs/>
        </w:rPr>
      </w:pPr>
      <w:r>
        <w:rPr>
          <w:rFonts w:ascii="Arial" w:hAnsi="Arial" w:cs="Arial"/>
          <w:b/>
          <w:bCs/>
          <w:sz w:val="22"/>
        </w:rPr>
        <w:t>HL</w:t>
      </w:r>
      <w:r w:rsidR="006018EB">
        <w:rPr>
          <w:rFonts w:ascii="Arial" w:hAnsi="Arial" w:cs="Arial"/>
          <w:b/>
          <w:bCs/>
          <w:sz w:val="22"/>
        </w:rPr>
        <w:t>L</w:t>
      </w:r>
      <w:r>
        <w:rPr>
          <w:rFonts w:ascii="Arial" w:hAnsi="Arial" w:cs="Arial"/>
          <w:b/>
          <w:bCs/>
          <w:sz w:val="22"/>
        </w:rPr>
        <w:t>/BGM/HR/</w:t>
      </w:r>
      <w:r w:rsidR="00D637F7">
        <w:rPr>
          <w:rFonts w:ascii="Arial" w:hAnsi="Arial" w:cs="Arial"/>
          <w:b/>
          <w:bCs/>
          <w:sz w:val="22"/>
        </w:rPr>
        <w:t>SEC-PACKING</w:t>
      </w:r>
      <w:r>
        <w:rPr>
          <w:rFonts w:ascii="Arial" w:hAnsi="Arial" w:cs="Arial"/>
          <w:b/>
          <w:bCs/>
          <w:sz w:val="22"/>
        </w:rPr>
        <w:t>/20</w:t>
      </w:r>
      <w:r w:rsidR="006018EB">
        <w:rPr>
          <w:rFonts w:ascii="Arial" w:hAnsi="Arial" w:cs="Arial"/>
          <w:b/>
          <w:bCs/>
          <w:sz w:val="22"/>
        </w:rPr>
        <w:t>2</w:t>
      </w:r>
      <w:r w:rsidR="006D61EC">
        <w:rPr>
          <w:rFonts w:ascii="Arial" w:hAnsi="Arial" w:cs="Arial"/>
          <w:b/>
          <w:bCs/>
          <w:sz w:val="22"/>
        </w:rPr>
        <w:t>2</w:t>
      </w:r>
      <w:r w:rsidR="006018EB">
        <w:rPr>
          <w:rFonts w:ascii="Arial" w:hAnsi="Arial" w:cs="Arial"/>
          <w:b/>
          <w:bCs/>
          <w:sz w:val="22"/>
        </w:rPr>
        <w:t>-202</w:t>
      </w:r>
      <w:r w:rsidR="00AE379C">
        <w:rPr>
          <w:rFonts w:ascii="Arial" w:hAnsi="Arial" w:cs="Arial"/>
          <w:b/>
          <w:bCs/>
          <w:sz w:val="22"/>
        </w:rPr>
        <w:t>4</w:t>
      </w:r>
      <w:r>
        <w:rPr>
          <w:rFonts w:ascii="Arial" w:hAnsi="Arial" w:cs="Arial"/>
          <w:b/>
          <w:bCs/>
        </w:rPr>
        <w:t xml:space="preserve">                   </w:t>
      </w:r>
      <w:r w:rsidR="00D637F7">
        <w:rPr>
          <w:rFonts w:ascii="Arial" w:hAnsi="Arial" w:cs="Arial"/>
          <w:b/>
          <w:bCs/>
        </w:rPr>
        <w:t xml:space="preserve">                           </w:t>
      </w:r>
      <w:r>
        <w:rPr>
          <w:rFonts w:ascii="Arial" w:hAnsi="Arial" w:cs="Arial"/>
          <w:b/>
          <w:bCs/>
        </w:rPr>
        <w:t xml:space="preserve">Date: </w:t>
      </w:r>
      <w:r w:rsidR="009B1752">
        <w:rPr>
          <w:rFonts w:ascii="Arial" w:hAnsi="Arial" w:cs="Arial"/>
          <w:b/>
          <w:bCs/>
        </w:rPr>
        <w:t>2</w:t>
      </w:r>
      <w:r w:rsidR="00023C6A">
        <w:rPr>
          <w:rFonts w:ascii="Arial" w:hAnsi="Arial" w:cs="Arial"/>
          <w:b/>
          <w:bCs/>
        </w:rPr>
        <w:t>2</w:t>
      </w:r>
      <w:r w:rsidR="00AE4AE4">
        <w:rPr>
          <w:rFonts w:ascii="Arial" w:hAnsi="Arial" w:cs="Arial"/>
          <w:b/>
          <w:bCs/>
        </w:rPr>
        <w:t>.06.</w:t>
      </w:r>
      <w:r w:rsidR="00971F3A">
        <w:rPr>
          <w:rFonts w:ascii="Arial" w:hAnsi="Arial" w:cs="Arial"/>
          <w:b/>
          <w:bCs/>
        </w:rPr>
        <w:t>2022</w:t>
      </w:r>
    </w:p>
    <w:p w:rsidR="006D61EC" w:rsidRPr="007A6AD8" w:rsidRDefault="00C96EB3" w:rsidP="006D61EC">
      <w:pPr>
        <w:pStyle w:val="BodyText"/>
        <w:spacing w:after="0"/>
        <w:jc w:val="both"/>
        <w:rPr>
          <w:rFonts w:ascii="Arial" w:hAnsi="Arial" w:cs="Arial"/>
          <w:b/>
          <w:bCs/>
          <w:sz w:val="14"/>
          <w:szCs w:val="14"/>
        </w:rPr>
      </w:pPr>
      <w:r>
        <w:rPr>
          <w:rFonts w:ascii="Arial" w:hAnsi="Arial" w:cs="Arial"/>
          <w:b/>
          <w:bCs/>
        </w:rPr>
        <w:t xml:space="preserve">                           </w:t>
      </w:r>
    </w:p>
    <w:p w:rsidR="006D61EC" w:rsidRPr="00971F3A" w:rsidRDefault="006D61EC" w:rsidP="006D61EC">
      <w:pPr>
        <w:pStyle w:val="BodyText"/>
        <w:spacing w:after="0"/>
        <w:jc w:val="center"/>
        <w:rPr>
          <w:rFonts w:ascii="Arial" w:hAnsi="Arial" w:cs="Arial"/>
          <w:b/>
          <w:bCs/>
        </w:rPr>
      </w:pPr>
      <w:proofErr w:type="spellStart"/>
      <w:r w:rsidRPr="00971F3A">
        <w:rPr>
          <w:rFonts w:ascii="Mangal" w:hAnsi="Mangal" w:cs="Mangal" w:hint="cs"/>
          <w:b/>
          <w:bCs/>
          <w:cs/>
          <w:lang w:bidi="hi-IN"/>
        </w:rPr>
        <w:t>निविदा</w:t>
      </w:r>
      <w:proofErr w:type="spellEnd"/>
      <w:r w:rsidRPr="00971F3A">
        <w:rPr>
          <w:rFonts w:ascii="Arial" w:hAnsi="Arial" w:cs="Arial"/>
          <w:b/>
          <w:bCs/>
          <w:rtl/>
          <w:cs/>
        </w:rPr>
        <w:t xml:space="preserve"> </w:t>
      </w:r>
      <w:r w:rsidRPr="00971F3A">
        <w:rPr>
          <w:rFonts w:ascii="Mangal" w:hAnsi="Mangal" w:cs="Mangal" w:hint="cs"/>
          <w:b/>
          <w:bCs/>
          <w:cs/>
          <w:lang w:bidi="hi-IN"/>
        </w:rPr>
        <w:t>सूचना</w:t>
      </w:r>
      <w:r w:rsidRPr="00971F3A">
        <w:rPr>
          <w:rFonts w:ascii="Arial" w:hAnsi="Arial" w:cs="Arial"/>
          <w:b/>
          <w:bCs/>
          <w:rtl/>
          <w:cs/>
        </w:rPr>
        <w:t xml:space="preserve"> </w:t>
      </w:r>
      <w:r w:rsidRPr="00971F3A">
        <w:rPr>
          <w:rFonts w:ascii="Arial" w:hAnsi="Arial" w:cs="Arial"/>
          <w:b/>
          <w:bCs/>
        </w:rPr>
        <w:t>/ TENDER NOTIFICATION</w:t>
      </w:r>
    </w:p>
    <w:p w:rsidR="006D61EC" w:rsidRDefault="006D61EC" w:rsidP="006D61EC">
      <w:pPr>
        <w:pStyle w:val="BodyText"/>
        <w:spacing w:after="0"/>
        <w:jc w:val="center"/>
        <w:rPr>
          <w:rFonts w:ascii="Arial" w:hAnsi="Arial" w:cs="Arial"/>
        </w:rPr>
      </w:pPr>
    </w:p>
    <w:p w:rsidR="00F65A61" w:rsidRPr="00507FAF" w:rsidRDefault="00C96EB3">
      <w:pPr>
        <w:pStyle w:val="BodyText"/>
        <w:jc w:val="both"/>
        <w:rPr>
          <w:rFonts w:ascii="Arial" w:hAnsi="Arial" w:cs="Arial"/>
          <w:sz w:val="20"/>
          <w:szCs w:val="20"/>
        </w:rPr>
      </w:pPr>
      <w:r>
        <w:rPr>
          <w:rFonts w:ascii="Arial" w:hAnsi="Arial" w:cs="Arial"/>
        </w:rPr>
        <w:t xml:space="preserve">Sealed Tenders under </w:t>
      </w:r>
      <w:r>
        <w:rPr>
          <w:rFonts w:ascii="Arial" w:hAnsi="Arial" w:cs="Arial"/>
          <w:bCs/>
        </w:rPr>
        <w:t>Two Bid System</w:t>
      </w:r>
      <w:r>
        <w:rPr>
          <w:rFonts w:ascii="Arial" w:hAnsi="Arial" w:cs="Arial"/>
        </w:rPr>
        <w:t xml:space="preserve"> (Technical &amp; Price Bid) in the prescribed tender form are invited from experienced contractors to carry out the Secondary packing work of </w:t>
      </w:r>
      <w:r w:rsidR="00756FE7" w:rsidRPr="0074257D">
        <w:rPr>
          <w:rFonts w:ascii="Arial" w:hAnsi="Arial" w:cs="Arial"/>
          <w:b/>
          <w:bCs/>
        </w:rPr>
        <w:t xml:space="preserve">Condom, </w:t>
      </w:r>
      <w:r w:rsidRPr="0074257D">
        <w:rPr>
          <w:rFonts w:ascii="Arial" w:hAnsi="Arial" w:cs="Arial"/>
          <w:b/>
          <w:bCs/>
        </w:rPr>
        <w:t>OCP</w:t>
      </w:r>
      <w:r w:rsidR="00756FE7" w:rsidRPr="0074257D">
        <w:rPr>
          <w:rFonts w:ascii="Arial" w:hAnsi="Arial" w:cs="Arial"/>
          <w:b/>
          <w:bCs/>
        </w:rPr>
        <w:t xml:space="preserve"> &amp; Sanitary Napkins</w:t>
      </w:r>
      <w:r w:rsidR="00AA5CDB">
        <w:rPr>
          <w:rFonts w:ascii="Arial" w:hAnsi="Arial" w:cs="Arial"/>
          <w:b/>
          <w:bCs/>
          <w:color w:val="FF0000"/>
        </w:rPr>
        <w:t xml:space="preserve"> </w:t>
      </w:r>
      <w:r>
        <w:rPr>
          <w:rFonts w:ascii="Arial" w:hAnsi="Arial" w:cs="Arial"/>
        </w:rPr>
        <w:t xml:space="preserve"> </w:t>
      </w:r>
      <w:r w:rsidR="00756FE7">
        <w:rPr>
          <w:rFonts w:ascii="Arial" w:hAnsi="Arial" w:cs="Arial"/>
        </w:rPr>
        <w:t xml:space="preserve">at </w:t>
      </w:r>
      <w:r w:rsidR="006018EB">
        <w:rPr>
          <w:rFonts w:ascii="Arial" w:hAnsi="Arial" w:cs="Arial"/>
        </w:rPr>
        <w:t xml:space="preserve">Inside </w:t>
      </w:r>
      <w:r w:rsidR="00881D00">
        <w:rPr>
          <w:rFonts w:ascii="Arial" w:hAnsi="Arial" w:cs="Arial"/>
        </w:rPr>
        <w:t>f</w:t>
      </w:r>
      <w:r w:rsidR="006018EB">
        <w:rPr>
          <w:rFonts w:ascii="Arial" w:hAnsi="Arial" w:cs="Arial"/>
        </w:rPr>
        <w:t xml:space="preserve">actory premises / </w:t>
      </w:r>
      <w:r w:rsidR="00881D00">
        <w:rPr>
          <w:rFonts w:ascii="Arial" w:hAnsi="Arial" w:cs="Arial"/>
        </w:rPr>
        <w:t>p</w:t>
      </w:r>
      <w:r>
        <w:rPr>
          <w:rFonts w:ascii="Arial" w:hAnsi="Arial" w:cs="Arial"/>
        </w:rPr>
        <w:t xml:space="preserve">arty premises on contract basis by engaging manpower for a period of </w:t>
      </w:r>
      <w:r w:rsidR="00DF1FF6" w:rsidRPr="0074257D">
        <w:rPr>
          <w:rFonts w:ascii="Arial" w:hAnsi="Arial" w:cs="Arial"/>
          <w:b/>
          <w:bCs/>
        </w:rPr>
        <w:t>TWO</w:t>
      </w:r>
      <w:r>
        <w:rPr>
          <w:rFonts w:ascii="Arial" w:hAnsi="Arial" w:cs="Arial"/>
        </w:rPr>
        <w:t xml:space="preserve"> </w:t>
      </w:r>
      <w:r w:rsidR="006018EB">
        <w:rPr>
          <w:rFonts w:ascii="Arial" w:hAnsi="Arial" w:cs="Arial"/>
        </w:rPr>
        <w:t>Y</w:t>
      </w:r>
      <w:r>
        <w:rPr>
          <w:rFonts w:ascii="Arial" w:hAnsi="Arial" w:cs="Arial"/>
        </w:rPr>
        <w:t>ear</w:t>
      </w:r>
      <w:r w:rsidR="00DF1FF6">
        <w:rPr>
          <w:rFonts w:ascii="Arial" w:hAnsi="Arial" w:cs="Arial"/>
        </w:rPr>
        <w:t>s</w:t>
      </w:r>
      <w:r>
        <w:rPr>
          <w:rFonts w:ascii="Arial" w:hAnsi="Arial" w:cs="Arial"/>
        </w:rPr>
        <w:t xml:space="preserve">. The contract period, quantity </w:t>
      </w:r>
      <w:r w:rsidR="00881D00">
        <w:rPr>
          <w:rFonts w:ascii="Arial" w:hAnsi="Arial" w:cs="Arial"/>
        </w:rPr>
        <w:t>and</w:t>
      </w:r>
      <w:r>
        <w:rPr>
          <w:rFonts w:ascii="Arial" w:hAnsi="Arial" w:cs="Arial"/>
        </w:rPr>
        <w:t xml:space="preserve"> scheme for packing is variable and at the discretion of Management.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00"/>
        <w:gridCol w:w="2070"/>
        <w:gridCol w:w="1530"/>
        <w:gridCol w:w="1080"/>
        <w:gridCol w:w="1350"/>
      </w:tblGrid>
      <w:tr w:rsidR="00F65A61" w:rsidTr="00EA28CF">
        <w:tc>
          <w:tcPr>
            <w:tcW w:w="5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65A61" w:rsidRPr="006018EB" w:rsidRDefault="00C96EB3" w:rsidP="009F6227">
            <w:pPr>
              <w:jc w:val="center"/>
              <w:rPr>
                <w:rFonts w:ascii="Arial" w:hAnsi="Arial" w:cs="Arial"/>
                <w:b/>
                <w:bCs/>
                <w:sz w:val="22"/>
                <w:szCs w:val="22"/>
              </w:rPr>
            </w:pPr>
            <w:r w:rsidRPr="006018EB">
              <w:rPr>
                <w:rFonts w:ascii="Arial" w:hAnsi="Arial" w:cs="Arial"/>
                <w:b/>
                <w:bCs/>
                <w:sz w:val="22"/>
                <w:szCs w:val="22"/>
              </w:rPr>
              <w:t>Sl.</w:t>
            </w:r>
          </w:p>
        </w:tc>
        <w:tc>
          <w:tcPr>
            <w:tcW w:w="27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65A61" w:rsidRDefault="00C96EB3" w:rsidP="009F6227">
            <w:pPr>
              <w:jc w:val="center"/>
              <w:rPr>
                <w:rFonts w:ascii="Arial" w:hAnsi="Arial" w:cs="Arial"/>
                <w:b/>
                <w:bCs/>
                <w:sz w:val="22"/>
                <w:szCs w:val="22"/>
              </w:rPr>
            </w:pPr>
            <w:r w:rsidRPr="006018EB">
              <w:rPr>
                <w:rFonts w:ascii="Arial" w:hAnsi="Arial" w:cs="Arial"/>
                <w:b/>
                <w:bCs/>
                <w:sz w:val="22"/>
                <w:szCs w:val="22"/>
              </w:rPr>
              <w:t>Name of work</w:t>
            </w:r>
          </w:p>
          <w:p w:rsidR="001B30BD" w:rsidRPr="006018EB" w:rsidRDefault="001B30BD" w:rsidP="004E538B">
            <w:pPr>
              <w:jc w:val="center"/>
              <w:rPr>
                <w:rFonts w:ascii="Arial" w:hAnsi="Arial" w:cs="Arial"/>
                <w:b/>
                <w:bCs/>
                <w:sz w:val="22"/>
                <w:szCs w:val="22"/>
              </w:rPr>
            </w:pPr>
            <w:r>
              <w:rPr>
                <w:rFonts w:ascii="Arial" w:hAnsi="Arial" w:cs="Arial"/>
                <w:b/>
                <w:bCs/>
                <w:sz w:val="22"/>
                <w:szCs w:val="22"/>
              </w:rPr>
              <w:t>(</w:t>
            </w:r>
            <w:r w:rsidRPr="009F6227">
              <w:rPr>
                <w:rFonts w:ascii="Arial" w:hAnsi="Arial" w:cs="Arial"/>
                <w:sz w:val="22"/>
                <w:szCs w:val="22"/>
              </w:rPr>
              <w:t xml:space="preserve">Secondary Packing at </w:t>
            </w:r>
            <w:r>
              <w:rPr>
                <w:rFonts w:ascii="Arial" w:hAnsi="Arial" w:cs="Arial"/>
                <w:sz w:val="22"/>
                <w:szCs w:val="22"/>
              </w:rPr>
              <w:t>Inside Factory Premises /</w:t>
            </w:r>
            <w:r w:rsidRPr="009F6227">
              <w:rPr>
                <w:rFonts w:ascii="Arial" w:hAnsi="Arial" w:cs="Arial"/>
                <w:sz w:val="22"/>
                <w:szCs w:val="22"/>
              </w:rPr>
              <w:t xml:space="preserve">Party’s  </w:t>
            </w:r>
            <w:r>
              <w:rPr>
                <w:rFonts w:ascii="Arial" w:hAnsi="Arial" w:cs="Arial"/>
                <w:sz w:val="22"/>
                <w:szCs w:val="22"/>
              </w:rPr>
              <w:t>P</w:t>
            </w:r>
            <w:r w:rsidRPr="009F6227">
              <w:rPr>
                <w:rFonts w:ascii="Arial" w:hAnsi="Arial" w:cs="Arial"/>
                <w:sz w:val="22"/>
                <w:szCs w:val="22"/>
              </w:rPr>
              <w:t>remises</w:t>
            </w:r>
            <w:r>
              <w:rPr>
                <w:rFonts w:ascii="Arial" w:hAnsi="Arial" w:cs="Arial"/>
                <w:b/>
                <w:bCs/>
                <w:sz w:val="22"/>
                <w:szCs w:val="22"/>
              </w:rPr>
              <w:t>)</w:t>
            </w:r>
            <w:r w:rsidR="00A4755A">
              <w:rPr>
                <w:rFonts w:ascii="Arial" w:hAnsi="Arial" w:cs="Arial"/>
                <w:b/>
                <w:bCs/>
                <w:sz w:val="22"/>
                <w:szCs w:val="22"/>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65A61" w:rsidRPr="006018EB" w:rsidRDefault="00C96EB3" w:rsidP="00EA28CF">
            <w:pPr>
              <w:jc w:val="center"/>
              <w:rPr>
                <w:rFonts w:ascii="Arial" w:hAnsi="Arial" w:cs="Arial"/>
                <w:b/>
                <w:bCs/>
                <w:sz w:val="22"/>
                <w:szCs w:val="22"/>
              </w:rPr>
            </w:pPr>
            <w:r w:rsidRPr="006018EB">
              <w:rPr>
                <w:rFonts w:ascii="Arial" w:hAnsi="Arial" w:cs="Arial"/>
                <w:b/>
                <w:bCs/>
                <w:sz w:val="22"/>
                <w:szCs w:val="22"/>
              </w:rPr>
              <w:t>Approx</w:t>
            </w:r>
            <w:r w:rsidR="009F6227">
              <w:rPr>
                <w:rFonts w:ascii="Arial" w:hAnsi="Arial" w:cs="Arial"/>
                <w:b/>
                <w:bCs/>
                <w:sz w:val="22"/>
                <w:szCs w:val="22"/>
              </w:rPr>
              <w:t>imate</w:t>
            </w:r>
            <w:r w:rsidRPr="006018EB">
              <w:rPr>
                <w:rFonts w:ascii="Arial" w:hAnsi="Arial" w:cs="Arial"/>
                <w:b/>
                <w:bCs/>
                <w:sz w:val="22"/>
                <w:szCs w:val="22"/>
              </w:rPr>
              <w:t xml:space="preserve"> Qty</w:t>
            </w:r>
            <w:r w:rsidR="009F6227">
              <w:rPr>
                <w:rFonts w:ascii="Arial" w:hAnsi="Arial" w:cs="Arial"/>
                <w:b/>
                <w:bCs/>
                <w:sz w:val="22"/>
                <w:szCs w:val="22"/>
              </w:rPr>
              <w:t>.</w:t>
            </w:r>
            <w:r w:rsidR="00EA28CF">
              <w:rPr>
                <w:rFonts w:ascii="Arial" w:hAnsi="Arial" w:cs="Arial"/>
                <w:b/>
                <w:bCs/>
                <w:sz w:val="22"/>
                <w:szCs w:val="22"/>
              </w:rPr>
              <w:t xml:space="preserve"> Details</w:t>
            </w: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65A61" w:rsidRPr="006018EB" w:rsidRDefault="00C96EB3" w:rsidP="009F6227">
            <w:pPr>
              <w:jc w:val="center"/>
              <w:rPr>
                <w:rFonts w:ascii="Arial" w:hAnsi="Arial" w:cs="Arial"/>
                <w:b/>
                <w:bCs/>
                <w:sz w:val="22"/>
                <w:szCs w:val="22"/>
              </w:rPr>
            </w:pPr>
            <w:r w:rsidRPr="006018EB">
              <w:rPr>
                <w:rFonts w:ascii="Arial" w:hAnsi="Arial" w:cs="Arial"/>
                <w:b/>
                <w:bCs/>
                <w:sz w:val="22"/>
                <w:szCs w:val="22"/>
              </w:rPr>
              <w:t>Tender value Approx</w:t>
            </w:r>
            <w:r w:rsidR="009F6227">
              <w:rPr>
                <w:rFonts w:ascii="Arial" w:hAnsi="Arial" w:cs="Arial"/>
                <w:b/>
                <w:bCs/>
                <w:sz w:val="22"/>
                <w:szCs w:val="22"/>
              </w:rPr>
              <w:t>.</w:t>
            </w:r>
            <w:r w:rsidRPr="006018EB">
              <w:rPr>
                <w:rFonts w:ascii="Arial" w:hAnsi="Arial" w:cs="Arial"/>
                <w:b/>
                <w:bCs/>
                <w:sz w:val="22"/>
                <w:szCs w:val="22"/>
              </w:rPr>
              <w:t xml:space="preserve">  </w:t>
            </w:r>
            <w:proofErr w:type="spellStart"/>
            <w:r w:rsidRPr="006018EB">
              <w:rPr>
                <w:rFonts w:ascii="Arial" w:hAnsi="Arial" w:cs="Arial"/>
                <w:b/>
                <w:bCs/>
                <w:sz w:val="22"/>
                <w:szCs w:val="22"/>
              </w:rPr>
              <w:t>Rs</w:t>
            </w:r>
            <w:proofErr w:type="spellEnd"/>
            <w:r w:rsidRPr="006018EB">
              <w:rPr>
                <w:rFonts w:ascii="Arial" w:hAnsi="Arial" w:cs="Arial"/>
                <w:b/>
                <w:bCs/>
                <w:sz w:val="22"/>
                <w:szCs w:val="22"/>
              </w:rPr>
              <w:t>.</w:t>
            </w:r>
          </w:p>
          <w:p w:rsidR="00F65A61" w:rsidRPr="006018EB" w:rsidRDefault="00C96EB3" w:rsidP="00DF1FF6">
            <w:pPr>
              <w:jc w:val="center"/>
              <w:rPr>
                <w:rFonts w:ascii="Arial" w:hAnsi="Arial" w:cs="Arial"/>
                <w:b/>
                <w:bCs/>
                <w:sz w:val="22"/>
                <w:szCs w:val="22"/>
              </w:rPr>
            </w:pPr>
            <w:r w:rsidRPr="006018EB">
              <w:rPr>
                <w:rFonts w:ascii="Arial" w:hAnsi="Arial" w:cs="Arial"/>
                <w:b/>
                <w:bCs/>
                <w:sz w:val="22"/>
                <w:szCs w:val="22"/>
              </w:rPr>
              <w:t xml:space="preserve">(For </w:t>
            </w:r>
            <w:r w:rsidR="00DF1FF6">
              <w:rPr>
                <w:rFonts w:ascii="Arial" w:hAnsi="Arial" w:cs="Arial"/>
                <w:b/>
                <w:bCs/>
                <w:sz w:val="22"/>
                <w:szCs w:val="22"/>
              </w:rPr>
              <w:t>2</w:t>
            </w:r>
            <w:r w:rsidRPr="006018EB">
              <w:rPr>
                <w:rFonts w:ascii="Arial" w:hAnsi="Arial" w:cs="Arial"/>
                <w:b/>
                <w:bCs/>
                <w:sz w:val="22"/>
                <w:szCs w:val="22"/>
              </w:rPr>
              <w:t xml:space="preserve"> Yr</w:t>
            </w:r>
            <w:r w:rsidR="00DF1FF6">
              <w:rPr>
                <w:rFonts w:ascii="Arial" w:hAnsi="Arial" w:cs="Arial"/>
                <w:b/>
                <w:bCs/>
                <w:sz w:val="22"/>
                <w:szCs w:val="22"/>
              </w:rPr>
              <w:t>s.</w:t>
            </w:r>
            <w:r w:rsidRPr="006018EB">
              <w:rPr>
                <w:rFonts w:ascii="Arial" w:hAnsi="Arial" w:cs="Arial"/>
                <w:b/>
                <w:bCs/>
                <w:sz w:val="22"/>
                <w:szCs w:val="22"/>
              </w:rPr>
              <w:t>)</w:t>
            </w:r>
          </w:p>
        </w:tc>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65A61" w:rsidRPr="006018EB" w:rsidRDefault="00C96EB3" w:rsidP="009F6227">
            <w:pPr>
              <w:jc w:val="center"/>
              <w:rPr>
                <w:rFonts w:ascii="Arial" w:hAnsi="Arial" w:cs="Arial"/>
                <w:b/>
                <w:bCs/>
                <w:sz w:val="22"/>
                <w:szCs w:val="22"/>
              </w:rPr>
            </w:pPr>
            <w:r w:rsidRPr="006018EB">
              <w:rPr>
                <w:rFonts w:ascii="Arial" w:hAnsi="Arial" w:cs="Arial"/>
                <w:b/>
                <w:bCs/>
                <w:sz w:val="22"/>
                <w:szCs w:val="22"/>
              </w:rPr>
              <w:t>E.M.D</w:t>
            </w:r>
          </w:p>
          <w:p w:rsidR="00F65A61" w:rsidRPr="006018EB" w:rsidRDefault="00C96EB3" w:rsidP="009F6227">
            <w:pPr>
              <w:jc w:val="center"/>
              <w:rPr>
                <w:rFonts w:ascii="Arial" w:hAnsi="Arial" w:cs="Arial"/>
                <w:b/>
                <w:bCs/>
                <w:sz w:val="22"/>
                <w:szCs w:val="22"/>
              </w:rPr>
            </w:pPr>
            <w:proofErr w:type="spellStart"/>
            <w:r w:rsidRPr="006018EB">
              <w:rPr>
                <w:rFonts w:ascii="Arial" w:hAnsi="Arial" w:cs="Arial"/>
                <w:b/>
                <w:bCs/>
                <w:sz w:val="22"/>
                <w:szCs w:val="22"/>
              </w:rPr>
              <w:t>Rs</w:t>
            </w:r>
            <w:proofErr w:type="spellEnd"/>
            <w:r w:rsidRPr="006018EB">
              <w:rPr>
                <w:rFonts w:ascii="Arial" w:hAnsi="Arial" w:cs="Arial"/>
                <w:b/>
                <w:bCs/>
                <w:sz w:val="22"/>
                <w:szCs w:val="22"/>
              </w:rPr>
              <w:t>.</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65A61" w:rsidRPr="006018EB" w:rsidRDefault="00C96EB3" w:rsidP="009F6227">
            <w:pPr>
              <w:jc w:val="center"/>
              <w:rPr>
                <w:rFonts w:ascii="Arial" w:hAnsi="Arial" w:cs="Arial"/>
                <w:b/>
                <w:bCs/>
                <w:sz w:val="22"/>
                <w:szCs w:val="22"/>
              </w:rPr>
            </w:pPr>
            <w:r w:rsidRPr="006018EB">
              <w:rPr>
                <w:rFonts w:ascii="Arial" w:hAnsi="Arial" w:cs="Arial"/>
                <w:b/>
                <w:bCs/>
                <w:sz w:val="22"/>
                <w:szCs w:val="22"/>
              </w:rPr>
              <w:t xml:space="preserve">Cost of Tender Form  in </w:t>
            </w:r>
            <w:proofErr w:type="spellStart"/>
            <w:r w:rsidRPr="006018EB">
              <w:rPr>
                <w:rFonts w:ascii="Arial" w:hAnsi="Arial" w:cs="Arial"/>
                <w:b/>
                <w:bCs/>
                <w:sz w:val="22"/>
                <w:szCs w:val="22"/>
              </w:rPr>
              <w:t>Rs</w:t>
            </w:r>
            <w:proofErr w:type="spellEnd"/>
            <w:r w:rsidRPr="006018EB">
              <w:rPr>
                <w:rFonts w:ascii="Arial" w:hAnsi="Arial" w:cs="Arial"/>
                <w:b/>
                <w:bCs/>
                <w:sz w:val="22"/>
                <w:szCs w:val="22"/>
              </w:rPr>
              <w:t>.</w:t>
            </w:r>
          </w:p>
        </w:tc>
      </w:tr>
      <w:tr w:rsidR="00EA28CF" w:rsidRPr="00EA28CF" w:rsidTr="009A29B7">
        <w:trPr>
          <w:trHeight w:val="37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A28CF" w:rsidRPr="00EA28CF" w:rsidRDefault="00EA28CF" w:rsidP="00EA28CF">
            <w:pPr>
              <w:jc w:val="center"/>
              <w:rPr>
                <w:rFonts w:ascii="Arial" w:hAnsi="Arial" w:cs="Arial"/>
                <w:b/>
                <w:bCs/>
                <w:sz w:val="22"/>
                <w:szCs w:val="22"/>
              </w:rPr>
            </w:pPr>
            <w:r w:rsidRPr="00EA28CF">
              <w:rPr>
                <w:rFonts w:ascii="Arial" w:hAnsi="Arial" w:cs="Arial"/>
                <w:b/>
                <w:bCs/>
                <w:sz w:val="22"/>
                <w:szCs w:val="22"/>
              </w:rPr>
              <w:t>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EA28CF" w:rsidRPr="009A29B7" w:rsidRDefault="00EA28CF" w:rsidP="00EA28CF">
            <w:pPr>
              <w:jc w:val="both"/>
              <w:rPr>
                <w:rFonts w:ascii="Arial" w:hAnsi="Arial" w:cs="Arial"/>
              </w:rPr>
            </w:pPr>
            <w:r w:rsidRPr="009A29B7">
              <w:rPr>
                <w:rFonts w:ascii="Arial" w:hAnsi="Arial" w:cs="Arial"/>
              </w:rPr>
              <w:t>Condom</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EA28CF" w:rsidRPr="00EA28CF" w:rsidRDefault="00E8484D" w:rsidP="00D22E9A">
            <w:pPr>
              <w:jc w:val="center"/>
              <w:rPr>
                <w:rFonts w:ascii="Arial" w:hAnsi="Arial" w:cs="Arial"/>
                <w:b/>
                <w:bCs/>
                <w:sz w:val="22"/>
                <w:szCs w:val="22"/>
              </w:rPr>
            </w:pPr>
            <w:r>
              <w:rPr>
                <w:rFonts w:ascii="Arial" w:hAnsi="Arial" w:cs="Arial"/>
                <w:b/>
                <w:bCs/>
                <w:sz w:val="22"/>
                <w:szCs w:val="22"/>
              </w:rPr>
              <w:t>6</w:t>
            </w:r>
            <w:r w:rsidR="00D22E9A">
              <w:rPr>
                <w:rFonts w:ascii="Arial" w:hAnsi="Arial" w:cs="Arial"/>
                <w:b/>
                <w:bCs/>
                <w:sz w:val="22"/>
                <w:szCs w:val="22"/>
              </w:rPr>
              <w:t>26</w:t>
            </w:r>
            <w:r w:rsidR="00EA28CF" w:rsidRPr="00EA28CF">
              <w:rPr>
                <w:rFonts w:ascii="Arial" w:hAnsi="Arial" w:cs="Arial"/>
                <w:b/>
                <w:bCs/>
                <w:sz w:val="22"/>
                <w:szCs w:val="22"/>
              </w:rPr>
              <w:t xml:space="preserve"> </w:t>
            </w:r>
            <w:r w:rsidR="00EA28CF" w:rsidRPr="00EA28CF">
              <w:rPr>
                <w:rFonts w:ascii="Arial" w:hAnsi="Arial" w:cs="Arial"/>
                <w:sz w:val="22"/>
                <w:szCs w:val="22"/>
              </w:rPr>
              <w:t>M.</w:t>
            </w:r>
            <w:r w:rsidR="00EA28CF">
              <w:rPr>
                <w:rFonts w:ascii="Arial" w:hAnsi="Arial" w:cs="Arial"/>
                <w:sz w:val="22"/>
                <w:szCs w:val="22"/>
              </w:rPr>
              <w:t xml:space="preserve"> </w:t>
            </w:r>
            <w:r w:rsidR="00EA28CF" w:rsidRPr="00EA28CF">
              <w:rPr>
                <w:rFonts w:ascii="Arial" w:hAnsi="Arial" w:cs="Arial"/>
                <w:sz w:val="22"/>
                <w:szCs w:val="22"/>
              </w:rPr>
              <w:t>Pcs</w:t>
            </w:r>
          </w:p>
        </w:tc>
        <w:tc>
          <w:tcPr>
            <w:tcW w:w="1530" w:type="dxa"/>
            <w:vMerge w:val="restart"/>
            <w:tcBorders>
              <w:top w:val="single" w:sz="4" w:space="0" w:color="auto"/>
              <w:left w:val="single" w:sz="4" w:space="0" w:color="auto"/>
              <w:right w:val="single" w:sz="4" w:space="0" w:color="auto"/>
            </w:tcBorders>
            <w:shd w:val="clear" w:color="auto" w:fill="auto"/>
            <w:vAlign w:val="center"/>
          </w:tcPr>
          <w:p w:rsidR="00480D01" w:rsidRDefault="00480D01" w:rsidP="001B30BD">
            <w:pPr>
              <w:jc w:val="center"/>
              <w:rPr>
                <w:rFonts w:ascii="Arial" w:hAnsi="Arial" w:cs="Arial"/>
                <w:color w:val="FF0000"/>
                <w:sz w:val="22"/>
                <w:szCs w:val="22"/>
              </w:rPr>
            </w:pPr>
          </w:p>
          <w:p w:rsidR="00EA28CF" w:rsidRPr="00EB689A" w:rsidRDefault="00881D00" w:rsidP="001B30BD">
            <w:pPr>
              <w:jc w:val="center"/>
              <w:rPr>
                <w:rFonts w:ascii="Arial" w:hAnsi="Arial" w:cs="Arial"/>
                <w:sz w:val="22"/>
                <w:szCs w:val="22"/>
              </w:rPr>
            </w:pPr>
            <w:r w:rsidRPr="00EB689A">
              <w:rPr>
                <w:rFonts w:ascii="Arial" w:hAnsi="Arial" w:cs="Arial"/>
                <w:sz w:val="22"/>
                <w:szCs w:val="22"/>
              </w:rPr>
              <w:t>Rs.</w:t>
            </w:r>
            <w:r w:rsidR="005B17FB">
              <w:rPr>
                <w:rFonts w:ascii="Arial" w:hAnsi="Arial" w:cs="Arial"/>
                <w:sz w:val="22"/>
                <w:szCs w:val="22"/>
              </w:rPr>
              <w:t>825</w:t>
            </w:r>
            <w:r w:rsidR="00EA28CF" w:rsidRPr="00EB689A">
              <w:rPr>
                <w:rFonts w:ascii="Arial" w:hAnsi="Arial" w:cs="Arial"/>
                <w:sz w:val="22"/>
                <w:szCs w:val="22"/>
              </w:rPr>
              <w:t xml:space="preserve"> Lakhs</w:t>
            </w:r>
          </w:p>
          <w:p w:rsidR="00EA28CF" w:rsidRPr="00EA28CF" w:rsidRDefault="00EA28CF" w:rsidP="001B30BD">
            <w:pPr>
              <w:jc w:val="center"/>
              <w:rPr>
                <w:rFonts w:ascii="Arial" w:hAnsi="Arial" w:cs="Arial"/>
                <w:b/>
                <w:bCs/>
                <w:sz w:val="22"/>
                <w:szCs w:val="22"/>
              </w:rPr>
            </w:pPr>
          </w:p>
        </w:tc>
        <w:tc>
          <w:tcPr>
            <w:tcW w:w="1080" w:type="dxa"/>
            <w:vMerge w:val="restart"/>
            <w:tcBorders>
              <w:top w:val="single" w:sz="4" w:space="0" w:color="auto"/>
              <w:left w:val="single" w:sz="4" w:space="0" w:color="auto"/>
              <w:right w:val="single" w:sz="4" w:space="0" w:color="auto"/>
            </w:tcBorders>
            <w:shd w:val="clear" w:color="auto" w:fill="auto"/>
            <w:vAlign w:val="center"/>
          </w:tcPr>
          <w:p w:rsidR="00EA28CF" w:rsidRPr="00EA28CF" w:rsidRDefault="00EA28CF" w:rsidP="008B4D5E">
            <w:pPr>
              <w:jc w:val="center"/>
              <w:rPr>
                <w:rFonts w:ascii="Arial" w:hAnsi="Arial" w:cs="Arial"/>
                <w:b/>
                <w:bCs/>
                <w:sz w:val="22"/>
                <w:szCs w:val="22"/>
              </w:rPr>
            </w:pPr>
            <w:r w:rsidRPr="00EA28CF">
              <w:rPr>
                <w:rFonts w:ascii="Arial" w:hAnsi="Arial" w:cs="Arial"/>
                <w:sz w:val="22"/>
                <w:szCs w:val="22"/>
              </w:rPr>
              <w:t>1</w:t>
            </w:r>
            <w:r w:rsidR="008B4D5E">
              <w:rPr>
                <w:rFonts w:ascii="Arial" w:hAnsi="Arial" w:cs="Arial"/>
                <w:sz w:val="22"/>
                <w:szCs w:val="22"/>
              </w:rPr>
              <w:t>.00 Lakh</w:t>
            </w:r>
          </w:p>
        </w:tc>
        <w:tc>
          <w:tcPr>
            <w:tcW w:w="1350" w:type="dxa"/>
            <w:vMerge w:val="restart"/>
            <w:tcBorders>
              <w:top w:val="single" w:sz="4" w:space="0" w:color="auto"/>
              <w:left w:val="single" w:sz="4" w:space="0" w:color="auto"/>
              <w:right w:val="single" w:sz="4" w:space="0" w:color="auto"/>
            </w:tcBorders>
            <w:shd w:val="clear" w:color="auto" w:fill="auto"/>
            <w:vAlign w:val="center"/>
          </w:tcPr>
          <w:p w:rsidR="00EA28CF" w:rsidRPr="00EA28CF" w:rsidRDefault="00EA28CF" w:rsidP="001B30BD">
            <w:pPr>
              <w:jc w:val="center"/>
              <w:rPr>
                <w:rFonts w:ascii="Arial" w:hAnsi="Arial" w:cs="Arial"/>
                <w:sz w:val="22"/>
                <w:szCs w:val="22"/>
              </w:rPr>
            </w:pPr>
            <w:r w:rsidRPr="00EA28CF">
              <w:rPr>
                <w:rFonts w:ascii="Arial" w:hAnsi="Arial" w:cs="Arial"/>
                <w:sz w:val="22"/>
                <w:szCs w:val="22"/>
              </w:rPr>
              <w:t>Rs.3000</w:t>
            </w:r>
            <w:r>
              <w:rPr>
                <w:rFonts w:ascii="Arial" w:hAnsi="Arial" w:cs="Arial"/>
                <w:sz w:val="22"/>
                <w:szCs w:val="22"/>
              </w:rPr>
              <w:t>/-</w:t>
            </w:r>
          </w:p>
          <w:p w:rsidR="00EA28CF" w:rsidRPr="00EA28CF" w:rsidRDefault="00EA28CF" w:rsidP="001B30BD">
            <w:pPr>
              <w:jc w:val="center"/>
              <w:rPr>
                <w:rFonts w:ascii="Arial" w:hAnsi="Arial" w:cs="Arial"/>
                <w:b/>
                <w:bCs/>
                <w:sz w:val="22"/>
                <w:szCs w:val="22"/>
              </w:rPr>
            </w:pPr>
            <w:r w:rsidRPr="00EA28CF">
              <w:rPr>
                <w:rFonts w:ascii="Arial" w:hAnsi="Arial" w:cs="Arial"/>
                <w:sz w:val="22"/>
                <w:szCs w:val="22"/>
              </w:rPr>
              <w:t>(Inclusive of all)</w:t>
            </w:r>
          </w:p>
        </w:tc>
      </w:tr>
      <w:tr w:rsidR="00EA28CF" w:rsidRPr="00EA28CF" w:rsidTr="00EA28CF">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A28CF" w:rsidRPr="00EA28CF" w:rsidRDefault="00EA28CF" w:rsidP="00EA28CF">
            <w:pPr>
              <w:jc w:val="center"/>
              <w:rPr>
                <w:rFonts w:ascii="Arial" w:hAnsi="Arial" w:cs="Arial"/>
                <w:b/>
                <w:bCs/>
                <w:sz w:val="22"/>
                <w:szCs w:val="22"/>
              </w:rPr>
            </w:pPr>
            <w:r w:rsidRPr="00EA28CF">
              <w:rPr>
                <w:rFonts w:ascii="Arial" w:hAnsi="Arial" w:cs="Arial"/>
                <w:b/>
                <w:bCs/>
                <w:sz w:val="22"/>
                <w:szCs w:val="22"/>
              </w:rPr>
              <w:t>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EA28CF" w:rsidRPr="009A29B7" w:rsidRDefault="00EA28CF" w:rsidP="00EA28CF">
            <w:pPr>
              <w:jc w:val="both"/>
              <w:rPr>
                <w:rFonts w:ascii="Arial" w:hAnsi="Arial" w:cs="Arial"/>
              </w:rPr>
            </w:pPr>
            <w:r w:rsidRPr="009A29B7">
              <w:rPr>
                <w:rFonts w:ascii="Arial" w:hAnsi="Arial" w:cs="Arial"/>
              </w:rPr>
              <w:t xml:space="preserve">Oral Contraceptive Pills (OCP) </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EA28CF" w:rsidRPr="00EA28CF" w:rsidRDefault="00FB044D" w:rsidP="000206BD">
            <w:pPr>
              <w:jc w:val="center"/>
              <w:rPr>
                <w:rFonts w:ascii="Arial" w:hAnsi="Arial" w:cs="Arial"/>
                <w:b/>
                <w:bCs/>
                <w:sz w:val="22"/>
                <w:szCs w:val="22"/>
              </w:rPr>
            </w:pPr>
            <w:r>
              <w:rPr>
                <w:rFonts w:ascii="Arial" w:hAnsi="Arial" w:cs="Arial"/>
                <w:b/>
                <w:bCs/>
                <w:sz w:val="22"/>
                <w:szCs w:val="22"/>
              </w:rPr>
              <w:t>8</w:t>
            </w:r>
            <w:r w:rsidR="000206BD">
              <w:rPr>
                <w:rFonts w:ascii="Arial" w:hAnsi="Arial" w:cs="Arial"/>
                <w:b/>
                <w:bCs/>
                <w:sz w:val="22"/>
                <w:szCs w:val="22"/>
              </w:rPr>
              <w:t>65</w:t>
            </w:r>
            <w:r w:rsidR="00EA28CF">
              <w:rPr>
                <w:rFonts w:ascii="Arial" w:hAnsi="Arial" w:cs="Arial"/>
                <w:b/>
                <w:bCs/>
                <w:sz w:val="22"/>
                <w:szCs w:val="22"/>
              </w:rPr>
              <w:t xml:space="preserve"> </w:t>
            </w:r>
            <w:r w:rsidR="00EA28CF" w:rsidRPr="00EA28CF">
              <w:rPr>
                <w:rFonts w:ascii="Arial" w:hAnsi="Arial" w:cs="Arial"/>
                <w:sz w:val="22"/>
                <w:szCs w:val="22"/>
              </w:rPr>
              <w:t>Lac Cycles</w:t>
            </w:r>
          </w:p>
        </w:tc>
        <w:tc>
          <w:tcPr>
            <w:tcW w:w="1530" w:type="dxa"/>
            <w:vMerge/>
            <w:tcBorders>
              <w:left w:val="single" w:sz="4" w:space="0" w:color="auto"/>
              <w:right w:val="single" w:sz="4" w:space="0" w:color="auto"/>
            </w:tcBorders>
            <w:shd w:val="clear" w:color="auto" w:fill="auto"/>
            <w:vAlign w:val="center"/>
          </w:tcPr>
          <w:p w:rsidR="00EA28CF" w:rsidRPr="00EA28CF" w:rsidRDefault="00EA28CF" w:rsidP="009F6227">
            <w:pPr>
              <w:jc w:val="center"/>
              <w:rPr>
                <w:rFonts w:ascii="Arial" w:hAnsi="Arial" w:cs="Arial"/>
                <w:b/>
                <w:bCs/>
                <w:sz w:val="22"/>
                <w:szCs w:val="22"/>
              </w:rPr>
            </w:pPr>
          </w:p>
        </w:tc>
        <w:tc>
          <w:tcPr>
            <w:tcW w:w="1080" w:type="dxa"/>
            <w:vMerge/>
            <w:tcBorders>
              <w:left w:val="single" w:sz="4" w:space="0" w:color="auto"/>
              <w:right w:val="single" w:sz="4" w:space="0" w:color="auto"/>
            </w:tcBorders>
            <w:shd w:val="clear" w:color="auto" w:fill="auto"/>
            <w:vAlign w:val="center"/>
          </w:tcPr>
          <w:p w:rsidR="00EA28CF" w:rsidRPr="00EA28CF" w:rsidRDefault="00EA28CF" w:rsidP="00756FE7">
            <w:pPr>
              <w:jc w:val="center"/>
              <w:rPr>
                <w:rFonts w:ascii="Arial" w:hAnsi="Arial" w:cs="Arial"/>
                <w:b/>
                <w:bCs/>
                <w:sz w:val="22"/>
                <w:szCs w:val="22"/>
              </w:rPr>
            </w:pPr>
          </w:p>
        </w:tc>
        <w:tc>
          <w:tcPr>
            <w:tcW w:w="1350" w:type="dxa"/>
            <w:vMerge/>
            <w:tcBorders>
              <w:left w:val="single" w:sz="4" w:space="0" w:color="auto"/>
              <w:right w:val="single" w:sz="4" w:space="0" w:color="auto"/>
            </w:tcBorders>
            <w:shd w:val="clear" w:color="auto" w:fill="auto"/>
            <w:vAlign w:val="center"/>
          </w:tcPr>
          <w:p w:rsidR="00EA28CF" w:rsidRPr="00EA28CF" w:rsidRDefault="00EA28CF" w:rsidP="004916D9">
            <w:pPr>
              <w:jc w:val="center"/>
              <w:rPr>
                <w:rFonts w:ascii="Arial" w:hAnsi="Arial" w:cs="Arial"/>
                <w:b/>
                <w:bCs/>
                <w:sz w:val="22"/>
                <w:szCs w:val="22"/>
              </w:rPr>
            </w:pPr>
          </w:p>
        </w:tc>
      </w:tr>
      <w:tr w:rsidR="00EA28CF" w:rsidRPr="00EA28CF" w:rsidTr="004F2058">
        <w:trPr>
          <w:trHeight w:val="683"/>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A28CF" w:rsidRPr="00EA28CF" w:rsidRDefault="00EA28CF" w:rsidP="00EA28CF">
            <w:pPr>
              <w:jc w:val="center"/>
              <w:rPr>
                <w:rFonts w:ascii="Arial" w:hAnsi="Arial" w:cs="Arial"/>
                <w:b/>
                <w:bCs/>
                <w:sz w:val="22"/>
                <w:szCs w:val="22"/>
              </w:rPr>
            </w:pPr>
            <w:r w:rsidRPr="00EA28CF">
              <w:rPr>
                <w:rFonts w:ascii="Arial" w:hAnsi="Arial" w:cs="Arial"/>
                <w:b/>
                <w:bCs/>
                <w:sz w:val="22"/>
                <w:szCs w:val="22"/>
              </w:rPr>
              <w:t>3</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EA28CF" w:rsidRPr="009A29B7" w:rsidRDefault="00EA28CF" w:rsidP="00EA28CF">
            <w:pPr>
              <w:jc w:val="both"/>
              <w:rPr>
                <w:rFonts w:ascii="Arial" w:hAnsi="Arial" w:cs="Arial"/>
                <w:b/>
                <w:bCs/>
              </w:rPr>
            </w:pPr>
            <w:r w:rsidRPr="009A29B7">
              <w:rPr>
                <w:rFonts w:ascii="Arial" w:hAnsi="Arial" w:cs="Arial"/>
              </w:rPr>
              <w:t>Sanitary Napkins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EA28CF" w:rsidRPr="00EA28CF" w:rsidRDefault="00FB044D" w:rsidP="00FB044D">
            <w:pPr>
              <w:jc w:val="center"/>
              <w:rPr>
                <w:rFonts w:ascii="Arial" w:hAnsi="Arial" w:cs="Arial"/>
                <w:b/>
                <w:bCs/>
                <w:sz w:val="22"/>
                <w:szCs w:val="22"/>
              </w:rPr>
            </w:pPr>
            <w:r>
              <w:rPr>
                <w:rFonts w:ascii="Arial" w:hAnsi="Arial" w:cs="Arial"/>
                <w:b/>
                <w:bCs/>
                <w:sz w:val="22"/>
                <w:szCs w:val="22"/>
              </w:rPr>
              <w:t>600</w:t>
            </w:r>
            <w:r w:rsidR="00EA28CF" w:rsidRPr="00EA28CF">
              <w:rPr>
                <w:rFonts w:ascii="Arial" w:hAnsi="Arial" w:cs="Arial"/>
                <w:b/>
                <w:bCs/>
                <w:sz w:val="22"/>
                <w:szCs w:val="22"/>
              </w:rPr>
              <w:t xml:space="preserve"> </w:t>
            </w:r>
            <w:r w:rsidR="00EA28CF" w:rsidRPr="00EA28CF">
              <w:rPr>
                <w:rFonts w:ascii="Arial" w:hAnsi="Arial" w:cs="Arial"/>
                <w:sz w:val="22"/>
                <w:szCs w:val="22"/>
              </w:rPr>
              <w:t>M.</w:t>
            </w:r>
            <w:r w:rsidR="00EA28CF">
              <w:rPr>
                <w:rFonts w:ascii="Arial" w:hAnsi="Arial" w:cs="Arial"/>
                <w:sz w:val="22"/>
                <w:szCs w:val="22"/>
              </w:rPr>
              <w:t xml:space="preserve"> </w:t>
            </w:r>
            <w:r w:rsidR="00EA28CF" w:rsidRPr="00EA28CF">
              <w:rPr>
                <w:rFonts w:ascii="Arial" w:hAnsi="Arial" w:cs="Arial"/>
                <w:sz w:val="22"/>
                <w:szCs w:val="22"/>
              </w:rPr>
              <w:t>Pcs</w:t>
            </w:r>
          </w:p>
        </w:tc>
        <w:tc>
          <w:tcPr>
            <w:tcW w:w="1530" w:type="dxa"/>
            <w:vMerge/>
            <w:tcBorders>
              <w:left w:val="single" w:sz="4" w:space="0" w:color="auto"/>
              <w:right w:val="single" w:sz="4" w:space="0" w:color="auto"/>
            </w:tcBorders>
            <w:shd w:val="clear" w:color="auto" w:fill="auto"/>
            <w:vAlign w:val="center"/>
          </w:tcPr>
          <w:p w:rsidR="00EA28CF" w:rsidRPr="00EA28CF" w:rsidRDefault="00EA28CF" w:rsidP="009F6227">
            <w:pPr>
              <w:jc w:val="center"/>
              <w:rPr>
                <w:rFonts w:ascii="Arial" w:hAnsi="Arial" w:cs="Arial"/>
                <w:b/>
                <w:bCs/>
                <w:sz w:val="22"/>
                <w:szCs w:val="22"/>
              </w:rPr>
            </w:pPr>
          </w:p>
        </w:tc>
        <w:tc>
          <w:tcPr>
            <w:tcW w:w="1080" w:type="dxa"/>
            <w:vMerge/>
            <w:tcBorders>
              <w:left w:val="single" w:sz="4" w:space="0" w:color="auto"/>
              <w:right w:val="single" w:sz="4" w:space="0" w:color="auto"/>
            </w:tcBorders>
            <w:shd w:val="clear" w:color="auto" w:fill="auto"/>
            <w:vAlign w:val="center"/>
          </w:tcPr>
          <w:p w:rsidR="00EA28CF" w:rsidRPr="00EA28CF" w:rsidRDefault="00EA28CF" w:rsidP="00756FE7">
            <w:pPr>
              <w:jc w:val="center"/>
              <w:rPr>
                <w:rFonts w:ascii="Arial" w:hAnsi="Arial" w:cs="Arial"/>
                <w:b/>
                <w:bCs/>
                <w:sz w:val="22"/>
                <w:szCs w:val="22"/>
              </w:rPr>
            </w:pPr>
          </w:p>
        </w:tc>
        <w:tc>
          <w:tcPr>
            <w:tcW w:w="1350" w:type="dxa"/>
            <w:vMerge/>
            <w:tcBorders>
              <w:left w:val="single" w:sz="4" w:space="0" w:color="auto"/>
              <w:right w:val="single" w:sz="4" w:space="0" w:color="auto"/>
            </w:tcBorders>
            <w:shd w:val="clear" w:color="auto" w:fill="auto"/>
            <w:vAlign w:val="center"/>
          </w:tcPr>
          <w:p w:rsidR="00EA28CF" w:rsidRPr="00EA28CF" w:rsidRDefault="00EA28CF" w:rsidP="004916D9">
            <w:pPr>
              <w:jc w:val="center"/>
              <w:rPr>
                <w:rFonts w:ascii="Arial" w:hAnsi="Arial" w:cs="Arial"/>
                <w:b/>
                <w:bCs/>
                <w:sz w:val="22"/>
                <w:szCs w:val="22"/>
              </w:rPr>
            </w:pPr>
          </w:p>
        </w:tc>
      </w:tr>
    </w:tbl>
    <w:p w:rsidR="00F65A61" w:rsidRPr="00507FAF" w:rsidRDefault="00F65A61">
      <w:pPr>
        <w:pStyle w:val="BodyText3"/>
        <w:spacing w:after="0"/>
        <w:ind w:left="360"/>
        <w:jc w:val="both"/>
        <w:rPr>
          <w:rFonts w:ascii="Arial" w:hAnsi="Arial" w:cs="Arial"/>
        </w:rPr>
      </w:pPr>
    </w:p>
    <w:p w:rsidR="00F65A61" w:rsidRDefault="00C96EB3" w:rsidP="00507FAF">
      <w:pPr>
        <w:pStyle w:val="BodyText"/>
        <w:numPr>
          <w:ilvl w:val="0"/>
          <w:numId w:val="39"/>
        </w:numPr>
        <w:ind w:left="360"/>
        <w:jc w:val="both"/>
        <w:rPr>
          <w:rFonts w:ascii="Arial" w:hAnsi="Arial" w:cs="Arial"/>
          <w:color w:val="444243"/>
          <w:szCs w:val="20"/>
        </w:rPr>
      </w:pPr>
      <w:r>
        <w:rPr>
          <w:rFonts w:ascii="Arial" w:hAnsi="Arial" w:cs="Arial"/>
          <w:color w:val="444243"/>
          <w:szCs w:val="20"/>
        </w:rPr>
        <w:t xml:space="preserve">Blank Tender Forms will be issued in the office of HLL Lifecare Kanagala during office hours on all working days </w:t>
      </w:r>
      <w:r w:rsidRPr="00F57184">
        <w:rPr>
          <w:rFonts w:ascii="Arial" w:hAnsi="Arial" w:cs="Arial"/>
          <w:szCs w:val="20"/>
        </w:rPr>
        <w:t>from</w:t>
      </w:r>
      <w:r w:rsidRPr="00F57184">
        <w:rPr>
          <w:rFonts w:ascii="Arial" w:hAnsi="Arial" w:cs="Arial"/>
          <w:b/>
          <w:bCs/>
          <w:szCs w:val="20"/>
        </w:rPr>
        <w:t xml:space="preserve"> </w:t>
      </w:r>
      <w:r w:rsidR="00023C6A">
        <w:rPr>
          <w:rFonts w:ascii="Arial" w:hAnsi="Arial" w:cs="Arial"/>
          <w:b/>
          <w:bCs/>
          <w:szCs w:val="20"/>
        </w:rPr>
        <w:t>22</w:t>
      </w:r>
      <w:r w:rsidR="005B17FB" w:rsidRPr="00F57184">
        <w:rPr>
          <w:rFonts w:ascii="Arial" w:hAnsi="Arial" w:cs="Arial"/>
          <w:b/>
          <w:bCs/>
          <w:szCs w:val="20"/>
        </w:rPr>
        <w:t>.</w:t>
      </w:r>
      <w:r w:rsidR="005B17FB" w:rsidRPr="005B17FB">
        <w:rPr>
          <w:rFonts w:ascii="Arial" w:hAnsi="Arial" w:cs="Arial"/>
          <w:b/>
          <w:bCs/>
          <w:szCs w:val="20"/>
        </w:rPr>
        <w:t>06</w:t>
      </w:r>
      <w:r w:rsidR="003A3283" w:rsidRPr="00EB689A">
        <w:rPr>
          <w:rFonts w:ascii="Arial" w:hAnsi="Arial" w:cs="Arial"/>
          <w:b/>
          <w:bCs/>
          <w:szCs w:val="20"/>
        </w:rPr>
        <w:t>.</w:t>
      </w:r>
      <w:r w:rsidR="006018EB" w:rsidRPr="00EB689A">
        <w:rPr>
          <w:rFonts w:ascii="Arial" w:hAnsi="Arial" w:cs="Arial"/>
          <w:b/>
          <w:bCs/>
          <w:szCs w:val="20"/>
        </w:rPr>
        <w:t>202</w:t>
      </w:r>
      <w:r w:rsidR="00FB7459" w:rsidRPr="00EB689A">
        <w:rPr>
          <w:rFonts w:ascii="Arial" w:hAnsi="Arial" w:cs="Arial"/>
          <w:b/>
          <w:bCs/>
          <w:szCs w:val="20"/>
        </w:rPr>
        <w:t>2</w:t>
      </w:r>
      <w:r w:rsidRPr="00EB689A">
        <w:rPr>
          <w:rFonts w:ascii="Arial" w:hAnsi="Arial" w:cs="Arial"/>
          <w:b/>
          <w:bCs/>
          <w:szCs w:val="20"/>
        </w:rPr>
        <w:t xml:space="preserve"> </w:t>
      </w:r>
      <w:r w:rsidRPr="00EB689A">
        <w:rPr>
          <w:rFonts w:ascii="Arial" w:hAnsi="Arial" w:cs="Arial"/>
          <w:szCs w:val="20"/>
        </w:rPr>
        <w:t>to</w:t>
      </w:r>
      <w:r w:rsidRPr="00EB689A">
        <w:rPr>
          <w:rFonts w:ascii="Arial" w:hAnsi="Arial" w:cs="Arial"/>
          <w:b/>
          <w:bCs/>
          <w:szCs w:val="20"/>
        </w:rPr>
        <w:t xml:space="preserve"> </w:t>
      </w:r>
      <w:r w:rsidR="00023C6A">
        <w:rPr>
          <w:rFonts w:ascii="Arial" w:hAnsi="Arial" w:cs="Arial"/>
          <w:b/>
          <w:bCs/>
          <w:szCs w:val="20"/>
        </w:rPr>
        <w:t>12</w:t>
      </w:r>
      <w:r w:rsidR="002462EF">
        <w:rPr>
          <w:rFonts w:ascii="Arial" w:hAnsi="Arial" w:cs="Arial"/>
          <w:b/>
          <w:bCs/>
          <w:szCs w:val="20"/>
        </w:rPr>
        <w:t>.07</w:t>
      </w:r>
      <w:r w:rsidR="006018EB" w:rsidRPr="00EB689A">
        <w:rPr>
          <w:rFonts w:ascii="Arial" w:hAnsi="Arial" w:cs="Arial"/>
          <w:b/>
          <w:bCs/>
          <w:szCs w:val="20"/>
        </w:rPr>
        <w:t>.202</w:t>
      </w:r>
      <w:r w:rsidR="00FB7459" w:rsidRPr="00EB689A">
        <w:rPr>
          <w:rFonts w:ascii="Arial" w:hAnsi="Arial" w:cs="Arial"/>
          <w:b/>
          <w:bCs/>
          <w:szCs w:val="20"/>
        </w:rPr>
        <w:t>2</w:t>
      </w:r>
      <w:r>
        <w:rPr>
          <w:rFonts w:ascii="Arial" w:hAnsi="Arial" w:cs="Arial"/>
          <w:b/>
          <w:bCs/>
          <w:color w:val="444243"/>
          <w:szCs w:val="20"/>
        </w:rPr>
        <w:t>.</w:t>
      </w:r>
      <w:r w:rsidR="009F6227">
        <w:rPr>
          <w:rFonts w:ascii="Arial" w:hAnsi="Arial" w:cs="Arial"/>
          <w:b/>
          <w:bCs/>
          <w:color w:val="444243"/>
          <w:szCs w:val="20"/>
        </w:rPr>
        <w:t xml:space="preserve"> </w:t>
      </w:r>
      <w:r>
        <w:rPr>
          <w:rFonts w:ascii="Arial" w:hAnsi="Arial" w:cs="Arial"/>
          <w:color w:val="444243"/>
          <w:szCs w:val="20"/>
        </w:rPr>
        <w:t xml:space="preserve">Tender documents can also be downloaded from our website </w:t>
      </w:r>
      <w:hyperlink r:id="rId9" w:history="1">
        <w:r>
          <w:rPr>
            <w:rStyle w:val="Hyperlink"/>
            <w:rFonts w:ascii="Arial" w:hAnsi="Arial" w:cs="Arial"/>
          </w:rPr>
          <w:t>www.lifecarehll.com</w:t>
        </w:r>
      </w:hyperlink>
      <w:r>
        <w:rPr>
          <w:rFonts w:ascii="Arial" w:hAnsi="Arial" w:cs="Arial"/>
          <w:color w:val="444243"/>
          <w:szCs w:val="20"/>
        </w:rPr>
        <w:t xml:space="preserve">.  Those who are downloading the Tender Forms from website should invariably pay the cost of tender form along with the Technical bid (DD for tender cost should be enclosed separately. The said DD should be drawn in the name of HLL Lifecare Ltd, payable at SBI Nipani). </w:t>
      </w:r>
    </w:p>
    <w:p w:rsidR="001F2890" w:rsidRDefault="00C96EB3" w:rsidP="001F2890">
      <w:pPr>
        <w:pStyle w:val="BodyText"/>
        <w:numPr>
          <w:ilvl w:val="0"/>
          <w:numId w:val="39"/>
        </w:numPr>
        <w:shd w:val="clear" w:color="auto" w:fill="DAEEF3" w:themeFill="accent5" w:themeFillTint="33"/>
        <w:ind w:left="360"/>
        <w:jc w:val="both"/>
        <w:rPr>
          <w:rFonts w:ascii="Arial" w:hAnsi="Arial" w:cs="Arial"/>
          <w:color w:val="000000" w:themeColor="text1"/>
        </w:rPr>
      </w:pPr>
      <w:r w:rsidRPr="002C326E">
        <w:rPr>
          <w:rFonts w:ascii="Arial" w:hAnsi="Arial" w:cs="Arial"/>
          <w:color w:val="000000" w:themeColor="text1"/>
        </w:rPr>
        <w:t>Tender /s will be rejected in case cost of Tender Form is not paid</w:t>
      </w:r>
      <w:r w:rsidR="00507FAF">
        <w:rPr>
          <w:rFonts w:ascii="Arial" w:hAnsi="Arial" w:cs="Arial"/>
          <w:color w:val="000000" w:themeColor="text1"/>
        </w:rPr>
        <w:t xml:space="preserve"> </w:t>
      </w:r>
      <w:r w:rsidRPr="002C326E">
        <w:rPr>
          <w:rFonts w:ascii="Arial" w:hAnsi="Arial" w:cs="Arial"/>
          <w:color w:val="000000" w:themeColor="text1"/>
        </w:rPr>
        <w:t>/</w:t>
      </w:r>
      <w:r w:rsidR="00507FAF">
        <w:rPr>
          <w:rFonts w:ascii="Arial" w:hAnsi="Arial" w:cs="Arial"/>
          <w:color w:val="000000" w:themeColor="text1"/>
        </w:rPr>
        <w:t xml:space="preserve"> </w:t>
      </w:r>
      <w:r w:rsidRPr="002C326E">
        <w:rPr>
          <w:rFonts w:ascii="Arial" w:hAnsi="Arial" w:cs="Arial"/>
          <w:color w:val="000000" w:themeColor="text1"/>
        </w:rPr>
        <w:t>enclosed.</w:t>
      </w:r>
    </w:p>
    <w:p w:rsidR="00605D46" w:rsidRPr="00605D46" w:rsidRDefault="00C96EB3" w:rsidP="007D37C4">
      <w:pPr>
        <w:pStyle w:val="BodyText"/>
        <w:jc w:val="both"/>
        <w:rPr>
          <w:rFonts w:ascii="Arial" w:hAnsi="Arial" w:cs="Arial"/>
        </w:rPr>
      </w:pPr>
      <w:r w:rsidRPr="001F2890">
        <w:rPr>
          <w:rFonts w:ascii="Arial" w:hAnsi="Arial" w:cs="Arial"/>
        </w:rPr>
        <w:t xml:space="preserve">E.M.D of </w:t>
      </w:r>
      <w:r w:rsidRPr="001F2890">
        <w:rPr>
          <w:rFonts w:ascii="Arial" w:hAnsi="Arial" w:cs="Arial"/>
          <w:b/>
          <w:bCs/>
        </w:rPr>
        <w:t>Rs.</w:t>
      </w:r>
      <w:r w:rsidR="00301A4F" w:rsidRPr="001F2890">
        <w:rPr>
          <w:rFonts w:ascii="Arial" w:hAnsi="Arial" w:cs="Arial"/>
          <w:b/>
          <w:bCs/>
        </w:rPr>
        <w:t>1,0</w:t>
      </w:r>
      <w:r w:rsidRPr="001F2890">
        <w:rPr>
          <w:rFonts w:ascii="Arial" w:hAnsi="Arial" w:cs="Arial"/>
          <w:b/>
          <w:bCs/>
        </w:rPr>
        <w:t>0</w:t>
      </w:r>
      <w:r w:rsidR="00252096" w:rsidRPr="001F2890">
        <w:rPr>
          <w:rFonts w:ascii="Arial" w:hAnsi="Arial" w:cs="Arial"/>
          <w:b/>
          <w:bCs/>
        </w:rPr>
        <w:t>,</w:t>
      </w:r>
      <w:r w:rsidRPr="001F2890">
        <w:rPr>
          <w:rFonts w:ascii="Arial" w:hAnsi="Arial" w:cs="Arial"/>
          <w:b/>
          <w:bCs/>
        </w:rPr>
        <w:t>000/-</w:t>
      </w:r>
      <w:r w:rsidRPr="001F2890">
        <w:rPr>
          <w:rFonts w:ascii="Arial" w:hAnsi="Arial" w:cs="Arial"/>
        </w:rPr>
        <w:t xml:space="preserve"> is to be enclosed along with Technical Bid, in the form of </w:t>
      </w:r>
      <w:r w:rsidR="00DA50AC" w:rsidRPr="001F2890">
        <w:rPr>
          <w:rFonts w:ascii="Arial" w:hAnsi="Arial" w:cs="Arial"/>
        </w:rPr>
        <w:t xml:space="preserve">D.D drawn in </w:t>
      </w:r>
      <w:proofErr w:type="spellStart"/>
      <w:r w:rsidR="00DA50AC" w:rsidRPr="001F2890">
        <w:rPr>
          <w:rFonts w:ascii="Arial" w:hAnsi="Arial" w:cs="Arial"/>
        </w:rPr>
        <w:t>favour</w:t>
      </w:r>
      <w:proofErr w:type="spellEnd"/>
      <w:r w:rsidR="00DA50AC" w:rsidRPr="001F2890">
        <w:rPr>
          <w:rFonts w:ascii="Arial" w:hAnsi="Arial" w:cs="Arial"/>
        </w:rPr>
        <w:t xml:space="preserve"> of HLL Life</w:t>
      </w:r>
      <w:r w:rsidRPr="001F2890">
        <w:rPr>
          <w:rFonts w:ascii="Arial" w:hAnsi="Arial" w:cs="Arial"/>
        </w:rPr>
        <w:t>care limited payable at SBI,</w:t>
      </w:r>
      <w:r w:rsidR="00252096" w:rsidRPr="001F2890">
        <w:rPr>
          <w:rFonts w:ascii="Arial" w:hAnsi="Arial" w:cs="Arial"/>
        </w:rPr>
        <w:t xml:space="preserve"> </w:t>
      </w:r>
      <w:r w:rsidRPr="001F2890">
        <w:rPr>
          <w:rFonts w:ascii="Arial" w:hAnsi="Arial" w:cs="Arial"/>
        </w:rPr>
        <w:t>Nipani</w:t>
      </w:r>
      <w:r w:rsidR="00252096" w:rsidRPr="001F2890">
        <w:rPr>
          <w:rFonts w:ascii="Arial" w:hAnsi="Arial" w:cs="Arial"/>
        </w:rPr>
        <w:t xml:space="preserve"> / </w:t>
      </w:r>
      <w:r w:rsidR="00252096" w:rsidRPr="001F2890">
        <w:rPr>
          <w:rFonts w:ascii="Arial" w:hAnsi="Arial" w:cs="Arial"/>
          <w:b/>
          <w:bCs/>
        </w:rPr>
        <w:t>E- Payment</w:t>
      </w:r>
      <w:r w:rsidR="00252096" w:rsidRPr="001F2890">
        <w:rPr>
          <w:rFonts w:ascii="Arial" w:hAnsi="Arial" w:cs="Arial"/>
        </w:rPr>
        <w:t xml:space="preserve"> proof to be submitted</w:t>
      </w:r>
      <w:r w:rsidR="00605D46">
        <w:rPr>
          <w:rFonts w:ascii="Arial" w:hAnsi="Arial" w:cs="Arial"/>
        </w:rPr>
        <w:t xml:space="preserve"> (Bank details - </w:t>
      </w:r>
      <w:r w:rsidR="00605D46" w:rsidRPr="00605D46">
        <w:rPr>
          <w:rFonts w:ascii="Arial" w:hAnsi="Arial" w:cs="Arial"/>
        </w:rPr>
        <w:t>RTGS/NEFT /BANK GURANTEE transfer to -</w:t>
      </w:r>
      <w:r w:rsidR="007D37C4">
        <w:rPr>
          <w:rFonts w:ascii="Arial" w:hAnsi="Arial" w:cs="Arial"/>
        </w:rPr>
        <w:t xml:space="preserve"> </w:t>
      </w:r>
      <w:r w:rsidR="00605D46" w:rsidRPr="00605D46">
        <w:rPr>
          <w:rFonts w:ascii="Arial" w:hAnsi="Arial" w:cs="Arial"/>
        </w:rPr>
        <w:t>State Bank of India / A/c Number: 11130285123 / IFSC Code: SBIN0000888)</w:t>
      </w:r>
      <w:r w:rsidR="00605D46">
        <w:rPr>
          <w:rFonts w:ascii="Arial" w:hAnsi="Arial" w:cs="Arial"/>
        </w:rPr>
        <w:t>.</w:t>
      </w:r>
    </w:p>
    <w:p w:rsidR="00F65A61" w:rsidRPr="001F2890" w:rsidRDefault="00605D46" w:rsidP="00605D46">
      <w:pPr>
        <w:pStyle w:val="BodyText"/>
        <w:numPr>
          <w:ilvl w:val="0"/>
          <w:numId w:val="39"/>
        </w:numPr>
        <w:ind w:left="360"/>
        <w:jc w:val="both"/>
        <w:rPr>
          <w:rFonts w:ascii="Arial" w:hAnsi="Arial" w:cs="Arial"/>
          <w:color w:val="000000" w:themeColor="text1"/>
        </w:rPr>
      </w:pPr>
      <w:r w:rsidRPr="007D37C4">
        <w:rPr>
          <w:rFonts w:ascii="Arial" w:hAnsi="Arial" w:cs="Arial"/>
        </w:rPr>
        <w:t>Branch name: Ashok Nagar, Nipani</w:t>
      </w:r>
      <w:r w:rsidR="00252096" w:rsidRPr="001F2890">
        <w:rPr>
          <w:rFonts w:ascii="Arial" w:hAnsi="Arial" w:cs="Arial"/>
        </w:rPr>
        <w:t>.</w:t>
      </w:r>
      <w:r w:rsidR="001F2890" w:rsidRPr="001F2890">
        <w:rPr>
          <w:rFonts w:ascii="Arial" w:hAnsi="Arial" w:cs="Arial"/>
        </w:rPr>
        <w:t xml:space="preserve">  Vendors registered under ‘Micro &amp; Small Enterprises Act’ (MSE) are exempted from submission of EMD</w:t>
      </w:r>
      <w:r w:rsidR="00866689">
        <w:rPr>
          <w:rFonts w:ascii="Arial" w:hAnsi="Arial" w:cs="Arial"/>
        </w:rPr>
        <w:t xml:space="preserve"> </w:t>
      </w:r>
      <w:r w:rsidR="00866689">
        <w:rPr>
          <w:rFonts w:ascii="Arial" w:hAnsi="Arial" w:cs="Arial"/>
          <w:i/>
          <w:iCs/>
        </w:rPr>
        <w:t>as per the rules.</w:t>
      </w:r>
    </w:p>
    <w:p w:rsidR="00F65A61" w:rsidRDefault="00C96EB3" w:rsidP="00507FAF">
      <w:pPr>
        <w:pStyle w:val="BodyText"/>
        <w:numPr>
          <w:ilvl w:val="0"/>
          <w:numId w:val="39"/>
        </w:numPr>
        <w:ind w:left="360"/>
        <w:jc w:val="both"/>
        <w:rPr>
          <w:rFonts w:ascii="Arial" w:hAnsi="Arial" w:cs="Arial"/>
        </w:rPr>
      </w:pPr>
      <w:r>
        <w:rPr>
          <w:rFonts w:ascii="Arial" w:hAnsi="Arial" w:cs="Arial"/>
        </w:rPr>
        <w:t xml:space="preserve">Separate D.D </w:t>
      </w:r>
      <w:r w:rsidR="00C030EF">
        <w:rPr>
          <w:rFonts w:ascii="Arial" w:hAnsi="Arial" w:cs="Arial"/>
        </w:rPr>
        <w:t xml:space="preserve">/ E-Payment </w:t>
      </w:r>
      <w:r>
        <w:rPr>
          <w:rFonts w:ascii="Arial" w:hAnsi="Arial" w:cs="Arial"/>
        </w:rPr>
        <w:t>for E.M.D and Cost of tender form should be taken.</w:t>
      </w:r>
    </w:p>
    <w:p w:rsidR="00F65A61" w:rsidRDefault="00C96EB3" w:rsidP="00507FAF">
      <w:pPr>
        <w:pStyle w:val="BodyText"/>
        <w:numPr>
          <w:ilvl w:val="0"/>
          <w:numId w:val="39"/>
        </w:numPr>
        <w:ind w:left="360"/>
        <w:jc w:val="both"/>
        <w:rPr>
          <w:rFonts w:ascii="Arial" w:hAnsi="Arial" w:cs="Arial"/>
        </w:rPr>
      </w:pPr>
      <w:r>
        <w:rPr>
          <w:rFonts w:ascii="Arial" w:hAnsi="Arial" w:cs="Arial"/>
        </w:rPr>
        <w:t>Party should be ready to attend negotiation at their own expenses at Kanagala (</w:t>
      </w:r>
      <w:r w:rsidR="00B64908">
        <w:rPr>
          <w:rFonts w:ascii="Arial" w:hAnsi="Arial" w:cs="Arial"/>
        </w:rPr>
        <w:t xml:space="preserve">Dist. </w:t>
      </w:r>
      <w:r>
        <w:rPr>
          <w:rFonts w:ascii="Arial" w:hAnsi="Arial" w:cs="Arial"/>
        </w:rPr>
        <w:t>Bel</w:t>
      </w:r>
      <w:r w:rsidR="00B64908">
        <w:rPr>
          <w:rFonts w:ascii="Arial" w:hAnsi="Arial" w:cs="Arial"/>
        </w:rPr>
        <w:t>a</w:t>
      </w:r>
      <w:r>
        <w:rPr>
          <w:rFonts w:ascii="Arial" w:hAnsi="Arial" w:cs="Arial"/>
        </w:rPr>
        <w:t>ga</w:t>
      </w:r>
      <w:r w:rsidR="00B64908">
        <w:rPr>
          <w:rFonts w:ascii="Arial" w:hAnsi="Arial" w:cs="Arial"/>
        </w:rPr>
        <w:t xml:space="preserve">vi, </w:t>
      </w:r>
      <w:r>
        <w:rPr>
          <w:rFonts w:ascii="Arial" w:hAnsi="Arial" w:cs="Arial"/>
        </w:rPr>
        <w:t xml:space="preserve">Karnataka) or </w:t>
      </w:r>
      <w:proofErr w:type="spellStart"/>
      <w:r>
        <w:rPr>
          <w:rFonts w:ascii="Arial" w:hAnsi="Arial" w:cs="Arial"/>
        </w:rPr>
        <w:t>T</w:t>
      </w:r>
      <w:r w:rsidR="003955F0">
        <w:rPr>
          <w:rFonts w:ascii="Arial" w:hAnsi="Arial" w:cs="Arial"/>
        </w:rPr>
        <w:t>hiruvananthpuram</w:t>
      </w:r>
      <w:proofErr w:type="spellEnd"/>
      <w:r w:rsidR="003955F0">
        <w:rPr>
          <w:rFonts w:ascii="Arial" w:hAnsi="Arial" w:cs="Arial"/>
        </w:rPr>
        <w:t xml:space="preserve"> </w:t>
      </w:r>
      <w:r>
        <w:rPr>
          <w:rFonts w:ascii="Arial" w:hAnsi="Arial" w:cs="Arial"/>
        </w:rPr>
        <w:t xml:space="preserve">(Kerala) or at the place fixed by the Company. </w:t>
      </w:r>
    </w:p>
    <w:p w:rsidR="00507FAF" w:rsidRPr="004912AC" w:rsidRDefault="00507FAF">
      <w:pPr>
        <w:pStyle w:val="BodyText"/>
        <w:rPr>
          <w:rFonts w:ascii="Arial" w:hAnsi="Arial" w:cs="Arial"/>
          <w:b/>
          <w:bCs/>
          <w:sz w:val="8"/>
          <w:szCs w:val="8"/>
        </w:rPr>
      </w:pPr>
    </w:p>
    <w:p w:rsidR="00F65A61" w:rsidRDefault="00967429">
      <w:pPr>
        <w:pStyle w:val="BodyText"/>
        <w:rPr>
          <w:rFonts w:ascii="Arial" w:hAnsi="Arial" w:cs="Arial"/>
          <w:b/>
          <w:bCs/>
        </w:rPr>
      </w:pPr>
      <w:r>
        <w:rPr>
          <w:rFonts w:ascii="Arial" w:hAnsi="Arial" w:cs="Arial"/>
          <w:b/>
          <w:bCs/>
        </w:rPr>
        <w:t>LAST DATE FOR SUBMISSION OF TENDERS</w:t>
      </w:r>
      <w:r>
        <w:rPr>
          <w:rFonts w:ascii="Arial" w:hAnsi="Arial" w:cs="Arial"/>
          <w:b/>
          <w:bCs/>
        </w:rPr>
        <w:tab/>
        <w:t xml:space="preserve">: </w:t>
      </w:r>
      <w:r w:rsidR="00BF13F2">
        <w:rPr>
          <w:rFonts w:ascii="Arial" w:hAnsi="Arial" w:cs="Arial"/>
          <w:b/>
          <w:bCs/>
        </w:rPr>
        <w:t xml:space="preserve"> </w:t>
      </w:r>
      <w:r w:rsidR="00023C6A">
        <w:rPr>
          <w:rFonts w:ascii="Arial" w:hAnsi="Arial" w:cs="Arial"/>
          <w:b/>
          <w:bCs/>
        </w:rPr>
        <w:t>12</w:t>
      </w:r>
      <w:r w:rsidR="00E422C0">
        <w:rPr>
          <w:rFonts w:ascii="Arial" w:hAnsi="Arial" w:cs="Arial"/>
          <w:b/>
          <w:bCs/>
        </w:rPr>
        <w:t>.0</w:t>
      </w:r>
      <w:r w:rsidR="00023C6A">
        <w:rPr>
          <w:rFonts w:ascii="Arial" w:hAnsi="Arial" w:cs="Arial"/>
          <w:b/>
          <w:bCs/>
        </w:rPr>
        <w:t>7</w:t>
      </w:r>
      <w:r w:rsidR="00E422C0">
        <w:rPr>
          <w:rFonts w:ascii="Arial" w:hAnsi="Arial" w:cs="Arial"/>
          <w:b/>
          <w:bCs/>
        </w:rPr>
        <w:t>.2022</w:t>
      </w:r>
      <w:r>
        <w:rPr>
          <w:rFonts w:ascii="Arial" w:hAnsi="Arial" w:cs="Arial"/>
          <w:b/>
          <w:bCs/>
        </w:rPr>
        <w:t xml:space="preserve"> 14:00 HRS  </w:t>
      </w:r>
    </w:p>
    <w:p w:rsidR="00F65A61" w:rsidRDefault="00967429">
      <w:pPr>
        <w:pStyle w:val="BodyText"/>
        <w:rPr>
          <w:rFonts w:ascii="Arial" w:hAnsi="Arial" w:cs="Arial"/>
          <w:b/>
          <w:bCs/>
        </w:rPr>
      </w:pPr>
      <w:r>
        <w:rPr>
          <w:rFonts w:ascii="Arial" w:hAnsi="Arial" w:cs="Arial"/>
          <w:b/>
          <w:bCs/>
        </w:rPr>
        <w:t>DATE OF OPENING TECHNICAL BID</w:t>
      </w:r>
      <w:r>
        <w:rPr>
          <w:rFonts w:ascii="Arial" w:hAnsi="Arial" w:cs="Arial"/>
          <w:b/>
          <w:bCs/>
        </w:rPr>
        <w:tab/>
      </w:r>
      <w:r>
        <w:rPr>
          <w:rFonts w:ascii="Arial" w:hAnsi="Arial" w:cs="Arial"/>
          <w:b/>
          <w:bCs/>
        </w:rPr>
        <w:tab/>
      </w:r>
      <w:r>
        <w:rPr>
          <w:rFonts w:ascii="Arial" w:hAnsi="Arial" w:cs="Arial"/>
          <w:b/>
          <w:bCs/>
        </w:rPr>
        <w:tab/>
        <w:t xml:space="preserve">: </w:t>
      </w:r>
      <w:r w:rsidR="00BF13F2">
        <w:rPr>
          <w:rFonts w:ascii="Arial" w:hAnsi="Arial" w:cs="Arial"/>
          <w:b/>
          <w:bCs/>
        </w:rPr>
        <w:t xml:space="preserve"> </w:t>
      </w:r>
      <w:r w:rsidR="00E422C0">
        <w:rPr>
          <w:rFonts w:ascii="Arial" w:hAnsi="Arial" w:cs="Arial"/>
          <w:b/>
          <w:bCs/>
        </w:rPr>
        <w:t>1</w:t>
      </w:r>
      <w:r w:rsidR="00023C6A">
        <w:rPr>
          <w:rFonts w:ascii="Arial" w:hAnsi="Arial" w:cs="Arial"/>
          <w:b/>
          <w:bCs/>
        </w:rPr>
        <w:t>3</w:t>
      </w:r>
      <w:r w:rsidR="00823F0B">
        <w:rPr>
          <w:rFonts w:ascii="Arial" w:hAnsi="Arial" w:cs="Arial"/>
          <w:b/>
          <w:bCs/>
        </w:rPr>
        <w:t>.0</w:t>
      </w:r>
      <w:r w:rsidR="002462EF">
        <w:rPr>
          <w:rFonts w:ascii="Arial" w:hAnsi="Arial" w:cs="Arial"/>
          <w:b/>
          <w:bCs/>
        </w:rPr>
        <w:t>7</w:t>
      </w:r>
      <w:r>
        <w:rPr>
          <w:rFonts w:ascii="Arial" w:hAnsi="Arial" w:cs="Arial"/>
          <w:b/>
          <w:bCs/>
        </w:rPr>
        <w:t>.202</w:t>
      </w:r>
      <w:r w:rsidR="00E422C0">
        <w:rPr>
          <w:rFonts w:ascii="Arial" w:hAnsi="Arial" w:cs="Arial"/>
          <w:b/>
          <w:bCs/>
        </w:rPr>
        <w:t>2</w:t>
      </w:r>
      <w:r>
        <w:rPr>
          <w:rFonts w:ascii="Arial" w:hAnsi="Arial" w:cs="Arial"/>
          <w:b/>
          <w:bCs/>
        </w:rPr>
        <w:t xml:space="preserve"> 1</w:t>
      </w:r>
      <w:r w:rsidR="00023C6A">
        <w:rPr>
          <w:rFonts w:ascii="Arial" w:hAnsi="Arial" w:cs="Arial"/>
          <w:b/>
          <w:bCs/>
        </w:rPr>
        <w:t>4</w:t>
      </w:r>
      <w:r>
        <w:rPr>
          <w:rFonts w:ascii="Arial" w:hAnsi="Arial" w:cs="Arial"/>
          <w:b/>
          <w:bCs/>
        </w:rPr>
        <w:t>:</w:t>
      </w:r>
      <w:r w:rsidR="00023C6A">
        <w:rPr>
          <w:rFonts w:ascii="Arial" w:hAnsi="Arial" w:cs="Arial"/>
          <w:b/>
          <w:bCs/>
        </w:rPr>
        <w:t>3</w:t>
      </w:r>
      <w:bookmarkStart w:id="0" w:name="_GoBack"/>
      <w:bookmarkEnd w:id="0"/>
      <w:r>
        <w:rPr>
          <w:rFonts w:ascii="Arial" w:hAnsi="Arial" w:cs="Arial"/>
          <w:b/>
          <w:bCs/>
        </w:rPr>
        <w:t xml:space="preserve">0 HRS </w:t>
      </w:r>
    </w:p>
    <w:p w:rsidR="00F65A61" w:rsidRDefault="00967429">
      <w:pPr>
        <w:pStyle w:val="BodyText"/>
        <w:rPr>
          <w:rFonts w:ascii="Arial" w:hAnsi="Arial" w:cs="Arial"/>
          <w:b/>
          <w:bCs/>
        </w:rPr>
      </w:pPr>
      <w:r>
        <w:rPr>
          <w:rFonts w:ascii="Arial" w:hAnsi="Arial" w:cs="Arial"/>
          <w:b/>
          <w:bCs/>
        </w:rPr>
        <w:t>DATE OF OPENING OF PRICE – BID</w:t>
      </w:r>
      <w:r w:rsidR="00C030EF">
        <w:rPr>
          <w:rFonts w:ascii="Arial" w:hAnsi="Arial" w:cs="Arial"/>
          <w:b/>
          <w:bCs/>
        </w:rPr>
        <w:tab/>
      </w:r>
      <w:r w:rsidR="00C030EF">
        <w:rPr>
          <w:rFonts w:ascii="Arial" w:hAnsi="Arial" w:cs="Arial"/>
          <w:b/>
          <w:bCs/>
        </w:rPr>
        <w:tab/>
      </w:r>
      <w:r w:rsidR="00C030EF">
        <w:rPr>
          <w:rFonts w:ascii="Arial" w:hAnsi="Arial" w:cs="Arial"/>
          <w:b/>
          <w:bCs/>
        </w:rPr>
        <w:tab/>
        <w:t xml:space="preserve">: </w:t>
      </w:r>
      <w:r w:rsidR="00BF13F2">
        <w:rPr>
          <w:rFonts w:ascii="Arial" w:hAnsi="Arial" w:cs="Arial"/>
          <w:b/>
          <w:bCs/>
        </w:rPr>
        <w:t xml:space="preserve"> </w:t>
      </w:r>
      <w:r>
        <w:rPr>
          <w:rFonts w:ascii="Arial" w:hAnsi="Arial" w:cs="Arial"/>
          <w:b/>
          <w:bCs/>
        </w:rPr>
        <w:t xml:space="preserve">Will </w:t>
      </w:r>
      <w:r w:rsidR="00BF13F2">
        <w:rPr>
          <w:rFonts w:ascii="Arial" w:hAnsi="Arial" w:cs="Arial"/>
          <w:b/>
          <w:bCs/>
        </w:rPr>
        <w:t>b</w:t>
      </w:r>
      <w:r>
        <w:rPr>
          <w:rFonts w:ascii="Arial" w:hAnsi="Arial" w:cs="Arial"/>
          <w:b/>
          <w:bCs/>
        </w:rPr>
        <w:t xml:space="preserve">e </w:t>
      </w:r>
      <w:r w:rsidR="00BF13F2">
        <w:rPr>
          <w:rFonts w:ascii="Arial" w:hAnsi="Arial" w:cs="Arial"/>
          <w:b/>
          <w:bCs/>
        </w:rPr>
        <w:t>intimated</w:t>
      </w:r>
      <w:r>
        <w:rPr>
          <w:rFonts w:ascii="Arial" w:hAnsi="Arial" w:cs="Arial"/>
          <w:b/>
          <w:bCs/>
        </w:rPr>
        <w:t xml:space="preserve"> </w:t>
      </w:r>
      <w:r w:rsidR="00BF13F2">
        <w:rPr>
          <w:rFonts w:ascii="Arial" w:hAnsi="Arial" w:cs="Arial"/>
          <w:b/>
          <w:bCs/>
        </w:rPr>
        <w:t>t</w:t>
      </w:r>
      <w:r>
        <w:rPr>
          <w:rFonts w:ascii="Arial" w:hAnsi="Arial" w:cs="Arial"/>
          <w:b/>
          <w:bCs/>
        </w:rPr>
        <w:t xml:space="preserve">o </w:t>
      </w:r>
    </w:p>
    <w:p w:rsidR="00F65A61" w:rsidRDefault="00967429" w:rsidP="00C030EF">
      <w:pPr>
        <w:pStyle w:val="BodyText"/>
        <w:ind w:left="5940"/>
        <w:rPr>
          <w:rFonts w:ascii="Arial" w:hAnsi="Arial" w:cs="Arial"/>
          <w:b/>
          <w:bCs/>
          <w:color w:val="444243"/>
          <w:szCs w:val="20"/>
        </w:rPr>
      </w:pPr>
      <w:proofErr w:type="gramStart"/>
      <w:r>
        <w:rPr>
          <w:rFonts w:ascii="Arial" w:hAnsi="Arial" w:cs="Arial"/>
          <w:b/>
          <w:bCs/>
        </w:rPr>
        <w:t>Qualified Bidders</w:t>
      </w:r>
      <w:r w:rsidR="00C96EB3">
        <w:rPr>
          <w:rFonts w:ascii="Arial" w:hAnsi="Arial" w:cs="Arial"/>
          <w:b/>
          <w:bCs/>
        </w:rPr>
        <w:t>.</w:t>
      </w:r>
      <w:proofErr w:type="gramEnd"/>
      <w:r w:rsidR="00C96EB3">
        <w:rPr>
          <w:rFonts w:ascii="Arial" w:hAnsi="Arial" w:cs="Arial"/>
          <w:b/>
          <w:bCs/>
        </w:rPr>
        <w:t xml:space="preserve">  </w:t>
      </w:r>
    </w:p>
    <w:p w:rsidR="00BE2BF1" w:rsidRDefault="00C96EB3" w:rsidP="00507FAF">
      <w:pPr>
        <w:jc w:val="both"/>
        <w:rPr>
          <w:rFonts w:ascii="Arial" w:hAnsi="Arial" w:cs="Arial"/>
          <w:b/>
        </w:rPr>
      </w:pPr>
      <w:r>
        <w:rPr>
          <w:rFonts w:ascii="Arial" w:hAnsi="Arial" w:cs="Arial"/>
          <w:b/>
        </w:rPr>
        <w:t xml:space="preserve">                                             </w:t>
      </w:r>
      <w:r w:rsidR="00507FAF">
        <w:rPr>
          <w:rFonts w:ascii="Arial" w:hAnsi="Arial" w:cs="Arial"/>
          <w:b/>
        </w:rPr>
        <w:t xml:space="preserve">                                                                         </w:t>
      </w:r>
    </w:p>
    <w:p w:rsidR="00F65A61" w:rsidRDefault="002462EF" w:rsidP="00BE2BF1">
      <w:pPr>
        <w:jc w:val="right"/>
        <w:rPr>
          <w:rFonts w:ascii="Arial" w:hAnsi="Arial" w:cs="Arial"/>
          <w:b/>
        </w:rPr>
      </w:pPr>
      <w:r>
        <w:rPr>
          <w:rFonts w:ascii="Arial" w:hAnsi="Arial" w:cs="Arial"/>
          <w:b/>
        </w:rPr>
        <w:t>ED</w:t>
      </w:r>
      <w:r w:rsidR="00507FAF">
        <w:rPr>
          <w:rFonts w:ascii="Arial" w:hAnsi="Arial" w:cs="Arial"/>
          <w:b/>
        </w:rPr>
        <w:t xml:space="preserve"> (O)</w:t>
      </w:r>
      <w:r>
        <w:rPr>
          <w:rFonts w:ascii="Arial" w:hAnsi="Arial" w:cs="Arial"/>
          <w:b/>
        </w:rPr>
        <w:t xml:space="preserve"> &amp; </w:t>
      </w:r>
      <w:r w:rsidR="00C030EF">
        <w:rPr>
          <w:rFonts w:ascii="Arial" w:hAnsi="Arial" w:cs="Arial"/>
          <w:b/>
        </w:rPr>
        <w:t>UC</w:t>
      </w:r>
    </w:p>
    <w:p w:rsidR="00F65A61" w:rsidRPr="000F7F8D" w:rsidRDefault="00C96EB3">
      <w:pPr>
        <w:pStyle w:val="Heading6"/>
        <w:rPr>
          <w:rFonts w:ascii="Arial" w:hAnsi="Arial" w:cs="Arial"/>
          <w:i/>
          <w:iCs/>
          <w:szCs w:val="44"/>
        </w:rPr>
      </w:pPr>
      <w:r w:rsidRPr="000F7F8D">
        <w:rPr>
          <w:rFonts w:ascii="Arial" w:hAnsi="Arial" w:cs="Arial"/>
        </w:rPr>
        <w:lastRenderedPageBreak/>
        <w:t>TENDER DOCUMENT</w:t>
      </w:r>
    </w:p>
    <w:p w:rsidR="00F65A61" w:rsidRPr="000F7F8D" w:rsidRDefault="00F65A61">
      <w:pPr>
        <w:pBdr>
          <w:top w:val="single" w:sz="24" w:space="31" w:color="auto"/>
          <w:left w:val="single" w:sz="24" w:space="4" w:color="auto"/>
          <w:bottom w:val="single" w:sz="24" w:space="1" w:color="auto"/>
          <w:right w:val="single" w:sz="24" w:space="4" w:color="auto"/>
        </w:pBdr>
        <w:jc w:val="center"/>
        <w:rPr>
          <w:rFonts w:ascii="Arial" w:hAnsi="Arial" w:cs="Arial"/>
          <w:b/>
          <w:bCs/>
          <w:i/>
          <w:iCs/>
          <w:sz w:val="36"/>
          <w:szCs w:val="44"/>
        </w:rPr>
      </w:pPr>
    </w:p>
    <w:p w:rsidR="00F65A61" w:rsidRPr="000F7F8D" w:rsidRDefault="00C96EB3">
      <w:pPr>
        <w:pBdr>
          <w:top w:val="single" w:sz="24" w:space="31" w:color="auto"/>
          <w:left w:val="single" w:sz="24" w:space="4" w:color="auto"/>
          <w:bottom w:val="single" w:sz="24" w:space="1" w:color="auto"/>
          <w:right w:val="single" w:sz="24" w:space="4" w:color="auto"/>
        </w:pBdr>
        <w:jc w:val="center"/>
        <w:rPr>
          <w:rFonts w:ascii="Arial" w:hAnsi="Arial" w:cs="Arial"/>
          <w:b/>
          <w:bCs/>
        </w:rPr>
      </w:pPr>
      <w:r w:rsidRPr="000F7F8D">
        <w:rPr>
          <w:rFonts w:ascii="Arial" w:hAnsi="Arial" w:cs="Arial"/>
          <w:b/>
          <w:bCs/>
        </w:rPr>
        <w:t>FOR</w:t>
      </w:r>
    </w:p>
    <w:p w:rsidR="00A52DD0" w:rsidRPr="000F7F8D" w:rsidRDefault="00A52DD0" w:rsidP="00A52DD0">
      <w:pPr>
        <w:pBdr>
          <w:top w:val="single" w:sz="24" w:space="31" w:color="auto"/>
          <w:left w:val="single" w:sz="24" w:space="4" w:color="auto"/>
          <w:bottom w:val="single" w:sz="24" w:space="1" w:color="auto"/>
          <w:right w:val="single" w:sz="24" w:space="4" w:color="auto"/>
        </w:pBdr>
        <w:jc w:val="center"/>
        <w:rPr>
          <w:rFonts w:ascii="Arial" w:hAnsi="Arial" w:cs="Arial"/>
          <w:b/>
          <w:bCs/>
          <w:iCs/>
          <w:sz w:val="32"/>
          <w:szCs w:val="44"/>
        </w:rPr>
      </w:pPr>
    </w:p>
    <w:p w:rsidR="00A52DD0" w:rsidRPr="000F7F8D" w:rsidRDefault="00A52DD0" w:rsidP="00A52DD0">
      <w:pPr>
        <w:pBdr>
          <w:top w:val="single" w:sz="24" w:space="31" w:color="auto"/>
          <w:left w:val="single" w:sz="24" w:space="4" w:color="auto"/>
          <w:bottom w:val="single" w:sz="24" w:space="1" w:color="auto"/>
          <w:right w:val="single" w:sz="24" w:space="4" w:color="auto"/>
        </w:pBdr>
        <w:jc w:val="center"/>
        <w:rPr>
          <w:rFonts w:ascii="Arial" w:hAnsi="Arial" w:cs="Arial"/>
          <w:b/>
          <w:bCs/>
          <w:iCs/>
          <w:sz w:val="32"/>
          <w:szCs w:val="44"/>
        </w:rPr>
      </w:pPr>
    </w:p>
    <w:p w:rsidR="00A52DD0" w:rsidRPr="00FA17BD" w:rsidRDefault="00C030EF" w:rsidP="00A52DD0">
      <w:pPr>
        <w:pBdr>
          <w:top w:val="single" w:sz="24" w:space="31" w:color="auto"/>
          <w:left w:val="single" w:sz="24" w:space="4" w:color="auto"/>
          <w:bottom w:val="single" w:sz="24" w:space="1" w:color="auto"/>
          <w:right w:val="single" w:sz="24" w:space="4" w:color="auto"/>
        </w:pBdr>
        <w:jc w:val="center"/>
        <w:rPr>
          <w:rFonts w:ascii="Arial" w:hAnsi="Arial" w:cs="Arial"/>
          <w:b/>
          <w:bCs/>
          <w:color w:val="000000" w:themeColor="text1"/>
          <w:sz w:val="32"/>
          <w:szCs w:val="20"/>
        </w:rPr>
      </w:pPr>
      <w:r w:rsidRPr="00FA17BD">
        <w:rPr>
          <w:rFonts w:ascii="Arial" w:hAnsi="Arial" w:cs="Arial"/>
          <w:b/>
          <w:bCs/>
          <w:color w:val="000000" w:themeColor="text1"/>
          <w:sz w:val="32"/>
          <w:szCs w:val="20"/>
        </w:rPr>
        <w:t xml:space="preserve">SECONDARY PACKING WORK OF </w:t>
      </w:r>
    </w:p>
    <w:p w:rsidR="00F65A61" w:rsidRPr="00FA17BD" w:rsidRDefault="00485E97" w:rsidP="00A52DD0">
      <w:pPr>
        <w:pBdr>
          <w:top w:val="single" w:sz="24" w:space="31" w:color="auto"/>
          <w:left w:val="single" w:sz="24" w:space="4" w:color="auto"/>
          <w:bottom w:val="single" w:sz="24" w:space="1" w:color="auto"/>
          <w:right w:val="single" w:sz="24" w:space="4" w:color="auto"/>
        </w:pBdr>
        <w:jc w:val="center"/>
        <w:rPr>
          <w:rFonts w:ascii="Arial" w:hAnsi="Arial" w:cs="Arial"/>
          <w:b/>
          <w:bCs/>
          <w:color w:val="000000" w:themeColor="text1"/>
          <w:sz w:val="32"/>
          <w:szCs w:val="20"/>
        </w:rPr>
      </w:pPr>
      <w:r w:rsidRPr="00FA17BD">
        <w:rPr>
          <w:rFonts w:ascii="Arial" w:hAnsi="Arial" w:cs="Arial"/>
          <w:b/>
          <w:bCs/>
          <w:color w:val="000000" w:themeColor="text1"/>
          <w:sz w:val="32"/>
          <w:szCs w:val="20"/>
          <w:u w:val="single"/>
        </w:rPr>
        <w:t>CONDOM, OCP &amp; SANITARY NAPKINS</w:t>
      </w:r>
    </w:p>
    <w:p w:rsidR="00F65A61" w:rsidRPr="00FA17BD" w:rsidRDefault="00C030EF">
      <w:pPr>
        <w:pBdr>
          <w:top w:val="single" w:sz="24" w:space="31" w:color="auto"/>
          <w:left w:val="single" w:sz="24" w:space="4" w:color="auto"/>
          <w:bottom w:val="single" w:sz="24" w:space="1" w:color="auto"/>
          <w:right w:val="single" w:sz="24" w:space="4" w:color="auto"/>
        </w:pBdr>
        <w:jc w:val="center"/>
        <w:rPr>
          <w:rFonts w:ascii="Arial" w:hAnsi="Arial" w:cs="Arial"/>
          <w:b/>
          <w:bCs/>
          <w:color w:val="000000" w:themeColor="text1"/>
          <w:sz w:val="36"/>
          <w:szCs w:val="20"/>
        </w:rPr>
      </w:pPr>
      <w:r w:rsidRPr="00FA17BD">
        <w:rPr>
          <w:rFonts w:ascii="Arial" w:hAnsi="Arial" w:cs="Arial"/>
          <w:b/>
          <w:bCs/>
          <w:color w:val="000000" w:themeColor="text1"/>
          <w:sz w:val="32"/>
          <w:szCs w:val="32"/>
        </w:rPr>
        <w:t xml:space="preserve">INSIDE FACTORY </w:t>
      </w:r>
      <w:r w:rsidRPr="00FA17BD">
        <w:rPr>
          <w:rFonts w:ascii="Arial" w:hAnsi="Arial" w:cs="Arial"/>
          <w:color w:val="000000" w:themeColor="text1"/>
          <w:sz w:val="32"/>
          <w:szCs w:val="32"/>
        </w:rPr>
        <w:t>/</w:t>
      </w:r>
      <w:r w:rsidRPr="00FA17BD">
        <w:rPr>
          <w:rFonts w:ascii="Arial" w:hAnsi="Arial" w:cs="Arial"/>
          <w:color w:val="000000" w:themeColor="text1"/>
        </w:rPr>
        <w:t xml:space="preserve"> </w:t>
      </w:r>
      <w:r w:rsidR="00C96EB3" w:rsidRPr="00FA17BD">
        <w:rPr>
          <w:rFonts w:ascii="Arial" w:hAnsi="Arial" w:cs="Arial"/>
          <w:b/>
          <w:bCs/>
          <w:color w:val="000000" w:themeColor="text1"/>
          <w:sz w:val="32"/>
          <w:szCs w:val="20"/>
        </w:rPr>
        <w:t xml:space="preserve">CONTRACTOR </w:t>
      </w:r>
      <w:r w:rsidRPr="00FA17BD">
        <w:rPr>
          <w:rFonts w:ascii="Arial" w:hAnsi="Arial" w:cs="Arial"/>
          <w:b/>
          <w:bCs/>
          <w:color w:val="000000" w:themeColor="text1"/>
          <w:sz w:val="32"/>
          <w:szCs w:val="20"/>
        </w:rPr>
        <w:t>PERMISE</w:t>
      </w:r>
      <w:r w:rsidR="00C96EB3" w:rsidRPr="00FA17BD">
        <w:rPr>
          <w:rFonts w:ascii="Arial" w:hAnsi="Arial" w:cs="Arial"/>
          <w:b/>
          <w:bCs/>
          <w:color w:val="000000" w:themeColor="text1"/>
          <w:sz w:val="32"/>
          <w:szCs w:val="20"/>
        </w:rPr>
        <w:t xml:space="preserve">. </w:t>
      </w:r>
    </w:p>
    <w:p w:rsidR="00F65A61" w:rsidRPr="000F7F8D" w:rsidRDefault="000F7F8D">
      <w:pPr>
        <w:pBdr>
          <w:top w:val="single" w:sz="24" w:space="31" w:color="auto"/>
          <w:left w:val="single" w:sz="24" w:space="4" w:color="auto"/>
          <w:bottom w:val="single" w:sz="24" w:space="1" w:color="auto"/>
          <w:right w:val="single" w:sz="24" w:space="4" w:color="auto"/>
        </w:pBdr>
        <w:jc w:val="center"/>
        <w:rPr>
          <w:rFonts w:ascii="Arial" w:hAnsi="Arial" w:cs="Arial"/>
          <w:b/>
          <w:color w:val="000000" w:themeColor="text1"/>
          <w:sz w:val="28"/>
          <w:szCs w:val="32"/>
        </w:rPr>
      </w:pPr>
      <w:r w:rsidRPr="000F7F8D">
        <w:rPr>
          <w:rFonts w:ascii="Arial" w:hAnsi="Arial" w:cs="Arial"/>
          <w:b/>
          <w:bCs/>
          <w:color w:val="000000" w:themeColor="text1"/>
          <w:sz w:val="32"/>
          <w:szCs w:val="20"/>
        </w:rPr>
        <w:t xml:space="preserve">FOR </w:t>
      </w:r>
      <w:r w:rsidR="00107C42">
        <w:rPr>
          <w:rFonts w:ascii="Arial" w:hAnsi="Arial" w:cs="Arial"/>
          <w:b/>
          <w:bCs/>
          <w:color w:val="000000" w:themeColor="text1"/>
          <w:sz w:val="32"/>
          <w:szCs w:val="20"/>
        </w:rPr>
        <w:t xml:space="preserve">TWO </w:t>
      </w:r>
      <w:r w:rsidR="00107C42" w:rsidRPr="00107C42">
        <w:rPr>
          <w:rFonts w:ascii="Arial" w:hAnsi="Arial" w:cs="Arial"/>
          <w:b/>
          <w:bCs/>
          <w:sz w:val="32"/>
          <w:szCs w:val="20"/>
        </w:rPr>
        <w:t>Years (202</w:t>
      </w:r>
      <w:r w:rsidR="00823F0B">
        <w:rPr>
          <w:rFonts w:ascii="Arial" w:hAnsi="Arial" w:cs="Arial"/>
          <w:b/>
          <w:bCs/>
          <w:sz w:val="32"/>
          <w:szCs w:val="20"/>
        </w:rPr>
        <w:t>2</w:t>
      </w:r>
      <w:r w:rsidR="00107C42" w:rsidRPr="00107C42">
        <w:rPr>
          <w:rFonts w:ascii="Arial" w:hAnsi="Arial" w:cs="Arial"/>
          <w:b/>
          <w:bCs/>
          <w:sz w:val="32"/>
          <w:szCs w:val="20"/>
        </w:rPr>
        <w:t>-202</w:t>
      </w:r>
      <w:r w:rsidR="00823F0B">
        <w:rPr>
          <w:rFonts w:ascii="Arial" w:hAnsi="Arial" w:cs="Arial"/>
          <w:b/>
          <w:bCs/>
          <w:sz w:val="32"/>
          <w:szCs w:val="20"/>
        </w:rPr>
        <w:t>4</w:t>
      </w:r>
      <w:r w:rsidR="00107C42" w:rsidRPr="00107C42">
        <w:rPr>
          <w:rFonts w:ascii="Arial" w:hAnsi="Arial" w:cs="Arial"/>
          <w:b/>
          <w:bCs/>
          <w:sz w:val="32"/>
          <w:szCs w:val="20"/>
        </w:rPr>
        <w:t>)</w:t>
      </w:r>
    </w:p>
    <w:p w:rsidR="00A52DD0" w:rsidRPr="000F7F8D" w:rsidRDefault="00A52DD0">
      <w:pPr>
        <w:pStyle w:val="Heading4"/>
        <w:rPr>
          <w:rFonts w:ascii="Arial" w:hAnsi="Arial" w:cs="Arial"/>
        </w:rPr>
      </w:pPr>
    </w:p>
    <w:p w:rsidR="00A52DD0" w:rsidRPr="000F7F8D" w:rsidRDefault="00A52DD0">
      <w:pPr>
        <w:pStyle w:val="Heading4"/>
        <w:rPr>
          <w:rFonts w:ascii="Arial" w:hAnsi="Arial" w:cs="Arial"/>
        </w:rPr>
      </w:pPr>
    </w:p>
    <w:p w:rsidR="00F65A61" w:rsidRPr="000F7F8D" w:rsidRDefault="00C96EB3">
      <w:pPr>
        <w:pStyle w:val="Heading4"/>
        <w:rPr>
          <w:rFonts w:ascii="Arial" w:hAnsi="Arial" w:cs="Arial"/>
        </w:rPr>
      </w:pPr>
      <w:r w:rsidRPr="000F7F8D">
        <w:rPr>
          <w:rFonts w:ascii="Arial" w:hAnsi="Arial" w:cs="Arial"/>
        </w:rPr>
        <w:t xml:space="preserve">PART I </w:t>
      </w:r>
    </w:p>
    <w:p w:rsidR="00F65A61" w:rsidRPr="000F7F8D" w:rsidRDefault="00C96EB3">
      <w:pPr>
        <w:pBdr>
          <w:top w:val="single" w:sz="24" w:space="31" w:color="auto"/>
          <w:left w:val="single" w:sz="24" w:space="4" w:color="auto"/>
          <w:bottom w:val="single" w:sz="24" w:space="1" w:color="auto"/>
          <w:right w:val="single" w:sz="24" w:space="4" w:color="auto"/>
        </w:pBdr>
        <w:jc w:val="center"/>
        <w:rPr>
          <w:rFonts w:ascii="Arial" w:hAnsi="Arial" w:cs="Arial"/>
        </w:rPr>
      </w:pPr>
      <w:r w:rsidRPr="000F7F8D">
        <w:rPr>
          <w:rFonts w:ascii="Arial" w:hAnsi="Arial" w:cs="Arial"/>
          <w:b/>
          <w:bCs/>
          <w:sz w:val="44"/>
        </w:rPr>
        <w:t>TECHNICAL BID</w:t>
      </w:r>
      <w:r w:rsidRPr="000F7F8D">
        <w:rPr>
          <w:rFonts w:ascii="Arial" w:hAnsi="Arial" w:cs="Arial"/>
        </w:rPr>
        <w:t xml:space="preserve"> </w:t>
      </w:r>
    </w:p>
    <w:p w:rsidR="00F65A61" w:rsidRPr="000F7F8D" w:rsidRDefault="00F65A61">
      <w:pPr>
        <w:pBdr>
          <w:top w:val="single" w:sz="24" w:space="31" w:color="auto"/>
          <w:left w:val="single" w:sz="24" w:space="4" w:color="auto"/>
          <w:bottom w:val="single" w:sz="24" w:space="1" w:color="auto"/>
          <w:right w:val="single" w:sz="24" w:space="4" w:color="auto"/>
        </w:pBdr>
        <w:rPr>
          <w:rFonts w:ascii="Arial" w:hAnsi="Arial" w:cs="Arial"/>
          <w:b/>
          <w:bCs/>
          <w:sz w:val="28"/>
          <w:szCs w:val="28"/>
        </w:rPr>
      </w:pPr>
    </w:p>
    <w:p w:rsidR="00F65A61" w:rsidRPr="000F7F8D" w:rsidRDefault="00F65A61">
      <w:pPr>
        <w:pBdr>
          <w:top w:val="single" w:sz="24" w:space="31" w:color="auto"/>
          <w:left w:val="single" w:sz="24" w:space="4" w:color="auto"/>
          <w:bottom w:val="single" w:sz="24" w:space="1" w:color="auto"/>
          <w:right w:val="single" w:sz="24" w:space="4" w:color="auto"/>
        </w:pBdr>
        <w:rPr>
          <w:rFonts w:ascii="Arial" w:hAnsi="Arial" w:cs="Arial"/>
          <w:b/>
          <w:bCs/>
          <w:sz w:val="28"/>
          <w:szCs w:val="28"/>
        </w:rPr>
      </w:pPr>
    </w:p>
    <w:p w:rsidR="00A52DD0" w:rsidRPr="000F7F8D" w:rsidRDefault="00A52DD0">
      <w:pPr>
        <w:pBdr>
          <w:top w:val="single" w:sz="24" w:space="31" w:color="auto"/>
          <w:left w:val="single" w:sz="24" w:space="4" w:color="auto"/>
          <w:bottom w:val="single" w:sz="24" w:space="1" w:color="auto"/>
          <w:right w:val="single" w:sz="24" w:space="4" w:color="auto"/>
        </w:pBdr>
        <w:rPr>
          <w:rFonts w:ascii="Arial" w:hAnsi="Arial" w:cs="Arial"/>
          <w:b/>
          <w:bCs/>
          <w:sz w:val="28"/>
          <w:szCs w:val="28"/>
        </w:rPr>
      </w:pPr>
    </w:p>
    <w:p w:rsidR="00A52DD0" w:rsidRPr="000F7F8D" w:rsidRDefault="00A52DD0">
      <w:pPr>
        <w:pBdr>
          <w:top w:val="single" w:sz="24" w:space="31" w:color="auto"/>
          <w:left w:val="single" w:sz="24" w:space="4" w:color="auto"/>
          <w:bottom w:val="single" w:sz="24" w:space="1" w:color="auto"/>
          <w:right w:val="single" w:sz="24" w:space="4" w:color="auto"/>
        </w:pBdr>
        <w:rPr>
          <w:rFonts w:ascii="Arial" w:hAnsi="Arial" w:cs="Arial"/>
          <w:b/>
          <w:bCs/>
          <w:sz w:val="28"/>
          <w:szCs w:val="28"/>
        </w:rPr>
      </w:pPr>
    </w:p>
    <w:p w:rsidR="00A52DD0" w:rsidRPr="000F7F8D" w:rsidRDefault="00A52DD0">
      <w:pPr>
        <w:pBdr>
          <w:top w:val="single" w:sz="24" w:space="31" w:color="auto"/>
          <w:left w:val="single" w:sz="24" w:space="4" w:color="auto"/>
          <w:bottom w:val="single" w:sz="24" w:space="1" w:color="auto"/>
          <w:right w:val="single" w:sz="24" w:space="4" w:color="auto"/>
        </w:pBdr>
        <w:rPr>
          <w:rFonts w:ascii="Arial" w:hAnsi="Arial" w:cs="Arial"/>
          <w:b/>
          <w:bCs/>
          <w:sz w:val="28"/>
          <w:szCs w:val="28"/>
        </w:rPr>
      </w:pPr>
    </w:p>
    <w:p w:rsidR="00A52DD0" w:rsidRPr="000F7F8D" w:rsidRDefault="00A52DD0">
      <w:pPr>
        <w:pBdr>
          <w:top w:val="single" w:sz="24" w:space="31" w:color="auto"/>
          <w:left w:val="single" w:sz="24" w:space="4" w:color="auto"/>
          <w:bottom w:val="single" w:sz="24" w:space="1" w:color="auto"/>
          <w:right w:val="single" w:sz="24" w:space="4" w:color="auto"/>
        </w:pBdr>
        <w:rPr>
          <w:rFonts w:ascii="Arial" w:hAnsi="Arial" w:cs="Arial"/>
          <w:b/>
          <w:bCs/>
          <w:sz w:val="28"/>
          <w:szCs w:val="28"/>
        </w:rPr>
      </w:pPr>
    </w:p>
    <w:p w:rsidR="00F65A61" w:rsidRPr="000F7F8D" w:rsidRDefault="00D637F7">
      <w:pPr>
        <w:pBdr>
          <w:top w:val="single" w:sz="24" w:space="31" w:color="auto"/>
          <w:left w:val="single" w:sz="24" w:space="4" w:color="auto"/>
          <w:bottom w:val="single" w:sz="24" w:space="1" w:color="auto"/>
          <w:right w:val="single" w:sz="24" w:space="4" w:color="auto"/>
        </w:pBdr>
        <w:jc w:val="center"/>
        <w:rPr>
          <w:rFonts w:ascii="Arial" w:hAnsi="Arial" w:cs="Arial"/>
          <w:b/>
          <w:bCs/>
          <w:sz w:val="28"/>
          <w:szCs w:val="60"/>
        </w:rPr>
      </w:pPr>
      <w:r w:rsidRPr="00D637F7">
        <w:rPr>
          <w:rFonts w:ascii="Arial" w:hAnsi="Arial" w:cs="Arial"/>
          <w:b/>
          <w:bCs/>
          <w:sz w:val="28"/>
          <w:szCs w:val="28"/>
        </w:rPr>
        <w:t>HLL/BGM/HR/SEC-PACKING/202</w:t>
      </w:r>
      <w:r w:rsidR="00823F0B">
        <w:rPr>
          <w:rFonts w:ascii="Arial" w:hAnsi="Arial" w:cs="Arial"/>
          <w:b/>
          <w:bCs/>
          <w:sz w:val="28"/>
          <w:szCs w:val="28"/>
        </w:rPr>
        <w:t>2</w:t>
      </w:r>
      <w:r w:rsidRPr="00D637F7">
        <w:rPr>
          <w:rFonts w:ascii="Arial" w:hAnsi="Arial" w:cs="Arial"/>
          <w:b/>
          <w:bCs/>
          <w:sz w:val="28"/>
          <w:szCs w:val="28"/>
        </w:rPr>
        <w:t>-202</w:t>
      </w:r>
      <w:r w:rsidR="00823F0B">
        <w:rPr>
          <w:rFonts w:ascii="Arial" w:hAnsi="Arial" w:cs="Arial"/>
          <w:b/>
          <w:bCs/>
          <w:sz w:val="28"/>
          <w:szCs w:val="28"/>
        </w:rPr>
        <w:t>4</w:t>
      </w:r>
      <w:r w:rsidRPr="00D637F7">
        <w:rPr>
          <w:rFonts w:ascii="Arial" w:hAnsi="Arial" w:cs="Arial"/>
          <w:b/>
          <w:bCs/>
          <w:sz w:val="28"/>
          <w:szCs w:val="28"/>
        </w:rPr>
        <w:t xml:space="preserve">                                                Date: </w:t>
      </w:r>
      <w:r w:rsidR="00AE379C">
        <w:rPr>
          <w:rFonts w:ascii="Arial" w:hAnsi="Arial" w:cs="Arial"/>
          <w:b/>
          <w:bCs/>
          <w:sz w:val="28"/>
          <w:szCs w:val="28"/>
        </w:rPr>
        <w:t>2</w:t>
      </w:r>
      <w:r w:rsidR="00023C6A">
        <w:rPr>
          <w:rFonts w:ascii="Arial" w:hAnsi="Arial" w:cs="Arial"/>
          <w:b/>
          <w:bCs/>
          <w:sz w:val="28"/>
          <w:szCs w:val="28"/>
        </w:rPr>
        <w:t>2</w:t>
      </w:r>
      <w:r w:rsidR="008C7025">
        <w:rPr>
          <w:rFonts w:ascii="Arial" w:hAnsi="Arial" w:cs="Arial"/>
          <w:b/>
          <w:bCs/>
          <w:sz w:val="28"/>
          <w:szCs w:val="28"/>
        </w:rPr>
        <w:t>.06.2022</w:t>
      </w:r>
    </w:p>
    <w:p w:rsidR="00D637F7" w:rsidRDefault="00D637F7">
      <w:pPr>
        <w:pBdr>
          <w:top w:val="single" w:sz="24" w:space="31" w:color="auto"/>
          <w:left w:val="single" w:sz="24" w:space="4" w:color="auto"/>
          <w:bottom w:val="single" w:sz="24" w:space="1" w:color="auto"/>
          <w:right w:val="single" w:sz="24" w:space="4" w:color="auto"/>
        </w:pBdr>
        <w:jc w:val="center"/>
        <w:rPr>
          <w:rFonts w:ascii="Arial" w:hAnsi="Arial" w:cs="Arial"/>
          <w:b/>
          <w:bCs/>
          <w:sz w:val="28"/>
          <w:szCs w:val="60"/>
        </w:rPr>
      </w:pPr>
    </w:p>
    <w:p w:rsidR="00BE46CA" w:rsidRDefault="00BE46CA">
      <w:pPr>
        <w:pBdr>
          <w:top w:val="single" w:sz="24" w:space="31" w:color="auto"/>
          <w:left w:val="single" w:sz="24" w:space="4" w:color="auto"/>
          <w:bottom w:val="single" w:sz="24" w:space="1" w:color="auto"/>
          <w:right w:val="single" w:sz="24" w:space="4" w:color="auto"/>
        </w:pBdr>
        <w:jc w:val="center"/>
        <w:rPr>
          <w:rFonts w:ascii="Arial" w:hAnsi="Arial" w:cs="Arial"/>
          <w:b/>
          <w:bCs/>
          <w:sz w:val="28"/>
          <w:szCs w:val="60"/>
        </w:rPr>
      </w:pPr>
    </w:p>
    <w:p w:rsidR="00BE46CA" w:rsidRDefault="00BE46CA">
      <w:pPr>
        <w:pBdr>
          <w:top w:val="single" w:sz="24" w:space="31" w:color="auto"/>
          <w:left w:val="single" w:sz="24" w:space="4" w:color="auto"/>
          <w:bottom w:val="single" w:sz="24" w:space="1" w:color="auto"/>
          <w:right w:val="single" w:sz="24" w:space="4" w:color="auto"/>
        </w:pBdr>
        <w:jc w:val="center"/>
        <w:rPr>
          <w:rFonts w:ascii="Arial" w:hAnsi="Arial" w:cs="Arial"/>
          <w:b/>
          <w:bCs/>
          <w:sz w:val="28"/>
          <w:szCs w:val="60"/>
        </w:rPr>
      </w:pPr>
    </w:p>
    <w:p w:rsidR="00BE46CA" w:rsidRDefault="00BE46CA">
      <w:pPr>
        <w:pBdr>
          <w:top w:val="single" w:sz="24" w:space="31" w:color="auto"/>
          <w:left w:val="single" w:sz="24" w:space="4" w:color="auto"/>
          <w:bottom w:val="single" w:sz="24" w:space="1" w:color="auto"/>
          <w:right w:val="single" w:sz="24" w:space="4" w:color="auto"/>
        </w:pBdr>
        <w:jc w:val="center"/>
        <w:rPr>
          <w:rFonts w:ascii="Arial" w:hAnsi="Arial" w:cs="Arial"/>
          <w:b/>
          <w:bCs/>
          <w:sz w:val="28"/>
          <w:szCs w:val="60"/>
        </w:rPr>
      </w:pPr>
    </w:p>
    <w:p w:rsidR="00BE46CA" w:rsidRDefault="00BE46CA">
      <w:pPr>
        <w:pBdr>
          <w:top w:val="single" w:sz="24" w:space="31" w:color="auto"/>
          <w:left w:val="single" w:sz="24" w:space="4" w:color="auto"/>
          <w:bottom w:val="single" w:sz="24" w:space="1" w:color="auto"/>
          <w:right w:val="single" w:sz="24" w:space="4" w:color="auto"/>
        </w:pBdr>
        <w:jc w:val="center"/>
        <w:rPr>
          <w:rFonts w:ascii="Arial" w:hAnsi="Arial" w:cs="Arial"/>
          <w:b/>
          <w:bCs/>
          <w:sz w:val="28"/>
          <w:szCs w:val="60"/>
        </w:rPr>
      </w:pPr>
    </w:p>
    <w:p w:rsidR="00BE46CA" w:rsidRDefault="00BE46CA">
      <w:pPr>
        <w:pBdr>
          <w:top w:val="single" w:sz="24" w:space="31" w:color="auto"/>
          <w:left w:val="single" w:sz="24" w:space="4" w:color="auto"/>
          <w:bottom w:val="single" w:sz="24" w:space="1" w:color="auto"/>
          <w:right w:val="single" w:sz="24" w:space="4" w:color="auto"/>
        </w:pBdr>
        <w:jc w:val="center"/>
        <w:rPr>
          <w:rFonts w:ascii="Arial" w:hAnsi="Arial" w:cs="Arial"/>
          <w:b/>
          <w:bCs/>
          <w:sz w:val="28"/>
          <w:szCs w:val="60"/>
        </w:rPr>
      </w:pPr>
    </w:p>
    <w:p w:rsidR="00BE46CA" w:rsidRDefault="00BE46CA">
      <w:pPr>
        <w:pBdr>
          <w:top w:val="single" w:sz="24" w:space="31" w:color="auto"/>
          <w:left w:val="single" w:sz="24" w:space="4" w:color="auto"/>
          <w:bottom w:val="single" w:sz="24" w:space="1" w:color="auto"/>
          <w:right w:val="single" w:sz="24" w:space="4" w:color="auto"/>
        </w:pBdr>
        <w:jc w:val="center"/>
        <w:rPr>
          <w:rFonts w:ascii="Arial" w:hAnsi="Arial" w:cs="Arial"/>
          <w:b/>
          <w:bCs/>
          <w:sz w:val="28"/>
          <w:szCs w:val="60"/>
        </w:rPr>
      </w:pPr>
    </w:p>
    <w:p w:rsidR="00BE46CA" w:rsidRDefault="00BE46CA">
      <w:pPr>
        <w:pBdr>
          <w:top w:val="single" w:sz="24" w:space="31" w:color="auto"/>
          <w:left w:val="single" w:sz="24" w:space="4" w:color="auto"/>
          <w:bottom w:val="single" w:sz="24" w:space="1" w:color="auto"/>
          <w:right w:val="single" w:sz="24" w:space="4" w:color="auto"/>
        </w:pBdr>
        <w:jc w:val="center"/>
        <w:rPr>
          <w:rFonts w:ascii="Arial" w:hAnsi="Arial" w:cs="Arial"/>
          <w:b/>
          <w:bCs/>
          <w:sz w:val="28"/>
          <w:szCs w:val="60"/>
        </w:rPr>
      </w:pPr>
    </w:p>
    <w:p w:rsidR="00F65A61" w:rsidRPr="000F7F8D" w:rsidRDefault="00C96EB3">
      <w:pPr>
        <w:pBdr>
          <w:top w:val="single" w:sz="24" w:space="31" w:color="auto"/>
          <w:left w:val="single" w:sz="24" w:space="4" w:color="auto"/>
          <w:bottom w:val="single" w:sz="24" w:space="1" w:color="auto"/>
          <w:right w:val="single" w:sz="24" w:space="4" w:color="auto"/>
        </w:pBdr>
        <w:jc w:val="center"/>
        <w:rPr>
          <w:rFonts w:ascii="Arial" w:hAnsi="Arial" w:cs="Arial"/>
          <w:b/>
          <w:bCs/>
          <w:sz w:val="28"/>
          <w:szCs w:val="60"/>
        </w:rPr>
      </w:pPr>
      <w:r w:rsidRPr="000F7F8D">
        <w:rPr>
          <w:rFonts w:ascii="Arial" w:hAnsi="Arial" w:cs="Arial"/>
          <w:b/>
          <w:bCs/>
          <w:sz w:val="28"/>
          <w:szCs w:val="60"/>
        </w:rPr>
        <w:t xml:space="preserve">HLL LIFECARE LIMITED. </w:t>
      </w:r>
    </w:p>
    <w:p w:rsidR="00F65A61" w:rsidRPr="000F7F8D" w:rsidRDefault="00C96EB3">
      <w:pPr>
        <w:pBdr>
          <w:top w:val="single" w:sz="24" w:space="31" w:color="auto"/>
          <w:left w:val="single" w:sz="24" w:space="4" w:color="auto"/>
          <w:bottom w:val="single" w:sz="24" w:space="1" w:color="auto"/>
          <w:right w:val="single" w:sz="24" w:space="4" w:color="auto"/>
        </w:pBdr>
        <w:jc w:val="center"/>
        <w:rPr>
          <w:rFonts w:ascii="Arial" w:hAnsi="Arial" w:cs="Arial"/>
          <w:b/>
          <w:bCs/>
          <w:sz w:val="28"/>
          <w:szCs w:val="60"/>
        </w:rPr>
      </w:pPr>
      <w:r w:rsidRPr="000F7F8D">
        <w:rPr>
          <w:rFonts w:ascii="Arial" w:hAnsi="Arial" w:cs="Arial"/>
          <w:b/>
          <w:bCs/>
          <w:sz w:val="28"/>
          <w:szCs w:val="60"/>
        </w:rPr>
        <w:t>KANAGALA – 591 225</w:t>
      </w:r>
    </w:p>
    <w:p w:rsidR="00F65A61" w:rsidRPr="000F7F8D" w:rsidRDefault="00C96EB3">
      <w:pPr>
        <w:pBdr>
          <w:top w:val="single" w:sz="24" w:space="31" w:color="auto"/>
          <w:left w:val="single" w:sz="24" w:space="4" w:color="auto"/>
          <w:bottom w:val="single" w:sz="24" w:space="1" w:color="auto"/>
          <w:right w:val="single" w:sz="24" w:space="4" w:color="auto"/>
        </w:pBdr>
        <w:jc w:val="center"/>
        <w:rPr>
          <w:rFonts w:ascii="Arial" w:hAnsi="Arial" w:cs="Arial"/>
          <w:b/>
          <w:bCs/>
          <w:sz w:val="28"/>
          <w:szCs w:val="60"/>
        </w:rPr>
      </w:pPr>
      <w:proofErr w:type="gramStart"/>
      <w:r w:rsidRPr="000F7F8D">
        <w:rPr>
          <w:rFonts w:ascii="Arial" w:hAnsi="Arial" w:cs="Arial"/>
          <w:b/>
          <w:bCs/>
          <w:sz w:val="28"/>
          <w:szCs w:val="60"/>
        </w:rPr>
        <w:t>BEL</w:t>
      </w:r>
      <w:r w:rsidR="00DC1537">
        <w:rPr>
          <w:rFonts w:ascii="Arial" w:hAnsi="Arial" w:cs="Arial"/>
          <w:b/>
          <w:bCs/>
          <w:sz w:val="28"/>
          <w:szCs w:val="60"/>
        </w:rPr>
        <w:t>AGAVI</w:t>
      </w:r>
      <w:r w:rsidRPr="000F7F8D">
        <w:rPr>
          <w:rFonts w:ascii="Arial" w:hAnsi="Arial" w:cs="Arial"/>
          <w:b/>
          <w:bCs/>
          <w:sz w:val="28"/>
          <w:szCs w:val="60"/>
        </w:rPr>
        <w:t xml:space="preserve"> DIST.</w:t>
      </w:r>
      <w:proofErr w:type="gramEnd"/>
      <w:r w:rsidRPr="000F7F8D">
        <w:rPr>
          <w:rFonts w:ascii="Arial" w:hAnsi="Arial" w:cs="Arial"/>
          <w:b/>
          <w:bCs/>
          <w:sz w:val="28"/>
          <w:szCs w:val="60"/>
        </w:rPr>
        <w:t xml:space="preserve"> </w:t>
      </w:r>
    </w:p>
    <w:p w:rsidR="00F65A61" w:rsidRPr="000F7F8D" w:rsidRDefault="00C96EB3">
      <w:pPr>
        <w:pBdr>
          <w:top w:val="single" w:sz="24" w:space="31" w:color="auto"/>
          <w:left w:val="single" w:sz="24" w:space="4" w:color="auto"/>
          <w:bottom w:val="single" w:sz="24" w:space="1" w:color="auto"/>
          <w:right w:val="single" w:sz="24" w:space="4" w:color="auto"/>
        </w:pBdr>
        <w:jc w:val="center"/>
        <w:rPr>
          <w:rFonts w:ascii="Arial" w:hAnsi="Arial" w:cs="Arial"/>
          <w:b/>
          <w:bCs/>
          <w:sz w:val="28"/>
          <w:szCs w:val="60"/>
        </w:rPr>
      </w:pPr>
      <w:r w:rsidRPr="000F7F8D">
        <w:rPr>
          <w:rFonts w:ascii="Arial" w:hAnsi="Arial" w:cs="Arial"/>
          <w:b/>
          <w:bCs/>
          <w:sz w:val="28"/>
          <w:szCs w:val="60"/>
        </w:rPr>
        <w:t xml:space="preserve">KARNATAKA </w:t>
      </w:r>
    </w:p>
    <w:p w:rsidR="00F65A61" w:rsidRPr="000F7F8D" w:rsidRDefault="00F65A61">
      <w:pPr>
        <w:pBdr>
          <w:top w:val="single" w:sz="24" w:space="31" w:color="auto"/>
          <w:left w:val="single" w:sz="24" w:space="4" w:color="auto"/>
          <w:bottom w:val="single" w:sz="24" w:space="1" w:color="auto"/>
          <w:right w:val="single" w:sz="24" w:space="4" w:color="auto"/>
        </w:pBdr>
        <w:jc w:val="center"/>
        <w:rPr>
          <w:rFonts w:ascii="Arial" w:hAnsi="Arial" w:cs="Arial"/>
          <w:b/>
          <w:bCs/>
          <w:sz w:val="28"/>
          <w:szCs w:val="60"/>
        </w:rPr>
      </w:pPr>
    </w:p>
    <w:p w:rsidR="00F65A61" w:rsidRDefault="00F65A61">
      <w:pPr>
        <w:rPr>
          <w:rFonts w:ascii="Arial" w:hAnsi="Arial" w:cs="Arial"/>
        </w:rPr>
      </w:pPr>
    </w:p>
    <w:p w:rsidR="00F65A61" w:rsidRDefault="00F65A61">
      <w:pPr>
        <w:pStyle w:val="Title"/>
        <w:rPr>
          <w:rFonts w:ascii="Arial" w:hAnsi="Arial" w:cs="Arial"/>
          <w:b/>
          <w:bCs/>
          <w:sz w:val="24"/>
          <w:u w:val="single"/>
        </w:rPr>
      </w:pPr>
    </w:p>
    <w:p w:rsidR="007A6AD8" w:rsidRDefault="007A6AD8">
      <w:pPr>
        <w:pStyle w:val="Title"/>
        <w:rPr>
          <w:rFonts w:ascii="Arial" w:hAnsi="Arial" w:cs="Arial"/>
          <w:b/>
          <w:bCs/>
          <w:sz w:val="24"/>
          <w:u w:val="single"/>
        </w:rPr>
      </w:pPr>
    </w:p>
    <w:p w:rsidR="007A6AD8" w:rsidRDefault="007A6AD8">
      <w:pPr>
        <w:pStyle w:val="Title"/>
        <w:rPr>
          <w:rFonts w:ascii="Arial" w:hAnsi="Arial" w:cs="Arial"/>
          <w:b/>
          <w:bCs/>
          <w:sz w:val="24"/>
          <w:u w:val="single"/>
        </w:rPr>
      </w:pPr>
    </w:p>
    <w:p w:rsidR="007A6AD8" w:rsidRDefault="007A6AD8">
      <w:pPr>
        <w:pStyle w:val="Title"/>
        <w:rPr>
          <w:rFonts w:ascii="Arial" w:hAnsi="Arial" w:cs="Arial"/>
          <w:b/>
          <w:bCs/>
          <w:sz w:val="24"/>
          <w:u w:val="single"/>
        </w:rPr>
      </w:pPr>
    </w:p>
    <w:p w:rsidR="007A6AD8" w:rsidRDefault="007A6AD8">
      <w:pPr>
        <w:pStyle w:val="Title"/>
        <w:rPr>
          <w:rFonts w:ascii="Arial" w:hAnsi="Arial" w:cs="Arial"/>
          <w:b/>
          <w:bCs/>
          <w:sz w:val="24"/>
          <w:u w:val="single"/>
        </w:rPr>
      </w:pPr>
    </w:p>
    <w:p w:rsidR="00F65A61" w:rsidRDefault="00F65A61">
      <w:pPr>
        <w:pStyle w:val="Title"/>
        <w:rPr>
          <w:rFonts w:ascii="Arial" w:hAnsi="Arial" w:cs="Arial"/>
          <w:b/>
          <w:bCs/>
          <w:sz w:val="24"/>
          <w:u w:val="single"/>
        </w:rPr>
      </w:pPr>
    </w:p>
    <w:p w:rsidR="00F65A61" w:rsidRDefault="00C96EB3" w:rsidP="00AB214A">
      <w:pPr>
        <w:pStyle w:val="Title"/>
        <w:rPr>
          <w:rFonts w:ascii="Arial" w:hAnsi="Arial" w:cs="Arial"/>
          <w:b/>
          <w:bCs/>
          <w:sz w:val="24"/>
          <w:u w:val="single"/>
        </w:rPr>
      </w:pPr>
      <w:r>
        <w:rPr>
          <w:rFonts w:ascii="Arial" w:hAnsi="Arial" w:cs="Arial"/>
          <w:b/>
          <w:bCs/>
          <w:sz w:val="24"/>
          <w:u w:val="single"/>
        </w:rPr>
        <w:t>CONTENTS OF BIDDING DOCUMENTS</w:t>
      </w:r>
    </w:p>
    <w:p w:rsidR="00F65A61" w:rsidRDefault="00F65A61">
      <w:pPr>
        <w:pStyle w:val="Title"/>
        <w:rPr>
          <w:rFonts w:ascii="Arial" w:hAnsi="Arial" w:cs="Arial"/>
          <w:b/>
          <w:bCs/>
          <w:sz w:val="24"/>
          <w:u w:val="single"/>
        </w:rPr>
      </w:pPr>
    </w:p>
    <w:p w:rsidR="00F65A61" w:rsidRPr="00B450AC" w:rsidRDefault="00F65A61">
      <w:pPr>
        <w:pStyle w:val="Title"/>
        <w:jc w:val="left"/>
        <w:rPr>
          <w:rFonts w:ascii="Arial" w:hAnsi="Arial" w:cs="Arial"/>
          <w:b/>
          <w:bCs/>
          <w:sz w:val="14"/>
          <w:szCs w:val="14"/>
          <w:u w:val="single"/>
        </w:rPr>
      </w:pPr>
    </w:p>
    <w:p w:rsidR="00F65A61" w:rsidRDefault="00C96EB3">
      <w:pPr>
        <w:pStyle w:val="Title"/>
        <w:jc w:val="left"/>
        <w:rPr>
          <w:rFonts w:ascii="Arial" w:hAnsi="Arial" w:cs="Arial"/>
          <w:b/>
          <w:bCs/>
          <w:sz w:val="24"/>
        </w:rPr>
      </w:pPr>
      <w:r>
        <w:rPr>
          <w:rFonts w:ascii="Arial" w:hAnsi="Arial" w:cs="Arial"/>
          <w:b/>
          <w:bCs/>
          <w:sz w:val="24"/>
        </w:rPr>
        <w:t>I</w:t>
      </w:r>
      <w:r>
        <w:rPr>
          <w:rFonts w:ascii="Arial" w:hAnsi="Arial" w:cs="Arial"/>
          <w:b/>
          <w:bCs/>
          <w:sz w:val="24"/>
        </w:rPr>
        <w:tab/>
        <w:t xml:space="preserve"> </w:t>
      </w:r>
      <w:r>
        <w:rPr>
          <w:rFonts w:ascii="Arial" w:hAnsi="Arial" w:cs="Arial"/>
          <w:b/>
          <w:bCs/>
          <w:sz w:val="24"/>
          <w:u w:val="single"/>
        </w:rPr>
        <w:t>INSTRUCTION TO BIDDERS</w:t>
      </w:r>
      <w:r>
        <w:rPr>
          <w:rFonts w:ascii="Arial" w:hAnsi="Arial" w:cs="Arial"/>
          <w:b/>
          <w:bCs/>
          <w:sz w:val="24"/>
        </w:rPr>
        <w:t>:</w:t>
      </w:r>
    </w:p>
    <w:p w:rsidR="00F65A61" w:rsidRDefault="00F65A61">
      <w:pPr>
        <w:pStyle w:val="Title"/>
        <w:jc w:val="left"/>
        <w:rPr>
          <w:rFonts w:ascii="Arial" w:hAnsi="Arial" w:cs="Arial"/>
          <w:b/>
          <w:bCs/>
          <w:sz w:val="24"/>
        </w:rPr>
      </w:pPr>
    </w:p>
    <w:p w:rsidR="00F65A61" w:rsidRPr="00B450AC" w:rsidRDefault="00F65A61">
      <w:pPr>
        <w:pStyle w:val="Title"/>
        <w:jc w:val="left"/>
        <w:rPr>
          <w:rFonts w:ascii="Arial" w:hAnsi="Arial" w:cs="Arial"/>
          <w:b/>
          <w:bCs/>
          <w:sz w:val="10"/>
          <w:szCs w:val="10"/>
        </w:rPr>
      </w:pPr>
    </w:p>
    <w:p w:rsidR="00F65A61" w:rsidRDefault="004A2BA2">
      <w:pPr>
        <w:pStyle w:val="Title"/>
        <w:jc w:val="left"/>
        <w:rPr>
          <w:rFonts w:ascii="Arial" w:hAnsi="Arial" w:cs="Arial"/>
          <w:b/>
          <w:bCs/>
          <w:sz w:val="24"/>
          <w:u w:val="single"/>
        </w:rPr>
      </w:pPr>
      <w:r>
        <w:rPr>
          <w:rFonts w:ascii="Arial" w:hAnsi="Arial" w:cs="Arial"/>
          <w:b/>
          <w:bCs/>
          <w:sz w:val="24"/>
        </w:rPr>
        <w:t>II</w:t>
      </w:r>
      <w:r w:rsidR="00C96EB3">
        <w:rPr>
          <w:rFonts w:ascii="Arial" w:hAnsi="Arial" w:cs="Arial"/>
          <w:b/>
          <w:bCs/>
          <w:sz w:val="24"/>
        </w:rPr>
        <w:tab/>
      </w:r>
      <w:r w:rsidR="00C96EB3">
        <w:rPr>
          <w:rFonts w:ascii="Arial" w:hAnsi="Arial" w:cs="Arial"/>
          <w:b/>
          <w:bCs/>
          <w:sz w:val="24"/>
          <w:u w:val="single"/>
        </w:rPr>
        <w:t>TECHNICAL BID FORMS</w:t>
      </w:r>
      <w:r w:rsidR="00AA5CDB">
        <w:rPr>
          <w:rFonts w:ascii="Arial" w:hAnsi="Arial" w:cs="Arial"/>
          <w:b/>
          <w:bCs/>
          <w:sz w:val="24"/>
          <w:u w:val="single"/>
        </w:rPr>
        <w:t xml:space="preserve"> - I</w:t>
      </w:r>
    </w:p>
    <w:p w:rsidR="00F65A61" w:rsidRDefault="00F65A61">
      <w:pPr>
        <w:pStyle w:val="Title"/>
        <w:jc w:val="left"/>
        <w:rPr>
          <w:rFonts w:ascii="Arial" w:hAnsi="Arial" w:cs="Arial"/>
          <w:b/>
          <w:bCs/>
          <w:sz w:val="24"/>
          <w:u w:val="single"/>
        </w:rPr>
      </w:pPr>
    </w:p>
    <w:tbl>
      <w:tblPr>
        <w:tblW w:w="8616" w:type="dxa"/>
        <w:jc w:val="center"/>
        <w:tblInd w:w="93" w:type="dxa"/>
        <w:tblLook w:val="04A0" w:firstRow="1" w:lastRow="0" w:firstColumn="1" w:lastColumn="0" w:noHBand="0" w:noVBand="1"/>
      </w:tblPr>
      <w:tblGrid>
        <w:gridCol w:w="569"/>
        <w:gridCol w:w="16"/>
        <w:gridCol w:w="2115"/>
        <w:gridCol w:w="12"/>
        <w:gridCol w:w="5904"/>
      </w:tblGrid>
      <w:tr w:rsidR="007F59BE" w:rsidTr="00034B4E">
        <w:trPr>
          <w:trHeight w:val="606"/>
          <w:jc w:val="center"/>
        </w:trPr>
        <w:tc>
          <w:tcPr>
            <w:tcW w:w="569"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7F59BE" w:rsidRPr="00AE2E5E" w:rsidRDefault="007F59BE">
            <w:pPr>
              <w:jc w:val="center"/>
              <w:rPr>
                <w:rFonts w:ascii="Arial" w:hAnsi="Arial" w:cs="Arial"/>
                <w:b/>
                <w:bCs/>
                <w:color w:val="000000"/>
                <w:sz w:val="22"/>
                <w:szCs w:val="22"/>
              </w:rPr>
            </w:pPr>
            <w:r w:rsidRPr="00AE2E5E">
              <w:rPr>
                <w:rFonts w:ascii="Arial" w:hAnsi="Arial" w:cs="Arial"/>
                <w:b/>
                <w:bCs/>
                <w:color w:val="000000"/>
                <w:sz w:val="22"/>
                <w:szCs w:val="22"/>
              </w:rPr>
              <w:t>1</w:t>
            </w:r>
          </w:p>
        </w:tc>
        <w:tc>
          <w:tcPr>
            <w:tcW w:w="2143" w:type="dxa"/>
            <w:gridSpan w:val="3"/>
            <w:tcBorders>
              <w:top w:val="single" w:sz="8" w:space="0" w:color="auto"/>
              <w:left w:val="nil"/>
              <w:bottom w:val="single" w:sz="4" w:space="0" w:color="auto"/>
              <w:right w:val="single" w:sz="4" w:space="0" w:color="auto"/>
            </w:tcBorders>
            <w:shd w:val="clear" w:color="auto" w:fill="auto"/>
            <w:noWrap/>
            <w:vAlign w:val="center"/>
            <w:hideMark/>
          </w:tcPr>
          <w:p w:rsidR="007F59BE" w:rsidRPr="00AE2E5E" w:rsidRDefault="007F59BE" w:rsidP="007F59BE">
            <w:pPr>
              <w:jc w:val="both"/>
              <w:rPr>
                <w:rFonts w:ascii="Arial" w:hAnsi="Arial" w:cs="Arial"/>
                <w:b/>
                <w:bCs/>
                <w:color w:val="000000"/>
                <w:sz w:val="22"/>
                <w:szCs w:val="22"/>
              </w:rPr>
            </w:pPr>
            <w:r w:rsidRPr="00AE2E5E">
              <w:rPr>
                <w:rFonts w:ascii="Arial" w:hAnsi="Arial" w:cs="Arial"/>
                <w:b/>
                <w:bCs/>
                <w:color w:val="000000"/>
                <w:sz w:val="22"/>
                <w:szCs w:val="22"/>
              </w:rPr>
              <w:t>Schedule – A</w:t>
            </w:r>
          </w:p>
        </w:tc>
        <w:tc>
          <w:tcPr>
            <w:tcW w:w="5904" w:type="dxa"/>
            <w:tcBorders>
              <w:top w:val="single" w:sz="8" w:space="0" w:color="auto"/>
              <w:left w:val="nil"/>
              <w:bottom w:val="single" w:sz="4" w:space="0" w:color="auto"/>
              <w:right w:val="single" w:sz="8" w:space="0" w:color="auto"/>
            </w:tcBorders>
            <w:shd w:val="clear" w:color="auto" w:fill="auto"/>
            <w:noWrap/>
            <w:vAlign w:val="center"/>
            <w:hideMark/>
          </w:tcPr>
          <w:p w:rsidR="00AA5CDB" w:rsidRDefault="007F59BE" w:rsidP="009254FB">
            <w:pPr>
              <w:jc w:val="both"/>
              <w:rPr>
                <w:rFonts w:ascii="Arial" w:hAnsi="Arial" w:cs="Arial"/>
                <w:color w:val="000000"/>
                <w:sz w:val="22"/>
                <w:szCs w:val="22"/>
              </w:rPr>
            </w:pPr>
            <w:r>
              <w:rPr>
                <w:rFonts w:ascii="Arial" w:hAnsi="Arial" w:cs="Arial"/>
                <w:color w:val="000000"/>
                <w:sz w:val="22"/>
                <w:szCs w:val="22"/>
              </w:rPr>
              <w:t xml:space="preserve">Work requirement with respect to Secondary </w:t>
            </w:r>
            <w:r w:rsidR="009254FB">
              <w:rPr>
                <w:rFonts w:ascii="Arial" w:hAnsi="Arial" w:cs="Arial"/>
                <w:color w:val="000000"/>
                <w:sz w:val="22"/>
                <w:szCs w:val="22"/>
              </w:rPr>
              <w:t>P</w:t>
            </w:r>
            <w:r>
              <w:rPr>
                <w:rFonts w:ascii="Arial" w:hAnsi="Arial" w:cs="Arial"/>
                <w:color w:val="000000"/>
                <w:sz w:val="22"/>
                <w:szCs w:val="22"/>
              </w:rPr>
              <w:t xml:space="preserve">acking </w:t>
            </w:r>
            <w:r w:rsidR="00577FB3">
              <w:rPr>
                <w:rFonts w:ascii="Arial" w:hAnsi="Arial" w:cs="Arial"/>
                <w:color w:val="000000"/>
                <w:sz w:val="22"/>
                <w:szCs w:val="22"/>
              </w:rPr>
              <w:t xml:space="preserve">of Condom, OCP and Sanitary Napkins </w:t>
            </w:r>
            <w:r>
              <w:rPr>
                <w:rFonts w:ascii="Arial" w:hAnsi="Arial" w:cs="Arial"/>
                <w:color w:val="000000"/>
                <w:sz w:val="22"/>
                <w:szCs w:val="22"/>
              </w:rPr>
              <w:t xml:space="preserve">at </w:t>
            </w:r>
            <w:r w:rsidR="009254FB">
              <w:rPr>
                <w:rFonts w:ascii="Arial" w:hAnsi="Arial" w:cs="Arial"/>
                <w:color w:val="000000"/>
                <w:sz w:val="22"/>
                <w:szCs w:val="22"/>
              </w:rPr>
              <w:t>Inside Factory Premises / P</w:t>
            </w:r>
            <w:r>
              <w:rPr>
                <w:rFonts w:ascii="Arial" w:hAnsi="Arial" w:cs="Arial"/>
                <w:color w:val="000000"/>
                <w:sz w:val="22"/>
                <w:szCs w:val="22"/>
              </w:rPr>
              <w:t xml:space="preserve">arty </w:t>
            </w:r>
            <w:r w:rsidR="009254FB">
              <w:rPr>
                <w:rFonts w:ascii="Arial" w:hAnsi="Arial" w:cs="Arial"/>
                <w:color w:val="000000"/>
                <w:sz w:val="22"/>
                <w:szCs w:val="22"/>
              </w:rPr>
              <w:t>P</w:t>
            </w:r>
            <w:r w:rsidR="00F43303">
              <w:rPr>
                <w:rFonts w:ascii="Arial" w:hAnsi="Arial" w:cs="Arial"/>
                <w:color w:val="000000"/>
                <w:sz w:val="22"/>
                <w:szCs w:val="22"/>
              </w:rPr>
              <w:t xml:space="preserve">remises.  </w:t>
            </w:r>
          </w:p>
        </w:tc>
      </w:tr>
      <w:tr w:rsidR="007F59BE" w:rsidTr="00034B4E">
        <w:trPr>
          <w:trHeight w:val="303"/>
          <w:jc w:val="center"/>
        </w:trPr>
        <w:tc>
          <w:tcPr>
            <w:tcW w:w="569" w:type="dxa"/>
            <w:vMerge/>
            <w:tcBorders>
              <w:top w:val="single" w:sz="8" w:space="0" w:color="auto"/>
              <w:left w:val="single" w:sz="8" w:space="0" w:color="auto"/>
              <w:bottom w:val="single" w:sz="4" w:space="0" w:color="000000"/>
              <w:right w:val="single" w:sz="4" w:space="0" w:color="auto"/>
            </w:tcBorders>
            <w:vAlign w:val="center"/>
            <w:hideMark/>
          </w:tcPr>
          <w:p w:rsidR="007F59BE" w:rsidRPr="00AE2E5E" w:rsidRDefault="007F59BE">
            <w:pPr>
              <w:rPr>
                <w:rFonts w:ascii="Arial" w:hAnsi="Arial" w:cs="Arial"/>
                <w:b/>
                <w:bCs/>
                <w:color w:val="000000"/>
                <w:sz w:val="22"/>
                <w:szCs w:val="22"/>
              </w:rPr>
            </w:pPr>
          </w:p>
        </w:tc>
        <w:tc>
          <w:tcPr>
            <w:tcW w:w="2143" w:type="dxa"/>
            <w:gridSpan w:val="3"/>
            <w:tcBorders>
              <w:top w:val="nil"/>
              <w:left w:val="nil"/>
              <w:bottom w:val="single" w:sz="4" w:space="0" w:color="auto"/>
              <w:right w:val="single" w:sz="4" w:space="0" w:color="auto"/>
            </w:tcBorders>
            <w:shd w:val="clear" w:color="auto" w:fill="auto"/>
            <w:noWrap/>
            <w:vAlign w:val="center"/>
            <w:hideMark/>
          </w:tcPr>
          <w:p w:rsidR="007F59BE" w:rsidRDefault="007F59BE">
            <w:pPr>
              <w:jc w:val="both"/>
              <w:rPr>
                <w:rFonts w:ascii="Arial" w:hAnsi="Arial" w:cs="Arial"/>
                <w:color w:val="000000"/>
                <w:sz w:val="22"/>
                <w:szCs w:val="22"/>
              </w:rPr>
            </w:pPr>
            <w:r>
              <w:rPr>
                <w:rFonts w:ascii="Arial" w:hAnsi="Arial" w:cs="Arial"/>
                <w:color w:val="000000"/>
                <w:sz w:val="22"/>
                <w:szCs w:val="22"/>
              </w:rPr>
              <w:t>Schedule A-1</w:t>
            </w:r>
          </w:p>
        </w:tc>
        <w:tc>
          <w:tcPr>
            <w:tcW w:w="5904" w:type="dxa"/>
            <w:tcBorders>
              <w:top w:val="nil"/>
              <w:left w:val="nil"/>
              <w:bottom w:val="single" w:sz="4" w:space="0" w:color="auto"/>
              <w:right w:val="single" w:sz="8" w:space="0" w:color="auto"/>
            </w:tcBorders>
            <w:shd w:val="clear" w:color="auto" w:fill="auto"/>
            <w:noWrap/>
            <w:vAlign w:val="center"/>
            <w:hideMark/>
          </w:tcPr>
          <w:p w:rsidR="007F59BE" w:rsidRDefault="007F59BE">
            <w:pPr>
              <w:rPr>
                <w:rFonts w:ascii="Arial" w:hAnsi="Arial" w:cs="Arial"/>
                <w:color w:val="000000"/>
                <w:sz w:val="22"/>
                <w:szCs w:val="22"/>
              </w:rPr>
            </w:pPr>
            <w:r>
              <w:rPr>
                <w:rFonts w:ascii="Arial" w:hAnsi="Arial" w:cs="Arial"/>
                <w:color w:val="000000"/>
                <w:sz w:val="22"/>
                <w:szCs w:val="22"/>
              </w:rPr>
              <w:t>Schemes with configuration – Condoms</w:t>
            </w:r>
          </w:p>
        </w:tc>
      </w:tr>
      <w:tr w:rsidR="007F59BE" w:rsidTr="00034B4E">
        <w:trPr>
          <w:trHeight w:val="303"/>
          <w:jc w:val="center"/>
        </w:trPr>
        <w:tc>
          <w:tcPr>
            <w:tcW w:w="569" w:type="dxa"/>
            <w:vMerge/>
            <w:tcBorders>
              <w:top w:val="single" w:sz="8" w:space="0" w:color="auto"/>
              <w:left w:val="single" w:sz="8" w:space="0" w:color="auto"/>
              <w:bottom w:val="single" w:sz="4" w:space="0" w:color="000000"/>
              <w:right w:val="single" w:sz="4" w:space="0" w:color="auto"/>
            </w:tcBorders>
            <w:vAlign w:val="center"/>
            <w:hideMark/>
          </w:tcPr>
          <w:p w:rsidR="007F59BE" w:rsidRPr="00AE2E5E" w:rsidRDefault="007F59BE">
            <w:pPr>
              <w:rPr>
                <w:rFonts w:ascii="Arial" w:hAnsi="Arial" w:cs="Arial"/>
                <w:b/>
                <w:bCs/>
                <w:color w:val="000000"/>
                <w:sz w:val="22"/>
                <w:szCs w:val="22"/>
              </w:rPr>
            </w:pPr>
          </w:p>
        </w:tc>
        <w:tc>
          <w:tcPr>
            <w:tcW w:w="2143" w:type="dxa"/>
            <w:gridSpan w:val="3"/>
            <w:tcBorders>
              <w:top w:val="nil"/>
              <w:left w:val="nil"/>
              <w:bottom w:val="single" w:sz="4" w:space="0" w:color="auto"/>
              <w:right w:val="single" w:sz="4" w:space="0" w:color="auto"/>
            </w:tcBorders>
            <w:shd w:val="clear" w:color="auto" w:fill="auto"/>
            <w:noWrap/>
            <w:vAlign w:val="center"/>
            <w:hideMark/>
          </w:tcPr>
          <w:p w:rsidR="007F59BE" w:rsidRDefault="007F59BE">
            <w:pPr>
              <w:jc w:val="both"/>
              <w:rPr>
                <w:rFonts w:ascii="Arial" w:hAnsi="Arial" w:cs="Arial"/>
                <w:color w:val="000000"/>
                <w:sz w:val="22"/>
                <w:szCs w:val="22"/>
              </w:rPr>
            </w:pPr>
            <w:r>
              <w:rPr>
                <w:rFonts w:ascii="Arial" w:hAnsi="Arial" w:cs="Arial"/>
                <w:color w:val="000000"/>
                <w:sz w:val="22"/>
                <w:szCs w:val="22"/>
              </w:rPr>
              <w:t>Schedule A-1(a)</w:t>
            </w:r>
          </w:p>
        </w:tc>
        <w:tc>
          <w:tcPr>
            <w:tcW w:w="5904" w:type="dxa"/>
            <w:tcBorders>
              <w:top w:val="nil"/>
              <w:left w:val="nil"/>
              <w:bottom w:val="single" w:sz="4" w:space="0" w:color="auto"/>
              <w:right w:val="single" w:sz="8" w:space="0" w:color="auto"/>
            </w:tcBorders>
            <w:shd w:val="clear" w:color="auto" w:fill="auto"/>
            <w:noWrap/>
            <w:vAlign w:val="center"/>
            <w:hideMark/>
          </w:tcPr>
          <w:p w:rsidR="007F59BE" w:rsidRDefault="007F59BE">
            <w:pPr>
              <w:rPr>
                <w:rFonts w:ascii="Arial" w:hAnsi="Arial" w:cs="Arial"/>
                <w:color w:val="000000"/>
                <w:sz w:val="22"/>
                <w:szCs w:val="22"/>
              </w:rPr>
            </w:pPr>
            <w:r>
              <w:rPr>
                <w:rFonts w:ascii="Arial" w:hAnsi="Arial" w:cs="Arial"/>
                <w:color w:val="000000"/>
                <w:sz w:val="22"/>
                <w:szCs w:val="22"/>
              </w:rPr>
              <w:t>Schemes with configuration – OCP</w:t>
            </w:r>
          </w:p>
        </w:tc>
      </w:tr>
      <w:tr w:rsidR="007F59BE" w:rsidTr="00034B4E">
        <w:trPr>
          <w:trHeight w:val="303"/>
          <w:jc w:val="center"/>
        </w:trPr>
        <w:tc>
          <w:tcPr>
            <w:tcW w:w="569" w:type="dxa"/>
            <w:vMerge/>
            <w:tcBorders>
              <w:top w:val="single" w:sz="8" w:space="0" w:color="auto"/>
              <w:left w:val="single" w:sz="8" w:space="0" w:color="auto"/>
              <w:bottom w:val="single" w:sz="4" w:space="0" w:color="000000"/>
              <w:right w:val="single" w:sz="4" w:space="0" w:color="auto"/>
            </w:tcBorders>
            <w:vAlign w:val="center"/>
            <w:hideMark/>
          </w:tcPr>
          <w:p w:rsidR="007F59BE" w:rsidRPr="00AE2E5E" w:rsidRDefault="007F59BE">
            <w:pPr>
              <w:rPr>
                <w:rFonts w:ascii="Arial" w:hAnsi="Arial" w:cs="Arial"/>
                <w:b/>
                <w:bCs/>
                <w:color w:val="000000"/>
                <w:sz w:val="22"/>
                <w:szCs w:val="22"/>
              </w:rPr>
            </w:pPr>
          </w:p>
        </w:tc>
        <w:tc>
          <w:tcPr>
            <w:tcW w:w="2143" w:type="dxa"/>
            <w:gridSpan w:val="3"/>
            <w:tcBorders>
              <w:top w:val="nil"/>
              <w:left w:val="nil"/>
              <w:bottom w:val="single" w:sz="4" w:space="0" w:color="auto"/>
              <w:right w:val="single" w:sz="4" w:space="0" w:color="auto"/>
            </w:tcBorders>
            <w:shd w:val="clear" w:color="auto" w:fill="auto"/>
            <w:noWrap/>
            <w:vAlign w:val="center"/>
            <w:hideMark/>
          </w:tcPr>
          <w:p w:rsidR="007F59BE" w:rsidRDefault="007F59BE">
            <w:pPr>
              <w:jc w:val="both"/>
              <w:rPr>
                <w:rFonts w:ascii="Arial" w:hAnsi="Arial" w:cs="Arial"/>
                <w:color w:val="000000"/>
                <w:sz w:val="22"/>
                <w:szCs w:val="22"/>
              </w:rPr>
            </w:pPr>
            <w:r>
              <w:rPr>
                <w:rFonts w:ascii="Arial" w:hAnsi="Arial" w:cs="Arial"/>
                <w:color w:val="000000"/>
                <w:sz w:val="22"/>
                <w:szCs w:val="22"/>
              </w:rPr>
              <w:t>Schedule A-1(b)</w:t>
            </w:r>
          </w:p>
        </w:tc>
        <w:tc>
          <w:tcPr>
            <w:tcW w:w="5904" w:type="dxa"/>
            <w:tcBorders>
              <w:top w:val="nil"/>
              <w:left w:val="nil"/>
              <w:bottom w:val="single" w:sz="4" w:space="0" w:color="auto"/>
              <w:right w:val="single" w:sz="8" w:space="0" w:color="auto"/>
            </w:tcBorders>
            <w:shd w:val="clear" w:color="auto" w:fill="auto"/>
            <w:noWrap/>
            <w:vAlign w:val="center"/>
            <w:hideMark/>
          </w:tcPr>
          <w:p w:rsidR="007F59BE" w:rsidRDefault="007F59BE" w:rsidP="00BD412F">
            <w:pPr>
              <w:rPr>
                <w:rFonts w:ascii="Arial" w:hAnsi="Arial" w:cs="Arial"/>
                <w:color w:val="000000"/>
                <w:sz w:val="22"/>
                <w:szCs w:val="22"/>
              </w:rPr>
            </w:pPr>
            <w:r>
              <w:rPr>
                <w:rFonts w:ascii="Arial" w:hAnsi="Arial" w:cs="Arial"/>
                <w:color w:val="000000"/>
                <w:sz w:val="22"/>
                <w:szCs w:val="22"/>
              </w:rPr>
              <w:t xml:space="preserve">Schemes with configuration – </w:t>
            </w:r>
            <w:r w:rsidR="00BD412F">
              <w:rPr>
                <w:rFonts w:ascii="Arial" w:hAnsi="Arial" w:cs="Arial"/>
                <w:color w:val="000000"/>
                <w:sz w:val="22"/>
                <w:szCs w:val="22"/>
              </w:rPr>
              <w:t>UniPill</w:t>
            </w:r>
            <w:r w:rsidR="008E48ED">
              <w:rPr>
                <w:rFonts w:ascii="Arial" w:hAnsi="Arial" w:cs="Arial"/>
                <w:color w:val="000000"/>
                <w:sz w:val="22"/>
                <w:szCs w:val="22"/>
              </w:rPr>
              <w:t>/Novella</w:t>
            </w:r>
            <w:r w:rsidR="00BD412F">
              <w:rPr>
                <w:rFonts w:ascii="Arial" w:hAnsi="Arial" w:cs="Arial"/>
                <w:color w:val="000000"/>
                <w:sz w:val="22"/>
                <w:szCs w:val="22"/>
              </w:rPr>
              <w:t xml:space="preserve"> Pills</w:t>
            </w:r>
          </w:p>
        </w:tc>
      </w:tr>
      <w:tr w:rsidR="00BD412F" w:rsidTr="00034B4E">
        <w:trPr>
          <w:trHeight w:val="303"/>
          <w:jc w:val="center"/>
        </w:trPr>
        <w:tc>
          <w:tcPr>
            <w:tcW w:w="569" w:type="dxa"/>
            <w:vMerge/>
            <w:tcBorders>
              <w:top w:val="single" w:sz="8" w:space="0" w:color="auto"/>
              <w:left w:val="single" w:sz="8" w:space="0" w:color="auto"/>
              <w:bottom w:val="single" w:sz="4" w:space="0" w:color="000000"/>
              <w:right w:val="single" w:sz="4" w:space="0" w:color="auto"/>
            </w:tcBorders>
            <w:vAlign w:val="center"/>
          </w:tcPr>
          <w:p w:rsidR="00BD412F" w:rsidRPr="00AE2E5E" w:rsidRDefault="00BD412F">
            <w:pPr>
              <w:rPr>
                <w:rFonts w:ascii="Arial" w:hAnsi="Arial" w:cs="Arial"/>
                <w:b/>
                <w:bCs/>
                <w:color w:val="000000"/>
                <w:sz w:val="22"/>
                <w:szCs w:val="22"/>
              </w:rPr>
            </w:pPr>
          </w:p>
        </w:tc>
        <w:tc>
          <w:tcPr>
            <w:tcW w:w="2143" w:type="dxa"/>
            <w:gridSpan w:val="3"/>
            <w:tcBorders>
              <w:top w:val="nil"/>
              <w:left w:val="nil"/>
              <w:bottom w:val="single" w:sz="4" w:space="0" w:color="auto"/>
              <w:right w:val="single" w:sz="4" w:space="0" w:color="auto"/>
            </w:tcBorders>
            <w:shd w:val="clear" w:color="auto" w:fill="auto"/>
            <w:noWrap/>
            <w:vAlign w:val="center"/>
          </w:tcPr>
          <w:p w:rsidR="00BD412F" w:rsidRDefault="00BD412F" w:rsidP="00BD412F">
            <w:pPr>
              <w:jc w:val="both"/>
              <w:rPr>
                <w:rFonts w:ascii="Arial" w:hAnsi="Arial" w:cs="Arial"/>
                <w:color w:val="000000"/>
                <w:sz w:val="22"/>
                <w:szCs w:val="22"/>
              </w:rPr>
            </w:pPr>
            <w:r>
              <w:rPr>
                <w:rFonts w:ascii="Arial" w:hAnsi="Arial" w:cs="Arial"/>
                <w:color w:val="000000"/>
                <w:sz w:val="22"/>
                <w:szCs w:val="22"/>
              </w:rPr>
              <w:t>Schedule A-1(c)</w:t>
            </w:r>
          </w:p>
        </w:tc>
        <w:tc>
          <w:tcPr>
            <w:tcW w:w="5904" w:type="dxa"/>
            <w:tcBorders>
              <w:top w:val="nil"/>
              <w:left w:val="nil"/>
              <w:bottom w:val="single" w:sz="4" w:space="0" w:color="auto"/>
              <w:right w:val="single" w:sz="8" w:space="0" w:color="auto"/>
            </w:tcBorders>
            <w:shd w:val="clear" w:color="auto" w:fill="auto"/>
            <w:noWrap/>
            <w:vAlign w:val="center"/>
          </w:tcPr>
          <w:p w:rsidR="00BD412F" w:rsidRDefault="00BD412F" w:rsidP="00E422C0">
            <w:pPr>
              <w:rPr>
                <w:rFonts w:ascii="Arial" w:hAnsi="Arial" w:cs="Arial"/>
                <w:color w:val="000000"/>
                <w:sz w:val="22"/>
                <w:szCs w:val="22"/>
              </w:rPr>
            </w:pPr>
            <w:r>
              <w:rPr>
                <w:rFonts w:ascii="Arial" w:hAnsi="Arial" w:cs="Arial"/>
                <w:color w:val="000000"/>
                <w:sz w:val="22"/>
                <w:szCs w:val="22"/>
              </w:rPr>
              <w:t>Schemes with configuration – Sanitary Napkins</w:t>
            </w:r>
          </w:p>
        </w:tc>
      </w:tr>
      <w:tr w:rsidR="00BD412F" w:rsidTr="00034B4E">
        <w:trPr>
          <w:trHeight w:val="303"/>
          <w:jc w:val="center"/>
        </w:trPr>
        <w:tc>
          <w:tcPr>
            <w:tcW w:w="569" w:type="dxa"/>
            <w:vMerge/>
            <w:tcBorders>
              <w:top w:val="single" w:sz="8" w:space="0" w:color="auto"/>
              <w:left w:val="single" w:sz="8" w:space="0" w:color="auto"/>
              <w:bottom w:val="single" w:sz="4" w:space="0" w:color="000000"/>
              <w:right w:val="single" w:sz="4" w:space="0" w:color="auto"/>
            </w:tcBorders>
            <w:vAlign w:val="center"/>
            <w:hideMark/>
          </w:tcPr>
          <w:p w:rsidR="00BD412F" w:rsidRPr="00AE2E5E" w:rsidRDefault="00BD412F">
            <w:pPr>
              <w:rPr>
                <w:rFonts w:ascii="Arial" w:hAnsi="Arial" w:cs="Arial"/>
                <w:b/>
                <w:bCs/>
                <w:color w:val="000000"/>
                <w:sz w:val="22"/>
                <w:szCs w:val="22"/>
              </w:rPr>
            </w:pPr>
          </w:p>
        </w:tc>
        <w:tc>
          <w:tcPr>
            <w:tcW w:w="8047" w:type="dxa"/>
            <w:gridSpan w:val="4"/>
            <w:tcBorders>
              <w:top w:val="single" w:sz="4" w:space="0" w:color="auto"/>
              <w:left w:val="nil"/>
              <w:bottom w:val="single" w:sz="4" w:space="0" w:color="auto"/>
              <w:right w:val="single" w:sz="8" w:space="0" w:color="000000"/>
            </w:tcBorders>
            <w:shd w:val="clear" w:color="auto" w:fill="auto"/>
            <w:noWrap/>
            <w:vAlign w:val="center"/>
            <w:hideMark/>
          </w:tcPr>
          <w:p w:rsidR="00BD412F" w:rsidRDefault="00BD412F">
            <w:pPr>
              <w:jc w:val="center"/>
              <w:rPr>
                <w:rFonts w:ascii="Arial" w:hAnsi="Arial" w:cs="Arial"/>
                <w:color w:val="000000"/>
                <w:sz w:val="22"/>
                <w:szCs w:val="22"/>
              </w:rPr>
            </w:pPr>
            <w:r>
              <w:rPr>
                <w:rFonts w:ascii="Arial" w:hAnsi="Arial" w:cs="Arial"/>
                <w:color w:val="000000"/>
                <w:sz w:val="22"/>
                <w:szCs w:val="22"/>
              </w:rPr>
              <w:t> </w:t>
            </w:r>
          </w:p>
        </w:tc>
      </w:tr>
      <w:tr w:rsidR="00BD412F" w:rsidTr="00034B4E">
        <w:trPr>
          <w:trHeight w:val="303"/>
          <w:jc w:val="center"/>
        </w:trPr>
        <w:tc>
          <w:tcPr>
            <w:tcW w:w="569" w:type="dxa"/>
            <w:vMerge/>
            <w:tcBorders>
              <w:top w:val="single" w:sz="8" w:space="0" w:color="auto"/>
              <w:left w:val="single" w:sz="8" w:space="0" w:color="auto"/>
              <w:bottom w:val="single" w:sz="4" w:space="0" w:color="000000"/>
              <w:right w:val="single" w:sz="4" w:space="0" w:color="auto"/>
            </w:tcBorders>
            <w:vAlign w:val="center"/>
            <w:hideMark/>
          </w:tcPr>
          <w:p w:rsidR="00BD412F" w:rsidRPr="00AE2E5E" w:rsidRDefault="00BD412F">
            <w:pPr>
              <w:rPr>
                <w:rFonts w:ascii="Arial" w:hAnsi="Arial" w:cs="Arial"/>
                <w:b/>
                <w:bCs/>
                <w:color w:val="000000"/>
                <w:sz w:val="22"/>
                <w:szCs w:val="22"/>
              </w:rPr>
            </w:pPr>
          </w:p>
        </w:tc>
        <w:tc>
          <w:tcPr>
            <w:tcW w:w="2143" w:type="dxa"/>
            <w:gridSpan w:val="3"/>
            <w:tcBorders>
              <w:top w:val="nil"/>
              <w:left w:val="nil"/>
              <w:bottom w:val="single" w:sz="4" w:space="0" w:color="auto"/>
              <w:right w:val="single" w:sz="4" w:space="0" w:color="auto"/>
            </w:tcBorders>
            <w:shd w:val="clear" w:color="auto" w:fill="auto"/>
            <w:noWrap/>
            <w:hideMark/>
          </w:tcPr>
          <w:p w:rsidR="00BD412F" w:rsidRDefault="00BD412F">
            <w:pPr>
              <w:jc w:val="both"/>
              <w:rPr>
                <w:rFonts w:ascii="Arial" w:hAnsi="Arial" w:cs="Arial"/>
                <w:color w:val="000000"/>
                <w:sz w:val="22"/>
                <w:szCs w:val="22"/>
              </w:rPr>
            </w:pPr>
            <w:r>
              <w:rPr>
                <w:rFonts w:ascii="Arial" w:hAnsi="Arial" w:cs="Arial"/>
                <w:color w:val="000000"/>
                <w:sz w:val="22"/>
                <w:szCs w:val="22"/>
              </w:rPr>
              <w:t xml:space="preserve">Schedule A-2                       </w:t>
            </w:r>
          </w:p>
        </w:tc>
        <w:tc>
          <w:tcPr>
            <w:tcW w:w="5904" w:type="dxa"/>
            <w:tcBorders>
              <w:top w:val="nil"/>
              <w:left w:val="nil"/>
              <w:bottom w:val="single" w:sz="4" w:space="0" w:color="auto"/>
              <w:right w:val="single" w:sz="8" w:space="0" w:color="auto"/>
            </w:tcBorders>
            <w:shd w:val="clear" w:color="auto" w:fill="auto"/>
            <w:noWrap/>
            <w:vAlign w:val="center"/>
            <w:hideMark/>
          </w:tcPr>
          <w:p w:rsidR="00BD412F" w:rsidRDefault="00BD412F">
            <w:pPr>
              <w:rPr>
                <w:rFonts w:ascii="Arial" w:hAnsi="Arial" w:cs="Arial"/>
                <w:color w:val="000000"/>
                <w:sz w:val="22"/>
                <w:szCs w:val="22"/>
              </w:rPr>
            </w:pPr>
            <w:r>
              <w:rPr>
                <w:rFonts w:ascii="Arial" w:hAnsi="Arial" w:cs="Arial"/>
                <w:color w:val="000000"/>
                <w:sz w:val="22"/>
                <w:szCs w:val="22"/>
              </w:rPr>
              <w:t>Mode of pack of each scheme – Condom</w:t>
            </w:r>
          </w:p>
        </w:tc>
      </w:tr>
      <w:tr w:rsidR="00BD412F" w:rsidTr="00034B4E">
        <w:trPr>
          <w:trHeight w:val="303"/>
          <w:jc w:val="center"/>
        </w:trPr>
        <w:tc>
          <w:tcPr>
            <w:tcW w:w="569" w:type="dxa"/>
            <w:vMerge/>
            <w:tcBorders>
              <w:top w:val="single" w:sz="8" w:space="0" w:color="auto"/>
              <w:left w:val="single" w:sz="8" w:space="0" w:color="auto"/>
              <w:bottom w:val="single" w:sz="4" w:space="0" w:color="000000"/>
              <w:right w:val="single" w:sz="4" w:space="0" w:color="auto"/>
            </w:tcBorders>
            <w:vAlign w:val="center"/>
            <w:hideMark/>
          </w:tcPr>
          <w:p w:rsidR="00BD412F" w:rsidRPr="00AE2E5E" w:rsidRDefault="00BD412F">
            <w:pPr>
              <w:rPr>
                <w:rFonts w:ascii="Arial" w:hAnsi="Arial" w:cs="Arial"/>
                <w:b/>
                <w:bCs/>
                <w:color w:val="000000"/>
                <w:sz w:val="22"/>
                <w:szCs w:val="22"/>
              </w:rPr>
            </w:pPr>
          </w:p>
        </w:tc>
        <w:tc>
          <w:tcPr>
            <w:tcW w:w="2143" w:type="dxa"/>
            <w:gridSpan w:val="3"/>
            <w:tcBorders>
              <w:top w:val="nil"/>
              <w:left w:val="nil"/>
              <w:bottom w:val="single" w:sz="4" w:space="0" w:color="auto"/>
              <w:right w:val="single" w:sz="4" w:space="0" w:color="auto"/>
            </w:tcBorders>
            <w:shd w:val="clear" w:color="auto" w:fill="auto"/>
            <w:noWrap/>
            <w:vAlign w:val="center"/>
            <w:hideMark/>
          </w:tcPr>
          <w:p w:rsidR="00BD412F" w:rsidRDefault="00BD412F">
            <w:pPr>
              <w:jc w:val="both"/>
              <w:rPr>
                <w:rFonts w:ascii="Arial" w:hAnsi="Arial" w:cs="Arial"/>
                <w:color w:val="000000"/>
                <w:sz w:val="22"/>
                <w:szCs w:val="22"/>
              </w:rPr>
            </w:pPr>
            <w:r>
              <w:rPr>
                <w:rFonts w:ascii="Arial" w:hAnsi="Arial" w:cs="Arial"/>
                <w:color w:val="000000"/>
                <w:sz w:val="22"/>
                <w:szCs w:val="22"/>
              </w:rPr>
              <w:t>Schedule A-2(a)</w:t>
            </w:r>
          </w:p>
        </w:tc>
        <w:tc>
          <w:tcPr>
            <w:tcW w:w="5904" w:type="dxa"/>
            <w:tcBorders>
              <w:top w:val="nil"/>
              <w:left w:val="nil"/>
              <w:bottom w:val="single" w:sz="4" w:space="0" w:color="auto"/>
              <w:right w:val="single" w:sz="8" w:space="0" w:color="auto"/>
            </w:tcBorders>
            <w:shd w:val="clear" w:color="auto" w:fill="auto"/>
            <w:noWrap/>
            <w:vAlign w:val="center"/>
            <w:hideMark/>
          </w:tcPr>
          <w:p w:rsidR="00BD412F" w:rsidRDefault="00BD412F">
            <w:pPr>
              <w:rPr>
                <w:rFonts w:ascii="Arial" w:hAnsi="Arial" w:cs="Arial"/>
                <w:color w:val="000000"/>
                <w:sz w:val="22"/>
                <w:szCs w:val="22"/>
              </w:rPr>
            </w:pPr>
            <w:r>
              <w:rPr>
                <w:rFonts w:ascii="Arial" w:hAnsi="Arial" w:cs="Arial"/>
                <w:color w:val="000000"/>
                <w:sz w:val="22"/>
                <w:szCs w:val="22"/>
              </w:rPr>
              <w:t>Mode of pack of each scheme – OCP</w:t>
            </w:r>
          </w:p>
        </w:tc>
      </w:tr>
      <w:tr w:rsidR="008E48ED" w:rsidTr="00034B4E">
        <w:trPr>
          <w:trHeight w:val="303"/>
          <w:jc w:val="center"/>
        </w:trPr>
        <w:tc>
          <w:tcPr>
            <w:tcW w:w="569" w:type="dxa"/>
            <w:vMerge/>
            <w:tcBorders>
              <w:top w:val="single" w:sz="8" w:space="0" w:color="auto"/>
              <w:left w:val="single" w:sz="8" w:space="0" w:color="auto"/>
              <w:bottom w:val="single" w:sz="4" w:space="0" w:color="000000"/>
              <w:right w:val="single" w:sz="4" w:space="0" w:color="auto"/>
            </w:tcBorders>
            <w:vAlign w:val="center"/>
          </w:tcPr>
          <w:p w:rsidR="008E48ED" w:rsidRPr="00AE2E5E" w:rsidRDefault="008E48ED">
            <w:pPr>
              <w:rPr>
                <w:rFonts w:ascii="Arial" w:hAnsi="Arial" w:cs="Arial"/>
                <w:b/>
                <w:bCs/>
                <w:color w:val="000000"/>
                <w:sz w:val="22"/>
                <w:szCs w:val="22"/>
              </w:rPr>
            </w:pPr>
          </w:p>
        </w:tc>
        <w:tc>
          <w:tcPr>
            <w:tcW w:w="2143" w:type="dxa"/>
            <w:gridSpan w:val="3"/>
            <w:tcBorders>
              <w:top w:val="nil"/>
              <w:left w:val="nil"/>
              <w:bottom w:val="single" w:sz="4" w:space="0" w:color="auto"/>
              <w:right w:val="single" w:sz="4" w:space="0" w:color="auto"/>
            </w:tcBorders>
            <w:shd w:val="clear" w:color="auto" w:fill="auto"/>
            <w:noWrap/>
            <w:vAlign w:val="center"/>
          </w:tcPr>
          <w:p w:rsidR="008E48ED" w:rsidRDefault="008E48ED" w:rsidP="008E48ED">
            <w:pPr>
              <w:jc w:val="both"/>
              <w:rPr>
                <w:rFonts w:ascii="Arial" w:hAnsi="Arial" w:cs="Arial"/>
                <w:color w:val="000000"/>
                <w:sz w:val="22"/>
                <w:szCs w:val="22"/>
              </w:rPr>
            </w:pPr>
            <w:r>
              <w:rPr>
                <w:rFonts w:ascii="Arial" w:hAnsi="Arial" w:cs="Arial"/>
                <w:color w:val="000000"/>
                <w:sz w:val="22"/>
                <w:szCs w:val="22"/>
              </w:rPr>
              <w:t>Schedule A-2(b)</w:t>
            </w:r>
          </w:p>
        </w:tc>
        <w:tc>
          <w:tcPr>
            <w:tcW w:w="5904" w:type="dxa"/>
            <w:tcBorders>
              <w:top w:val="nil"/>
              <w:left w:val="nil"/>
              <w:bottom w:val="single" w:sz="4" w:space="0" w:color="auto"/>
              <w:right w:val="single" w:sz="8" w:space="0" w:color="auto"/>
            </w:tcBorders>
            <w:shd w:val="clear" w:color="auto" w:fill="auto"/>
            <w:noWrap/>
            <w:vAlign w:val="center"/>
          </w:tcPr>
          <w:p w:rsidR="008E48ED" w:rsidRDefault="008E48ED" w:rsidP="008E48ED">
            <w:pPr>
              <w:rPr>
                <w:rFonts w:ascii="Arial" w:hAnsi="Arial" w:cs="Arial"/>
                <w:color w:val="000000"/>
                <w:sz w:val="22"/>
                <w:szCs w:val="22"/>
              </w:rPr>
            </w:pPr>
            <w:r>
              <w:rPr>
                <w:rFonts w:ascii="Arial" w:hAnsi="Arial" w:cs="Arial"/>
                <w:color w:val="000000"/>
                <w:sz w:val="22"/>
                <w:szCs w:val="22"/>
              </w:rPr>
              <w:t>Mode of pack of each scheme – UniPill/Novella Pills</w:t>
            </w:r>
          </w:p>
        </w:tc>
      </w:tr>
      <w:tr w:rsidR="008E48ED" w:rsidTr="00034B4E">
        <w:trPr>
          <w:trHeight w:val="303"/>
          <w:jc w:val="center"/>
        </w:trPr>
        <w:tc>
          <w:tcPr>
            <w:tcW w:w="569" w:type="dxa"/>
            <w:vMerge/>
            <w:tcBorders>
              <w:top w:val="single" w:sz="8" w:space="0" w:color="auto"/>
              <w:left w:val="single" w:sz="8" w:space="0" w:color="auto"/>
              <w:bottom w:val="single" w:sz="4" w:space="0" w:color="000000"/>
              <w:right w:val="single" w:sz="4" w:space="0" w:color="auto"/>
            </w:tcBorders>
            <w:vAlign w:val="center"/>
            <w:hideMark/>
          </w:tcPr>
          <w:p w:rsidR="008E48ED" w:rsidRPr="00AE2E5E" w:rsidRDefault="008E48ED">
            <w:pPr>
              <w:rPr>
                <w:rFonts w:ascii="Arial" w:hAnsi="Arial" w:cs="Arial"/>
                <w:b/>
                <w:bCs/>
                <w:color w:val="000000"/>
                <w:sz w:val="22"/>
                <w:szCs w:val="22"/>
              </w:rPr>
            </w:pPr>
          </w:p>
        </w:tc>
        <w:tc>
          <w:tcPr>
            <w:tcW w:w="2143" w:type="dxa"/>
            <w:gridSpan w:val="3"/>
            <w:tcBorders>
              <w:top w:val="nil"/>
              <w:left w:val="nil"/>
              <w:bottom w:val="single" w:sz="4" w:space="0" w:color="auto"/>
              <w:right w:val="single" w:sz="4" w:space="0" w:color="auto"/>
            </w:tcBorders>
            <w:shd w:val="clear" w:color="auto" w:fill="auto"/>
            <w:noWrap/>
            <w:vAlign w:val="center"/>
            <w:hideMark/>
          </w:tcPr>
          <w:p w:rsidR="008E48ED" w:rsidRDefault="008E48ED">
            <w:pPr>
              <w:jc w:val="both"/>
              <w:rPr>
                <w:rFonts w:ascii="Arial" w:hAnsi="Arial" w:cs="Arial"/>
                <w:color w:val="000000"/>
                <w:sz w:val="22"/>
                <w:szCs w:val="22"/>
              </w:rPr>
            </w:pPr>
            <w:r>
              <w:rPr>
                <w:rFonts w:ascii="Arial" w:hAnsi="Arial" w:cs="Arial"/>
                <w:color w:val="000000"/>
                <w:sz w:val="22"/>
                <w:szCs w:val="22"/>
              </w:rPr>
              <w:t>Schedule A-2(c)</w:t>
            </w:r>
          </w:p>
        </w:tc>
        <w:tc>
          <w:tcPr>
            <w:tcW w:w="5904" w:type="dxa"/>
            <w:tcBorders>
              <w:top w:val="nil"/>
              <w:left w:val="nil"/>
              <w:bottom w:val="single" w:sz="4" w:space="0" w:color="auto"/>
              <w:right w:val="single" w:sz="8" w:space="0" w:color="auto"/>
            </w:tcBorders>
            <w:shd w:val="clear" w:color="auto" w:fill="auto"/>
            <w:noWrap/>
            <w:vAlign w:val="center"/>
            <w:hideMark/>
          </w:tcPr>
          <w:p w:rsidR="008E48ED" w:rsidRDefault="008E48ED">
            <w:pPr>
              <w:rPr>
                <w:rFonts w:ascii="Arial" w:hAnsi="Arial" w:cs="Arial"/>
                <w:color w:val="000000"/>
                <w:sz w:val="22"/>
                <w:szCs w:val="22"/>
              </w:rPr>
            </w:pPr>
            <w:r>
              <w:rPr>
                <w:rFonts w:ascii="Arial" w:hAnsi="Arial" w:cs="Arial"/>
                <w:color w:val="000000"/>
                <w:sz w:val="22"/>
                <w:szCs w:val="22"/>
              </w:rPr>
              <w:t>Mode of pack of each scheme– Sanitary Napkins</w:t>
            </w:r>
          </w:p>
        </w:tc>
      </w:tr>
      <w:tr w:rsidR="008E48ED" w:rsidTr="00034B4E">
        <w:trPr>
          <w:trHeight w:val="303"/>
          <w:jc w:val="center"/>
        </w:trPr>
        <w:tc>
          <w:tcPr>
            <w:tcW w:w="569" w:type="dxa"/>
            <w:vMerge/>
            <w:tcBorders>
              <w:top w:val="single" w:sz="8" w:space="0" w:color="auto"/>
              <w:left w:val="single" w:sz="8" w:space="0" w:color="auto"/>
              <w:bottom w:val="single" w:sz="4" w:space="0" w:color="000000"/>
              <w:right w:val="single" w:sz="4" w:space="0" w:color="auto"/>
            </w:tcBorders>
            <w:vAlign w:val="center"/>
            <w:hideMark/>
          </w:tcPr>
          <w:p w:rsidR="008E48ED" w:rsidRPr="00AE2E5E" w:rsidRDefault="008E48ED">
            <w:pPr>
              <w:rPr>
                <w:rFonts w:ascii="Arial" w:hAnsi="Arial" w:cs="Arial"/>
                <w:b/>
                <w:bCs/>
                <w:color w:val="000000"/>
                <w:sz w:val="22"/>
                <w:szCs w:val="22"/>
              </w:rPr>
            </w:pPr>
          </w:p>
        </w:tc>
        <w:tc>
          <w:tcPr>
            <w:tcW w:w="8047" w:type="dxa"/>
            <w:gridSpan w:val="4"/>
            <w:tcBorders>
              <w:top w:val="single" w:sz="4" w:space="0" w:color="auto"/>
              <w:left w:val="nil"/>
              <w:bottom w:val="single" w:sz="4" w:space="0" w:color="auto"/>
              <w:right w:val="single" w:sz="8" w:space="0" w:color="000000"/>
            </w:tcBorders>
            <w:shd w:val="clear" w:color="auto" w:fill="auto"/>
            <w:noWrap/>
            <w:vAlign w:val="center"/>
            <w:hideMark/>
          </w:tcPr>
          <w:p w:rsidR="008E48ED" w:rsidRDefault="008E48ED">
            <w:pPr>
              <w:jc w:val="center"/>
              <w:rPr>
                <w:rFonts w:ascii="Arial" w:hAnsi="Arial" w:cs="Arial"/>
                <w:color w:val="000000"/>
                <w:sz w:val="22"/>
                <w:szCs w:val="22"/>
              </w:rPr>
            </w:pPr>
            <w:r>
              <w:rPr>
                <w:rFonts w:ascii="Arial" w:hAnsi="Arial" w:cs="Arial"/>
                <w:color w:val="000000"/>
                <w:sz w:val="22"/>
                <w:szCs w:val="22"/>
              </w:rPr>
              <w:t> </w:t>
            </w:r>
          </w:p>
        </w:tc>
      </w:tr>
      <w:tr w:rsidR="008E48ED" w:rsidTr="00034B4E">
        <w:trPr>
          <w:trHeight w:val="303"/>
          <w:jc w:val="center"/>
        </w:trPr>
        <w:tc>
          <w:tcPr>
            <w:tcW w:w="569" w:type="dxa"/>
            <w:vMerge/>
            <w:tcBorders>
              <w:top w:val="single" w:sz="8" w:space="0" w:color="auto"/>
              <w:left w:val="single" w:sz="8" w:space="0" w:color="auto"/>
              <w:bottom w:val="single" w:sz="4" w:space="0" w:color="000000"/>
              <w:right w:val="single" w:sz="4" w:space="0" w:color="auto"/>
            </w:tcBorders>
            <w:vAlign w:val="center"/>
            <w:hideMark/>
          </w:tcPr>
          <w:p w:rsidR="008E48ED" w:rsidRPr="00AE2E5E" w:rsidRDefault="008E48ED">
            <w:pPr>
              <w:rPr>
                <w:rFonts w:ascii="Arial" w:hAnsi="Arial" w:cs="Arial"/>
                <w:b/>
                <w:bCs/>
                <w:color w:val="000000"/>
                <w:sz w:val="22"/>
                <w:szCs w:val="22"/>
              </w:rPr>
            </w:pPr>
          </w:p>
        </w:tc>
        <w:tc>
          <w:tcPr>
            <w:tcW w:w="2143" w:type="dxa"/>
            <w:gridSpan w:val="3"/>
            <w:tcBorders>
              <w:top w:val="nil"/>
              <w:left w:val="nil"/>
              <w:bottom w:val="single" w:sz="4" w:space="0" w:color="auto"/>
              <w:right w:val="single" w:sz="4" w:space="0" w:color="auto"/>
            </w:tcBorders>
            <w:shd w:val="clear" w:color="auto" w:fill="auto"/>
            <w:noWrap/>
            <w:vAlign w:val="center"/>
            <w:hideMark/>
          </w:tcPr>
          <w:p w:rsidR="008E48ED" w:rsidRDefault="008E48ED">
            <w:pPr>
              <w:jc w:val="both"/>
              <w:rPr>
                <w:rFonts w:ascii="Arial" w:hAnsi="Arial" w:cs="Arial"/>
                <w:color w:val="000000"/>
                <w:sz w:val="22"/>
                <w:szCs w:val="22"/>
              </w:rPr>
            </w:pPr>
            <w:r>
              <w:rPr>
                <w:rFonts w:ascii="Arial" w:hAnsi="Arial" w:cs="Arial"/>
                <w:color w:val="000000"/>
                <w:sz w:val="22"/>
                <w:szCs w:val="22"/>
              </w:rPr>
              <w:t>Schedule A-3</w:t>
            </w:r>
          </w:p>
        </w:tc>
        <w:tc>
          <w:tcPr>
            <w:tcW w:w="5904" w:type="dxa"/>
            <w:tcBorders>
              <w:top w:val="nil"/>
              <w:left w:val="nil"/>
              <w:bottom w:val="single" w:sz="4" w:space="0" w:color="auto"/>
              <w:right w:val="single" w:sz="8" w:space="0" w:color="auto"/>
            </w:tcBorders>
            <w:shd w:val="clear" w:color="auto" w:fill="auto"/>
            <w:noWrap/>
            <w:vAlign w:val="center"/>
            <w:hideMark/>
          </w:tcPr>
          <w:p w:rsidR="008E48ED" w:rsidRDefault="008E48ED">
            <w:pPr>
              <w:jc w:val="both"/>
              <w:rPr>
                <w:rFonts w:ascii="Arial" w:hAnsi="Arial" w:cs="Arial"/>
                <w:color w:val="000000"/>
                <w:sz w:val="22"/>
                <w:szCs w:val="22"/>
              </w:rPr>
            </w:pPr>
            <w:r>
              <w:rPr>
                <w:rFonts w:ascii="Arial" w:hAnsi="Arial" w:cs="Arial"/>
                <w:color w:val="000000"/>
                <w:sz w:val="22"/>
                <w:szCs w:val="22"/>
              </w:rPr>
              <w:t xml:space="preserve">Activities involved in Sec. Pkg. &amp; allied works (Condom, OCP &amp; Sanitary Napkins)  </w:t>
            </w:r>
          </w:p>
        </w:tc>
      </w:tr>
      <w:tr w:rsidR="008E48ED" w:rsidTr="00034B4E">
        <w:trPr>
          <w:trHeight w:val="303"/>
          <w:jc w:val="center"/>
        </w:trPr>
        <w:tc>
          <w:tcPr>
            <w:tcW w:w="569" w:type="dxa"/>
            <w:vMerge/>
            <w:tcBorders>
              <w:top w:val="single" w:sz="8" w:space="0" w:color="auto"/>
              <w:left w:val="single" w:sz="8" w:space="0" w:color="auto"/>
              <w:bottom w:val="single" w:sz="4" w:space="0" w:color="000000"/>
              <w:right w:val="single" w:sz="4" w:space="0" w:color="auto"/>
            </w:tcBorders>
            <w:vAlign w:val="center"/>
            <w:hideMark/>
          </w:tcPr>
          <w:p w:rsidR="008E48ED" w:rsidRPr="00AE2E5E" w:rsidRDefault="008E48ED">
            <w:pPr>
              <w:rPr>
                <w:rFonts w:ascii="Arial" w:hAnsi="Arial" w:cs="Arial"/>
                <w:b/>
                <w:bCs/>
                <w:color w:val="000000"/>
                <w:sz w:val="22"/>
                <w:szCs w:val="22"/>
              </w:rPr>
            </w:pPr>
          </w:p>
        </w:tc>
        <w:tc>
          <w:tcPr>
            <w:tcW w:w="8047" w:type="dxa"/>
            <w:gridSpan w:val="4"/>
            <w:tcBorders>
              <w:top w:val="single" w:sz="4" w:space="0" w:color="auto"/>
              <w:left w:val="nil"/>
              <w:bottom w:val="single" w:sz="4" w:space="0" w:color="auto"/>
              <w:right w:val="single" w:sz="8" w:space="0" w:color="000000"/>
            </w:tcBorders>
            <w:shd w:val="clear" w:color="auto" w:fill="auto"/>
            <w:noWrap/>
            <w:vAlign w:val="center"/>
            <w:hideMark/>
          </w:tcPr>
          <w:p w:rsidR="008E48ED" w:rsidRDefault="008E48ED">
            <w:pPr>
              <w:jc w:val="center"/>
              <w:rPr>
                <w:rFonts w:ascii="Arial" w:hAnsi="Arial" w:cs="Arial"/>
                <w:color w:val="000000"/>
                <w:sz w:val="22"/>
                <w:szCs w:val="22"/>
              </w:rPr>
            </w:pPr>
            <w:r>
              <w:rPr>
                <w:rFonts w:ascii="Arial" w:hAnsi="Arial" w:cs="Arial"/>
                <w:color w:val="000000"/>
                <w:sz w:val="22"/>
                <w:szCs w:val="22"/>
              </w:rPr>
              <w:t xml:space="preserve">                                                                      </w:t>
            </w:r>
          </w:p>
        </w:tc>
      </w:tr>
      <w:tr w:rsidR="008E48ED" w:rsidTr="00034B4E">
        <w:trPr>
          <w:trHeight w:val="303"/>
          <w:jc w:val="center"/>
        </w:trPr>
        <w:tc>
          <w:tcPr>
            <w:tcW w:w="569" w:type="dxa"/>
            <w:vMerge/>
            <w:tcBorders>
              <w:top w:val="single" w:sz="8" w:space="0" w:color="auto"/>
              <w:left w:val="single" w:sz="8" w:space="0" w:color="auto"/>
              <w:bottom w:val="single" w:sz="4" w:space="0" w:color="000000"/>
              <w:right w:val="single" w:sz="4" w:space="0" w:color="auto"/>
            </w:tcBorders>
            <w:vAlign w:val="center"/>
            <w:hideMark/>
          </w:tcPr>
          <w:p w:rsidR="008E48ED" w:rsidRPr="00AE2E5E" w:rsidRDefault="008E48ED">
            <w:pPr>
              <w:rPr>
                <w:rFonts w:ascii="Arial" w:hAnsi="Arial" w:cs="Arial"/>
                <w:b/>
                <w:bCs/>
                <w:color w:val="000000"/>
                <w:sz w:val="22"/>
                <w:szCs w:val="22"/>
              </w:rPr>
            </w:pPr>
          </w:p>
        </w:tc>
        <w:tc>
          <w:tcPr>
            <w:tcW w:w="2143" w:type="dxa"/>
            <w:gridSpan w:val="3"/>
            <w:tcBorders>
              <w:top w:val="nil"/>
              <w:left w:val="nil"/>
              <w:bottom w:val="single" w:sz="4" w:space="0" w:color="auto"/>
              <w:right w:val="single" w:sz="4" w:space="0" w:color="auto"/>
            </w:tcBorders>
            <w:shd w:val="clear" w:color="auto" w:fill="auto"/>
            <w:noWrap/>
            <w:vAlign w:val="center"/>
            <w:hideMark/>
          </w:tcPr>
          <w:p w:rsidR="008E48ED" w:rsidRDefault="008E48ED">
            <w:pPr>
              <w:jc w:val="both"/>
              <w:rPr>
                <w:rFonts w:ascii="Arial" w:hAnsi="Arial" w:cs="Arial"/>
                <w:color w:val="000000"/>
                <w:sz w:val="22"/>
                <w:szCs w:val="22"/>
              </w:rPr>
            </w:pPr>
            <w:r>
              <w:rPr>
                <w:rFonts w:ascii="Arial" w:hAnsi="Arial" w:cs="Arial"/>
                <w:color w:val="000000"/>
                <w:sz w:val="22"/>
                <w:szCs w:val="22"/>
              </w:rPr>
              <w:t>Schedule A-4</w:t>
            </w:r>
          </w:p>
        </w:tc>
        <w:tc>
          <w:tcPr>
            <w:tcW w:w="5904" w:type="dxa"/>
            <w:tcBorders>
              <w:top w:val="nil"/>
              <w:left w:val="nil"/>
              <w:bottom w:val="single" w:sz="4" w:space="0" w:color="auto"/>
              <w:right w:val="single" w:sz="8" w:space="0" w:color="auto"/>
            </w:tcBorders>
            <w:shd w:val="clear" w:color="auto" w:fill="auto"/>
            <w:noWrap/>
            <w:vAlign w:val="center"/>
            <w:hideMark/>
          </w:tcPr>
          <w:p w:rsidR="008E48ED" w:rsidRDefault="008E48ED">
            <w:pPr>
              <w:rPr>
                <w:rFonts w:ascii="Arial" w:hAnsi="Arial" w:cs="Arial"/>
                <w:color w:val="000000"/>
                <w:sz w:val="22"/>
                <w:szCs w:val="22"/>
              </w:rPr>
            </w:pPr>
            <w:r>
              <w:rPr>
                <w:rFonts w:ascii="Arial" w:hAnsi="Arial" w:cs="Arial"/>
                <w:color w:val="000000"/>
                <w:sz w:val="22"/>
                <w:szCs w:val="22"/>
              </w:rPr>
              <w:t>GMP Requirements</w:t>
            </w:r>
          </w:p>
        </w:tc>
      </w:tr>
      <w:tr w:rsidR="008E48ED" w:rsidTr="00034B4E">
        <w:trPr>
          <w:trHeight w:val="303"/>
          <w:jc w:val="center"/>
        </w:trPr>
        <w:tc>
          <w:tcPr>
            <w:tcW w:w="569" w:type="dxa"/>
            <w:vMerge/>
            <w:tcBorders>
              <w:top w:val="single" w:sz="8" w:space="0" w:color="auto"/>
              <w:left w:val="single" w:sz="8" w:space="0" w:color="auto"/>
              <w:bottom w:val="single" w:sz="4" w:space="0" w:color="000000"/>
              <w:right w:val="single" w:sz="4" w:space="0" w:color="auto"/>
            </w:tcBorders>
            <w:vAlign w:val="center"/>
            <w:hideMark/>
          </w:tcPr>
          <w:p w:rsidR="008E48ED" w:rsidRPr="00AE2E5E" w:rsidRDefault="008E48ED">
            <w:pPr>
              <w:rPr>
                <w:rFonts w:ascii="Arial" w:hAnsi="Arial" w:cs="Arial"/>
                <w:b/>
                <w:bCs/>
                <w:color w:val="000000"/>
                <w:sz w:val="22"/>
                <w:szCs w:val="22"/>
              </w:rPr>
            </w:pPr>
          </w:p>
        </w:tc>
        <w:tc>
          <w:tcPr>
            <w:tcW w:w="8047" w:type="dxa"/>
            <w:gridSpan w:val="4"/>
            <w:tcBorders>
              <w:top w:val="single" w:sz="4" w:space="0" w:color="auto"/>
              <w:left w:val="nil"/>
              <w:bottom w:val="single" w:sz="4" w:space="0" w:color="auto"/>
              <w:right w:val="single" w:sz="8" w:space="0" w:color="000000"/>
            </w:tcBorders>
            <w:shd w:val="clear" w:color="auto" w:fill="auto"/>
            <w:noWrap/>
            <w:vAlign w:val="center"/>
            <w:hideMark/>
          </w:tcPr>
          <w:p w:rsidR="008E48ED" w:rsidRDefault="008E48ED">
            <w:pPr>
              <w:jc w:val="center"/>
              <w:rPr>
                <w:rFonts w:ascii="Arial" w:hAnsi="Arial" w:cs="Arial"/>
                <w:color w:val="000000"/>
                <w:sz w:val="22"/>
                <w:szCs w:val="22"/>
              </w:rPr>
            </w:pPr>
            <w:r>
              <w:rPr>
                <w:rFonts w:ascii="Arial" w:hAnsi="Arial" w:cs="Arial"/>
                <w:color w:val="000000"/>
                <w:sz w:val="22"/>
                <w:szCs w:val="22"/>
              </w:rPr>
              <w:t> </w:t>
            </w:r>
          </w:p>
        </w:tc>
      </w:tr>
      <w:tr w:rsidR="008E48ED" w:rsidTr="00034B4E">
        <w:trPr>
          <w:trHeight w:val="303"/>
          <w:jc w:val="center"/>
        </w:trPr>
        <w:tc>
          <w:tcPr>
            <w:tcW w:w="569" w:type="dxa"/>
            <w:tcBorders>
              <w:top w:val="nil"/>
              <w:left w:val="single" w:sz="8" w:space="0" w:color="auto"/>
              <w:bottom w:val="single" w:sz="4" w:space="0" w:color="auto"/>
              <w:right w:val="single" w:sz="4" w:space="0" w:color="auto"/>
            </w:tcBorders>
            <w:shd w:val="clear" w:color="auto" w:fill="auto"/>
            <w:noWrap/>
            <w:vAlign w:val="center"/>
            <w:hideMark/>
          </w:tcPr>
          <w:p w:rsidR="008E48ED" w:rsidRPr="00AE2E5E" w:rsidRDefault="008E48ED">
            <w:pPr>
              <w:jc w:val="center"/>
              <w:rPr>
                <w:rFonts w:ascii="Arial" w:hAnsi="Arial" w:cs="Arial"/>
                <w:b/>
                <w:bCs/>
                <w:color w:val="000000"/>
                <w:sz w:val="22"/>
                <w:szCs w:val="22"/>
              </w:rPr>
            </w:pPr>
            <w:r w:rsidRPr="00AE2E5E">
              <w:rPr>
                <w:rFonts w:ascii="Arial" w:hAnsi="Arial" w:cs="Arial"/>
                <w:b/>
                <w:bCs/>
                <w:color w:val="000000"/>
                <w:sz w:val="22"/>
                <w:szCs w:val="22"/>
              </w:rPr>
              <w:t>2</w:t>
            </w:r>
          </w:p>
        </w:tc>
        <w:tc>
          <w:tcPr>
            <w:tcW w:w="2143" w:type="dxa"/>
            <w:gridSpan w:val="3"/>
            <w:tcBorders>
              <w:top w:val="nil"/>
              <w:left w:val="nil"/>
              <w:bottom w:val="single" w:sz="4" w:space="0" w:color="auto"/>
              <w:right w:val="single" w:sz="4" w:space="0" w:color="auto"/>
            </w:tcBorders>
            <w:shd w:val="clear" w:color="auto" w:fill="auto"/>
            <w:noWrap/>
            <w:vAlign w:val="center"/>
            <w:hideMark/>
          </w:tcPr>
          <w:p w:rsidR="008E48ED" w:rsidRPr="00AE2E5E" w:rsidRDefault="008E48ED">
            <w:pPr>
              <w:jc w:val="both"/>
              <w:rPr>
                <w:rFonts w:ascii="Arial" w:hAnsi="Arial" w:cs="Arial"/>
                <w:b/>
                <w:bCs/>
                <w:color w:val="000000"/>
                <w:sz w:val="22"/>
                <w:szCs w:val="22"/>
              </w:rPr>
            </w:pPr>
            <w:r w:rsidRPr="00AE2E5E">
              <w:rPr>
                <w:rFonts w:ascii="Arial" w:hAnsi="Arial" w:cs="Arial"/>
                <w:b/>
                <w:bCs/>
                <w:color w:val="000000"/>
                <w:sz w:val="22"/>
                <w:szCs w:val="22"/>
              </w:rPr>
              <w:t>Schedule – B</w:t>
            </w:r>
          </w:p>
        </w:tc>
        <w:tc>
          <w:tcPr>
            <w:tcW w:w="5904" w:type="dxa"/>
            <w:tcBorders>
              <w:top w:val="nil"/>
              <w:left w:val="nil"/>
              <w:bottom w:val="single" w:sz="4" w:space="0" w:color="auto"/>
              <w:right w:val="single" w:sz="8" w:space="0" w:color="auto"/>
            </w:tcBorders>
            <w:shd w:val="clear" w:color="auto" w:fill="auto"/>
            <w:noWrap/>
            <w:vAlign w:val="center"/>
            <w:hideMark/>
          </w:tcPr>
          <w:p w:rsidR="008E48ED" w:rsidRDefault="008E48ED" w:rsidP="008154E6">
            <w:pPr>
              <w:rPr>
                <w:rFonts w:ascii="Arial" w:hAnsi="Arial" w:cs="Arial"/>
                <w:color w:val="000000"/>
                <w:sz w:val="22"/>
                <w:szCs w:val="22"/>
              </w:rPr>
            </w:pPr>
            <w:r>
              <w:rPr>
                <w:rFonts w:ascii="Arial" w:hAnsi="Arial" w:cs="Arial"/>
                <w:color w:val="000000"/>
                <w:sz w:val="22"/>
                <w:szCs w:val="22"/>
              </w:rPr>
              <w:t>Minimum Eligibility Criteria for Qualifying in Technical Bid.</w:t>
            </w:r>
          </w:p>
        </w:tc>
      </w:tr>
      <w:tr w:rsidR="008E48ED" w:rsidTr="00034B4E">
        <w:trPr>
          <w:trHeight w:val="303"/>
          <w:jc w:val="center"/>
        </w:trPr>
        <w:tc>
          <w:tcPr>
            <w:tcW w:w="8616"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E48ED" w:rsidRPr="00AE2E5E" w:rsidRDefault="008E48ED">
            <w:pPr>
              <w:jc w:val="center"/>
              <w:rPr>
                <w:rFonts w:ascii="Arial" w:hAnsi="Arial" w:cs="Arial"/>
                <w:b/>
                <w:bCs/>
                <w:color w:val="000000"/>
                <w:sz w:val="22"/>
                <w:szCs w:val="22"/>
              </w:rPr>
            </w:pPr>
            <w:r w:rsidRPr="00AE2E5E">
              <w:rPr>
                <w:rFonts w:ascii="Arial" w:hAnsi="Arial" w:cs="Arial"/>
                <w:b/>
                <w:bCs/>
                <w:color w:val="000000"/>
                <w:sz w:val="22"/>
                <w:szCs w:val="22"/>
              </w:rPr>
              <w:t> </w:t>
            </w:r>
          </w:p>
        </w:tc>
      </w:tr>
      <w:tr w:rsidR="008E48ED" w:rsidTr="00034B4E">
        <w:trPr>
          <w:trHeight w:val="606"/>
          <w:jc w:val="center"/>
        </w:trPr>
        <w:tc>
          <w:tcPr>
            <w:tcW w:w="569" w:type="dxa"/>
            <w:tcBorders>
              <w:top w:val="nil"/>
              <w:left w:val="single" w:sz="8" w:space="0" w:color="auto"/>
              <w:bottom w:val="single" w:sz="4" w:space="0" w:color="auto"/>
              <w:right w:val="single" w:sz="4" w:space="0" w:color="auto"/>
            </w:tcBorders>
            <w:shd w:val="clear" w:color="auto" w:fill="auto"/>
            <w:noWrap/>
            <w:vAlign w:val="center"/>
            <w:hideMark/>
          </w:tcPr>
          <w:p w:rsidR="008E48ED" w:rsidRPr="00AE2E5E" w:rsidRDefault="008E48ED">
            <w:pPr>
              <w:jc w:val="center"/>
              <w:rPr>
                <w:rFonts w:ascii="Arial" w:hAnsi="Arial" w:cs="Arial"/>
                <w:b/>
                <w:bCs/>
                <w:color w:val="000000"/>
                <w:sz w:val="22"/>
                <w:szCs w:val="22"/>
              </w:rPr>
            </w:pPr>
            <w:r w:rsidRPr="00AE2E5E">
              <w:rPr>
                <w:rFonts w:ascii="Arial" w:hAnsi="Arial" w:cs="Arial"/>
                <w:b/>
                <w:bCs/>
                <w:color w:val="000000"/>
                <w:sz w:val="22"/>
                <w:szCs w:val="22"/>
              </w:rPr>
              <w:t>3</w:t>
            </w:r>
          </w:p>
        </w:tc>
        <w:tc>
          <w:tcPr>
            <w:tcW w:w="2143" w:type="dxa"/>
            <w:gridSpan w:val="3"/>
            <w:tcBorders>
              <w:top w:val="nil"/>
              <w:left w:val="nil"/>
              <w:bottom w:val="single" w:sz="4" w:space="0" w:color="auto"/>
              <w:right w:val="single" w:sz="4" w:space="0" w:color="auto"/>
            </w:tcBorders>
            <w:shd w:val="clear" w:color="auto" w:fill="auto"/>
            <w:noWrap/>
            <w:vAlign w:val="center"/>
            <w:hideMark/>
          </w:tcPr>
          <w:p w:rsidR="008E48ED" w:rsidRPr="00AE2E5E" w:rsidRDefault="008E48ED">
            <w:pPr>
              <w:jc w:val="both"/>
              <w:rPr>
                <w:rFonts w:ascii="Arial" w:hAnsi="Arial" w:cs="Arial"/>
                <w:b/>
                <w:bCs/>
                <w:color w:val="000000"/>
                <w:sz w:val="22"/>
                <w:szCs w:val="22"/>
              </w:rPr>
            </w:pPr>
            <w:r w:rsidRPr="00AE2E5E">
              <w:rPr>
                <w:rFonts w:ascii="Arial" w:hAnsi="Arial" w:cs="Arial"/>
                <w:b/>
                <w:bCs/>
                <w:color w:val="000000"/>
                <w:sz w:val="22"/>
                <w:szCs w:val="22"/>
              </w:rPr>
              <w:t>Schedule – C</w:t>
            </w:r>
          </w:p>
        </w:tc>
        <w:tc>
          <w:tcPr>
            <w:tcW w:w="5904" w:type="dxa"/>
            <w:tcBorders>
              <w:top w:val="nil"/>
              <w:left w:val="nil"/>
              <w:bottom w:val="single" w:sz="4" w:space="0" w:color="auto"/>
              <w:right w:val="single" w:sz="8" w:space="0" w:color="auto"/>
            </w:tcBorders>
            <w:shd w:val="clear" w:color="auto" w:fill="auto"/>
            <w:vAlign w:val="center"/>
            <w:hideMark/>
          </w:tcPr>
          <w:p w:rsidR="008E48ED" w:rsidRDefault="008E48ED">
            <w:pPr>
              <w:rPr>
                <w:rFonts w:ascii="Arial" w:hAnsi="Arial" w:cs="Arial"/>
                <w:color w:val="000000"/>
                <w:sz w:val="22"/>
                <w:szCs w:val="22"/>
              </w:rPr>
            </w:pPr>
            <w:r>
              <w:rPr>
                <w:rFonts w:ascii="Arial" w:hAnsi="Arial" w:cs="Arial"/>
                <w:color w:val="000000"/>
                <w:sz w:val="22"/>
                <w:szCs w:val="22"/>
              </w:rPr>
              <w:t>Technical Bid Form Questionnaire–General Information of the Tenderer.</w:t>
            </w:r>
          </w:p>
        </w:tc>
      </w:tr>
      <w:tr w:rsidR="008E48ED" w:rsidTr="00034B4E">
        <w:trPr>
          <w:trHeight w:val="303"/>
          <w:jc w:val="center"/>
        </w:trPr>
        <w:tc>
          <w:tcPr>
            <w:tcW w:w="8616"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E48ED" w:rsidRPr="00AE2E5E" w:rsidRDefault="008E48ED">
            <w:pPr>
              <w:jc w:val="center"/>
              <w:rPr>
                <w:rFonts w:ascii="Arial" w:hAnsi="Arial" w:cs="Arial"/>
                <w:b/>
                <w:bCs/>
                <w:color w:val="000000"/>
                <w:sz w:val="22"/>
                <w:szCs w:val="22"/>
              </w:rPr>
            </w:pPr>
            <w:r w:rsidRPr="00AE2E5E">
              <w:rPr>
                <w:rFonts w:ascii="Arial" w:hAnsi="Arial" w:cs="Arial"/>
                <w:b/>
                <w:bCs/>
                <w:color w:val="000000"/>
                <w:sz w:val="22"/>
                <w:szCs w:val="22"/>
              </w:rPr>
              <w:t> </w:t>
            </w:r>
          </w:p>
        </w:tc>
      </w:tr>
      <w:tr w:rsidR="008E48ED" w:rsidTr="00034B4E">
        <w:trPr>
          <w:trHeight w:val="303"/>
          <w:jc w:val="center"/>
        </w:trPr>
        <w:tc>
          <w:tcPr>
            <w:tcW w:w="569" w:type="dxa"/>
            <w:tcBorders>
              <w:top w:val="nil"/>
              <w:left w:val="single" w:sz="8" w:space="0" w:color="auto"/>
              <w:bottom w:val="single" w:sz="4" w:space="0" w:color="auto"/>
              <w:right w:val="single" w:sz="4" w:space="0" w:color="auto"/>
            </w:tcBorders>
            <w:shd w:val="clear" w:color="auto" w:fill="auto"/>
            <w:noWrap/>
            <w:vAlign w:val="center"/>
            <w:hideMark/>
          </w:tcPr>
          <w:p w:rsidR="008E48ED" w:rsidRPr="00AE2E5E" w:rsidRDefault="008E48ED">
            <w:pPr>
              <w:jc w:val="center"/>
              <w:rPr>
                <w:rFonts w:ascii="Arial" w:hAnsi="Arial" w:cs="Arial"/>
                <w:b/>
                <w:bCs/>
                <w:color w:val="000000"/>
                <w:sz w:val="22"/>
                <w:szCs w:val="22"/>
              </w:rPr>
            </w:pPr>
            <w:r w:rsidRPr="00AE2E5E">
              <w:rPr>
                <w:rFonts w:ascii="Arial" w:hAnsi="Arial" w:cs="Arial"/>
                <w:b/>
                <w:bCs/>
                <w:color w:val="000000"/>
                <w:sz w:val="22"/>
                <w:szCs w:val="22"/>
              </w:rPr>
              <w:t>4</w:t>
            </w:r>
          </w:p>
        </w:tc>
        <w:tc>
          <w:tcPr>
            <w:tcW w:w="2143" w:type="dxa"/>
            <w:gridSpan w:val="3"/>
            <w:tcBorders>
              <w:top w:val="nil"/>
              <w:left w:val="nil"/>
              <w:bottom w:val="single" w:sz="4" w:space="0" w:color="auto"/>
              <w:right w:val="single" w:sz="4" w:space="0" w:color="auto"/>
            </w:tcBorders>
            <w:shd w:val="clear" w:color="auto" w:fill="auto"/>
            <w:noWrap/>
            <w:vAlign w:val="center"/>
            <w:hideMark/>
          </w:tcPr>
          <w:p w:rsidR="008E48ED" w:rsidRPr="00AE2E5E" w:rsidRDefault="008E48ED">
            <w:pPr>
              <w:jc w:val="both"/>
              <w:rPr>
                <w:rFonts w:ascii="Arial" w:hAnsi="Arial" w:cs="Arial"/>
                <w:b/>
                <w:bCs/>
                <w:color w:val="000000"/>
                <w:sz w:val="22"/>
                <w:szCs w:val="22"/>
              </w:rPr>
            </w:pPr>
            <w:r w:rsidRPr="00AE2E5E">
              <w:rPr>
                <w:rFonts w:ascii="Arial" w:hAnsi="Arial" w:cs="Arial"/>
                <w:b/>
                <w:bCs/>
                <w:color w:val="000000"/>
                <w:sz w:val="22"/>
                <w:szCs w:val="22"/>
              </w:rPr>
              <w:t>Schedule – D</w:t>
            </w:r>
          </w:p>
        </w:tc>
        <w:tc>
          <w:tcPr>
            <w:tcW w:w="5904" w:type="dxa"/>
            <w:tcBorders>
              <w:top w:val="nil"/>
              <w:left w:val="nil"/>
              <w:bottom w:val="single" w:sz="4" w:space="0" w:color="auto"/>
              <w:right w:val="single" w:sz="8" w:space="0" w:color="auto"/>
            </w:tcBorders>
            <w:shd w:val="clear" w:color="auto" w:fill="auto"/>
            <w:noWrap/>
            <w:vAlign w:val="center"/>
            <w:hideMark/>
          </w:tcPr>
          <w:p w:rsidR="008E48ED" w:rsidRDefault="008E48ED">
            <w:pPr>
              <w:rPr>
                <w:rFonts w:ascii="Arial" w:hAnsi="Arial" w:cs="Arial"/>
                <w:color w:val="000000"/>
                <w:sz w:val="22"/>
                <w:szCs w:val="22"/>
              </w:rPr>
            </w:pPr>
            <w:r>
              <w:rPr>
                <w:rFonts w:ascii="Arial" w:hAnsi="Arial" w:cs="Arial"/>
                <w:color w:val="000000"/>
                <w:sz w:val="22"/>
                <w:szCs w:val="22"/>
              </w:rPr>
              <w:t>Terms and Conditions.</w:t>
            </w:r>
          </w:p>
        </w:tc>
      </w:tr>
      <w:tr w:rsidR="008E48ED" w:rsidTr="00034B4E">
        <w:trPr>
          <w:trHeight w:val="303"/>
          <w:jc w:val="center"/>
        </w:trPr>
        <w:tc>
          <w:tcPr>
            <w:tcW w:w="8616" w:type="dxa"/>
            <w:gridSpan w:val="5"/>
            <w:tcBorders>
              <w:top w:val="nil"/>
              <w:left w:val="single" w:sz="8" w:space="0" w:color="auto"/>
              <w:bottom w:val="single" w:sz="4" w:space="0" w:color="auto"/>
              <w:right w:val="single" w:sz="8" w:space="0" w:color="auto"/>
            </w:tcBorders>
            <w:shd w:val="clear" w:color="auto" w:fill="auto"/>
            <w:noWrap/>
            <w:vAlign w:val="center"/>
          </w:tcPr>
          <w:p w:rsidR="008E48ED" w:rsidRDefault="008E48ED">
            <w:pPr>
              <w:rPr>
                <w:rFonts w:ascii="Arial" w:hAnsi="Arial" w:cs="Arial"/>
                <w:color w:val="000000"/>
                <w:sz w:val="22"/>
                <w:szCs w:val="22"/>
              </w:rPr>
            </w:pPr>
          </w:p>
        </w:tc>
      </w:tr>
      <w:tr w:rsidR="008E48ED" w:rsidTr="00034B4E">
        <w:trPr>
          <w:trHeight w:val="303"/>
          <w:jc w:val="center"/>
        </w:trPr>
        <w:tc>
          <w:tcPr>
            <w:tcW w:w="569" w:type="dxa"/>
            <w:tcBorders>
              <w:top w:val="nil"/>
              <w:left w:val="single" w:sz="8" w:space="0" w:color="auto"/>
              <w:bottom w:val="single" w:sz="4" w:space="0" w:color="auto"/>
              <w:right w:val="single" w:sz="4" w:space="0" w:color="auto"/>
            </w:tcBorders>
            <w:shd w:val="clear" w:color="auto" w:fill="auto"/>
            <w:noWrap/>
            <w:vAlign w:val="center"/>
          </w:tcPr>
          <w:p w:rsidR="008E48ED" w:rsidRPr="00AE2E5E" w:rsidRDefault="008E48ED" w:rsidP="001421DC">
            <w:pPr>
              <w:jc w:val="center"/>
              <w:rPr>
                <w:rFonts w:ascii="Arial" w:hAnsi="Arial" w:cs="Arial"/>
                <w:b/>
                <w:bCs/>
                <w:color w:val="000000"/>
                <w:sz w:val="22"/>
                <w:szCs w:val="22"/>
              </w:rPr>
            </w:pPr>
            <w:r w:rsidRPr="00AE2E5E">
              <w:rPr>
                <w:rFonts w:ascii="Arial" w:hAnsi="Arial" w:cs="Arial"/>
                <w:b/>
                <w:bCs/>
                <w:color w:val="000000"/>
                <w:sz w:val="22"/>
                <w:szCs w:val="22"/>
              </w:rPr>
              <w:t>5</w:t>
            </w:r>
          </w:p>
        </w:tc>
        <w:tc>
          <w:tcPr>
            <w:tcW w:w="2143" w:type="dxa"/>
            <w:gridSpan w:val="3"/>
            <w:tcBorders>
              <w:top w:val="nil"/>
              <w:left w:val="nil"/>
              <w:bottom w:val="single" w:sz="4" w:space="0" w:color="auto"/>
              <w:right w:val="single" w:sz="4" w:space="0" w:color="auto"/>
            </w:tcBorders>
            <w:shd w:val="clear" w:color="auto" w:fill="auto"/>
            <w:noWrap/>
            <w:vAlign w:val="center"/>
          </w:tcPr>
          <w:p w:rsidR="008E48ED" w:rsidRPr="00AE2E5E" w:rsidRDefault="008E48ED" w:rsidP="001421DC">
            <w:pPr>
              <w:jc w:val="both"/>
              <w:rPr>
                <w:rFonts w:ascii="Arial" w:hAnsi="Arial" w:cs="Arial"/>
                <w:b/>
                <w:bCs/>
                <w:color w:val="000000"/>
                <w:sz w:val="22"/>
                <w:szCs w:val="22"/>
              </w:rPr>
            </w:pPr>
            <w:r w:rsidRPr="00AE2E5E">
              <w:rPr>
                <w:rFonts w:ascii="Arial" w:hAnsi="Arial" w:cs="Arial"/>
                <w:b/>
                <w:bCs/>
                <w:color w:val="000000"/>
                <w:sz w:val="22"/>
                <w:szCs w:val="22"/>
              </w:rPr>
              <w:t>Schedule – E</w:t>
            </w:r>
          </w:p>
        </w:tc>
        <w:tc>
          <w:tcPr>
            <w:tcW w:w="5904" w:type="dxa"/>
            <w:tcBorders>
              <w:top w:val="nil"/>
              <w:left w:val="nil"/>
              <w:bottom w:val="single" w:sz="4" w:space="0" w:color="auto"/>
              <w:right w:val="single" w:sz="8" w:space="0" w:color="auto"/>
            </w:tcBorders>
            <w:shd w:val="clear" w:color="auto" w:fill="auto"/>
            <w:noWrap/>
            <w:vAlign w:val="center"/>
          </w:tcPr>
          <w:p w:rsidR="008E48ED" w:rsidRDefault="008E48ED" w:rsidP="001421DC">
            <w:pPr>
              <w:jc w:val="both"/>
              <w:rPr>
                <w:rFonts w:ascii="Arial" w:hAnsi="Arial" w:cs="Arial"/>
                <w:color w:val="000000"/>
                <w:sz w:val="22"/>
                <w:szCs w:val="22"/>
              </w:rPr>
            </w:pPr>
            <w:r>
              <w:rPr>
                <w:rFonts w:ascii="Arial" w:hAnsi="Arial" w:cs="Arial"/>
                <w:color w:val="000000"/>
                <w:sz w:val="22"/>
                <w:szCs w:val="22"/>
              </w:rPr>
              <w:t>Technical Bid-Questionnaire for Minimum Eligibility Criteria.</w:t>
            </w:r>
          </w:p>
        </w:tc>
      </w:tr>
      <w:tr w:rsidR="008E48ED" w:rsidTr="00034B4E">
        <w:trPr>
          <w:trHeight w:val="303"/>
          <w:jc w:val="center"/>
        </w:trPr>
        <w:tc>
          <w:tcPr>
            <w:tcW w:w="8616"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E48ED" w:rsidRPr="00AE2E5E" w:rsidRDefault="008E48ED">
            <w:pPr>
              <w:jc w:val="center"/>
              <w:rPr>
                <w:rFonts w:ascii="Arial" w:hAnsi="Arial" w:cs="Arial"/>
                <w:b/>
                <w:bCs/>
                <w:color w:val="000000"/>
                <w:sz w:val="22"/>
                <w:szCs w:val="22"/>
              </w:rPr>
            </w:pPr>
            <w:r w:rsidRPr="00AE2E5E">
              <w:rPr>
                <w:rFonts w:ascii="Arial" w:hAnsi="Arial" w:cs="Arial"/>
                <w:b/>
                <w:bCs/>
                <w:color w:val="000000"/>
                <w:sz w:val="22"/>
                <w:szCs w:val="22"/>
              </w:rPr>
              <w:t> </w:t>
            </w:r>
          </w:p>
        </w:tc>
      </w:tr>
      <w:tr w:rsidR="008E48ED" w:rsidTr="00B450AC">
        <w:trPr>
          <w:trHeight w:val="303"/>
          <w:jc w:val="center"/>
        </w:trPr>
        <w:tc>
          <w:tcPr>
            <w:tcW w:w="585"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8E48ED" w:rsidRPr="00AE2E5E" w:rsidRDefault="008E48ED" w:rsidP="000762C5">
            <w:pPr>
              <w:jc w:val="center"/>
              <w:rPr>
                <w:rFonts w:ascii="Arial" w:hAnsi="Arial" w:cs="Arial"/>
                <w:b/>
                <w:bCs/>
                <w:color w:val="000000"/>
                <w:sz w:val="22"/>
                <w:szCs w:val="22"/>
              </w:rPr>
            </w:pPr>
            <w:r>
              <w:rPr>
                <w:rFonts w:ascii="Arial" w:hAnsi="Arial" w:cs="Arial"/>
                <w:b/>
                <w:bCs/>
                <w:color w:val="000000"/>
                <w:sz w:val="22"/>
                <w:szCs w:val="22"/>
              </w:rPr>
              <w:t>6</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8E48ED" w:rsidRPr="00AE2E5E" w:rsidRDefault="008E48ED" w:rsidP="000762C5">
            <w:pPr>
              <w:jc w:val="both"/>
              <w:rPr>
                <w:rFonts w:ascii="Arial" w:hAnsi="Arial" w:cs="Arial"/>
                <w:b/>
                <w:bCs/>
                <w:color w:val="000000"/>
                <w:sz w:val="22"/>
                <w:szCs w:val="22"/>
              </w:rPr>
            </w:pPr>
            <w:r w:rsidRPr="00AE2E5E">
              <w:rPr>
                <w:rFonts w:ascii="Arial" w:hAnsi="Arial" w:cs="Arial"/>
                <w:b/>
                <w:bCs/>
                <w:color w:val="000000"/>
                <w:sz w:val="22"/>
                <w:szCs w:val="22"/>
              </w:rPr>
              <w:t xml:space="preserve">Schedule – </w:t>
            </w:r>
            <w:r>
              <w:rPr>
                <w:rFonts w:ascii="Arial" w:hAnsi="Arial" w:cs="Arial"/>
                <w:b/>
                <w:bCs/>
                <w:color w:val="000000"/>
                <w:sz w:val="22"/>
                <w:szCs w:val="22"/>
              </w:rPr>
              <w:t>F</w:t>
            </w:r>
          </w:p>
        </w:tc>
        <w:tc>
          <w:tcPr>
            <w:tcW w:w="5916"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8E48ED" w:rsidRPr="00476CE5" w:rsidRDefault="008E48ED" w:rsidP="000762C5">
            <w:pPr>
              <w:jc w:val="both"/>
              <w:rPr>
                <w:rFonts w:ascii="Arial" w:hAnsi="Arial" w:cs="Arial"/>
                <w:color w:val="000000"/>
                <w:sz w:val="22"/>
                <w:szCs w:val="22"/>
              </w:rPr>
            </w:pPr>
            <w:r w:rsidRPr="00476CE5">
              <w:rPr>
                <w:rFonts w:ascii="Arial" w:hAnsi="Arial" w:cs="Arial"/>
                <w:sz w:val="22"/>
                <w:szCs w:val="22"/>
              </w:rPr>
              <w:t>Declaration accepting Terms &amp; Conditions by the Tenderer.</w:t>
            </w:r>
          </w:p>
        </w:tc>
      </w:tr>
      <w:tr w:rsidR="008E48ED" w:rsidTr="00034B4E">
        <w:trPr>
          <w:trHeight w:val="303"/>
          <w:jc w:val="center"/>
        </w:trPr>
        <w:tc>
          <w:tcPr>
            <w:tcW w:w="8616"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tcPr>
          <w:p w:rsidR="008E48ED" w:rsidRPr="00AE2E5E" w:rsidRDefault="008E48ED">
            <w:pPr>
              <w:jc w:val="center"/>
              <w:rPr>
                <w:rFonts w:ascii="Arial" w:hAnsi="Arial" w:cs="Arial"/>
                <w:b/>
                <w:bCs/>
                <w:color w:val="000000"/>
                <w:sz w:val="22"/>
                <w:szCs w:val="22"/>
              </w:rPr>
            </w:pPr>
          </w:p>
        </w:tc>
      </w:tr>
      <w:tr w:rsidR="008E48ED" w:rsidTr="00034B4E">
        <w:trPr>
          <w:trHeight w:val="623"/>
          <w:jc w:val="center"/>
        </w:trPr>
        <w:tc>
          <w:tcPr>
            <w:tcW w:w="569" w:type="dxa"/>
            <w:tcBorders>
              <w:top w:val="nil"/>
              <w:left w:val="single" w:sz="8" w:space="0" w:color="auto"/>
              <w:bottom w:val="single" w:sz="8" w:space="0" w:color="auto"/>
              <w:right w:val="single" w:sz="4" w:space="0" w:color="auto"/>
            </w:tcBorders>
            <w:shd w:val="clear" w:color="auto" w:fill="auto"/>
            <w:noWrap/>
            <w:vAlign w:val="center"/>
            <w:hideMark/>
          </w:tcPr>
          <w:p w:rsidR="008E48ED" w:rsidRPr="00AE2E5E" w:rsidRDefault="008E48ED">
            <w:pPr>
              <w:jc w:val="center"/>
              <w:rPr>
                <w:rFonts w:ascii="Arial" w:hAnsi="Arial" w:cs="Arial"/>
                <w:b/>
                <w:bCs/>
                <w:color w:val="000000"/>
                <w:sz w:val="22"/>
                <w:szCs w:val="22"/>
              </w:rPr>
            </w:pPr>
            <w:r>
              <w:rPr>
                <w:rFonts w:ascii="Arial" w:hAnsi="Arial" w:cs="Arial"/>
                <w:b/>
                <w:bCs/>
                <w:color w:val="000000"/>
                <w:sz w:val="22"/>
                <w:szCs w:val="22"/>
              </w:rPr>
              <w:t>7</w:t>
            </w:r>
          </w:p>
        </w:tc>
        <w:tc>
          <w:tcPr>
            <w:tcW w:w="2143" w:type="dxa"/>
            <w:gridSpan w:val="3"/>
            <w:tcBorders>
              <w:top w:val="nil"/>
              <w:left w:val="nil"/>
              <w:bottom w:val="single" w:sz="8" w:space="0" w:color="auto"/>
              <w:right w:val="single" w:sz="4" w:space="0" w:color="auto"/>
            </w:tcBorders>
            <w:shd w:val="clear" w:color="auto" w:fill="auto"/>
            <w:noWrap/>
            <w:vAlign w:val="center"/>
            <w:hideMark/>
          </w:tcPr>
          <w:p w:rsidR="008E48ED" w:rsidRPr="00AE2E5E" w:rsidRDefault="008E48ED" w:rsidP="00B450AC">
            <w:pPr>
              <w:jc w:val="both"/>
              <w:rPr>
                <w:rFonts w:ascii="Arial" w:hAnsi="Arial" w:cs="Arial"/>
                <w:b/>
                <w:bCs/>
                <w:color w:val="000000"/>
                <w:sz w:val="22"/>
                <w:szCs w:val="22"/>
              </w:rPr>
            </w:pPr>
            <w:r w:rsidRPr="00AE2E5E">
              <w:rPr>
                <w:rFonts w:ascii="Arial" w:hAnsi="Arial" w:cs="Arial"/>
                <w:b/>
                <w:bCs/>
                <w:color w:val="000000"/>
                <w:sz w:val="22"/>
                <w:szCs w:val="22"/>
              </w:rPr>
              <w:t xml:space="preserve">Schedule – </w:t>
            </w:r>
            <w:r>
              <w:rPr>
                <w:rFonts w:ascii="Arial" w:hAnsi="Arial" w:cs="Arial"/>
                <w:b/>
                <w:bCs/>
                <w:color w:val="000000"/>
                <w:sz w:val="22"/>
                <w:szCs w:val="22"/>
              </w:rPr>
              <w:t>G</w:t>
            </w:r>
          </w:p>
        </w:tc>
        <w:tc>
          <w:tcPr>
            <w:tcW w:w="5904" w:type="dxa"/>
            <w:tcBorders>
              <w:top w:val="nil"/>
              <w:left w:val="nil"/>
              <w:bottom w:val="single" w:sz="8" w:space="0" w:color="auto"/>
              <w:right w:val="single" w:sz="8" w:space="0" w:color="auto"/>
            </w:tcBorders>
            <w:shd w:val="clear" w:color="auto" w:fill="auto"/>
            <w:noWrap/>
            <w:vAlign w:val="center"/>
            <w:hideMark/>
          </w:tcPr>
          <w:p w:rsidR="008E48ED" w:rsidRPr="00476CE5" w:rsidRDefault="008E48ED">
            <w:pPr>
              <w:jc w:val="both"/>
              <w:rPr>
                <w:rFonts w:ascii="Arial" w:hAnsi="Arial" w:cs="Arial"/>
                <w:color w:val="000000"/>
                <w:sz w:val="22"/>
                <w:szCs w:val="22"/>
              </w:rPr>
            </w:pPr>
            <w:r w:rsidRPr="00B450AC">
              <w:rPr>
                <w:rFonts w:ascii="Arial" w:hAnsi="Arial" w:cs="Arial"/>
                <w:sz w:val="22"/>
                <w:szCs w:val="22"/>
              </w:rPr>
              <w:t>Pre-Contract Integrity Pact</w:t>
            </w:r>
            <w:r>
              <w:rPr>
                <w:rFonts w:ascii="Arial" w:hAnsi="Arial" w:cs="Arial"/>
                <w:sz w:val="22"/>
                <w:szCs w:val="22"/>
              </w:rPr>
              <w:t xml:space="preserve"> Agreement </w:t>
            </w:r>
          </w:p>
        </w:tc>
      </w:tr>
    </w:tbl>
    <w:p w:rsidR="00F65A61" w:rsidRDefault="00F65A61" w:rsidP="007F59BE">
      <w:pPr>
        <w:pStyle w:val="Title"/>
        <w:jc w:val="both"/>
        <w:rPr>
          <w:rFonts w:ascii="Arial" w:hAnsi="Arial" w:cs="Arial"/>
          <w:sz w:val="24"/>
        </w:rPr>
      </w:pPr>
    </w:p>
    <w:p w:rsidR="005860D9" w:rsidRDefault="005860D9" w:rsidP="007F59BE">
      <w:pPr>
        <w:pStyle w:val="Title"/>
        <w:jc w:val="both"/>
        <w:rPr>
          <w:rFonts w:ascii="Arial" w:hAnsi="Arial" w:cs="Arial"/>
          <w:sz w:val="24"/>
        </w:rPr>
      </w:pPr>
    </w:p>
    <w:p w:rsidR="005860D9" w:rsidRDefault="005860D9" w:rsidP="007F59BE">
      <w:pPr>
        <w:pStyle w:val="Title"/>
        <w:jc w:val="both"/>
        <w:rPr>
          <w:rFonts w:ascii="Arial" w:hAnsi="Arial" w:cs="Arial"/>
          <w:sz w:val="24"/>
        </w:rPr>
      </w:pPr>
    </w:p>
    <w:p w:rsidR="005860D9" w:rsidRDefault="005860D9" w:rsidP="007F59BE">
      <w:pPr>
        <w:pStyle w:val="Title"/>
        <w:jc w:val="both"/>
        <w:rPr>
          <w:rFonts w:ascii="Arial" w:hAnsi="Arial" w:cs="Arial"/>
          <w:sz w:val="24"/>
        </w:rPr>
      </w:pPr>
    </w:p>
    <w:p w:rsidR="005860D9" w:rsidRDefault="005860D9" w:rsidP="007F59BE">
      <w:pPr>
        <w:pStyle w:val="Title"/>
        <w:jc w:val="both"/>
        <w:rPr>
          <w:rFonts w:ascii="Arial" w:hAnsi="Arial" w:cs="Arial"/>
          <w:sz w:val="24"/>
        </w:rPr>
      </w:pPr>
    </w:p>
    <w:p w:rsidR="005860D9" w:rsidRDefault="005860D9" w:rsidP="007F59BE">
      <w:pPr>
        <w:pStyle w:val="Title"/>
        <w:jc w:val="both"/>
        <w:rPr>
          <w:rFonts w:ascii="Arial" w:hAnsi="Arial" w:cs="Arial"/>
          <w:sz w:val="24"/>
        </w:rPr>
      </w:pPr>
    </w:p>
    <w:p w:rsidR="005860D9" w:rsidRDefault="005860D9" w:rsidP="007F59BE">
      <w:pPr>
        <w:pStyle w:val="Title"/>
        <w:jc w:val="both"/>
        <w:rPr>
          <w:rFonts w:ascii="Arial" w:hAnsi="Arial" w:cs="Arial"/>
          <w:sz w:val="24"/>
        </w:rPr>
      </w:pPr>
    </w:p>
    <w:p w:rsidR="005860D9" w:rsidRDefault="005860D9" w:rsidP="007F59BE">
      <w:pPr>
        <w:pStyle w:val="Title"/>
        <w:jc w:val="both"/>
        <w:rPr>
          <w:rFonts w:ascii="Arial" w:hAnsi="Arial" w:cs="Arial"/>
          <w:sz w:val="24"/>
        </w:rPr>
      </w:pPr>
    </w:p>
    <w:p w:rsidR="005860D9" w:rsidRDefault="005860D9" w:rsidP="007F59BE">
      <w:pPr>
        <w:pStyle w:val="Title"/>
        <w:jc w:val="both"/>
        <w:rPr>
          <w:rFonts w:ascii="Arial" w:hAnsi="Arial" w:cs="Arial"/>
          <w:sz w:val="24"/>
        </w:rPr>
      </w:pPr>
    </w:p>
    <w:p w:rsidR="00F65A61" w:rsidRDefault="00C96EB3">
      <w:pPr>
        <w:pStyle w:val="Title"/>
        <w:jc w:val="both"/>
        <w:rPr>
          <w:rFonts w:ascii="Arial" w:hAnsi="Arial" w:cs="Arial"/>
          <w:b/>
          <w:bCs/>
          <w:sz w:val="24"/>
        </w:rPr>
      </w:pPr>
      <w:r>
        <w:rPr>
          <w:rFonts w:ascii="Arial" w:hAnsi="Arial" w:cs="Arial"/>
          <w:b/>
          <w:bCs/>
          <w:sz w:val="24"/>
        </w:rPr>
        <w:lastRenderedPageBreak/>
        <w:t>III</w:t>
      </w:r>
      <w:r>
        <w:rPr>
          <w:rFonts w:ascii="Arial" w:hAnsi="Arial" w:cs="Arial"/>
          <w:b/>
          <w:bCs/>
          <w:sz w:val="24"/>
        </w:rPr>
        <w:tab/>
      </w:r>
      <w:r>
        <w:rPr>
          <w:rFonts w:ascii="Arial" w:hAnsi="Arial" w:cs="Arial"/>
          <w:b/>
          <w:bCs/>
          <w:sz w:val="24"/>
          <w:u w:val="single"/>
        </w:rPr>
        <w:t>PRICE BID FORMS</w:t>
      </w:r>
      <w:r>
        <w:rPr>
          <w:rFonts w:ascii="Arial" w:hAnsi="Arial" w:cs="Arial"/>
          <w:b/>
          <w:bCs/>
          <w:sz w:val="24"/>
        </w:rPr>
        <w:tab/>
      </w:r>
      <w:r>
        <w:rPr>
          <w:rFonts w:ascii="Arial" w:hAnsi="Arial" w:cs="Arial"/>
          <w:b/>
          <w:bCs/>
          <w:sz w:val="24"/>
        </w:rPr>
        <w:tab/>
      </w:r>
    </w:p>
    <w:p w:rsidR="00F65A61" w:rsidRDefault="00F65A61">
      <w:pPr>
        <w:pStyle w:val="Title"/>
        <w:jc w:val="both"/>
        <w:rPr>
          <w:rFonts w:ascii="Arial" w:hAnsi="Arial" w:cs="Arial"/>
          <w:b/>
          <w:bCs/>
          <w:sz w:val="24"/>
        </w:rPr>
      </w:pPr>
    </w:p>
    <w:p w:rsidR="00F65A61" w:rsidRDefault="00C96EB3">
      <w:pPr>
        <w:pStyle w:val="Title"/>
        <w:jc w:val="both"/>
        <w:rPr>
          <w:rFonts w:ascii="Arial" w:hAnsi="Arial" w:cs="Arial"/>
          <w:sz w:val="24"/>
        </w:rPr>
      </w:pPr>
      <w:r>
        <w:rPr>
          <w:rFonts w:ascii="Arial" w:hAnsi="Arial" w:cs="Arial"/>
          <w:b/>
          <w:bCs/>
          <w:sz w:val="24"/>
        </w:rPr>
        <w:tab/>
      </w:r>
      <w:r>
        <w:rPr>
          <w:rFonts w:ascii="Arial" w:hAnsi="Arial" w:cs="Arial"/>
          <w:sz w:val="24"/>
        </w:rPr>
        <w:t xml:space="preserve">1. </w:t>
      </w:r>
      <w:r w:rsidRPr="00D224C6">
        <w:rPr>
          <w:rFonts w:ascii="Arial" w:hAnsi="Arial" w:cs="Arial"/>
          <w:b/>
          <w:bCs/>
          <w:sz w:val="24"/>
        </w:rPr>
        <w:t xml:space="preserve">Schedule – </w:t>
      </w:r>
      <w:r w:rsidR="00B450AC">
        <w:rPr>
          <w:rFonts w:ascii="Arial" w:hAnsi="Arial" w:cs="Arial"/>
          <w:b/>
          <w:bCs/>
          <w:sz w:val="24"/>
        </w:rPr>
        <w:t>H</w:t>
      </w:r>
      <w:r w:rsidR="00AA5CDB">
        <w:rPr>
          <w:rFonts w:ascii="Arial" w:hAnsi="Arial" w:cs="Arial"/>
          <w:sz w:val="24"/>
        </w:rPr>
        <w:tab/>
      </w:r>
      <w:r w:rsidR="00AA5CDB">
        <w:rPr>
          <w:rFonts w:ascii="Arial" w:hAnsi="Arial" w:cs="Arial"/>
          <w:sz w:val="24"/>
        </w:rPr>
        <w:tab/>
      </w:r>
      <w:r w:rsidR="00AA5CDB">
        <w:rPr>
          <w:rFonts w:ascii="Arial" w:hAnsi="Arial" w:cs="Arial"/>
          <w:sz w:val="24"/>
        </w:rPr>
        <w:tab/>
      </w:r>
      <w:r>
        <w:rPr>
          <w:rFonts w:ascii="Arial" w:hAnsi="Arial" w:cs="Arial"/>
          <w:sz w:val="24"/>
        </w:rPr>
        <w:t xml:space="preserve">: </w:t>
      </w:r>
      <w:r w:rsidR="00AA5CDB">
        <w:rPr>
          <w:rFonts w:ascii="Arial" w:hAnsi="Arial" w:cs="Arial"/>
          <w:sz w:val="24"/>
        </w:rPr>
        <w:tab/>
      </w:r>
      <w:r>
        <w:rPr>
          <w:rFonts w:ascii="Arial" w:hAnsi="Arial" w:cs="Arial"/>
          <w:sz w:val="24"/>
        </w:rPr>
        <w:t xml:space="preserve">Rate Schedule for various Schemes of </w:t>
      </w:r>
    </w:p>
    <w:p w:rsidR="00F65A61" w:rsidRDefault="00C96EB3">
      <w:pPr>
        <w:pStyle w:val="Title"/>
        <w:jc w:val="both"/>
        <w:rPr>
          <w:rFonts w:ascii="Arial" w:hAnsi="Arial" w:cs="Arial"/>
          <w:sz w:val="24"/>
        </w:rPr>
      </w:pPr>
      <w:r>
        <w:rPr>
          <w:rFonts w:ascii="Arial" w:hAnsi="Arial" w:cs="Arial"/>
          <w:sz w:val="24"/>
        </w:rPr>
        <w:t xml:space="preserve">                                                                   </w:t>
      </w:r>
      <w:r w:rsidR="00AA5CDB">
        <w:rPr>
          <w:rFonts w:ascii="Arial" w:hAnsi="Arial" w:cs="Arial"/>
          <w:sz w:val="24"/>
        </w:rPr>
        <w:tab/>
      </w:r>
      <w:r>
        <w:rPr>
          <w:rFonts w:ascii="Arial" w:hAnsi="Arial" w:cs="Arial"/>
          <w:sz w:val="24"/>
        </w:rPr>
        <w:t>Condoms</w:t>
      </w:r>
      <w:r w:rsidR="001B441B">
        <w:rPr>
          <w:rFonts w:ascii="Arial" w:hAnsi="Arial" w:cs="Arial"/>
          <w:sz w:val="24"/>
        </w:rPr>
        <w:t>, OCP &amp; Sanitary Napkins</w:t>
      </w:r>
    </w:p>
    <w:p w:rsidR="00B450AC" w:rsidRDefault="00AA5CDB">
      <w:pPr>
        <w:pStyle w:val="Title"/>
        <w:jc w:val="both"/>
        <w:rPr>
          <w:rFonts w:ascii="Arial" w:hAnsi="Arial" w:cs="Arial"/>
          <w:b/>
          <w:bCs/>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F65A61" w:rsidRDefault="00C96EB3">
      <w:pPr>
        <w:pStyle w:val="Title"/>
        <w:numPr>
          <w:ilvl w:val="0"/>
          <w:numId w:val="33"/>
        </w:numPr>
        <w:tabs>
          <w:tab w:val="clear" w:pos="1080"/>
          <w:tab w:val="num" w:pos="360"/>
        </w:tabs>
        <w:ind w:left="360" w:hanging="360"/>
        <w:jc w:val="left"/>
        <w:rPr>
          <w:rFonts w:ascii="Arial" w:hAnsi="Arial" w:cs="Arial"/>
          <w:b/>
          <w:bCs/>
          <w:sz w:val="24"/>
          <w:u w:val="single"/>
        </w:rPr>
      </w:pPr>
      <w:r>
        <w:rPr>
          <w:rFonts w:ascii="Arial" w:hAnsi="Arial" w:cs="Arial"/>
          <w:b/>
          <w:bCs/>
          <w:sz w:val="24"/>
          <w:u w:val="single"/>
        </w:rPr>
        <w:t>INSTRUCTION TO BIDDERS</w:t>
      </w:r>
    </w:p>
    <w:p w:rsidR="00F65A61" w:rsidRPr="00ED1A29" w:rsidRDefault="00F65A61">
      <w:pPr>
        <w:pStyle w:val="Title"/>
        <w:ind w:firstLine="180"/>
        <w:jc w:val="left"/>
        <w:rPr>
          <w:rFonts w:ascii="Arial" w:hAnsi="Arial" w:cs="Arial"/>
          <w:b/>
          <w:bCs/>
          <w:sz w:val="14"/>
          <w:szCs w:val="14"/>
          <w:u w:val="single"/>
        </w:rPr>
      </w:pPr>
    </w:p>
    <w:p w:rsidR="00F65A61" w:rsidRDefault="00C96EB3" w:rsidP="00FA2CB3">
      <w:pPr>
        <w:pStyle w:val="BodyTextIndent3"/>
        <w:numPr>
          <w:ilvl w:val="0"/>
          <w:numId w:val="7"/>
        </w:numPr>
        <w:tabs>
          <w:tab w:val="clear" w:pos="360"/>
          <w:tab w:val="num" w:pos="180"/>
        </w:tabs>
        <w:spacing w:after="0"/>
        <w:jc w:val="both"/>
        <w:rPr>
          <w:rFonts w:ascii="Arial" w:hAnsi="Arial" w:cs="Arial"/>
          <w:sz w:val="24"/>
        </w:rPr>
      </w:pPr>
      <w:r>
        <w:rPr>
          <w:rFonts w:ascii="Arial" w:hAnsi="Arial" w:cs="Arial"/>
          <w:sz w:val="24"/>
        </w:rPr>
        <w:t xml:space="preserve">This tender is intended to finalize the contract to </w:t>
      </w:r>
      <w:r w:rsidR="00D043EF">
        <w:rPr>
          <w:rFonts w:ascii="Arial" w:hAnsi="Arial" w:cs="Arial"/>
          <w:sz w:val="24"/>
        </w:rPr>
        <w:t>carry out</w:t>
      </w:r>
      <w:r>
        <w:rPr>
          <w:rFonts w:ascii="Arial" w:hAnsi="Arial" w:cs="Arial"/>
          <w:sz w:val="24"/>
        </w:rPr>
        <w:t xml:space="preserve"> the secondary packing work and its allied works for </w:t>
      </w:r>
      <w:r w:rsidR="000132CE">
        <w:rPr>
          <w:rFonts w:ascii="Arial" w:hAnsi="Arial" w:cs="Arial"/>
          <w:sz w:val="24"/>
        </w:rPr>
        <w:t xml:space="preserve">different schemes of </w:t>
      </w:r>
      <w:r w:rsidR="000132CE" w:rsidRPr="000132CE">
        <w:rPr>
          <w:rFonts w:ascii="Arial" w:hAnsi="Arial" w:cs="Arial"/>
          <w:b/>
          <w:bCs/>
          <w:sz w:val="24"/>
        </w:rPr>
        <w:t xml:space="preserve">Condom, </w:t>
      </w:r>
      <w:r w:rsidRPr="000132CE">
        <w:rPr>
          <w:rFonts w:ascii="Arial" w:hAnsi="Arial" w:cs="Arial"/>
          <w:b/>
          <w:bCs/>
          <w:sz w:val="24"/>
        </w:rPr>
        <w:t>Oral Contraceptive Pills</w:t>
      </w:r>
      <w:r w:rsidR="00FA1300">
        <w:rPr>
          <w:rFonts w:ascii="Arial" w:hAnsi="Arial" w:cs="Arial"/>
          <w:sz w:val="24"/>
        </w:rPr>
        <w:t xml:space="preserve"> </w:t>
      </w:r>
      <w:r w:rsidR="00FA1300" w:rsidRPr="00FA1300">
        <w:rPr>
          <w:rFonts w:ascii="Arial" w:hAnsi="Arial" w:cs="Arial"/>
          <w:b/>
          <w:bCs/>
          <w:sz w:val="24"/>
        </w:rPr>
        <w:t>(OCP)</w:t>
      </w:r>
      <w:r w:rsidR="00FA1300">
        <w:rPr>
          <w:rFonts w:ascii="Arial" w:hAnsi="Arial" w:cs="Arial"/>
          <w:sz w:val="24"/>
        </w:rPr>
        <w:t xml:space="preserve"> </w:t>
      </w:r>
      <w:r w:rsidR="000132CE">
        <w:rPr>
          <w:rFonts w:ascii="Arial" w:hAnsi="Arial" w:cs="Arial"/>
          <w:sz w:val="24"/>
        </w:rPr>
        <w:t xml:space="preserve">and </w:t>
      </w:r>
      <w:r w:rsidR="000132CE" w:rsidRPr="000132CE">
        <w:rPr>
          <w:rFonts w:ascii="Arial" w:hAnsi="Arial" w:cs="Arial"/>
          <w:b/>
          <w:bCs/>
          <w:sz w:val="24"/>
        </w:rPr>
        <w:t>Sanitary Napkins</w:t>
      </w:r>
      <w:r w:rsidR="000132CE">
        <w:rPr>
          <w:rFonts w:ascii="Arial" w:hAnsi="Arial" w:cs="Arial"/>
          <w:sz w:val="24"/>
        </w:rPr>
        <w:t xml:space="preserve"> </w:t>
      </w:r>
      <w:r>
        <w:rPr>
          <w:rFonts w:ascii="Arial" w:hAnsi="Arial" w:cs="Arial"/>
          <w:sz w:val="24"/>
        </w:rPr>
        <w:t xml:space="preserve">by engaging the required manpower at the </w:t>
      </w:r>
      <w:r w:rsidR="000132CE">
        <w:rPr>
          <w:rFonts w:ascii="Arial" w:hAnsi="Arial" w:cs="Arial"/>
          <w:sz w:val="24"/>
        </w:rPr>
        <w:t>Factory Premises / C</w:t>
      </w:r>
      <w:r>
        <w:rPr>
          <w:rFonts w:ascii="Arial" w:hAnsi="Arial" w:cs="Arial"/>
          <w:sz w:val="24"/>
        </w:rPr>
        <w:t xml:space="preserve">ontractor </w:t>
      </w:r>
      <w:r w:rsidR="000132CE">
        <w:rPr>
          <w:rFonts w:ascii="Arial" w:hAnsi="Arial" w:cs="Arial"/>
          <w:sz w:val="24"/>
        </w:rPr>
        <w:t>P</w:t>
      </w:r>
      <w:r>
        <w:rPr>
          <w:rFonts w:ascii="Arial" w:hAnsi="Arial" w:cs="Arial"/>
          <w:sz w:val="24"/>
        </w:rPr>
        <w:t xml:space="preserve">remises through outsourcing at the agreed rates on contract basis for a period of </w:t>
      </w:r>
      <w:r w:rsidR="001D50CD" w:rsidRPr="000206BD">
        <w:rPr>
          <w:rFonts w:ascii="Arial" w:hAnsi="Arial" w:cs="Arial"/>
          <w:b/>
          <w:bCs/>
          <w:sz w:val="24"/>
        </w:rPr>
        <w:t>TWO</w:t>
      </w:r>
      <w:r w:rsidRPr="000206BD">
        <w:rPr>
          <w:rFonts w:ascii="Arial" w:hAnsi="Arial" w:cs="Arial"/>
          <w:sz w:val="24"/>
        </w:rPr>
        <w:t xml:space="preserve"> </w:t>
      </w:r>
      <w:r w:rsidR="000132CE" w:rsidRPr="000206BD">
        <w:rPr>
          <w:rFonts w:ascii="Arial" w:hAnsi="Arial" w:cs="Arial"/>
          <w:sz w:val="24"/>
        </w:rPr>
        <w:t>Y</w:t>
      </w:r>
      <w:r w:rsidR="001C1B4B" w:rsidRPr="000206BD">
        <w:rPr>
          <w:rFonts w:ascii="Arial" w:hAnsi="Arial" w:cs="Arial"/>
          <w:sz w:val="24"/>
        </w:rPr>
        <w:t>ear</w:t>
      </w:r>
      <w:r w:rsidR="001D50CD" w:rsidRPr="000206BD">
        <w:rPr>
          <w:rFonts w:ascii="Arial" w:hAnsi="Arial" w:cs="Arial"/>
          <w:sz w:val="24"/>
        </w:rPr>
        <w:t>s</w:t>
      </w:r>
      <w:r>
        <w:rPr>
          <w:rFonts w:ascii="Arial" w:hAnsi="Arial" w:cs="Arial"/>
          <w:sz w:val="24"/>
        </w:rPr>
        <w:t>.</w:t>
      </w:r>
    </w:p>
    <w:p w:rsidR="0034124D" w:rsidRPr="00866689" w:rsidRDefault="0034124D" w:rsidP="0034124D">
      <w:pPr>
        <w:pStyle w:val="BodyTextIndent3"/>
        <w:spacing w:after="0"/>
        <w:jc w:val="both"/>
        <w:rPr>
          <w:rFonts w:ascii="Arial" w:hAnsi="Arial" w:cs="Arial"/>
          <w:sz w:val="12"/>
          <w:szCs w:val="4"/>
        </w:rPr>
      </w:pPr>
    </w:p>
    <w:p w:rsidR="00F65A61" w:rsidRDefault="00C96EB3" w:rsidP="00FA2CB3">
      <w:pPr>
        <w:pStyle w:val="BodyTextIndent3"/>
        <w:numPr>
          <w:ilvl w:val="0"/>
          <w:numId w:val="7"/>
        </w:numPr>
        <w:tabs>
          <w:tab w:val="num" w:pos="1440"/>
        </w:tabs>
        <w:spacing w:after="0"/>
        <w:jc w:val="both"/>
        <w:rPr>
          <w:rFonts w:ascii="Arial" w:hAnsi="Arial" w:cs="Arial"/>
          <w:sz w:val="24"/>
        </w:rPr>
      </w:pPr>
      <w:r>
        <w:rPr>
          <w:rFonts w:ascii="Arial" w:hAnsi="Arial" w:cs="Arial"/>
          <w:sz w:val="24"/>
        </w:rPr>
        <w:t xml:space="preserve">In case the </w:t>
      </w:r>
      <w:r w:rsidR="004B2B93">
        <w:rPr>
          <w:rFonts w:ascii="Arial" w:hAnsi="Arial" w:cs="Arial"/>
          <w:sz w:val="24"/>
        </w:rPr>
        <w:t xml:space="preserve">L-1 party not able to provide the manpower / complete the secondary packing activities as per our requirements on stipulated time, the </w:t>
      </w:r>
      <w:r>
        <w:rPr>
          <w:rFonts w:ascii="Arial" w:hAnsi="Arial" w:cs="Arial"/>
          <w:sz w:val="24"/>
        </w:rPr>
        <w:t>bidders other than the L-1 party are ready to match the L-1 rates, the work will be distributed to them also in addition to L-1 party at the matched rate of L-1 party and at the same terms and conditions and this will be binding on the L-1 party. However preference will be given to the L-1 party</w:t>
      </w:r>
      <w:r w:rsidR="0034124D">
        <w:rPr>
          <w:rFonts w:ascii="Arial" w:hAnsi="Arial" w:cs="Arial"/>
          <w:sz w:val="24"/>
        </w:rPr>
        <w:t>.</w:t>
      </w:r>
    </w:p>
    <w:p w:rsidR="0034124D" w:rsidRPr="00866689" w:rsidRDefault="0034124D" w:rsidP="0034124D">
      <w:pPr>
        <w:pStyle w:val="BodyTextIndent3"/>
        <w:tabs>
          <w:tab w:val="num" w:pos="1440"/>
        </w:tabs>
        <w:spacing w:after="0"/>
        <w:jc w:val="both"/>
        <w:rPr>
          <w:rFonts w:ascii="Arial" w:hAnsi="Arial" w:cs="Arial"/>
          <w:sz w:val="12"/>
          <w:szCs w:val="4"/>
        </w:rPr>
      </w:pPr>
    </w:p>
    <w:p w:rsidR="00F65A61" w:rsidRDefault="00C96EB3" w:rsidP="00FA2CB3">
      <w:pPr>
        <w:numPr>
          <w:ilvl w:val="0"/>
          <w:numId w:val="7"/>
        </w:numPr>
        <w:tabs>
          <w:tab w:val="num" w:pos="1440"/>
        </w:tabs>
        <w:jc w:val="both"/>
        <w:rPr>
          <w:rFonts w:ascii="Arial" w:hAnsi="Arial" w:cs="Arial"/>
        </w:rPr>
      </w:pPr>
      <w:r>
        <w:rPr>
          <w:rFonts w:ascii="Arial" w:hAnsi="Arial" w:cs="Arial"/>
        </w:rPr>
        <w:t xml:space="preserve">This is </w:t>
      </w:r>
      <w:r w:rsidR="0034124D">
        <w:rPr>
          <w:rFonts w:ascii="Arial" w:hAnsi="Arial" w:cs="Arial"/>
        </w:rPr>
        <w:t xml:space="preserve">a two bid system comprising of </w:t>
      </w:r>
      <w:r w:rsidR="0034124D">
        <w:rPr>
          <w:rFonts w:ascii="Arial" w:hAnsi="Arial" w:cs="Arial"/>
          <w:b/>
          <w:bCs/>
        </w:rPr>
        <w:t xml:space="preserve">(a) Technical bid </w:t>
      </w:r>
      <w:r w:rsidRPr="0034124D">
        <w:rPr>
          <w:rFonts w:ascii="Arial" w:hAnsi="Arial" w:cs="Arial"/>
          <w:b/>
          <w:bCs/>
        </w:rPr>
        <w:t>&amp; (b) Price bid</w:t>
      </w:r>
      <w:r w:rsidR="0034124D">
        <w:rPr>
          <w:rFonts w:ascii="Arial" w:hAnsi="Arial" w:cs="Arial"/>
        </w:rPr>
        <w:t>.</w:t>
      </w:r>
    </w:p>
    <w:p w:rsidR="0034124D" w:rsidRPr="00866689" w:rsidRDefault="0034124D" w:rsidP="0034124D">
      <w:pPr>
        <w:tabs>
          <w:tab w:val="num" w:pos="1440"/>
        </w:tabs>
        <w:ind w:left="360"/>
        <w:jc w:val="both"/>
        <w:rPr>
          <w:rFonts w:ascii="Arial" w:hAnsi="Arial" w:cs="Arial"/>
          <w:sz w:val="12"/>
          <w:szCs w:val="12"/>
        </w:rPr>
      </w:pPr>
    </w:p>
    <w:p w:rsidR="00F65A61" w:rsidRDefault="00C96EB3" w:rsidP="00866689">
      <w:pPr>
        <w:pStyle w:val="BodyTextIndent2"/>
        <w:numPr>
          <w:ilvl w:val="0"/>
          <w:numId w:val="10"/>
        </w:numPr>
        <w:tabs>
          <w:tab w:val="left" w:pos="498"/>
        </w:tabs>
        <w:spacing w:after="0" w:line="240" w:lineRule="auto"/>
        <w:jc w:val="both"/>
        <w:rPr>
          <w:rFonts w:ascii="Arial" w:hAnsi="Arial" w:cs="Arial"/>
        </w:rPr>
      </w:pPr>
      <w:r>
        <w:rPr>
          <w:rFonts w:ascii="Arial" w:hAnsi="Arial" w:cs="Arial"/>
        </w:rPr>
        <w:t xml:space="preserve">The Technical Bid should accompany a D.D for </w:t>
      </w:r>
      <w:r w:rsidRPr="00807D27">
        <w:rPr>
          <w:rFonts w:ascii="Arial" w:hAnsi="Arial" w:cs="Arial"/>
          <w:b/>
          <w:bCs/>
        </w:rPr>
        <w:t>Rs.</w:t>
      </w:r>
      <w:r w:rsidR="00807D27" w:rsidRPr="00807D27">
        <w:rPr>
          <w:rFonts w:ascii="Arial" w:hAnsi="Arial" w:cs="Arial"/>
          <w:b/>
          <w:bCs/>
        </w:rPr>
        <w:t>1,00,000</w:t>
      </w:r>
      <w:r w:rsidR="00807D27">
        <w:rPr>
          <w:rFonts w:ascii="Arial" w:hAnsi="Arial" w:cs="Arial"/>
          <w:b/>
          <w:bCs/>
        </w:rPr>
        <w:t>/-</w:t>
      </w:r>
      <w:r>
        <w:rPr>
          <w:rFonts w:ascii="Arial" w:hAnsi="Arial" w:cs="Arial"/>
        </w:rPr>
        <w:t xml:space="preserve"> towards </w:t>
      </w:r>
      <w:r w:rsidRPr="00807D27">
        <w:rPr>
          <w:rFonts w:ascii="Arial" w:hAnsi="Arial" w:cs="Arial"/>
          <w:b/>
          <w:bCs/>
        </w:rPr>
        <w:t>E</w:t>
      </w:r>
      <w:r>
        <w:rPr>
          <w:rFonts w:ascii="Arial" w:hAnsi="Arial" w:cs="Arial"/>
        </w:rPr>
        <w:t xml:space="preserve">arnest </w:t>
      </w:r>
      <w:r w:rsidRPr="00807D27">
        <w:rPr>
          <w:rFonts w:ascii="Arial" w:hAnsi="Arial" w:cs="Arial"/>
          <w:b/>
          <w:bCs/>
        </w:rPr>
        <w:t>M</w:t>
      </w:r>
      <w:r>
        <w:rPr>
          <w:rFonts w:ascii="Arial" w:hAnsi="Arial" w:cs="Arial"/>
        </w:rPr>
        <w:t xml:space="preserve">oney </w:t>
      </w:r>
      <w:r w:rsidRPr="00807D27">
        <w:rPr>
          <w:rFonts w:ascii="Arial" w:hAnsi="Arial" w:cs="Arial"/>
          <w:b/>
          <w:bCs/>
        </w:rPr>
        <w:t>D</w:t>
      </w:r>
      <w:r>
        <w:rPr>
          <w:rFonts w:ascii="Arial" w:hAnsi="Arial" w:cs="Arial"/>
        </w:rPr>
        <w:t>epo</w:t>
      </w:r>
      <w:r w:rsidR="004B2B93">
        <w:rPr>
          <w:rFonts w:ascii="Arial" w:hAnsi="Arial" w:cs="Arial"/>
        </w:rPr>
        <w:t xml:space="preserve">sit drawn in </w:t>
      </w:r>
      <w:proofErr w:type="spellStart"/>
      <w:r w:rsidR="004B2B93">
        <w:rPr>
          <w:rFonts w:ascii="Arial" w:hAnsi="Arial" w:cs="Arial"/>
        </w:rPr>
        <w:t>favour</w:t>
      </w:r>
      <w:proofErr w:type="spellEnd"/>
      <w:r w:rsidR="004B2B93">
        <w:rPr>
          <w:rFonts w:ascii="Arial" w:hAnsi="Arial" w:cs="Arial"/>
        </w:rPr>
        <w:t xml:space="preserve"> of HLL Lifec</w:t>
      </w:r>
      <w:r>
        <w:rPr>
          <w:rFonts w:ascii="Arial" w:hAnsi="Arial" w:cs="Arial"/>
        </w:rPr>
        <w:t xml:space="preserve">are Ltd., and payable at SBI, Nipani- 591237 </w:t>
      </w:r>
      <w:r w:rsidR="00807D27">
        <w:rPr>
          <w:rFonts w:ascii="Arial" w:hAnsi="Arial" w:cs="Arial"/>
        </w:rPr>
        <w:t xml:space="preserve">/ </w:t>
      </w:r>
      <w:r w:rsidR="00807D27">
        <w:rPr>
          <w:rFonts w:ascii="Arial" w:hAnsi="Arial" w:cs="Arial"/>
          <w:b/>
          <w:bCs/>
        </w:rPr>
        <w:t>E- Payment</w:t>
      </w:r>
      <w:r w:rsidR="00807D27">
        <w:rPr>
          <w:rFonts w:ascii="Arial" w:hAnsi="Arial" w:cs="Arial"/>
        </w:rPr>
        <w:t xml:space="preserve"> proof to be submitted </w:t>
      </w:r>
      <w:r>
        <w:rPr>
          <w:rFonts w:ascii="Arial" w:hAnsi="Arial" w:cs="Arial"/>
        </w:rPr>
        <w:t>failing which the Tender will summarily be rejected.</w:t>
      </w:r>
      <w:r w:rsidR="00866689">
        <w:rPr>
          <w:rFonts w:ascii="Arial" w:hAnsi="Arial" w:cs="Arial"/>
        </w:rPr>
        <w:t xml:space="preserve"> </w:t>
      </w:r>
      <w:r w:rsidR="00866689" w:rsidRPr="00866689">
        <w:rPr>
          <w:rFonts w:ascii="Arial" w:hAnsi="Arial" w:cs="Arial"/>
        </w:rPr>
        <w:t xml:space="preserve">Vendors registered under ‘Micro &amp; Small Enterprises Act’ (MSE) are </w:t>
      </w:r>
      <w:r w:rsidR="00866689">
        <w:rPr>
          <w:rFonts w:ascii="Arial" w:hAnsi="Arial" w:cs="Arial"/>
        </w:rPr>
        <w:t xml:space="preserve">exempted from submission of EMD </w:t>
      </w:r>
      <w:r w:rsidR="00866689">
        <w:rPr>
          <w:rFonts w:ascii="Arial" w:hAnsi="Arial" w:cs="Arial"/>
          <w:i/>
          <w:iCs/>
        </w:rPr>
        <w:t>as per the rules.</w:t>
      </w:r>
    </w:p>
    <w:p w:rsidR="00807D27" w:rsidRPr="00ED1A29" w:rsidRDefault="00807D27" w:rsidP="00807D27">
      <w:pPr>
        <w:pStyle w:val="BodyTextIndent2"/>
        <w:tabs>
          <w:tab w:val="left" w:pos="498"/>
        </w:tabs>
        <w:spacing w:after="0" w:line="240" w:lineRule="auto"/>
        <w:jc w:val="both"/>
        <w:rPr>
          <w:rFonts w:ascii="Arial" w:hAnsi="Arial" w:cs="Arial"/>
          <w:sz w:val="14"/>
          <w:szCs w:val="14"/>
        </w:rPr>
      </w:pPr>
    </w:p>
    <w:p w:rsidR="00F65A61" w:rsidRDefault="00C96EB3" w:rsidP="00FA2CB3">
      <w:pPr>
        <w:pStyle w:val="BodyTextIndent2"/>
        <w:numPr>
          <w:ilvl w:val="0"/>
          <w:numId w:val="10"/>
        </w:numPr>
        <w:spacing w:after="0" w:line="240" w:lineRule="auto"/>
        <w:jc w:val="both"/>
        <w:rPr>
          <w:rFonts w:ascii="Arial" w:hAnsi="Arial" w:cs="Arial"/>
        </w:rPr>
      </w:pPr>
      <w:r>
        <w:rPr>
          <w:rFonts w:ascii="Arial" w:hAnsi="Arial" w:cs="Arial"/>
        </w:rPr>
        <w:t>Both the Bids shall be submitted in sealed cov</w:t>
      </w:r>
      <w:r w:rsidR="00807D27">
        <w:rPr>
          <w:rFonts w:ascii="Arial" w:hAnsi="Arial" w:cs="Arial"/>
        </w:rPr>
        <w:t xml:space="preserve">ers separately. Tender numbers </w:t>
      </w:r>
      <w:r>
        <w:rPr>
          <w:rFonts w:ascii="Arial" w:hAnsi="Arial" w:cs="Arial"/>
        </w:rPr>
        <w:t>of the Technical and Price Bids shall be sup</w:t>
      </w:r>
      <w:r w:rsidR="007F2FBB">
        <w:rPr>
          <w:rFonts w:ascii="Arial" w:hAnsi="Arial" w:cs="Arial"/>
        </w:rPr>
        <w:t>er</w:t>
      </w:r>
      <w:r>
        <w:rPr>
          <w:rFonts w:ascii="Arial" w:hAnsi="Arial" w:cs="Arial"/>
        </w:rPr>
        <w:t xml:space="preserve">scribed on the respective covers in order to clearly identify between the two Bids. The two separately sealed and </w:t>
      </w:r>
      <w:r w:rsidR="00807D27">
        <w:rPr>
          <w:rFonts w:ascii="Arial" w:hAnsi="Arial" w:cs="Arial"/>
        </w:rPr>
        <w:t>super</w:t>
      </w:r>
      <w:r>
        <w:rPr>
          <w:rFonts w:ascii="Arial" w:hAnsi="Arial" w:cs="Arial"/>
        </w:rPr>
        <w:t xml:space="preserve"> scribed Bids enclo</w:t>
      </w:r>
      <w:r w:rsidR="007F2FBB">
        <w:rPr>
          <w:rFonts w:ascii="Arial" w:hAnsi="Arial" w:cs="Arial"/>
        </w:rPr>
        <w:t>sed in a single cover and super</w:t>
      </w:r>
      <w:r>
        <w:rPr>
          <w:rFonts w:ascii="Arial" w:hAnsi="Arial" w:cs="Arial"/>
        </w:rPr>
        <w:t xml:space="preserve">scribed with the respective Tender No. Complete in all respects, addressed to the </w:t>
      </w:r>
      <w:r w:rsidR="00AF6C67">
        <w:rPr>
          <w:rFonts w:ascii="Arial" w:hAnsi="Arial" w:cs="Arial"/>
          <w:b/>
          <w:bCs/>
        </w:rPr>
        <w:t xml:space="preserve">Executive Director </w:t>
      </w:r>
      <w:r w:rsidRPr="00807D27">
        <w:rPr>
          <w:rFonts w:ascii="Arial" w:hAnsi="Arial" w:cs="Arial"/>
          <w:b/>
          <w:bCs/>
        </w:rPr>
        <w:t>(Operations)</w:t>
      </w:r>
      <w:r w:rsidR="00807D27">
        <w:rPr>
          <w:rFonts w:ascii="Arial" w:hAnsi="Arial" w:cs="Arial"/>
          <w:b/>
          <w:bCs/>
        </w:rPr>
        <w:t xml:space="preserve"> </w:t>
      </w:r>
      <w:r w:rsidR="00AF6C67">
        <w:rPr>
          <w:rFonts w:ascii="Arial" w:hAnsi="Arial" w:cs="Arial"/>
          <w:b/>
          <w:bCs/>
        </w:rPr>
        <w:t>&amp;</w:t>
      </w:r>
      <w:r w:rsidR="00807D27">
        <w:rPr>
          <w:rFonts w:ascii="Arial" w:hAnsi="Arial" w:cs="Arial"/>
          <w:b/>
          <w:bCs/>
        </w:rPr>
        <w:t xml:space="preserve"> Unit Chief, HLL Lifec</w:t>
      </w:r>
      <w:r w:rsidRPr="00807D27">
        <w:rPr>
          <w:rFonts w:ascii="Arial" w:hAnsi="Arial" w:cs="Arial"/>
          <w:b/>
          <w:bCs/>
        </w:rPr>
        <w:t>are Ltd., Kanagala</w:t>
      </w:r>
      <w:r w:rsidR="00807D27">
        <w:rPr>
          <w:rFonts w:ascii="Arial" w:hAnsi="Arial" w:cs="Arial"/>
          <w:b/>
          <w:bCs/>
        </w:rPr>
        <w:t xml:space="preserve"> – </w:t>
      </w:r>
      <w:r w:rsidRPr="00807D27">
        <w:rPr>
          <w:rFonts w:ascii="Arial" w:hAnsi="Arial" w:cs="Arial"/>
          <w:b/>
          <w:bCs/>
        </w:rPr>
        <w:t>591225</w:t>
      </w:r>
      <w:r w:rsidR="00807D27">
        <w:rPr>
          <w:rFonts w:ascii="Arial" w:hAnsi="Arial" w:cs="Arial"/>
          <w:b/>
          <w:bCs/>
        </w:rPr>
        <w:t>.</w:t>
      </w:r>
      <w:r>
        <w:rPr>
          <w:rFonts w:ascii="Arial" w:hAnsi="Arial" w:cs="Arial"/>
        </w:rPr>
        <w:t xml:space="preserve"> </w:t>
      </w:r>
      <w:proofErr w:type="gramStart"/>
      <w:r>
        <w:rPr>
          <w:rFonts w:ascii="Arial" w:hAnsi="Arial" w:cs="Arial"/>
        </w:rPr>
        <w:t>should</w:t>
      </w:r>
      <w:proofErr w:type="gramEnd"/>
      <w:r>
        <w:rPr>
          <w:rFonts w:ascii="Arial" w:hAnsi="Arial" w:cs="Arial"/>
        </w:rPr>
        <w:t xml:space="preserve"> reach us on or before the due date and time mentioned in the Tender Notification. HLL Life</w:t>
      </w:r>
      <w:r w:rsidR="00807D27">
        <w:rPr>
          <w:rFonts w:ascii="Arial" w:hAnsi="Arial" w:cs="Arial"/>
        </w:rPr>
        <w:t>c</w:t>
      </w:r>
      <w:r w:rsidR="00582373">
        <w:rPr>
          <w:rFonts w:ascii="Arial" w:hAnsi="Arial" w:cs="Arial"/>
        </w:rPr>
        <w:t>are Ltd</w:t>
      </w:r>
      <w:proofErr w:type="gramStart"/>
      <w:r w:rsidR="00F1140B">
        <w:rPr>
          <w:rFonts w:ascii="Arial" w:hAnsi="Arial" w:cs="Arial"/>
        </w:rPr>
        <w:t>.</w:t>
      </w:r>
      <w:r>
        <w:rPr>
          <w:rFonts w:ascii="Arial" w:hAnsi="Arial" w:cs="Arial"/>
        </w:rPr>
        <w:t>,</w:t>
      </w:r>
      <w:proofErr w:type="gramEnd"/>
      <w:r>
        <w:rPr>
          <w:rFonts w:ascii="Arial" w:hAnsi="Arial" w:cs="Arial"/>
        </w:rPr>
        <w:t xml:space="preserve"> shall not be responsible for any delay, if any, in the delivery of the bidding documents or non-receipt of the same.</w:t>
      </w:r>
    </w:p>
    <w:p w:rsidR="00807D27" w:rsidRPr="00ED1A29" w:rsidRDefault="00807D27" w:rsidP="00807D27">
      <w:pPr>
        <w:pStyle w:val="BodyTextIndent2"/>
        <w:spacing w:after="0" w:line="240" w:lineRule="auto"/>
        <w:jc w:val="both"/>
        <w:rPr>
          <w:rFonts w:ascii="Arial" w:hAnsi="Arial" w:cs="Arial"/>
          <w:sz w:val="14"/>
          <w:szCs w:val="14"/>
        </w:rPr>
      </w:pPr>
    </w:p>
    <w:p w:rsidR="00F65A61" w:rsidRDefault="00C96EB3" w:rsidP="00FA2CB3">
      <w:pPr>
        <w:pStyle w:val="BodyTextIndent2"/>
        <w:numPr>
          <w:ilvl w:val="0"/>
          <w:numId w:val="10"/>
        </w:numPr>
        <w:spacing w:after="0" w:line="240" w:lineRule="auto"/>
        <w:jc w:val="both"/>
        <w:rPr>
          <w:rFonts w:ascii="Arial" w:hAnsi="Arial" w:cs="Arial"/>
        </w:rPr>
      </w:pPr>
      <w:r>
        <w:rPr>
          <w:rFonts w:ascii="Arial" w:hAnsi="Arial" w:cs="Arial"/>
        </w:rPr>
        <w:t>In case the date mentioned above is declared subsequently as holiday for the Company’s office, the due date for submission and opening of bids will be the next working day at the same venue and time. However opening of the technical bid may be extended to a convenient date without intimation to the bidders and can be opened in absence of any bidder, which will be binding on all the bidders.</w:t>
      </w:r>
    </w:p>
    <w:p w:rsidR="00ED1A29" w:rsidRPr="00ED1A29" w:rsidRDefault="00ED1A29" w:rsidP="00ED1A29">
      <w:pPr>
        <w:pStyle w:val="BodyTextIndent2"/>
        <w:spacing w:after="0" w:line="240" w:lineRule="auto"/>
        <w:ind w:left="0"/>
        <w:jc w:val="both"/>
        <w:rPr>
          <w:rFonts w:ascii="Arial" w:hAnsi="Arial" w:cs="Arial"/>
          <w:sz w:val="14"/>
          <w:szCs w:val="14"/>
        </w:rPr>
      </w:pPr>
    </w:p>
    <w:p w:rsidR="00F65A61" w:rsidRDefault="00C96EB3" w:rsidP="00FA2CB3">
      <w:pPr>
        <w:pStyle w:val="BodyTextIndent2"/>
        <w:numPr>
          <w:ilvl w:val="0"/>
          <w:numId w:val="10"/>
        </w:numPr>
        <w:spacing w:after="0" w:line="240" w:lineRule="auto"/>
        <w:jc w:val="both"/>
        <w:rPr>
          <w:rFonts w:ascii="Arial" w:hAnsi="Arial" w:cs="Arial"/>
        </w:rPr>
      </w:pPr>
      <w:r>
        <w:rPr>
          <w:rFonts w:ascii="Arial" w:hAnsi="Arial" w:cs="Arial"/>
        </w:rPr>
        <w:t>Bids received after the deadline for submission shall not be considered.</w:t>
      </w:r>
    </w:p>
    <w:p w:rsidR="00ED1A29" w:rsidRPr="00ED1A29" w:rsidRDefault="00ED1A29" w:rsidP="00ED1A29">
      <w:pPr>
        <w:pStyle w:val="BodyTextIndent2"/>
        <w:spacing w:after="0" w:line="240" w:lineRule="auto"/>
        <w:jc w:val="both"/>
        <w:rPr>
          <w:rFonts w:ascii="Arial" w:hAnsi="Arial" w:cs="Arial"/>
          <w:sz w:val="14"/>
          <w:szCs w:val="14"/>
        </w:rPr>
      </w:pPr>
    </w:p>
    <w:p w:rsidR="00F65A61" w:rsidRDefault="00C96EB3" w:rsidP="00FA2CB3">
      <w:pPr>
        <w:pStyle w:val="BodyTextIndent2"/>
        <w:numPr>
          <w:ilvl w:val="0"/>
          <w:numId w:val="10"/>
        </w:numPr>
        <w:spacing w:after="0" w:line="240" w:lineRule="auto"/>
        <w:jc w:val="both"/>
        <w:rPr>
          <w:rFonts w:ascii="Arial" w:hAnsi="Arial" w:cs="Arial"/>
        </w:rPr>
      </w:pPr>
      <w:r>
        <w:rPr>
          <w:rFonts w:ascii="Arial" w:hAnsi="Arial" w:cs="Arial"/>
        </w:rPr>
        <w:t>The Bidder is expected to examine all work requirements, Instructions, Forms, Terms and conditions given in the Bidding documents. Failure to furnish all information required in Bidding documents or submission of a Bid not substantially responsive to the bidding documents in every respect will be at the Bidders risk and may result in rejection of the Bid.</w:t>
      </w:r>
    </w:p>
    <w:p w:rsidR="00ED1A29" w:rsidRDefault="00ED1A29" w:rsidP="00ED1A29">
      <w:pPr>
        <w:pStyle w:val="BodyTextIndent2"/>
        <w:spacing w:after="0" w:line="240" w:lineRule="auto"/>
        <w:ind w:left="0"/>
        <w:jc w:val="both"/>
        <w:rPr>
          <w:rFonts w:ascii="Arial" w:hAnsi="Arial" w:cs="Arial"/>
          <w:sz w:val="14"/>
          <w:szCs w:val="14"/>
        </w:rPr>
      </w:pPr>
    </w:p>
    <w:p w:rsidR="005860D9" w:rsidRDefault="005860D9" w:rsidP="00ED1A29">
      <w:pPr>
        <w:pStyle w:val="BodyTextIndent2"/>
        <w:spacing w:after="0" w:line="240" w:lineRule="auto"/>
        <w:ind w:left="0"/>
        <w:jc w:val="both"/>
        <w:rPr>
          <w:rFonts w:ascii="Arial" w:hAnsi="Arial" w:cs="Arial"/>
          <w:sz w:val="14"/>
          <w:szCs w:val="14"/>
        </w:rPr>
      </w:pPr>
    </w:p>
    <w:p w:rsidR="005860D9" w:rsidRDefault="005860D9" w:rsidP="00ED1A29">
      <w:pPr>
        <w:pStyle w:val="BodyTextIndent2"/>
        <w:spacing w:after="0" w:line="240" w:lineRule="auto"/>
        <w:ind w:left="0"/>
        <w:jc w:val="both"/>
        <w:rPr>
          <w:rFonts w:ascii="Arial" w:hAnsi="Arial" w:cs="Arial"/>
          <w:sz w:val="14"/>
          <w:szCs w:val="14"/>
        </w:rPr>
      </w:pPr>
    </w:p>
    <w:p w:rsidR="005860D9" w:rsidRDefault="005860D9" w:rsidP="00ED1A29">
      <w:pPr>
        <w:pStyle w:val="BodyTextIndent2"/>
        <w:spacing w:after="0" w:line="240" w:lineRule="auto"/>
        <w:ind w:left="0"/>
        <w:jc w:val="both"/>
        <w:rPr>
          <w:rFonts w:ascii="Arial" w:hAnsi="Arial" w:cs="Arial"/>
          <w:sz w:val="14"/>
          <w:szCs w:val="14"/>
        </w:rPr>
      </w:pPr>
    </w:p>
    <w:p w:rsidR="005860D9" w:rsidRDefault="005860D9" w:rsidP="00ED1A29">
      <w:pPr>
        <w:pStyle w:val="BodyTextIndent2"/>
        <w:spacing w:after="0" w:line="240" w:lineRule="auto"/>
        <w:ind w:left="0"/>
        <w:jc w:val="both"/>
        <w:rPr>
          <w:rFonts w:ascii="Arial" w:hAnsi="Arial" w:cs="Arial"/>
          <w:sz w:val="14"/>
          <w:szCs w:val="14"/>
        </w:rPr>
      </w:pPr>
    </w:p>
    <w:p w:rsidR="005860D9" w:rsidRDefault="005860D9" w:rsidP="00ED1A29">
      <w:pPr>
        <w:pStyle w:val="BodyTextIndent2"/>
        <w:spacing w:after="0" w:line="240" w:lineRule="auto"/>
        <w:ind w:left="0"/>
        <w:jc w:val="both"/>
        <w:rPr>
          <w:rFonts w:ascii="Arial" w:hAnsi="Arial" w:cs="Arial"/>
          <w:sz w:val="14"/>
          <w:szCs w:val="14"/>
        </w:rPr>
      </w:pPr>
    </w:p>
    <w:p w:rsidR="005860D9" w:rsidRPr="00ED1A29" w:rsidRDefault="005860D9" w:rsidP="00ED1A29">
      <w:pPr>
        <w:pStyle w:val="BodyTextIndent2"/>
        <w:spacing w:after="0" w:line="240" w:lineRule="auto"/>
        <w:ind w:left="0"/>
        <w:jc w:val="both"/>
        <w:rPr>
          <w:rFonts w:ascii="Arial" w:hAnsi="Arial" w:cs="Arial"/>
          <w:sz w:val="14"/>
          <w:szCs w:val="14"/>
        </w:rPr>
      </w:pPr>
    </w:p>
    <w:p w:rsidR="00F65A61" w:rsidRDefault="00C96EB3" w:rsidP="00FA2CB3">
      <w:pPr>
        <w:pStyle w:val="BodyTextIndent"/>
        <w:numPr>
          <w:ilvl w:val="0"/>
          <w:numId w:val="10"/>
        </w:numPr>
        <w:tabs>
          <w:tab w:val="left" w:pos="748"/>
          <w:tab w:val="left" w:pos="6165"/>
        </w:tabs>
        <w:spacing w:after="0"/>
        <w:jc w:val="both"/>
        <w:rPr>
          <w:rFonts w:ascii="Arial" w:hAnsi="Arial" w:cs="Arial"/>
          <w:bCs/>
        </w:rPr>
      </w:pPr>
      <w:r>
        <w:rPr>
          <w:rFonts w:ascii="Arial" w:hAnsi="Arial" w:cs="Arial"/>
          <w:bCs/>
        </w:rPr>
        <w:lastRenderedPageBreak/>
        <w:t>The Tenderer/s shall be ready to follow the conditions if any required by the Company (regarding the building and its premises) in respect of:</w:t>
      </w:r>
    </w:p>
    <w:p w:rsidR="00F65A61" w:rsidRDefault="00C96EB3" w:rsidP="00FA2CB3">
      <w:pPr>
        <w:pStyle w:val="BodyTextIndent"/>
        <w:numPr>
          <w:ilvl w:val="0"/>
          <w:numId w:val="8"/>
        </w:numPr>
        <w:tabs>
          <w:tab w:val="clear" w:pos="1115"/>
          <w:tab w:val="left" w:pos="748"/>
          <w:tab w:val="left" w:pos="6165"/>
        </w:tabs>
        <w:spacing w:after="0"/>
        <w:ind w:left="360" w:firstLine="0"/>
        <w:jc w:val="both"/>
        <w:rPr>
          <w:rFonts w:ascii="Arial" w:hAnsi="Arial" w:cs="Arial"/>
          <w:bCs/>
        </w:rPr>
      </w:pPr>
      <w:r>
        <w:rPr>
          <w:rFonts w:ascii="Arial" w:hAnsi="Arial" w:cs="Arial"/>
          <w:bCs/>
        </w:rPr>
        <w:t>Building &amp; Environment (b) Sanitation &amp; Hygiene(c) Contamination Control (d) Environmental Control (e) Storage Condition (F) Processing Control &amp; Documentation Requirements, The details if any required should be well   understood by the Tenderer from the company before offering the rate.</w:t>
      </w:r>
    </w:p>
    <w:p w:rsidR="00ED1A29" w:rsidRPr="00113575" w:rsidRDefault="00ED1A29" w:rsidP="00ED1A29">
      <w:pPr>
        <w:pStyle w:val="BodyTextIndent"/>
        <w:tabs>
          <w:tab w:val="left" w:pos="748"/>
          <w:tab w:val="left" w:pos="6165"/>
        </w:tabs>
        <w:spacing w:after="0"/>
        <w:jc w:val="both"/>
        <w:rPr>
          <w:rFonts w:ascii="Arial" w:hAnsi="Arial" w:cs="Arial"/>
          <w:bCs/>
          <w:sz w:val="10"/>
          <w:szCs w:val="10"/>
        </w:rPr>
      </w:pPr>
    </w:p>
    <w:p w:rsidR="00F65A61" w:rsidRDefault="00C96EB3" w:rsidP="00BE2BF1">
      <w:pPr>
        <w:pStyle w:val="BodyTextIndent"/>
        <w:numPr>
          <w:ilvl w:val="0"/>
          <w:numId w:val="9"/>
        </w:numPr>
        <w:tabs>
          <w:tab w:val="left" w:pos="6165"/>
          <w:tab w:val="right" w:pos="8597"/>
        </w:tabs>
        <w:spacing w:after="0"/>
        <w:jc w:val="both"/>
        <w:rPr>
          <w:rFonts w:ascii="Arial" w:hAnsi="Arial" w:cs="Arial"/>
          <w:bCs/>
        </w:rPr>
      </w:pPr>
      <w:r>
        <w:rPr>
          <w:rFonts w:ascii="Arial" w:hAnsi="Arial" w:cs="Arial"/>
          <w:bCs/>
        </w:rPr>
        <w:t xml:space="preserve">The Tenderer should study well, the mode of packing for each scheme/works involved, calculate the labour required to do packing of one </w:t>
      </w:r>
      <w:r w:rsidR="00FC09FE">
        <w:rPr>
          <w:rFonts w:ascii="Arial" w:hAnsi="Arial" w:cs="Arial"/>
          <w:bCs/>
        </w:rPr>
        <w:t>M</w:t>
      </w:r>
      <w:r>
        <w:rPr>
          <w:rFonts w:ascii="Arial" w:hAnsi="Arial" w:cs="Arial"/>
          <w:bCs/>
        </w:rPr>
        <w:t xml:space="preserve">illion </w:t>
      </w:r>
      <w:r w:rsidR="00FC09FE">
        <w:rPr>
          <w:rFonts w:ascii="Arial" w:hAnsi="Arial" w:cs="Arial"/>
          <w:bCs/>
        </w:rPr>
        <w:t>C</w:t>
      </w:r>
      <w:r>
        <w:rPr>
          <w:rFonts w:ascii="Arial" w:hAnsi="Arial" w:cs="Arial"/>
          <w:bCs/>
        </w:rPr>
        <w:t>ondoms</w:t>
      </w:r>
      <w:r w:rsidR="00ED1A29">
        <w:rPr>
          <w:rFonts w:ascii="Arial" w:hAnsi="Arial" w:cs="Arial"/>
          <w:bCs/>
        </w:rPr>
        <w:t xml:space="preserve"> / Sanitary Napkins &amp; OCP Lac Cycles</w:t>
      </w:r>
      <w:r>
        <w:rPr>
          <w:rFonts w:ascii="Arial" w:hAnsi="Arial" w:cs="Arial"/>
          <w:bCs/>
        </w:rPr>
        <w:t xml:space="preserve"> of each scheme/other works, the statutory payment to be made, transportation charges (To &amp; Fro), loading and unloading charges (To &amp; Fro), insurance (To &amp; Fro &amp; at Godown), Building rent, License fees, labour payment, labour insurance &amp; other charges, if any, and quote the rate against each scheme given. </w:t>
      </w:r>
    </w:p>
    <w:p w:rsidR="00BE2BF1" w:rsidRPr="00BE2BF1" w:rsidRDefault="00BE2BF1" w:rsidP="00BE2BF1">
      <w:pPr>
        <w:pStyle w:val="BodyTextIndent"/>
        <w:tabs>
          <w:tab w:val="left" w:pos="6165"/>
          <w:tab w:val="right" w:pos="8597"/>
        </w:tabs>
        <w:spacing w:after="0"/>
        <w:jc w:val="both"/>
        <w:rPr>
          <w:rFonts w:ascii="Arial" w:hAnsi="Arial" w:cs="Arial"/>
          <w:bCs/>
          <w:sz w:val="14"/>
          <w:szCs w:val="14"/>
        </w:rPr>
      </w:pPr>
    </w:p>
    <w:p w:rsidR="00F65A61" w:rsidRPr="001421DC" w:rsidRDefault="00C96EB3">
      <w:pPr>
        <w:pStyle w:val="BodyTextIndent2"/>
        <w:numPr>
          <w:ilvl w:val="0"/>
          <w:numId w:val="9"/>
        </w:numPr>
        <w:spacing w:after="0" w:line="240" w:lineRule="auto"/>
        <w:jc w:val="both"/>
        <w:rPr>
          <w:rFonts w:ascii="Arial" w:hAnsi="Arial" w:cs="Arial"/>
        </w:rPr>
      </w:pPr>
      <w:r>
        <w:rPr>
          <w:rFonts w:ascii="Arial" w:hAnsi="Arial" w:cs="Arial"/>
          <w:szCs w:val="22"/>
        </w:rPr>
        <w:t xml:space="preserve">The price bid of those Tenderers who qualify in the Technical Bid only will be opened. The date and time of opening of price bid will be intimated </w:t>
      </w:r>
      <w:r w:rsidR="001421DC">
        <w:rPr>
          <w:rFonts w:ascii="Arial" w:hAnsi="Arial" w:cs="Arial"/>
          <w:szCs w:val="22"/>
        </w:rPr>
        <w:t>separately</w:t>
      </w:r>
      <w:r>
        <w:rPr>
          <w:rFonts w:ascii="Arial" w:hAnsi="Arial" w:cs="Arial"/>
          <w:szCs w:val="22"/>
        </w:rPr>
        <w:t xml:space="preserve"> in usual course.</w:t>
      </w:r>
    </w:p>
    <w:p w:rsidR="001421DC" w:rsidRPr="001421DC" w:rsidRDefault="001421DC" w:rsidP="001421DC">
      <w:pPr>
        <w:pStyle w:val="BodyTextIndent2"/>
        <w:spacing w:after="0" w:line="240" w:lineRule="auto"/>
        <w:jc w:val="both"/>
        <w:rPr>
          <w:rFonts w:ascii="Arial" w:hAnsi="Arial" w:cs="Arial"/>
          <w:sz w:val="14"/>
          <w:szCs w:val="12"/>
        </w:rPr>
      </w:pPr>
    </w:p>
    <w:p w:rsidR="00F65A61" w:rsidRDefault="00C96EB3">
      <w:pPr>
        <w:pStyle w:val="BodyTextIndent2"/>
        <w:numPr>
          <w:ilvl w:val="0"/>
          <w:numId w:val="9"/>
        </w:numPr>
        <w:spacing w:after="0" w:line="240" w:lineRule="auto"/>
        <w:jc w:val="both"/>
        <w:rPr>
          <w:rFonts w:ascii="Arial" w:hAnsi="Arial" w:cs="Arial"/>
        </w:rPr>
      </w:pPr>
      <w:r>
        <w:rPr>
          <w:rFonts w:ascii="Arial" w:hAnsi="Arial" w:cs="Arial"/>
        </w:rPr>
        <w:t>The company shall have the right to inspect the quality and existence of the technical details mentioned in the Techno commercial bid to determine whether the Tenderers/Bidder qualifies in the Techno commercial bid and the Tenderer shall extend all co-operations for this.</w:t>
      </w:r>
    </w:p>
    <w:p w:rsidR="001421DC" w:rsidRPr="001421DC" w:rsidRDefault="001421DC" w:rsidP="001421DC">
      <w:pPr>
        <w:pStyle w:val="BodyTextIndent2"/>
        <w:spacing w:after="0" w:line="240" w:lineRule="auto"/>
        <w:jc w:val="both"/>
        <w:rPr>
          <w:rFonts w:ascii="Arial" w:hAnsi="Arial" w:cs="Arial"/>
          <w:sz w:val="12"/>
          <w:szCs w:val="12"/>
        </w:rPr>
      </w:pPr>
    </w:p>
    <w:p w:rsidR="00F65A61" w:rsidRDefault="00C96EB3">
      <w:pPr>
        <w:pStyle w:val="BodyTextIndent2"/>
        <w:numPr>
          <w:ilvl w:val="0"/>
          <w:numId w:val="9"/>
        </w:numPr>
        <w:spacing w:after="0" w:line="240" w:lineRule="auto"/>
        <w:jc w:val="both"/>
        <w:rPr>
          <w:rFonts w:ascii="Arial" w:hAnsi="Arial" w:cs="Arial"/>
        </w:rPr>
      </w:pPr>
      <w:r>
        <w:rPr>
          <w:rFonts w:ascii="Arial" w:hAnsi="Arial" w:cs="Arial"/>
        </w:rPr>
        <w:t>Any item of information mentioned in the Techno commercial bid is found false       at the stage of inspection or at any time after the tender is awarded to a party   shall result in termination to contract with the party, disqualification of the party from future te</w:t>
      </w:r>
      <w:r w:rsidR="001421DC">
        <w:rPr>
          <w:rFonts w:ascii="Arial" w:hAnsi="Arial" w:cs="Arial"/>
        </w:rPr>
        <w:t>ndering and forfeiture of E.M.D</w:t>
      </w:r>
    </w:p>
    <w:p w:rsidR="001421DC" w:rsidRPr="001421DC" w:rsidRDefault="001421DC" w:rsidP="001421DC">
      <w:pPr>
        <w:pStyle w:val="BodyTextIndent2"/>
        <w:spacing w:after="0" w:line="240" w:lineRule="auto"/>
        <w:jc w:val="both"/>
        <w:rPr>
          <w:rFonts w:ascii="Arial" w:hAnsi="Arial" w:cs="Arial"/>
          <w:sz w:val="14"/>
          <w:szCs w:val="14"/>
        </w:rPr>
      </w:pPr>
    </w:p>
    <w:p w:rsidR="00F65A61" w:rsidRDefault="00C96EB3">
      <w:pPr>
        <w:pStyle w:val="BodyTextIndent2"/>
        <w:numPr>
          <w:ilvl w:val="0"/>
          <w:numId w:val="9"/>
        </w:numPr>
        <w:spacing w:after="0" w:line="240" w:lineRule="auto"/>
        <w:jc w:val="both"/>
        <w:rPr>
          <w:rFonts w:ascii="Arial" w:hAnsi="Arial" w:cs="Arial"/>
        </w:rPr>
      </w:pPr>
      <w:r>
        <w:rPr>
          <w:rFonts w:ascii="Arial" w:hAnsi="Arial" w:cs="Arial"/>
        </w:rPr>
        <w:t>In the price bid, the Tenderer shall quote the rate for the items mentioned.</w:t>
      </w:r>
    </w:p>
    <w:p w:rsidR="001421DC" w:rsidRPr="001421DC" w:rsidRDefault="001421DC" w:rsidP="001421DC">
      <w:pPr>
        <w:pStyle w:val="BodyTextIndent2"/>
        <w:spacing w:after="0" w:line="240" w:lineRule="auto"/>
        <w:jc w:val="both"/>
        <w:rPr>
          <w:rFonts w:ascii="Arial" w:hAnsi="Arial" w:cs="Arial"/>
          <w:sz w:val="16"/>
          <w:szCs w:val="16"/>
        </w:rPr>
      </w:pPr>
    </w:p>
    <w:p w:rsidR="00F65A61" w:rsidRDefault="00C96EB3">
      <w:pPr>
        <w:pStyle w:val="BodyTextIndent2"/>
        <w:numPr>
          <w:ilvl w:val="0"/>
          <w:numId w:val="9"/>
        </w:numPr>
        <w:spacing w:after="0" w:line="240" w:lineRule="auto"/>
        <w:jc w:val="both"/>
        <w:rPr>
          <w:rFonts w:ascii="Arial" w:hAnsi="Arial" w:cs="Arial"/>
        </w:rPr>
      </w:pPr>
      <w:r>
        <w:rPr>
          <w:rFonts w:ascii="Arial" w:hAnsi="Arial" w:cs="Arial"/>
        </w:rPr>
        <w:t>The Tenderer should study well, the activities involved in the secondary Packing work, number of labours required for smooth functioning of the activities, wages not less than minimum wages to be paid for his Employees, transit insurance (both ways –once carrying the materials for packing and another time while returning the packed goods)</w:t>
      </w:r>
      <w:r w:rsidR="00D043EF">
        <w:rPr>
          <w:rFonts w:ascii="Arial" w:hAnsi="Arial" w:cs="Arial"/>
        </w:rPr>
        <w:t xml:space="preserve"> </w:t>
      </w:r>
      <w:r>
        <w:rPr>
          <w:rFonts w:ascii="Arial" w:hAnsi="Arial" w:cs="Arial"/>
        </w:rPr>
        <w:t xml:space="preserve">and insurance for the goods stocked in  your premises to be arranged and stamping work  to be done at your  end, expenses towards obtaining the Drug License by you  and  the statutory payment to  be made, if any, and quote the  rates accordingly. </w:t>
      </w:r>
    </w:p>
    <w:p w:rsidR="001421DC" w:rsidRPr="001421DC" w:rsidRDefault="001421DC" w:rsidP="001421DC">
      <w:pPr>
        <w:pStyle w:val="BodyTextIndent2"/>
        <w:spacing w:after="0" w:line="240" w:lineRule="auto"/>
        <w:ind w:left="0"/>
        <w:jc w:val="both"/>
        <w:rPr>
          <w:rFonts w:ascii="Arial" w:hAnsi="Arial" w:cs="Arial"/>
          <w:sz w:val="12"/>
          <w:szCs w:val="12"/>
        </w:rPr>
      </w:pPr>
    </w:p>
    <w:p w:rsidR="00F65A61" w:rsidRDefault="00C96EB3">
      <w:pPr>
        <w:pStyle w:val="BodyTextIndent2"/>
        <w:numPr>
          <w:ilvl w:val="0"/>
          <w:numId w:val="11"/>
        </w:numPr>
        <w:spacing w:after="0" w:line="240" w:lineRule="auto"/>
        <w:jc w:val="both"/>
        <w:rPr>
          <w:rFonts w:ascii="Arial" w:hAnsi="Arial" w:cs="Arial"/>
        </w:rPr>
      </w:pPr>
      <w:r>
        <w:rPr>
          <w:rFonts w:ascii="Arial" w:hAnsi="Arial" w:cs="Arial"/>
        </w:rPr>
        <w:t>In case various Tenderers quote the same rate, then the decision of the Management in this regard shall be binding on all Tenderers.</w:t>
      </w:r>
    </w:p>
    <w:p w:rsidR="001421DC" w:rsidRPr="001421DC" w:rsidRDefault="001421DC" w:rsidP="001421DC">
      <w:pPr>
        <w:pStyle w:val="BodyTextIndent2"/>
        <w:spacing w:after="0" w:line="240" w:lineRule="auto"/>
        <w:ind w:left="0"/>
        <w:jc w:val="both"/>
        <w:rPr>
          <w:rFonts w:ascii="Arial" w:hAnsi="Arial" w:cs="Arial"/>
          <w:sz w:val="16"/>
          <w:szCs w:val="16"/>
        </w:rPr>
      </w:pPr>
    </w:p>
    <w:p w:rsidR="00F65A61" w:rsidRDefault="00C96EB3">
      <w:pPr>
        <w:pStyle w:val="BodyTextIndent2"/>
        <w:numPr>
          <w:ilvl w:val="0"/>
          <w:numId w:val="11"/>
        </w:numPr>
        <w:spacing w:after="0" w:line="240" w:lineRule="auto"/>
        <w:jc w:val="both"/>
        <w:rPr>
          <w:rFonts w:ascii="Arial" w:hAnsi="Arial" w:cs="Arial"/>
        </w:rPr>
      </w:pPr>
      <w:r>
        <w:rPr>
          <w:rFonts w:ascii="Arial" w:hAnsi="Arial" w:cs="Arial"/>
        </w:rPr>
        <w:t>The Company reserves the right to accept fully or partly, reject fully or partly any tender without assigning any reason and the same will be binding on all the Tenderers. Further the company also reserves the right to completely cancel the said tender at any stage without assigning any reason and the decision of the Management will be final and will be binding on all the Tenderers.</w:t>
      </w:r>
    </w:p>
    <w:p w:rsidR="001421DC" w:rsidRPr="001421DC" w:rsidRDefault="001421DC" w:rsidP="001421DC">
      <w:pPr>
        <w:pStyle w:val="BodyTextIndent2"/>
        <w:spacing w:after="0" w:line="240" w:lineRule="auto"/>
        <w:ind w:left="0"/>
        <w:jc w:val="both"/>
        <w:rPr>
          <w:rFonts w:ascii="Arial" w:hAnsi="Arial" w:cs="Arial"/>
          <w:sz w:val="14"/>
          <w:szCs w:val="14"/>
        </w:rPr>
      </w:pPr>
    </w:p>
    <w:p w:rsidR="008F31A4" w:rsidRDefault="00C96EB3" w:rsidP="008F31A4">
      <w:pPr>
        <w:pStyle w:val="BodyTextIndent2"/>
        <w:numPr>
          <w:ilvl w:val="0"/>
          <w:numId w:val="11"/>
        </w:numPr>
        <w:spacing w:after="0" w:line="240" w:lineRule="auto"/>
        <w:jc w:val="both"/>
        <w:rPr>
          <w:rFonts w:ascii="Arial" w:hAnsi="Arial" w:cs="Arial"/>
        </w:rPr>
      </w:pPr>
      <w:r>
        <w:rPr>
          <w:rFonts w:ascii="Arial" w:hAnsi="Arial" w:cs="Arial"/>
        </w:rPr>
        <w:t>The quantity and the schemes are subject to variation at the discretion of the Company and the same shall be binding on all the bidders/contractors.</w:t>
      </w:r>
    </w:p>
    <w:p w:rsidR="008F31A4" w:rsidRPr="008F31A4" w:rsidRDefault="008F31A4" w:rsidP="008F31A4">
      <w:pPr>
        <w:pStyle w:val="BodyTextIndent2"/>
        <w:spacing w:after="0" w:line="240" w:lineRule="auto"/>
        <w:jc w:val="both"/>
        <w:rPr>
          <w:rFonts w:ascii="Arial" w:hAnsi="Arial" w:cs="Arial"/>
          <w:sz w:val="14"/>
          <w:szCs w:val="14"/>
        </w:rPr>
      </w:pPr>
    </w:p>
    <w:p w:rsidR="00F65A61" w:rsidRDefault="00C96EB3">
      <w:pPr>
        <w:pStyle w:val="BodyTextIndent2"/>
        <w:numPr>
          <w:ilvl w:val="0"/>
          <w:numId w:val="11"/>
        </w:numPr>
        <w:spacing w:after="0" w:line="240" w:lineRule="auto"/>
        <w:jc w:val="both"/>
        <w:rPr>
          <w:rFonts w:ascii="Arial" w:hAnsi="Arial" w:cs="Arial"/>
          <w:szCs w:val="22"/>
        </w:rPr>
      </w:pPr>
      <w:r>
        <w:rPr>
          <w:rFonts w:ascii="Arial" w:hAnsi="Arial" w:cs="Arial"/>
          <w:szCs w:val="22"/>
        </w:rPr>
        <w:t>D</w:t>
      </w:r>
      <w:r w:rsidR="007D7991">
        <w:rPr>
          <w:rFonts w:ascii="Arial" w:hAnsi="Arial" w:cs="Arial"/>
          <w:szCs w:val="22"/>
        </w:rPr>
        <w:t>r</w:t>
      </w:r>
      <w:r>
        <w:rPr>
          <w:rFonts w:ascii="Arial" w:hAnsi="Arial" w:cs="Arial"/>
          <w:szCs w:val="22"/>
        </w:rPr>
        <w:t>ug License</w:t>
      </w:r>
      <w:r w:rsidR="007D7991">
        <w:rPr>
          <w:rFonts w:ascii="Arial" w:hAnsi="Arial" w:cs="Arial"/>
          <w:szCs w:val="22"/>
        </w:rPr>
        <w:t xml:space="preserve"> wherever required</w:t>
      </w:r>
      <w:r>
        <w:rPr>
          <w:rFonts w:ascii="Arial" w:hAnsi="Arial" w:cs="Arial"/>
          <w:szCs w:val="22"/>
        </w:rPr>
        <w:t xml:space="preserve"> is to be obtained by the contractor only at his own expenses on award of Contract/on intimation by HLL Lifecare Ltd.,</w:t>
      </w:r>
    </w:p>
    <w:p w:rsidR="008F31A4" w:rsidRDefault="008F31A4" w:rsidP="008F31A4">
      <w:pPr>
        <w:pStyle w:val="BodyTextIndent2"/>
        <w:spacing w:after="0" w:line="240" w:lineRule="auto"/>
        <w:ind w:left="0"/>
        <w:jc w:val="both"/>
        <w:rPr>
          <w:rFonts w:ascii="Arial" w:hAnsi="Arial" w:cs="Arial"/>
          <w:sz w:val="14"/>
          <w:szCs w:val="12"/>
        </w:rPr>
      </w:pPr>
    </w:p>
    <w:p w:rsidR="005860D9" w:rsidRDefault="005860D9" w:rsidP="008F31A4">
      <w:pPr>
        <w:pStyle w:val="BodyTextIndent2"/>
        <w:spacing w:after="0" w:line="240" w:lineRule="auto"/>
        <w:ind w:left="0"/>
        <w:jc w:val="both"/>
        <w:rPr>
          <w:rFonts w:ascii="Arial" w:hAnsi="Arial" w:cs="Arial"/>
          <w:sz w:val="14"/>
          <w:szCs w:val="12"/>
        </w:rPr>
      </w:pPr>
    </w:p>
    <w:p w:rsidR="005860D9" w:rsidRDefault="005860D9" w:rsidP="008F31A4">
      <w:pPr>
        <w:pStyle w:val="BodyTextIndent2"/>
        <w:spacing w:after="0" w:line="240" w:lineRule="auto"/>
        <w:ind w:left="0"/>
        <w:jc w:val="both"/>
        <w:rPr>
          <w:rFonts w:ascii="Arial" w:hAnsi="Arial" w:cs="Arial"/>
          <w:sz w:val="14"/>
          <w:szCs w:val="12"/>
        </w:rPr>
      </w:pPr>
    </w:p>
    <w:p w:rsidR="005860D9" w:rsidRDefault="005860D9" w:rsidP="008F31A4">
      <w:pPr>
        <w:pStyle w:val="BodyTextIndent2"/>
        <w:spacing w:after="0" w:line="240" w:lineRule="auto"/>
        <w:ind w:left="0"/>
        <w:jc w:val="both"/>
        <w:rPr>
          <w:rFonts w:ascii="Arial" w:hAnsi="Arial" w:cs="Arial"/>
          <w:sz w:val="14"/>
          <w:szCs w:val="12"/>
        </w:rPr>
      </w:pPr>
    </w:p>
    <w:p w:rsidR="005860D9" w:rsidRDefault="005860D9" w:rsidP="008F31A4">
      <w:pPr>
        <w:pStyle w:val="BodyTextIndent2"/>
        <w:spacing w:after="0" w:line="240" w:lineRule="auto"/>
        <w:ind w:left="0"/>
        <w:jc w:val="both"/>
        <w:rPr>
          <w:rFonts w:ascii="Arial" w:hAnsi="Arial" w:cs="Arial"/>
          <w:sz w:val="14"/>
          <w:szCs w:val="12"/>
        </w:rPr>
      </w:pPr>
    </w:p>
    <w:p w:rsidR="005860D9" w:rsidRDefault="005860D9" w:rsidP="008F31A4">
      <w:pPr>
        <w:pStyle w:val="BodyTextIndent2"/>
        <w:spacing w:after="0" w:line="240" w:lineRule="auto"/>
        <w:ind w:left="0"/>
        <w:jc w:val="both"/>
        <w:rPr>
          <w:rFonts w:ascii="Arial" w:hAnsi="Arial" w:cs="Arial"/>
          <w:sz w:val="14"/>
          <w:szCs w:val="12"/>
        </w:rPr>
      </w:pPr>
    </w:p>
    <w:p w:rsidR="005860D9" w:rsidRDefault="005860D9" w:rsidP="008F31A4">
      <w:pPr>
        <w:pStyle w:val="BodyTextIndent2"/>
        <w:spacing w:after="0" w:line="240" w:lineRule="auto"/>
        <w:ind w:left="0"/>
        <w:jc w:val="both"/>
        <w:rPr>
          <w:rFonts w:ascii="Arial" w:hAnsi="Arial" w:cs="Arial"/>
          <w:sz w:val="14"/>
          <w:szCs w:val="12"/>
        </w:rPr>
      </w:pPr>
    </w:p>
    <w:p w:rsidR="005860D9" w:rsidRPr="008F31A4" w:rsidRDefault="005860D9" w:rsidP="008F31A4">
      <w:pPr>
        <w:pStyle w:val="BodyTextIndent2"/>
        <w:spacing w:after="0" w:line="240" w:lineRule="auto"/>
        <w:ind w:left="0"/>
        <w:jc w:val="both"/>
        <w:rPr>
          <w:rFonts w:ascii="Arial" w:hAnsi="Arial" w:cs="Arial"/>
          <w:sz w:val="14"/>
          <w:szCs w:val="12"/>
        </w:rPr>
      </w:pPr>
    </w:p>
    <w:p w:rsidR="00F65A61" w:rsidRDefault="00C96EB3">
      <w:pPr>
        <w:pStyle w:val="BodyTextIndent2"/>
        <w:numPr>
          <w:ilvl w:val="0"/>
          <w:numId w:val="11"/>
        </w:numPr>
        <w:spacing w:after="0" w:line="240" w:lineRule="auto"/>
        <w:jc w:val="both"/>
        <w:rPr>
          <w:rFonts w:ascii="Arial" w:hAnsi="Arial" w:cs="Arial"/>
          <w:sz w:val="22"/>
          <w:szCs w:val="22"/>
        </w:rPr>
      </w:pPr>
      <w:r w:rsidRPr="008F31A4">
        <w:rPr>
          <w:rFonts w:ascii="Arial" w:hAnsi="Arial" w:cs="Arial"/>
          <w:b/>
          <w:bCs/>
          <w:szCs w:val="22"/>
        </w:rPr>
        <w:t>Transit Insurance</w:t>
      </w:r>
      <w:r>
        <w:rPr>
          <w:rFonts w:ascii="Arial" w:hAnsi="Arial" w:cs="Arial"/>
          <w:szCs w:val="22"/>
        </w:rPr>
        <w:t xml:space="preserve"> (while lift</w:t>
      </w:r>
      <w:r w:rsidR="008F31A4">
        <w:rPr>
          <w:rFonts w:ascii="Arial" w:hAnsi="Arial" w:cs="Arial"/>
          <w:szCs w:val="22"/>
        </w:rPr>
        <w:t>ing the material from HLL Lifec</w:t>
      </w:r>
      <w:r>
        <w:rPr>
          <w:rFonts w:ascii="Arial" w:hAnsi="Arial" w:cs="Arial"/>
          <w:szCs w:val="22"/>
        </w:rPr>
        <w:t xml:space="preserve">are Ltd. ,Kanagala to </w:t>
      </w:r>
      <w:r w:rsidR="008F31A4">
        <w:rPr>
          <w:rFonts w:ascii="Arial" w:hAnsi="Arial" w:cs="Arial"/>
          <w:szCs w:val="22"/>
        </w:rPr>
        <w:t>C</w:t>
      </w:r>
      <w:r>
        <w:rPr>
          <w:rFonts w:ascii="Arial" w:hAnsi="Arial" w:cs="Arial"/>
          <w:szCs w:val="22"/>
        </w:rPr>
        <w:t>ontractors Premises and while returning the finished goods to HLL Lifecare Ltd,</w:t>
      </w:r>
      <w:r w:rsidR="008F31A4">
        <w:rPr>
          <w:rFonts w:ascii="Arial" w:hAnsi="Arial" w:cs="Arial"/>
          <w:szCs w:val="22"/>
        </w:rPr>
        <w:t xml:space="preserve"> </w:t>
      </w:r>
      <w:r>
        <w:rPr>
          <w:rFonts w:ascii="Arial" w:hAnsi="Arial" w:cs="Arial"/>
          <w:szCs w:val="22"/>
        </w:rPr>
        <w:t xml:space="preserve">Kanagala from </w:t>
      </w:r>
      <w:r w:rsidR="008F31A4">
        <w:rPr>
          <w:rFonts w:ascii="Arial" w:hAnsi="Arial" w:cs="Arial"/>
          <w:szCs w:val="22"/>
        </w:rPr>
        <w:t>C</w:t>
      </w:r>
      <w:r>
        <w:rPr>
          <w:rFonts w:ascii="Arial" w:hAnsi="Arial" w:cs="Arial"/>
          <w:szCs w:val="22"/>
        </w:rPr>
        <w:t xml:space="preserve">ontractors Premises) and the insurance for HLL Lifecare Ltd goods stored at </w:t>
      </w:r>
      <w:r w:rsidR="008F31A4">
        <w:rPr>
          <w:rFonts w:ascii="Arial" w:hAnsi="Arial" w:cs="Arial"/>
          <w:szCs w:val="22"/>
        </w:rPr>
        <w:t>C</w:t>
      </w:r>
      <w:r>
        <w:rPr>
          <w:rFonts w:ascii="Arial" w:hAnsi="Arial" w:cs="Arial"/>
          <w:szCs w:val="22"/>
        </w:rPr>
        <w:t>ontractors Premises is to be arranged by the contractor only on his account</w:t>
      </w:r>
      <w:r>
        <w:rPr>
          <w:rFonts w:ascii="Arial" w:hAnsi="Arial" w:cs="Arial"/>
          <w:sz w:val="22"/>
          <w:szCs w:val="22"/>
        </w:rPr>
        <w:t>.</w:t>
      </w:r>
    </w:p>
    <w:p w:rsidR="008F31A4" w:rsidRPr="008F31A4" w:rsidRDefault="008F31A4" w:rsidP="008F31A4">
      <w:pPr>
        <w:pStyle w:val="BodyTextIndent2"/>
        <w:spacing w:after="0" w:line="240" w:lineRule="auto"/>
        <w:ind w:left="0"/>
        <w:jc w:val="both"/>
        <w:rPr>
          <w:rFonts w:ascii="Arial" w:hAnsi="Arial" w:cs="Arial"/>
          <w:sz w:val="14"/>
          <w:szCs w:val="14"/>
        </w:rPr>
      </w:pPr>
    </w:p>
    <w:p w:rsidR="00F65A61" w:rsidRDefault="00C96EB3">
      <w:pPr>
        <w:pStyle w:val="BodyTextIndent2"/>
        <w:numPr>
          <w:ilvl w:val="0"/>
          <w:numId w:val="11"/>
        </w:numPr>
        <w:spacing w:after="0" w:line="240" w:lineRule="auto"/>
        <w:jc w:val="both"/>
        <w:rPr>
          <w:rFonts w:ascii="Arial" w:hAnsi="Arial" w:cs="Arial"/>
          <w:szCs w:val="22"/>
        </w:rPr>
      </w:pPr>
      <w:r>
        <w:rPr>
          <w:rFonts w:ascii="Arial" w:hAnsi="Arial" w:cs="Arial"/>
          <w:szCs w:val="22"/>
        </w:rPr>
        <w:t>The tender can be cancelled at any stage without assigning any reasons &amp; reference to the participants.</w:t>
      </w:r>
    </w:p>
    <w:p w:rsidR="00A4172D" w:rsidRPr="00A4172D" w:rsidRDefault="00A4172D" w:rsidP="00A4172D">
      <w:pPr>
        <w:pStyle w:val="BodyTextIndent2"/>
        <w:spacing w:after="0" w:line="240" w:lineRule="auto"/>
        <w:jc w:val="both"/>
        <w:rPr>
          <w:rFonts w:ascii="Arial" w:hAnsi="Arial" w:cs="Arial"/>
          <w:sz w:val="16"/>
          <w:szCs w:val="14"/>
        </w:rPr>
      </w:pPr>
    </w:p>
    <w:p w:rsidR="00F65A61" w:rsidRDefault="00C96EB3">
      <w:pPr>
        <w:pStyle w:val="BodyTextIndent2"/>
        <w:numPr>
          <w:ilvl w:val="0"/>
          <w:numId w:val="11"/>
        </w:numPr>
        <w:spacing w:after="0" w:line="240" w:lineRule="auto"/>
        <w:jc w:val="both"/>
        <w:rPr>
          <w:rFonts w:ascii="Arial" w:hAnsi="Arial" w:cs="Arial"/>
        </w:rPr>
      </w:pPr>
      <w:r>
        <w:rPr>
          <w:rFonts w:ascii="Arial" w:hAnsi="Arial" w:cs="Arial"/>
        </w:rPr>
        <w:t>The contractor has to arrange to lift the material from HLL Lifecare Ltd</w:t>
      </w:r>
      <w:r w:rsidR="00D043EF">
        <w:rPr>
          <w:rFonts w:ascii="Arial" w:hAnsi="Arial" w:cs="Arial"/>
        </w:rPr>
        <w:t>.</w:t>
      </w:r>
      <w:r>
        <w:rPr>
          <w:rFonts w:ascii="Arial" w:hAnsi="Arial" w:cs="Arial"/>
        </w:rPr>
        <w:t>,</w:t>
      </w:r>
      <w:r w:rsidR="00A4172D">
        <w:rPr>
          <w:rFonts w:ascii="Arial" w:hAnsi="Arial" w:cs="Arial"/>
        </w:rPr>
        <w:t xml:space="preserve"> Kanagala to his premises </w:t>
      </w:r>
      <w:r>
        <w:rPr>
          <w:rFonts w:ascii="Arial" w:hAnsi="Arial" w:cs="Arial"/>
        </w:rPr>
        <w:t xml:space="preserve">&amp; </w:t>
      </w:r>
      <w:r w:rsidR="00D043EF">
        <w:rPr>
          <w:rFonts w:ascii="Arial" w:hAnsi="Arial" w:cs="Arial"/>
        </w:rPr>
        <w:t>v</w:t>
      </w:r>
      <w:r>
        <w:rPr>
          <w:rFonts w:ascii="Arial" w:hAnsi="Arial" w:cs="Arial"/>
        </w:rPr>
        <w:t>ice versa on his account only.</w:t>
      </w:r>
    </w:p>
    <w:p w:rsidR="00A4172D" w:rsidRPr="00A4172D" w:rsidRDefault="00A4172D" w:rsidP="00A4172D">
      <w:pPr>
        <w:pStyle w:val="BodyTextIndent2"/>
        <w:spacing w:after="0" w:line="240" w:lineRule="auto"/>
        <w:ind w:left="0"/>
        <w:jc w:val="both"/>
        <w:rPr>
          <w:rFonts w:ascii="Arial" w:hAnsi="Arial" w:cs="Arial"/>
          <w:sz w:val="16"/>
          <w:szCs w:val="16"/>
        </w:rPr>
      </w:pPr>
    </w:p>
    <w:p w:rsidR="001B441B" w:rsidRPr="00D42384" w:rsidRDefault="00C96EB3" w:rsidP="00F30EC0">
      <w:pPr>
        <w:pStyle w:val="BodyTextIndent2"/>
        <w:numPr>
          <w:ilvl w:val="0"/>
          <w:numId w:val="11"/>
        </w:numPr>
        <w:spacing w:after="0" w:line="240" w:lineRule="auto"/>
        <w:jc w:val="both"/>
        <w:rPr>
          <w:rFonts w:ascii="Arial" w:hAnsi="Arial" w:cs="Arial"/>
        </w:rPr>
      </w:pPr>
      <w:r w:rsidRPr="00D42384">
        <w:rPr>
          <w:rFonts w:ascii="Arial" w:hAnsi="Arial" w:cs="Arial"/>
        </w:rPr>
        <w:t>The tendered and ordered quantity and schemes are liable to change and the same will be binding on the cont</w:t>
      </w:r>
      <w:r w:rsidR="00A4172D" w:rsidRPr="00D42384">
        <w:rPr>
          <w:rFonts w:ascii="Arial" w:hAnsi="Arial" w:cs="Arial"/>
        </w:rPr>
        <w:t>ractor</w:t>
      </w:r>
      <w:r w:rsidRPr="00D42384">
        <w:rPr>
          <w:rFonts w:ascii="Arial" w:hAnsi="Arial" w:cs="Arial"/>
        </w:rPr>
        <w:t>.</w:t>
      </w:r>
    </w:p>
    <w:p w:rsidR="00F30EC0" w:rsidRDefault="00F30EC0" w:rsidP="00F30EC0">
      <w:pPr>
        <w:pStyle w:val="BodyTextIndent2"/>
        <w:spacing w:after="0" w:line="240" w:lineRule="auto"/>
        <w:jc w:val="both"/>
        <w:rPr>
          <w:rFonts w:ascii="Arial" w:hAnsi="Arial" w:cs="Arial"/>
          <w:sz w:val="16"/>
          <w:szCs w:val="16"/>
        </w:rPr>
      </w:pPr>
    </w:p>
    <w:p w:rsidR="00CB574A" w:rsidRPr="00D42384" w:rsidRDefault="00CB574A" w:rsidP="00F30EC0">
      <w:pPr>
        <w:pStyle w:val="BodyTextIndent2"/>
        <w:spacing w:after="0" w:line="240" w:lineRule="auto"/>
        <w:jc w:val="both"/>
        <w:rPr>
          <w:rFonts w:ascii="Arial" w:hAnsi="Arial" w:cs="Arial"/>
          <w:sz w:val="16"/>
          <w:szCs w:val="16"/>
        </w:rPr>
      </w:pPr>
    </w:p>
    <w:p w:rsidR="00F65A61" w:rsidRDefault="00C96EB3">
      <w:pPr>
        <w:pStyle w:val="BodyTextIndent2"/>
        <w:numPr>
          <w:ilvl w:val="0"/>
          <w:numId w:val="11"/>
        </w:numPr>
        <w:spacing w:after="0" w:line="240" w:lineRule="auto"/>
        <w:jc w:val="both"/>
        <w:rPr>
          <w:rFonts w:ascii="Arial" w:hAnsi="Arial" w:cs="Arial"/>
        </w:rPr>
      </w:pPr>
      <w:r>
        <w:rPr>
          <w:rFonts w:ascii="Arial" w:hAnsi="Arial" w:cs="Arial"/>
        </w:rPr>
        <w:t xml:space="preserve">The contractor shall have a valid Drug </w:t>
      </w:r>
      <w:r w:rsidR="00D043EF">
        <w:rPr>
          <w:rFonts w:ascii="Arial" w:hAnsi="Arial" w:cs="Arial"/>
        </w:rPr>
        <w:t>License</w:t>
      </w:r>
      <w:r>
        <w:rPr>
          <w:rFonts w:ascii="Arial" w:hAnsi="Arial" w:cs="Arial"/>
        </w:rPr>
        <w:t xml:space="preserve"> fr</w:t>
      </w:r>
      <w:r w:rsidR="00F30EC0">
        <w:rPr>
          <w:rFonts w:ascii="Arial" w:hAnsi="Arial" w:cs="Arial"/>
        </w:rPr>
        <w:t xml:space="preserve">om the Authority in Form No.25 </w:t>
      </w:r>
      <w:r>
        <w:rPr>
          <w:rFonts w:ascii="Arial" w:hAnsi="Arial" w:cs="Arial"/>
        </w:rPr>
        <w:t xml:space="preserve">&amp; 28 and to obtain loan </w:t>
      </w:r>
      <w:r w:rsidR="00D043EF">
        <w:rPr>
          <w:rFonts w:ascii="Arial" w:hAnsi="Arial" w:cs="Arial"/>
        </w:rPr>
        <w:t>license</w:t>
      </w:r>
      <w:r>
        <w:rPr>
          <w:rFonts w:ascii="Arial" w:hAnsi="Arial" w:cs="Arial"/>
        </w:rPr>
        <w:t xml:space="preserve"> for Carrying out the said work before commencing th</w:t>
      </w:r>
      <w:r w:rsidR="00F30EC0">
        <w:rPr>
          <w:rFonts w:ascii="Arial" w:hAnsi="Arial" w:cs="Arial"/>
        </w:rPr>
        <w:t xml:space="preserve">e work at his own expenses only, if applicable. </w:t>
      </w:r>
    </w:p>
    <w:p w:rsidR="00F30EC0" w:rsidRPr="00F30EC0" w:rsidRDefault="00F30EC0" w:rsidP="00F30EC0">
      <w:pPr>
        <w:pStyle w:val="BodyTextIndent2"/>
        <w:spacing w:after="0" w:line="240" w:lineRule="auto"/>
        <w:jc w:val="both"/>
        <w:rPr>
          <w:rFonts w:ascii="Arial" w:hAnsi="Arial" w:cs="Arial"/>
          <w:sz w:val="16"/>
          <w:szCs w:val="16"/>
        </w:rPr>
      </w:pPr>
    </w:p>
    <w:p w:rsidR="00D42384" w:rsidRPr="00BE2BF1" w:rsidRDefault="007D097D" w:rsidP="00BE2BF1">
      <w:pPr>
        <w:pStyle w:val="BodyTextIndent2"/>
        <w:numPr>
          <w:ilvl w:val="0"/>
          <w:numId w:val="11"/>
        </w:numPr>
        <w:spacing w:after="0" w:line="240" w:lineRule="auto"/>
        <w:jc w:val="both"/>
        <w:rPr>
          <w:rFonts w:ascii="Arial" w:hAnsi="Arial" w:cs="Arial"/>
        </w:rPr>
      </w:pPr>
      <w:r w:rsidRPr="000206BD">
        <w:rPr>
          <w:rFonts w:ascii="Arial" w:hAnsi="Arial" w:cs="Arial"/>
        </w:rPr>
        <w:t>Outside Secondary Packing</w:t>
      </w:r>
      <w:r w:rsidR="00C96EB3" w:rsidRPr="000206BD">
        <w:rPr>
          <w:rFonts w:ascii="Arial" w:hAnsi="Arial" w:cs="Arial"/>
        </w:rPr>
        <w:t xml:space="preserve"> </w:t>
      </w:r>
      <w:r w:rsidR="00C96EB3">
        <w:rPr>
          <w:rFonts w:ascii="Arial" w:hAnsi="Arial" w:cs="Arial"/>
        </w:rPr>
        <w:t>work is to be carried out at contractor premises only &amp; the premises should be as per the requirement of HLL Lifecare Ltd,</w:t>
      </w:r>
      <w:r w:rsidR="00F30EC0">
        <w:rPr>
          <w:rFonts w:ascii="Arial" w:hAnsi="Arial" w:cs="Arial"/>
        </w:rPr>
        <w:t xml:space="preserve"> </w:t>
      </w:r>
      <w:r w:rsidR="00C96EB3">
        <w:rPr>
          <w:rFonts w:ascii="Arial" w:hAnsi="Arial" w:cs="Arial"/>
        </w:rPr>
        <w:t>Kanagala.</w:t>
      </w:r>
    </w:p>
    <w:p w:rsidR="00D42384" w:rsidRPr="00BE2BF1" w:rsidRDefault="00D42384" w:rsidP="00D42384">
      <w:pPr>
        <w:pStyle w:val="BodyTextIndent2"/>
        <w:spacing w:after="0" w:line="240" w:lineRule="auto"/>
        <w:jc w:val="both"/>
        <w:rPr>
          <w:rFonts w:ascii="Arial" w:hAnsi="Arial" w:cs="Arial"/>
          <w:sz w:val="18"/>
          <w:szCs w:val="18"/>
        </w:rPr>
      </w:pPr>
    </w:p>
    <w:p w:rsidR="00F65A61" w:rsidRPr="00F30EC0" w:rsidRDefault="00C96EB3" w:rsidP="00F30EC0">
      <w:pPr>
        <w:pStyle w:val="BodyTextIndent2"/>
        <w:numPr>
          <w:ilvl w:val="0"/>
          <w:numId w:val="11"/>
        </w:numPr>
        <w:tabs>
          <w:tab w:val="left" w:pos="360"/>
        </w:tabs>
        <w:spacing w:after="0" w:line="240" w:lineRule="auto"/>
        <w:jc w:val="both"/>
        <w:rPr>
          <w:rFonts w:ascii="Arial" w:hAnsi="Arial" w:cs="Arial"/>
        </w:rPr>
      </w:pPr>
      <w:r w:rsidRPr="00F30EC0">
        <w:rPr>
          <w:rFonts w:ascii="Arial" w:hAnsi="Arial" w:cs="Arial"/>
        </w:rPr>
        <w:t xml:space="preserve">The contractor should ensure eligible minimum wages to the employees deployed by him at his premises for the said work. </w:t>
      </w:r>
    </w:p>
    <w:p w:rsidR="00F65A61" w:rsidRPr="00F30EC0" w:rsidRDefault="00F65A61">
      <w:pPr>
        <w:pStyle w:val="BodyTextIndent2"/>
        <w:tabs>
          <w:tab w:val="left" w:pos="360"/>
        </w:tabs>
        <w:spacing w:after="0" w:line="240" w:lineRule="auto"/>
        <w:jc w:val="both"/>
        <w:rPr>
          <w:rFonts w:ascii="Arial" w:hAnsi="Arial" w:cs="Arial"/>
          <w:sz w:val="14"/>
          <w:szCs w:val="14"/>
        </w:rPr>
      </w:pPr>
    </w:p>
    <w:p w:rsidR="00F65A61" w:rsidRDefault="00C96EB3">
      <w:pPr>
        <w:pStyle w:val="BodyTextIndent2"/>
        <w:numPr>
          <w:ilvl w:val="0"/>
          <w:numId w:val="11"/>
        </w:numPr>
        <w:spacing w:after="0" w:line="240" w:lineRule="auto"/>
        <w:jc w:val="both"/>
        <w:rPr>
          <w:rFonts w:ascii="Arial" w:hAnsi="Arial" w:cs="Arial"/>
        </w:rPr>
      </w:pPr>
      <w:r>
        <w:rPr>
          <w:rFonts w:ascii="Arial" w:hAnsi="Arial" w:cs="Arial"/>
        </w:rPr>
        <w:t>In case the party backs out from the commitment, their EMD will be forfeited followed by blacklisting.</w:t>
      </w:r>
    </w:p>
    <w:p w:rsidR="00F30EC0" w:rsidRPr="00FE2CC9" w:rsidRDefault="00F30EC0" w:rsidP="00F30EC0">
      <w:pPr>
        <w:pStyle w:val="BodyTextIndent2"/>
        <w:spacing w:after="0" w:line="240" w:lineRule="auto"/>
        <w:jc w:val="both"/>
        <w:rPr>
          <w:rFonts w:ascii="Arial" w:hAnsi="Arial" w:cs="Arial"/>
        </w:rPr>
      </w:pPr>
    </w:p>
    <w:p w:rsidR="00FE2CC9" w:rsidRPr="00FE2CC9" w:rsidRDefault="00FE2CC9" w:rsidP="00FE2CC9">
      <w:pPr>
        <w:pStyle w:val="BodyTextIndent2"/>
        <w:numPr>
          <w:ilvl w:val="0"/>
          <w:numId w:val="11"/>
        </w:numPr>
        <w:spacing w:after="0" w:line="240" w:lineRule="auto"/>
        <w:jc w:val="both"/>
        <w:rPr>
          <w:rFonts w:ascii="Arial" w:hAnsi="Arial" w:cs="Arial"/>
        </w:rPr>
      </w:pPr>
      <w:r w:rsidRPr="00FE2CC9">
        <w:rPr>
          <w:rFonts w:ascii="Arial" w:hAnsi="Arial" w:cs="Arial"/>
        </w:rPr>
        <w:t xml:space="preserve">On award of contract, Security Deposit (SD) of 3% of work order value in cash OR Bank guarantee of equivalent amount is to be submitted. OR SD will be recovered @3% from each bill. The SD amount will be returned without any interest by </w:t>
      </w:r>
      <w:proofErr w:type="spellStart"/>
      <w:r w:rsidRPr="00FE2CC9">
        <w:rPr>
          <w:rFonts w:ascii="Arial" w:hAnsi="Arial" w:cs="Arial"/>
        </w:rPr>
        <w:t>cheque</w:t>
      </w:r>
      <w:proofErr w:type="spellEnd"/>
      <w:r w:rsidRPr="00FE2CC9">
        <w:rPr>
          <w:rFonts w:ascii="Arial" w:hAnsi="Arial" w:cs="Arial"/>
        </w:rPr>
        <w:t xml:space="preserve"> only after satisfactory completion of the Contract. Bank Guarantee of Nationalized Bank only is acceptable.</w:t>
      </w:r>
    </w:p>
    <w:p w:rsidR="00F30EC0" w:rsidRPr="00F30EC0" w:rsidRDefault="00F30EC0" w:rsidP="00F30EC0">
      <w:pPr>
        <w:pStyle w:val="BodyTextIndent2"/>
        <w:spacing w:after="0" w:line="240" w:lineRule="auto"/>
        <w:jc w:val="both"/>
        <w:rPr>
          <w:rFonts w:ascii="Arial" w:hAnsi="Arial" w:cs="Arial"/>
          <w:b/>
          <w:bCs/>
          <w:sz w:val="14"/>
          <w:szCs w:val="14"/>
        </w:rPr>
      </w:pPr>
    </w:p>
    <w:p w:rsidR="00F65A61" w:rsidRDefault="00C96EB3">
      <w:pPr>
        <w:pStyle w:val="BodyTextIndent2"/>
        <w:numPr>
          <w:ilvl w:val="0"/>
          <w:numId w:val="11"/>
        </w:numPr>
        <w:spacing w:after="0" w:line="240" w:lineRule="auto"/>
        <w:jc w:val="both"/>
        <w:rPr>
          <w:rFonts w:ascii="Arial" w:hAnsi="Arial" w:cs="Arial"/>
        </w:rPr>
      </w:pPr>
      <w:r>
        <w:rPr>
          <w:rFonts w:ascii="Arial" w:hAnsi="Arial" w:cs="Arial"/>
        </w:rPr>
        <w:t>The contractor should have premises (Own/hired/leased/rented) preferably at    Kanagala/</w:t>
      </w:r>
      <w:proofErr w:type="spellStart"/>
      <w:r>
        <w:rPr>
          <w:rFonts w:ascii="Arial" w:hAnsi="Arial" w:cs="Arial"/>
        </w:rPr>
        <w:t>Sankesh</w:t>
      </w:r>
      <w:r w:rsidR="00F30EC0">
        <w:rPr>
          <w:rFonts w:ascii="Arial" w:hAnsi="Arial" w:cs="Arial"/>
        </w:rPr>
        <w:t>war</w:t>
      </w:r>
      <w:proofErr w:type="spellEnd"/>
      <w:r w:rsidR="00F30EC0">
        <w:rPr>
          <w:rFonts w:ascii="Arial" w:hAnsi="Arial" w:cs="Arial"/>
        </w:rPr>
        <w:t>/Nipani or near to HLL Lifec</w:t>
      </w:r>
      <w:r>
        <w:rPr>
          <w:rFonts w:ascii="Arial" w:hAnsi="Arial" w:cs="Arial"/>
        </w:rPr>
        <w:t>are Ltd.</w:t>
      </w:r>
    </w:p>
    <w:p w:rsidR="00F30EC0" w:rsidRPr="00F30EC0" w:rsidRDefault="00F30EC0" w:rsidP="00F30EC0">
      <w:pPr>
        <w:pStyle w:val="BodyTextIndent2"/>
        <w:spacing w:after="0" w:line="240" w:lineRule="auto"/>
        <w:jc w:val="both"/>
        <w:rPr>
          <w:rFonts w:ascii="Arial" w:hAnsi="Arial" w:cs="Arial"/>
          <w:sz w:val="14"/>
          <w:szCs w:val="14"/>
        </w:rPr>
      </w:pPr>
    </w:p>
    <w:p w:rsidR="00F65A61" w:rsidRDefault="00C96EB3">
      <w:pPr>
        <w:pStyle w:val="BodyTextIndent2"/>
        <w:numPr>
          <w:ilvl w:val="0"/>
          <w:numId w:val="11"/>
        </w:numPr>
        <w:spacing w:after="0" w:line="240" w:lineRule="auto"/>
        <w:jc w:val="both"/>
        <w:rPr>
          <w:rFonts w:ascii="Arial" w:hAnsi="Arial" w:cs="Arial"/>
        </w:rPr>
      </w:pPr>
      <w:r>
        <w:rPr>
          <w:rFonts w:ascii="Arial" w:hAnsi="Arial" w:cs="Arial"/>
        </w:rPr>
        <w:t>On award of contract, the contract can be terminated by HLL Lifec</w:t>
      </w:r>
      <w:r w:rsidR="00F30EC0">
        <w:rPr>
          <w:rFonts w:ascii="Arial" w:hAnsi="Arial" w:cs="Arial"/>
        </w:rPr>
        <w:t xml:space="preserve">are Ltd., Kanagala at any time </w:t>
      </w:r>
      <w:r>
        <w:rPr>
          <w:rFonts w:ascii="Arial" w:hAnsi="Arial" w:cs="Arial"/>
        </w:rPr>
        <w:t>during the contract period without paying any compensation</w:t>
      </w:r>
      <w:r>
        <w:rPr>
          <w:rFonts w:ascii="Arial" w:hAnsi="Arial" w:cs="Arial"/>
          <w:b/>
          <w:bCs/>
        </w:rPr>
        <w:t xml:space="preserve"> </w:t>
      </w:r>
      <w:r>
        <w:rPr>
          <w:rFonts w:ascii="Arial" w:hAnsi="Arial" w:cs="Arial"/>
        </w:rPr>
        <w:t>&amp;</w:t>
      </w:r>
      <w:r>
        <w:rPr>
          <w:rFonts w:ascii="Arial" w:hAnsi="Arial" w:cs="Arial"/>
          <w:b/>
          <w:bCs/>
        </w:rPr>
        <w:t xml:space="preserve"> </w:t>
      </w:r>
      <w:r w:rsidR="00F30EC0">
        <w:rPr>
          <w:rFonts w:ascii="Arial" w:hAnsi="Arial" w:cs="Arial"/>
        </w:rPr>
        <w:t>the d</w:t>
      </w:r>
      <w:r>
        <w:rPr>
          <w:rFonts w:ascii="Arial" w:hAnsi="Arial" w:cs="Arial"/>
        </w:rPr>
        <w:t>ecision of the HLL Lifecare Ltd., with regard to termination of contr</w:t>
      </w:r>
      <w:r w:rsidR="00F30EC0">
        <w:rPr>
          <w:rFonts w:ascii="Arial" w:hAnsi="Arial" w:cs="Arial"/>
        </w:rPr>
        <w:t xml:space="preserve">actual provision will be final </w:t>
      </w:r>
      <w:r>
        <w:rPr>
          <w:rFonts w:ascii="Arial" w:hAnsi="Arial" w:cs="Arial"/>
        </w:rPr>
        <w:t>and the matter cannot be referred to the court.</w:t>
      </w:r>
    </w:p>
    <w:p w:rsidR="00F30EC0" w:rsidRPr="00F30EC0" w:rsidRDefault="00F30EC0" w:rsidP="00F30EC0">
      <w:pPr>
        <w:pStyle w:val="BodyTextIndent2"/>
        <w:spacing w:after="0" w:line="240" w:lineRule="auto"/>
        <w:jc w:val="both"/>
        <w:rPr>
          <w:rFonts w:ascii="Arial" w:hAnsi="Arial" w:cs="Arial"/>
          <w:sz w:val="16"/>
          <w:szCs w:val="16"/>
        </w:rPr>
      </w:pPr>
    </w:p>
    <w:p w:rsidR="00F65A61" w:rsidRDefault="00C96EB3">
      <w:pPr>
        <w:pStyle w:val="BodyTextIndent2"/>
        <w:numPr>
          <w:ilvl w:val="0"/>
          <w:numId w:val="11"/>
        </w:numPr>
        <w:spacing w:after="0" w:line="240" w:lineRule="auto"/>
        <w:jc w:val="both"/>
        <w:rPr>
          <w:rFonts w:ascii="Arial" w:hAnsi="Arial" w:cs="Arial"/>
        </w:rPr>
      </w:pPr>
      <w:r>
        <w:rPr>
          <w:rFonts w:ascii="Arial" w:hAnsi="Arial" w:cs="Arial"/>
        </w:rPr>
        <w:t xml:space="preserve">Party should have Constructed &amp; well secured RCC building (Own/Rented) with minimum 3000 </w:t>
      </w:r>
      <w:proofErr w:type="spellStart"/>
      <w:r>
        <w:rPr>
          <w:rFonts w:ascii="Arial" w:hAnsi="Arial" w:cs="Arial"/>
        </w:rPr>
        <w:t>Sq.ft</w:t>
      </w:r>
      <w:proofErr w:type="spellEnd"/>
      <w:r>
        <w:rPr>
          <w:rFonts w:ascii="Arial" w:hAnsi="Arial" w:cs="Arial"/>
        </w:rPr>
        <w:t xml:space="preserve"> plinth area to accommodate 40-50 people at a time for secondary packing activities and also to accommodate raw materials and finished goods. The building should have bath room and toilet facility with sufficient water and Electricity supply/ will be provided by the party before commencement of work.</w:t>
      </w:r>
    </w:p>
    <w:p w:rsidR="00F30EC0" w:rsidRPr="00C62573" w:rsidRDefault="00F30EC0" w:rsidP="00F30EC0">
      <w:pPr>
        <w:pStyle w:val="BodyTextIndent2"/>
        <w:spacing w:after="0" w:line="240" w:lineRule="auto"/>
        <w:jc w:val="both"/>
        <w:rPr>
          <w:rFonts w:ascii="Arial" w:hAnsi="Arial" w:cs="Arial"/>
        </w:rPr>
      </w:pPr>
    </w:p>
    <w:p w:rsidR="00F65A61" w:rsidRPr="00C62573" w:rsidRDefault="007D097D">
      <w:pPr>
        <w:pStyle w:val="BodyTextIndent2"/>
        <w:numPr>
          <w:ilvl w:val="0"/>
          <w:numId w:val="11"/>
        </w:numPr>
        <w:spacing w:after="0" w:line="240" w:lineRule="auto"/>
        <w:jc w:val="both"/>
        <w:rPr>
          <w:rFonts w:ascii="Arial" w:hAnsi="Arial" w:cs="Arial"/>
        </w:rPr>
      </w:pPr>
      <w:r w:rsidRPr="00C62573">
        <w:rPr>
          <w:rFonts w:ascii="Arial" w:hAnsi="Arial" w:cs="Arial"/>
        </w:rPr>
        <w:t>For Outside Secondary Packing work t</w:t>
      </w:r>
      <w:r w:rsidR="00C96EB3" w:rsidRPr="00C62573">
        <w:rPr>
          <w:rFonts w:ascii="Arial" w:hAnsi="Arial" w:cs="Arial"/>
        </w:rPr>
        <w:t xml:space="preserve">he </w:t>
      </w:r>
      <w:r w:rsidRPr="00C62573">
        <w:rPr>
          <w:rFonts w:ascii="Arial" w:hAnsi="Arial" w:cs="Arial"/>
        </w:rPr>
        <w:t>contractor premises</w:t>
      </w:r>
      <w:r w:rsidR="00C96EB3" w:rsidRPr="00C62573">
        <w:rPr>
          <w:rFonts w:ascii="Arial" w:hAnsi="Arial" w:cs="Arial"/>
        </w:rPr>
        <w:t xml:space="preserve"> should be near to HLL and within </w:t>
      </w:r>
      <w:r w:rsidR="00CD69E3" w:rsidRPr="00C62573">
        <w:rPr>
          <w:rFonts w:ascii="Arial" w:hAnsi="Arial" w:cs="Arial"/>
        </w:rPr>
        <w:t>25-30</w:t>
      </w:r>
      <w:r w:rsidR="00C96EB3" w:rsidRPr="00C62573">
        <w:rPr>
          <w:rFonts w:ascii="Arial" w:hAnsi="Arial" w:cs="Arial"/>
        </w:rPr>
        <w:t xml:space="preserve"> </w:t>
      </w:r>
      <w:proofErr w:type="spellStart"/>
      <w:r w:rsidR="00C96EB3" w:rsidRPr="00C62573">
        <w:rPr>
          <w:rFonts w:ascii="Arial" w:hAnsi="Arial" w:cs="Arial"/>
        </w:rPr>
        <w:t>Kms</w:t>
      </w:r>
      <w:proofErr w:type="spellEnd"/>
      <w:r w:rsidR="00C96EB3" w:rsidRPr="00C62573">
        <w:rPr>
          <w:rFonts w:ascii="Arial" w:hAnsi="Arial" w:cs="Arial"/>
        </w:rPr>
        <w:t xml:space="preserve"> radius of HLL</w:t>
      </w:r>
      <w:r w:rsidR="00B14791" w:rsidRPr="00C62573">
        <w:rPr>
          <w:rFonts w:ascii="Arial" w:hAnsi="Arial" w:cs="Arial"/>
        </w:rPr>
        <w:t xml:space="preserve"> Lifecare Limited.</w:t>
      </w:r>
    </w:p>
    <w:p w:rsidR="00B14791" w:rsidRPr="00B14791" w:rsidRDefault="00B14791" w:rsidP="00B14791">
      <w:pPr>
        <w:pStyle w:val="BodyTextIndent2"/>
        <w:spacing w:after="0" w:line="240" w:lineRule="auto"/>
        <w:jc w:val="both"/>
        <w:rPr>
          <w:rFonts w:ascii="Arial" w:hAnsi="Arial" w:cs="Arial"/>
          <w:sz w:val="14"/>
          <w:szCs w:val="14"/>
        </w:rPr>
      </w:pPr>
    </w:p>
    <w:p w:rsidR="00F65A61" w:rsidRDefault="00C96EB3">
      <w:pPr>
        <w:pStyle w:val="BodyTextIndent2"/>
        <w:numPr>
          <w:ilvl w:val="0"/>
          <w:numId w:val="11"/>
        </w:numPr>
        <w:spacing w:after="0" w:line="240" w:lineRule="auto"/>
        <w:jc w:val="both"/>
        <w:rPr>
          <w:rFonts w:ascii="Arial" w:hAnsi="Arial" w:cs="Arial"/>
        </w:rPr>
      </w:pPr>
      <w:r>
        <w:rPr>
          <w:rFonts w:ascii="Arial" w:hAnsi="Arial" w:cs="Arial"/>
        </w:rPr>
        <w:t>The premise should</w:t>
      </w:r>
      <w:r w:rsidR="002144CE">
        <w:rPr>
          <w:rFonts w:ascii="Arial" w:hAnsi="Arial" w:cs="Arial"/>
        </w:rPr>
        <w:t xml:space="preserve"> have easy access to main road and</w:t>
      </w:r>
      <w:r>
        <w:rPr>
          <w:rFonts w:ascii="Arial" w:hAnsi="Arial" w:cs="Arial"/>
        </w:rPr>
        <w:t xml:space="preserve"> sufficient space for parking of vehicles for loading and unloading activities.</w:t>
      </w:r>
    </w:p>
    <w:p w:rsidR="00B14791" w:rsidRPr="00B14791" w:rsidRDefault="00B14791" w:rsidP="00B14791">
      <w:pPr>
        <w:pStyle w:val="BodyTextIndent2"/>
        <w:spacing w:after="0" w:line="240" w:lineRule="auto"/>
        <w:jc w:val="both"/>
        <w:rPr>
          <w:rFonts w:ascii="Arial" w:hAnsi="Arial" w:cs="Arial"/>
          <w:sz w:val="16"/>
          <w:szCs w:val="16"/>
        </w:rPr>
      </w:pPr>
    </w:p>
    <w:p w:rsidR="00F65A61" w:rsidRDefault="00C96EB3">
      <w:pPr>
        <w:pStyle w:val="BodyTextIndent2"/>
        <w:numPr>
          <w:ilvl w:val="0"/>
          <w:numId w:val="11"/>
        </w:numPr>
        <w:spacing w:after="0" w:line="240" w:lineRule="auto"/>
        <w:jc w:val="both"/>
        <w:rPr>
          <w:rFonts w:ascii="Arial" w:hAnsi="Arial" w:cs="Arial"/>
        </w:rPr>
      </w:pPr>
      <w:r>
        <w:rPr>
          <w:rFonts w:ascii="Arial" w:hAnsi="Arial" w:cs="Arial"/>
        </w:rPr>
        <w:lastRenderedPageBreak/>
        <w:t>Party should have Immovable property worth Rs.5.0 Lac in own name. Proof to be enclosed</w:t>
      </w:r>
      <w:r w:rsidR="00B14791">
        <w:rPr>
          <w:rFonts w:ascii="Arial" w:hAnsi="Arial" w:cs="Arial"/>
        </w:rPr>
        <w:t xml:space="preserve"> </w:t>
      </w:r>
      <w:r>
        <w:rPr>
          <w:rFonts w:ascii="Arial" w:hAnsi="Arial" w:cs="Arial"/>
        </w:rPr>
        <w:t xml:space="preserve">(Certificate needs to be obtained from approved </w:t>
      </w:r>
      <w:proofErr w:type="spellStart"/>
      <w:r>
        <w:rPr>
          <w:rFonts w:ascii="Arial" w:hAnsi="Arial" w:cs="Arial"/>
        </w:rPr>
        <w:t>valuers</w:t>
      </w:r>
      <w:proofErr w:type="spellEnd"/>
      <w:r w:rsidR="00B14791">
        <w:rPr>
          <w:rFonts w:ascii="Arial" w:hAnsi="Arial" w:cs="Arial"/>
        </w:rPr>
        <w:t xml:space="preserve"> </w:t>
      </w:r>
      <w:r>
        <w:rPr>
          <w:rFonts w:ascii="Arial" w:hAnsi="Arial" w:cs="Arial"/>
        </w:rPr>
        <w:t>/Chartered Accountants for value of immovable property depending upon the type of property).</w:t>
      </w:r>
    </w:p>
    <w:p w:rsidR="00B14791" w:rsidRPr="00B14791" w:rsidRDefault="00B14791" w:rsidP="00B14791">
      <w:pPr>
        <w:pStyle w:val="BodyTextIndent2"/>
        <w:spacing w:after="0" w:line="240" w:lineRule="auto"/>
        <w:ind w:left="0"/>
        <w:jc w:val="both"/>
        <w:rPr>
          <w:rFonts w:ascii="Arial" w:hAnsi="Arial" w:cs="Arial"/>
          <w:sz w:val="16"/>
          <w:szCs w:val="16"/>
        </w:rPr>
      </w:pPr>
    </w:p>
    <w:p w:rsidR="00F65A61" w:rsidRDefault="00C96EB3">
      <w:pPr>
        <w:pStyle w:val="BodyTextIndent2"/>
        <w:numPr>
          <w:ilvl w:val="0"/>
          <w:numId w:val="11"/>
        </w:numPr>
        <w:spacing w:after="0" w:line="240" w:lineRule="auto"/>
        <w:jc w:val="both"/>
        <w:rPr>
          <w:rFonts w:ascii="Arial" w:hAnsi="Arial" w:cs="Arial"/>
        </w:rPr>
      </w:pPr>
      <w:r>
        <w:rPr>
          <w:rFonts w:ascii="Arial" w:hAnsi="Arial" w:cs="Arial"/>
        </w:rPr>
        <w:t>The company reserves the right to issue tender form to any body and also to reject the tender without assigning any reasons and the matter cannot be referred to any court.</w:t>
      </w:r>
    </w:p>
    <w:p w:rsidR="00B14791" w:rsidRPr="00B14791" w:rsidRDefault="00B14791" w:rsidP="00B14791">
      <w:pPr>
        <w:pStyle w:val="BodyTextIndent2"/>
        <w:spacing w:after="0" w:line="240" w:lineRule="auto"/>
        <w:jc w:val="both"/>
        <w:rPr>
          <w:rFonts w:ascii="Arial" w:hAnsi="Arial" w:cs="Arial"/>
          <w:sz w:val="16"/>
          <w:szCs w:val="16"/>
        </w:rPr>
      </w:pPr>
    </w:p>
    <w:p w:rsidR="00F65A61" w:rsidRDefault="00C96EB3">
      <w:pPr>
        <w:pStyle w:val="BodyTextIndent2"/>
        <w:numPr>
          <w:ilvl w:val="0"/>
          <w:numId w:val="11"/>
        </w:numPr>
        <w:spacing w:after="0" w:line="240" w:lineRule="auto"/>
        <w:jc w:val="both"/>
        <w:rPr>
          <w:rFonts w:ascii="Arial" w:hAnsi="Arial" w:cs="Arial"/>
        </w:rPr>
      </w:pPr>
      <w:r>
        <w:rPr>
          <w:rFonts w:ascii="Arial" w:hAnsi="Arial" w:cs="Arial"/>
        </w:rPr>
        <w:t xml:space="preserve">Preference will be given to L1 Party and allotment of the orders to matched party will be at discretion of HLL </w:t>
      </w:r>
      <w:r w:rsidR="00B14791">
        <w:rPr>
          <w:rFonts w:ascii="Arial" w:hAnsi="Arial" w:cs="Arial"/>
        </w:rPr>
        <w:t>L</w:t>
      </w:r>
      <w:r>
        <w:rPr>
          <w:rFonts w:ascii="Arial" w:hAnsi="Arial" w:cs="Arial"/>
        </w:rPr>
        <w:t xml:space="preserve">ifecare Ltd. </w:t>
      </w:r>
    </w:p>
    <w:p w:rsidR="00F65A61" w:rsidRDefault="00F65A61">
      <w:pPr>
        <w:jc w:val="both"/>
        <w:rPr>
          <w:rFonts w:ascii="Arial" w:hAnsi="Arial" w:cs="Arial"/>
        </w:rPr>
      </w:pPr>
    </w:p>
    <w:p w:rsidR="001208BD" w:rsidRPr="004B1936" w:rsidRDefault="00DF3A17" w:rsidP="004B1936">
      <w:pPr>
        <w:pStyle w:val="Title"/>
        <w:jc w:val="left"/>
        <w:rPr>
          <w:rFonts w:ascii="Arial" w:hAnsi="Arial" w:cs="Arial"/>
          <w:b/>
          <w:bCs/>
          <w:sz w:val="24"/>
          <w:u w:val="single"/>
        </w:rPr>
      </w:pPr>
      <w:r>
        <w:rPr>
          <w:rFonts w:ascii="Arial" w:hAnsi="Arial" w:cs="Arial"/>
          <w:b/>
          <w:bCs/>
          <w:sz w:val="24"/>
        </w:rPr>
        <w:t xml:space="preserve">II. </w:t>
      </w:r>
      <w:r w:rsidRPr="00DF3A17">
        <w:rPr>
          <w:rFonts w:ascii="Arial" w:hAnsi="Arial" w:cs="Arial"/>
          <w:b/>
          <w:bCs/>
          <w:sz w:val="24"/>
          <w:u w:val="single"/>
        </w:rPr>
        <w:t>TECHNICAL</w:t>
      </w:r>
      <w:r w:rsidR="004B1936" w:rsidRPr="00DF3A17">
        <w:rPr>
          <w:rFonts w:ascii="Arial" w:hAnsi="Arial" w:cs="Arial"/>
          <w:b/>
          <w:bCs/>
          <w:sz w:val="24"/>
          <w:u w:val="single"/>
        </w:rPr>
        <w:t xml:space="preserve"> B</w:t>
      </w:r>
      <w:r w:rsidR="004B1936">
        <w:rPr>
          <w:rFonts w:ascii="Arial" w:hAnsi="Arial" w:cs="Arial"/>
          <w:b/>
          <w:bCs/>
          <w:sz w:val="24"/>
          <w:u w:val="single"/>
        </w:rPr>
        <w:t>ID FORMS</w:t>
      </w:r>
    </w:p>
    <w:p w:rsidR="00F65A61" w:rsidRDefault="00C96EB3">
      <w:pPr>
        <w:pStyle w:val="BodyText3"/>
        <w:jc w:val="right"/>
        <w:rPr>
          <w:rFonts w:ascii="Arial" w:hAnsi="Arial" w:cs="Arial"/>
          <w:b/>
          <w:bCs/>
          <w:i/>
          <w:iCs/>
          <w:sz w:val="24"/>
          <w:szCs w:val="24"/>
        </w:rPr>
      </w:pPr>
      <w:r>
        <w:rPr>
          <w:rFonts w:ascii="Arial" w:hAnsi="Arial" w:cs="Arial"/>
          <w:b/>
          <w:bCs/>
          <w:i/>
          <w:iCs/>
          <w:sz w:val="24"/>
          <w:szCs w:val="24"/>
        </w:rPr>
        <w:t>Schedule -A</w:t>
      </w:r>
    </w:p>
    <w:p w:rsidR="00F65A61" w:rsidRDefault="00C96EB3" w:rsidP="0085400E">
      <w:pPr>
        <w:pStyle w:val="BodyText3"/>
        <w:spacing w:line="276" w:lineRule="auto"/>
        <w:jc w:val="both"/>
        <w:rPr>
          <w:rFonts w:ascii="Arial" w:hAnsi="Arial" w:cs="Arial"/>
          <w:b/>
          <w:bCs/>
          <w:i/>
          <w:iCs/>
          <w:sz w:val="24"/>
          <w:szCs w:val="24"/>
          <w:u w:val="single"/>
        </w:rPr>
      </w:pPr>
      <w:r w:rsidRPr="00A726C7">
        <w:rPr>
          <w:rFonts w:ascii="Arial" w:hAnsi="Arial" w:cs="Arial"/>
          <w:b/>
          <w:bCs/>
          <w:i/>
          <w:iCs/>
          <w:sz w:val="24"/>
          <w:szCs w:val="24"/>
          <w:u w:val="single"/>
        </w:rPr>
        <w:t xml:space="preserve">Work requirement with respect to Secondary </w:t>
      </w:r>
      <w:r w:rsidR="00160FB5" w:rsidRPr="00A726C7">
        <w:rPr>
          <w:rFonts w:ascii="Arial" w:hAnsi="Arial" w:cs="Arial"/>
          <w:b/>
          <w:bCs/>
          <w:i/>
          <w:iCs/>
          <w:sz w:val="24"/>
          <w:szCs w:val="24"/>
          <w:u w:val="single"/>
        </w:rPr>
        <w:t xml:space="preserve">Packing </w:t>
      </w:r>
      <w:r w:rsidR="00160FB5">
        <w:rPr>
          <w:rFonts w:ascii="Arial" w:hAnsi="Arial" w:cs="Arial"/>
          <w:b/>
          <w:bCs/>
          <w:i/>
          <w:iCs/>
          <w:sz w:val="24"/>
          <w:szCs w:val="24"/>
          <w:u w:val="single"/>
        </w:rPr>
        <w:t>of</w:t>
      </w:r>
      <w:r w:rsidR="00FA1300">
        <w:rPr>
          <w:rFonts w:ascii="Arial" w:hAnsi="Arial" w:cs="Arial"/>
          <w:b/>
          <w:bCs/>
          <w:i/>
          <w:iCs/>
          <w:sz w:val="24"/>
          <w:szCs w:val="24"/>
          <w:u w:val="single"/>
        </w:rPr>
        <w:t xml:space="preserve"> various schemes of Condom, </w:t>
      </w:r>
      <w:r w:rsidRPr="00A726C7">
        <w:rPr>
          <w:rFonts w:ascii="Arial" w:hAnsi="Arial" w:cs="Arial"/>
          <w:b/>
          <w:bCs/>
          <w:i/>
          <w:iCs/>
          <w:sz w:val="24"/>
          <w:szCs w:val="24"/>
          <w:u w:val="single"/>
        </w:rPr>
        <w:t>OCP</w:t>
      </w:r>
      <w:r w:rsidR="00FA1300">
        <w:rPr>
          <w:rFonts w:ascii="Arial" w:hAnsi="Arial" w:cs="Arial"/>
          <w:b/>
          <w:bCs/>
          <w:i/>
          <w:iCs/>
          <w:sz w:val="24"/>
          <w:szCs w:val="24"/>
          <w:u w:val="single"/>
        </w:rPr>
        <w:t xml:space="preserve"> &amp; Sanitary Napkins</w:t>
      </w:r>
      <w:r w:rsidRPr="00A726C7">
        <w:rPr>
          <w:rFonts w:ascii="Arial" w:hAnsi="Arial" w:cs="Arial"/>
          <w:b/>
          <w:bCs/>
          <w:i/>
          <w:iCs/>
          <w:sz w:val="24"/>
          <w:szCs w:val="24"/>
          <w:u w:val="single"/>
        </w:rPr>
        <w:t xml:space="preserve"> at </w:t>
      </w:r>
      <w:r w:rsidR="00160FB5">
        <w:rPr>
          <w:rFonts w:ascii="Arial" w:hAnsi="Arial" w:cs="Arial"/>
          <w:b/>
          <w:bCs/>
          <w:i/>
          <w:iCs/>
          <w:sz w:val="24"/>
          <w:szCs w:val="24"/>
          <w:u w:val="single"/>
        </w:rPr>
        <w:t>Inside Factory / Outside Premises</w:t>
      </w:r>
      <w:r w:rsidR="00A726C7">
        <w:rPr>
          <w:rFonts w:ascii="Arial" w:hAnsi="Arial" w:cs="Arial"/>
          <w:b/>
          <w:bCs/>
          <w:i/>
          <w:iCs/>
          <w:sz w:val="24"/>
          <w:szCs w:val="24"/>
          <w:u w:val="single"/>
        </w:rPr>
        <w:t>.</w:t>
      </w:r>
    </w:p>
    <w:p w:rsidR="00F65A61" w:rsidRDefault="00FA71E5" w:rsidP="00BE2BF1">
      <w:pPr>
        <w:pStyle w:val="BodyText3"/>
        <w:numPr>
          <w:ilvl w:val="0"/>
          <w:numId w:val="15"/>
        </w:numPr>
        <w:tabs>
          <w:tab w:val="clear" w:pos="720"/>
          <w:tab w:val="left" w:pos="90"/>
        </w:tabs>
        <w:spacing w:after="0" w:line="276" w:lineRule="auto"/>
        <w:ind w:left="270" w:hanging="270"/>
        <w:jc w:val="both"/>
        <w:rPr>
          <w:rFonts w:ascii="Arial" w:hAnsi="Arial" w:cs="Arial"/>
          <w:i/>
          <w:iCs/>
          <w:sz w:val="24"/>
          <w:szCs w:val="24"/>
        </w:rPr>
      </w:pPr>
      <w:r>
        <w:rPr>
          <w:rFonts w:ascii="Arial" w:hAnsi="Arial" w:cs="Arial"/>
          <w:i/>
          <w:iCs/>
          <w:sz w:val="24"/>
          <w:szCs w:val="24"/>
        </w:rPr>
        <w:t xml:space="preserve">Secondary packing of </w:t>
      </w:r>
      <w:r w:rsidRPr="00376D14">
        <w:rPr>
          <w:rFonts w:ascii="Arial" w:hAnsi="Arial" w:cs="Arial"/>
          <w:i/>
          <w:iCs/>
          <w:color w:val="FF0000"/>
          <w:sz w:val="24"/>
          <w:szCs w:val="24"/>
        </w:rPr>
        <w:t>Condoms</w:t>
      </w:r>
      <w:r w:rsidR="00C96EB3" w:rsidRPr="00376D14">
        <w:rPr>
          <w:rFonts w:ascii="Arial" w:hAnsi="Arial" w:cs="Arial"/>
          <w:i/>
          <w:iCs/>
          <w:color w:val="FF0000"/>
          <w:sz w:val="24"/>
          <w:szCs w:val="24"/>
        </w:rPr>
        <w:t>,</w:t>
      </w:r>
      <w:r w:rsidRPr="00376D14">
        <w:rPr>
          <w:rFonts w:ascii="Arial" w:hAnsi="Arial" w:cs="Arial"/>
          <w:i/>
          <w:iCs/>
          <w:color w:val="FF0000"/>
          <w:sz w:val="24"/>
          <w:szCs w:val="24"/>
        </w:rPr>
        <w:t xml:space="preserve"> </w:t>
      </w:r>
      <w:r w:rsidR="00C96EB3" w:rsidRPr="00376D14">
        <w:rPr>
          <w:rFonts w:ascii="Arial" w:hAnsi="Arial" w:cs="Arial"/>
          <w:i/>
          <w:iCs/>
          <w:color w:val="FF0000"/>
          <w:sz w:val="24"/>
          <w:szCs w:val="24"/>
        </w:rPr>
        <w:t>OCP</w:t>
      </w:r>
      <w:r w:rsidRPr="00376D14">
        <w:rPr>
          <w:rFonts w:ascii="Arial" w:hAnsi="Arial" w:cs="Arial"/>
          <w:i/>
          <w:iCs/>
          <w:color w:val="FF0000"/>
          <w:sz w:val="24"/>
          <w:szCs w:val="24"/>
        </w:rPr>
        <w:t xml:space="preserve"> &amp; Sanitary Napkins</w:t>
      </w:r>
      <w:r w:rsidR="00C96EB3" w:rsidRPr="00376D14">
        <w:rPr>
          <w:rFonts w:ascii="Arial" w:hAnsi="Arial" w:cs="Arial"/>
          <w:i/>
          <w:iCs/>
          <w:color w:val="FF0000"/>
          <w:sz w:val="24"/>
          <w:szCs w:val="24"/>
        </w:rPr>
        <w:t xml:space="preserve"> </w:t>
      </w:r>
      <w:r>
        <w:rPr>
          <w:rFonts w:ascii="Arial" w:hAnsi="Arial" w:cs="Arial"/>
          <w:i/>
          <w:iCs/>
          <w:sz w:val="24"/>
          <w:szCs w:val="24"/>
        </w:rPr>
        <w:t xml:space="preserve">for </w:t>
      </w:r>
      <w:r w:rsidR="00C96EB3">
        <w:rPr>
          <w:rFonts w:ascii="Arial" w:hAnsi="Arial" w:cs="Arial"/>
          <w:i/>
          <w:iCs/>
          <w:sz w:val="24"/>
          <w:szCs w:val="24"/>
        </w:rPr>
        <w:t>different schemes of packing using th</w:t>
      </w:r>
      <w:r>
        <w:rPr>
          <w:rFonts w:ascii="Arial" w:hAnsi="Arial" w:cs="Arial"/>
          <w:i/>
          <w:iCs/>
          <w:sz w:val="24"/>
          <w:szCs w:val="24"/>
        </w:rPr>
        <w:t>e material supplied by HLL Life</w:t>
      </w:r>
      <w:r w:rsidR="00C96EB3">
        <w:rPr>
          <w:rFonts w:ascii="Arial" w:hAnsi="Arial" w:cs="Arial"/>
          <w:i/>
          <w:iCs/>
          <w:sz w:val="24"/>
          <w:szCs w:val="24"/>
        </w:rPr>
        <w:t>care Ltd</w:t>
      </w:r>
      <w:r w:rsidR="002144CE">
        <w:rPr>
          <w:rFonts w:ascii="Arial" w:hAnsi="Arial" w:cs="Arial"/>
          <w:i/>
          <w:iCs/>
          <w:sz w:val="24"/>
          <w:szCs w:val="24"/>
        </w:rPr>
        <w:t>.</w:t>
      </w:r>
      <w:r w:rsidR="00C96EB3">
        <w:rPr>
          <w:rFonts w:ascii="Arial" w:hAnsi="Arial" w:cs="Arial"/>
          <w:i/>
          <w:iCs/>
          <w:sz w:val="24"/>
          <w:szCs w:val="24"/>
        </w:rPr>
        <w:t xml:space="preserve"> Kanagala-591225 as per norms and other requirements in the Bid, in the premises of the contractor</w:t>
      </w:r>
      <w:r>
        <w:rPr>
          <w:rFonts w:ascii="Arial" w:hAnsi="Arial" w:cs="Arial"/>
          <w:i/>
          <w:iCs/>
          <w:sz w:val="24"/>
          <w:szCs w:val="24"/>
        </w:rPr>
        <w:t xml:space="preserve"> / inside Factory premises</w:t>
      </w:r>
      <w:r w:rsidR="00C96EB3">
        <w:rPr>
          <w:rFonts w:ascii="Arial" w:hAnsi="Arial" w:cs="Arial"/>
          <w:i/>
          <w:iCs/>
          <w:sz w:val="24"/>
          <w:szCs w:val="24"/>
        </w:rPr>
        <w:t xml:space="preserve"> approved by the Company</w:t>
      </w:r>
      <w:r>
        <w:rPr>
          <w:rFonts w:ascii="Arial" w:hAnsi="Arial" w:cs="Arial"/>
          <w:i/>
          <w:iCs/>
          <w:sz w:val="24"/>
          <w:szCs w:val="24"/>
        </w:rPr>
        <w:t xml:space="preserve"> and return the packed </w:t>
      </w:r>
      <w:r w:rsidRPr="00376D14">
        <w:rPr>
          <w:rFonts w:ascii="Arial" w:hAnsi="Arial" w:cs="Arial"/>
          <w:i/>
          <w:iCs/>
          <w:color w:val="FF0000"/>
          <w:sz w:val="24"/>
          <w:szCs w:val="24"/>
        </w:rPr>
        <w:t>Condoms</w:t>
      </w:r>
      <w:r w:rsidR="0065774B" w:rsidRPr="00376D14">
        <w:rPr>
          <w:rFonts w:ascii="Arial" w:hAnsi="Arial" w:cs="Arial"/>
          <w:i/>
          <w:iCs/>
          <w:color w:val="FF0000"/>
          <w:sz w:val="24"/>
          <w:szCs w:val="24"/>
        </w:rPr>
        <w:t>, OCPs and Sanitary Napkins</w:t>
      </w:r>
      <w:r w:rsidRPr="00376D14">
        <w:rPr>
          <w:rFonts w:ascii="Arial" w:hAnsi="Arial" w:cs="Arial"/>
          <w:i/>
          <w:iCs/>
          <w:color w:val="FF0000"/>
          <w:sz w:val="24"/>
          <w:szCs w:val="24"/>
        </w:rPr>
        <w:t xml:space="preserve"> </w:t>
      </w:r>
      <w:r w:rsidR="00C96EB3">
        <w:rPr>
          <w:rFonts w:ascii="Arial" w:hAnsi="Arial" w:cs="Arial"/>
          <w:i/>
          <w:iCs/>
          <w:sz w:val="24"/>
          <w:szCs w:val="24"/>
        </w:rPr>
        <w:t>to HLL Lifecare Ltd</w:t>
      </w:r>
      <w:r w:rsidR="002144CE">
        <w:rPr>
          <w:rFonts w:ascii="Arial" w:hAnsi="Arial" w:cs="Arial"/>
          <w:i/>
          <w:iCs/>
          <w:sz w:val="24"/>
          <w:szCs w:val="24"/>
        </w:rPr>
        <w:t>.</w:t>
      </w:r>
      <w:r w:rsidR="00C96EB3">
        <w:rPr>
          <w:rFonts w:ascii="Arial" w:hAnsi="Arial" w:cs="Arial"/>
          <w:i/>
          <w:iCs/>
          <w:sz w:val="24"/>
          <w:szCs w:val="24"/>
        </w:rPr>
        <w:t xml:space="preserve"> at Kanagala-591225</w:t>
      </w:r>
      <w:r w:rsidR="00F15D7F">
        <w:rPr>
          <w:rFonts w:ascii="Arial" w:hAnsi="Arial" w:cs="Arial"/>
          <w:i/>
          <w:iCs/>
          <w:sz w:val="24"/>
          <w:szCs w:val="24"/>
        </w:rPr>
        <w:t xml:space="preserve">, </w:t>
      </w:r>
      <w:proofErr w:type="spellStart"/>
      <w:r w:rsidR="00F15D7F">
        <w:rPr>
          <w:rFonts w:ascii="Arial" w:hAnsi="Arial" w:cs="Arial"/>
          <w:i/>
          <w:iCs/>
          <w:sz w:val="24"/>
          <w:szCs w:val="24"/>
        </w:rPr>
        <w:t>Tq</w:t>
      </w:r>
      <w:proofErr w:type="spellEnd"/>
      <w:r w:rsidR="00C96EB3">
        <w:rPr>
          <w:rFonts w:ascii="Arial" w:hAnsi="Arial" w:cs="Arial"/>
          <w:i/>
          <w:iCs/>
          <w:sz w:val="24"/>
          <w:szCs w:val="24"/>
        </w:rPr>
        <w:t xml:space="preserve">: </w:t>
      </w:r>
      <w:proofErr w:type="spellStart"/>
      <w:r w:rsidR="00C96EB3">
        <w:rPr>
          <w:rFonts w:ascii="Arial" w:hAnsi="Arial" w:cs="Arial"/>
          <w:i/>
          <w:iCs/>
          <w:sz w:val="24"/>
          <w:szCs w:val="24"/>
        </w:rPr>
        <w:t>Hukkeri</w:t>
      </w:r>
      <w:proofErr w:type="spellEnd"/>
      <w:r w:rsidR="00C96EB3">
        <w:rPr>
          <w:rFonts w:ascii="Arial" w:hAnsi="Arial" w:cs="Arial"/>
          <w:i/>
          <w:iCs/>
          <w:sz w:val="24"/>
          <w:szCs w:val="24"/>
        </w:rPr>
        <w:t xml:space="preserve">. </w:t>
      </w:r>
      <w:proofErr w:type="spellStart"/>
      <w:r w:rsidR="00C96EB3">
        <w:rPr>
          <w:rFonts w:ascii="Arial" w:hAnsi="Arial" w:cs="Arial"/>
          <w:i/>
          <w:iCs/>
          <w:sz w:val="24"/>
          <w:szCs w:val="24"/>
        </w:rPr>
        <w:t>Dist</w:t>
      </w:r>
      <w:proofErr w:type="spellEnd"/>
      <w:r w:rsidR="00C96EB3">
        <w:rPr>
          <w:rFonts w:ascii="Arial" w:hAnsi="Arial" w:cs="Arial"/>
          <w:i/>
          <w:iCs/>
          <w:sz w:val="24"/>
          <w:szCs w:val="24"/>
        </w:rPr>
        <w:t>:</w:t>
      </w:r>
      <w:r w:rsidR="00F15D7F">
        <w:rPr>
          <w:rFonts w:ascii="Arial" w:hAnsi="Arial" w:cs="Arial"/>
          <w:i/>
          <w:iCs/>
          <w:sz w:val="24"/>
          <w:szCs w:val="24"/>
        </w:rPr>
        <w:t xml:space="preserve"> </w:t>
      </w:r>
      <w:r w:rsidR="00C96EB3">
        <w:rPr>
          <w:rFonts w:ascii="Arial" w:hAnsi="Arial" w:cs="Arial"/>
          <w:i/>
          <w:iCs/>
          <w:sz w:val="24"/>
          <w:szCs w:val="24"/>
        </w:rPr>
        <w:t>Bel</w:t>
      </w:r>
      <w:r w:rsidR="00C21532">
        <w:rPr>
          <w:rFonts w:ascii="Arial" w:hAnsi="Arial" w:cs="Arial"/>
          <w:i/>
          <w:iCs/>
          <w:sz w:val="24"/>
          <w:szCs w:val="24"/>
        </w:rPr>
        <w:t>a</w:t>
      </w:r>
      <w:r w:rsidR="00C96EB3">
        <w:rPr>
          <w:rFonts w:ascii="Arial" w:hAnsi="Arial" w:cs="Arial"/>
          <w:i/>
          <w:iCs/>
          <w:sz w:val="24"/>
          <w:szCs w:val="24"/>
        </w:rPr>
        <w:t>ga</w:t>
      </w:r>
      <w:r w:rsidR="00C21532">
        <w:rPr>
          <w:rFonts w:ascii="Arial" w:hAnsi="Arial" w:cs="Arial"/>
          <w:i/>
          <w:iCs/>
          <w:sz w:val="24"/>
          <w:szCs w:val="24"/>
        </w:rPr>
        <w:t>vi</w:t>
      </w:r>
      <w:r w:rsidR="00C96EB3">
        <w:rPr>
          <w:rFonts w:ascii="Arial" w:hAnsi="Arial" w:cs="Arial"/>
          <w:i/>
          <w:iCs/>
          <w:sz w:val="24"/>
          <w:szCs w:val="24"/>
        </w:rPr>
        <w:t xml:space="preserve"> (Karnataka).</w:t>
      </w:r>
    </w:p>
    <w:p w:rsidR="00F65A61" w:rsidRDefault="00C96EB3" w:rsidP="00BE2BF1">
      <w:pPr>
        <w:pStyle w:val="BodyText3"/>
        <w:numPr>
          <w:ilvl w:val="0"/>
          <w:numId w:val="15"/>
        </w:numPr>
        <w:spacing w:after="0" w:line="276" w:lineRule="auto"/>
        <w:ind w:left="270" w:hanging="270"/>
        <w:jc w:val="both"/>
        <w:rPr>
          <w:rFonts w:ascii="Arial" w:hAnsi="Arial" w:cs="Arial"/>
          <w:i/>
          <w:iCs/>
          <w:sz w:val="24"/>
          <w:szCs w:val="24"/>
        </w:rPr>
      </w:pPr>
      <w:r w:rsidRPr="00FC09FE">
        <w:rPr>
          <w:rFonts w:ascii="Arial" w:hAnsi="Arial" w:cs="Arial"/>
          <w:b/>
          <w:bCs/>
          <w:i/>
          <w:iCs/>
          <w:sz w:val="24"/>
          <w:szCs w:val="24"/>
          <w:u w:val="single"/>
        </w:rPr>
        <w:t>Receipt &amp; Return of Material by the Tenderer</w:t>
      </w:r>
      <w:r w:rsidR="00FC09FE">
        <w:rPr>
          <w:rFonts w:ascii="Arial" w:hAnsi="Arial" w:cs="Arial"/>
          <w:b/>
          <w:bCs/>
          <w:i/>
          <w:iCs/>
          <w:sz w:val="24"/>
          <w:szCs w:val="24"/>
        </w:rPr>
        <w:t xml:space="preserve">: </w:t>
      </w:r>
      <w:r>
        <w:rPr>
          <w:rFonts w:ascii="Arial" w:hAnsi="Arial" w:cs="Arial"/>
          <w:i/>
          <w:iCs/>
          <w:sz w:val="24"/>
          <w:szCs w:val="24"/>
        </w:rPr>
        <w:t>The packing material for packing wo</w:t>
      </w:r>
      <w:r w:rsidR="00F15D7F">
        <w:rPr>
          <w:rFonts w:ascii="Arial" w:hAnsi="Arial" w:cs="Arial"/>
          <w:i/>
          <w:iCs/>
          <w:sz w:val="24"/>
          <w:szCs w:val="24"/>
        </w:rPr>
        <w:t>rk will be supplied by HLL Lifec</w:t>
      </w:r>
      <w:r>
        <w:rPr>
          <w:rFonts w:ascii="Arial" w:hAnsi="Arial" w:cs="Arial"/>
          <w:i/>
          <w:iCs/>
          <w:sz w:val="24"/>
          <w:szCs w:val="24"/>
        </w:rPr>
        <w:t>are Ltd</w:t>
      </w:r>
      <w:r w:rsidR="002144CE">
        <w:rPr>
          <w:rFonts w:ascii="Arial" w:hAnsi="Arial" w:cs="Arial"/>
          <w:i/>
          <w:iCs/>
          <w:sz w:val="24"/>
          <w:szCs w:val="24"/>
        </w:rPr>
        <w:t>.</w:t>
      </w:r>
      <w:r>
        <w:rPr>
          <w:rFonts w:ascii="Arial" w:hAnsi="Arial" w:cs="Arial"/>
          <w:i/>
          <w:iCs/>
          <w:sz w:val="24"/>
          <w:szCs w:val="24"/>
        </w:rPr>
        <w:t xml:space="preserve"> as per norms. The packing materials are</w:t>
      </w:r>
      <w:r w:rsidR="00F15D7F">
        <w:rPr>
          <w:rFonts w:ascii="Arial" w:hAnsi="Arial" w:cs="Arial"/>
          <w:i/>
          <w:iCs/>
          <w:sz w:val="24"/>
          <w:szCs w:val="24"/>
        </w:rPr>
        <w:t xml:space="preserve"> to be collected </w:t>
      </w:r>
      <w:r w:rsidR="005E1B4F">
        <w:rPr>
          <w:rFonts w:ascii="Arial" w:hAnsi="Arial" w:cs="Arial"/>
          <w:i/>
          <w:iCs/>
          <w:sz w:val="24"/>
          <w:szCs w:val="24"/>
        </w:rPr>
        <w:t xml:space="preserve">by the Contractor </w:t>
      </w:r>
      <w:r w:rsidR="00F15D7F">
        <w:rPr>
          <w:rFonts w:ascii="Arial" w:hAnsi="Arial" w:cs="Arial"/>
          <w:i/>
          <w:iCs/>
          <w:sz w:val="24"/>
          <w:szCs w:val="24"/>
        </w:rPr>
        <w:t>from HLL Lifec</w:t>
      </w:r>
      <w:r>
        <w:rPr>
          <w:rFonts w:ascii="Arial" w:hAnsi="Arial" w:cs="Arial"/>
          <w:i/>
          <w:iCs/>
          <w:sz w:val="24"/>
          <w:szCs w:val="24"/>
        </w:rPr>
        <w:t>are Ltd., as per the Scheme requirement from time to t</w:t>
      </w:r>
      <w:r w:rsidR="00F15D7F">
        <w:rPr>
          <w:rFonts w:ascii="Arial" w:hAnsi="Arial" w:cs="Arial"/>
          <w:i/>
          <w:iCs/>
          <w:sz w:val="24"/>
          <w:szCs w:val="24"/>
        </w:rPr>
        <w:t>ime and return the packed materials</w:t>
      </w:r>
      <w:r>
        <w:rPr>
          <w:rFonts w:ascii="Arial" w:hAnsi="Arial" w:cs="Arial"/>
          <w:i/>
          <w:iCs/>
          <w:sz w:val="24"/>
          <w:szCs w:val="24"/>
        </w:rPr>
        <w:t xml:space="preserve"> </w:t>
      </w:r>
      <w:r w:rsidR="00F15D7F">
        <w:rPr>
          <w:rFonts w:ascii="Arial" w:hAnsi="Arial" w:cs="Arial"/>
          <w:i/>
          <w:iCs/>
          <w:sz w:val="24"/>
          <w:szCs w:val="24"/>
        </w:rPr>
        <w:t>with proper records to HLL Life</w:t>
      </w:r>
      <w:r>
        <w:rPr>
          <w:rFonts w:ascii="Arial" w:hAnsi="Arial" w:cs="Arial"/>
          <w:i/>
          <w:iCs/>
          <w:sz w:val="24"/>
          <w:szCs w:val="24"/>
        </w:rPr>
        <w:t>care Ltd. The finished goods along with any excess materials such as pouches, wallets, cartons and corrugated boxes and PVC /Cello tapes etc</w:t>
      </w:r>
      <w:r w:rsidR="005E1B4F">
        <w:rPr>
          <w:rFonts w:ascii="Arial" w:hAnsi="Arial" w:cs="Arial"/>
          <w:i/>
          <w:iCs/>
          <w:sz w:val="24"/>
          <w:szCs w:val="24"/>
        </w:rPr>
        <w:t>.</w:t>
      </w:r>
      <w:r>
        <w:rPr>
          <w:rFonts w:ascii="Arial" w:hAnsi="Arial" w:cs="Arial"/>
          <w:i/>
          <w:iCs/>
          <w:sz w:val="24"/>
          <w:szCs w:val="24"/>
        </w:rPr>
        <w:t xml:space="preserve"> should be returned to HLL Lifecare Ltd</w:t>
      </w:r>
      <w:r w:rsidR="005E1B4F">
        <w:rPr>
          <w:rFonts w:ascii="Arial" w:hAnsi="Arial" w:cs="Arial"/>
          <w:i/>
          <w:iCs/>
          <w:sz w:val="24"/>
          <w:szCs w:val="24"/>
        </w:rPr>
        <w:t>.</w:t>
      </w:r>
      <w:r>
        <w:rPr>
          <w:rFonts w:ascii="Arial" w:hAnsi="Arial" w:cs="Arial"/>
          <w:i/>
          <w:iCs/>
          <w:sz w:val="24"/>
          <w:szCs w:val="24"/>
        </w:rPr>
        <w:t xml:space="preserve"> for reconciliation.</w:t>
      </w:r>
    </w:p>
    <w:p w:rsidR="00F65A61" w:rsidRDefault="00376D14" w:rsidP="00BE2BF1">
      <w:pPr>
        <w:pStyle w:val="BodyText3"/>
        <w:numPr>
          <w:ilvl w:val="0"/>
          <w:numId w:val="15"/>
        </w:numPr>
        <w:spacing w:after="0" w:line="276" w:lineRule="auto"/>
        <w:ind w:left="270" w:hanging="270"/>
        <w:jc w:val="both"/>
        <w:rPr>
          <w:rFonts w:ascii="Arial" w:hAnsi="Arial" w:cs="Arial"/>
          <w:i/>
          <w:iCs/>
          <w:sz w:val="24"/>
          <w:szCs w:val="24"/>
        </w:rPr>
      </w:pPr>
      <w:r w:rsidRPr="00376D14">
        <w:rPr>
          <w:rFonts w:ascii="Arial" w:hAnsi="Arial" w:cs="Arial"/>
          <w:i/>
          <w:iCs/>
          <w:color w:val="FF0000"/>
          <w:sz w:val="24"/>
          <w:szCs w:val="24"/>
        </w:rPr>
        <w:t xml:space="preserve">Condoms, OCP &amp; Sanitary Napkins </w:t>
      </w:r>
      <w:r w:rsidR="00C96EB3">
        <w:rPr>
          <w:rFonts w:ascii="Arial" w:hAnsi="Arial" w:cs="Arial"/>
          <w:i/>
          <w:iCs/>
          <w:sz w:val="24"/>
          <w:szCs w:val="24"/>
        </w:rPr>
        <w:t>all secondary packing materia</w:t>
      </w:r>
      <w:r>
        <w:rPr>
          <w:rFonts w:ascii="Arial" w:hAnsi="Arial" w:cs="Arial"/>
          <w:i/>
          <w:iCs/>
          <w:sz w:val="24"/>
          <w:szCs w:val="24"/>
        </w:rPr>
        <w:t>ls (Strips/Blisters, pouches, wallets, cartons and corrugated boxes and PVC /Cello tapes</w:t>
      </w:r>
      <w:r w:rsidR="0066753F">
        <w:rPr>
          <w:rFonts w:ascii="Arial" w:hAnsi="Arial" w:cs="Arial"/>
          <w:i/>
          <w:iCs/>
          <w:sz w:val="24"/>
          <w:szCs w:val="24"/>
        </w:rPr>
        <w:t>, etc.</w:t>
      </w:r>
      <w:r>
        <w:rPr>
          <w:rFonts w:ascii="Arial" w:hAnsi="Arial" w:cs="Arial"/>
          <w:i/>
          <w:iCs/>
          <w:sz w:val="24"/>
          <w:szCs w:val="24"/>
        </w:rPr>
        <w:t>)</w:t>
      </w:r>
      <w:r w:rsidR="00C96EB3">
        <w:rPr>
          <w:rFonts w:ascii="Arial" w:hAnsi="Arial" w:cs="Arial"/>
          <w:i/>
          <w:iCs/>
          <w:sz w:val="24"/>
          <w:szCs w:val="24"/>
        </w:rPr>
        <w:t xml:space="preserve"> should be physically verified and received by the Contractor at receipt point. Once these items are received it is contractor’s responsibility for its accountability. </w:t>
      </w:r>
    </w:p>
    <w:p w:rsidR="00F65A61" w:rsidRDefault="00C96EB3" w:rsidP="00BE2BF1">
      <w:pPr>
        <w:pStyle w:val="BodyText3"/>
        <w:numPr>
          <w:ilvl w:val="0"/>
          <w:numId w:val="15"/>
        </w:numPr>
        <w:spacing w:after="0" w:line="276" w:lineRule="auto"/>
        <w:ind w:left="270" w:hanging="270"/>
        <w:jc w:val="both"/>
        <w:rPr>
          <w:rFonts w:ascii="Arial" w:hAnsi="Arial" w:cs="Arial"/>
          <w:i/>
          <w:iCs/>
          <w:sz w:val="24"/>
          <w:szCs w:val="24"/>
        </w:rPr>
      </w:pPr>
      <w:r>
        <w:rPr>
          <w:rFonts w:ascii="Arial" w:hAnsi="Arial" w:cs="Arial"/>
          <w:i/>
          <w:iCs/>
          <w:sz w:val="24"/>
          <w:szCs w:val="24"/>
        </w:rPr>
        <w:t>The contractor should ensure the mode of packing, quality and GMP requirements (Good Manufacturing Practices) as per Schedule A-4 and should follow the suggestion/instructions given by HLL Lifecare Ltd</w:t>
      </w:r>
      <w:r w:rsidR="002144CE">
        <w:rPr>
          <w:rFonts w:ascii="Arial" w:hAnsi="Arial" w:cs="Arial"/>
          <w:i/>
          <w:iCs/>
          <w:sz w:val="24"/>
          <w:szCs w:val="24"/>
        </w:rPr>
        <w:t>.</w:t>
      </w:r>
      <w:r>
        <w:rPr>
          <w:rFonts w:ascii="Arial" w:hAnsi="Arial" w:cs="Arial"/>
          <w:i/>
          <w:iCs/>
          <w:sz w:val="24"/>
          <w:szCs w:val="24"/>
        </w:rPr>
        <w:t xml:space="preserve"> representative from time to time for the same. </w:t>
      </w:r>
    </w:p>
    <w:p w:rsidR="00F65A61" w:rsidRDefault="00C96EB3" w:rsidP="00BE2BF1">
      <w:pPr>
        <w:pStyle w:val="BodyText3"/>
        <w:numPr>
          <w:ilvl w:val="0"/>
          <w:numId w:val="15"/>
        </w:numPr>
        <w:spacing w:after="0" w:line="276" w:lineRule="auto"/>
        <w:ind w:left="270" w:hanging="270"/>
        <w:jc w:val="both"/>
        <w:rPr>
          <w:rFonts w:ascii="Arial" w:hAnsi="Arial" w:cs="Arial"/>
          <w:i/>
          <w:iCs/>
          <w:sz w:val="24"/>
          <w:szCs w:val="24"/>
        </w:rPr>
      </w:pPr>
      <w:r>
        <w:rPr>
          <w:rFonts w:ascii="Arial" w:hAnsi="Arial" w:cs="Arial"/>
          <w:i/>
          <w:iCs/>
          <w:sz w:val="24"/>
          <w:szCs w:val="24"/>
        </w:rPr>
        <w:t>In case of any no-conformance in the finished goods returned by the contractor, the contractor shall carryout the rework at his own cost.</w:t>
      </w:r>
    </w:p>
    <w:p w:rsidR="00F65A61" w:rsidRDefault="00C96EB3" w:rsidP="00BE2BF1">
      <w:pPr>
        <w:pStyle w:val="BodyText3"/>
        <w:numPr>
          <w:ilvl w:val="0"/>
          <w:numId w:val="15"/>
        </w:numPr>
        <w:spacing w:after="0" w:line="276" w:lineRule="auto"/>
        <w:ind w:left="270" w:hanging="270"/>
        <w:jc w:val="both"/>
        <w:rPr>
          <w:rFonts w:ascii="Arial" w:hAnsi="Arial" w:cs="Arial"/>
          <w:i/>
          <w:iCs/>
          <w:sz w:val="24"/>
          <w:szCs w:val="24"/>
        </w:rPr>
      </w:pPr>
      <w:r>
        <w:rPr>
          <w:rFonts w:ascii="Arial" w:hAnsi="Arial" w:cs="Arial"/>
          <w:i/>
          <w:iCs/>
          <w:sz w:val="24"/>
          <w:szCs w:val="24"/>
        </w:rPr>
        <w:t>The finished goods along with excess materials left sho</w:t>
      </w:r>
      <w:r w:rsidR="00F15D7F">
        <w:rPr>
          <w:rFonts w:ascii="Arial" w:hAnsi="Arial" w:cs="Arial"/>
          <w:i/>
          <w:iCs/>
          <w:sz w:val="24"/>
          <w:szCs w:val="24"/>
        </w:rPr>
        <w:t>uld be handed over to HLL Lifec</w:t>
      </w:r>
      <w:r>
        <w:rPr>
          <w:rFonts w:ascii="Arial" w:hAnsi="Arial" w:cs="Arial"/>
          <w:i/>
          <w:iCs/>
          <w:sz w:val="24"/>
          <w:szCs w:val="24"/>
        </w:rPr>
        <w:t>are Ltd., after completion of the work on completion of scheme.</w:t>
      </w:r>
    </w:p>
    <w:p w:rsidR="00F65A61" w:rsidRPr="00AC5E70" w:rsidRDefault="00C96EB3" w:rsidP="00BE2BF1">
      <w:pPr>
        <w:pStyle w:val="BodyText3"/>
        <w:numPr>
          <w:ilvl w:val="0"/>
          <w:numId w:val="15"/>
        </w:numPr>
        <w:spacing w:after="0" w:line="276" w:lineRule="auto"/>
        <w:ind w:left="270" w:hanging="270"/>
        <w:jc w:val="both"/>
        <w:rPr>
          <w:rFonts w:ascii="Arial" w:hAnsi="Arial" w:cs="Arial"/>
          <w:i/>
          <w:iCs/>
          <w:sz w:val="24"/>
          <w:szCs w:val="24"/>
        </w:rPr>
      </w:pPr>
      <w:r w:rsidRPr="00AC5E70">
        <w:rPr>
          <w:rFonts w:ascii="Arial" w:hAnsi="Arial" w:cs="Arial"/>
          <w:i/>
          <w:iCs/>
          <w:sz w:val="24"/>
          <w:szCs w:val="24"/>
        </w:rPr>
        <w:t>The packaging materials, like empty trays, polythene bags, corrugated boxes</w:t>
      </w:r>
      <w:r w:rsidR="00F15D7F" w:rsidRPr="00AC5E70">
        <w:rPr>
          <w:rFonts w:ascii="Arial" w:hAnsi="Arial" w:cs="Arial"/>
          <w:i/>
          <w:iCs/>
          <w:sz w:val="24"/>
          <w:szCs w:val="24"/>
        </w:rPr>
        <w:t xml:space="preserve">/cartons (in which the condom, OCP &amp; Sanitary Napkins </w:t>
      </w:r>
      <w:r w:rsidRPr="00AC5E70">
        <w:rPr>
          <w:rFonts w:ascii="Arial" w:hAnsi="Arial" w:cs="Arial"/>
          <w:i/>
          <w:iCs/>
          <w:sz w:val="24"/>
          <w:szCs w:val="24"/>
        </w:rPr>
        <w:t xml:space="preserve">packing materials are sent) are to be returned back to HLL along with packed products otherwise HLL may recover the cost of such packing materials.   </w:t>
      </w:r>
    </w:p>
    <w:p w:rsidR="00F65A61" w:rsidRDefault="00C96EB3" w:rsidP="00BE2BF1">
      <w:pPr>
        <w:pStyle w:val="BodyText3"/>
        <w:numPr>
          <w:ilvl w:val="0"/>
          <w:numId w:val="15"/>
        </w:numPr>
        <w:spacing w:after="0" w:line="276" w:lineRule="auto"/>
        <w:ind w:left="270" w:hanging="270"/>
        <w:jc w:val="both"/>
        <w:rPr>
          <w:rFonts w:ascii="Arial" w:hAnsi="Arial" w:cs="Arial"/>
          <w:i/>
          <w:iCs/>
          <w:sz w:val="24"/>
          <w:szCs w:val="24"/>
        </w:rPr>
      </w:pPr>
      <w:r w:rsidRPr="00FC09FE">
        <w:rPr>
          <w:rFonts w:ascii="Arial" w:hAnsi="Arial" w:cs="Arial"/>
          <w:b/>
          <w:bCs/>
          <w:i/>
          <w:iCs/>
          <w:sz w:val="24"/>
          <w:szCs w:val="24"/>
          <w:u w:val="single"/>
        </w:rPr>
        <w:t>Record Maintenance:</w:t>
      </w:r>
      <w:r w:rsidR="00FC09FE">
        <w:rPr>
          <w:rFonts w:ascii="Arial" w:hAnsi="Arial" w:cs="Arial"/>
          <w:i/>
          <w:iCs/>
          <w:sz w:val="24"/>
          <w:szCs w:val="24"/>
        </w:rPr>
        <w:t xml:space="preserve"> T</w:t>
      </w:r>
      <w:r>
        <w:rPr>
          <w:rFonts w:ascii="Arial" w:hAnsi="Arial" w:cs="Arial"/>
          <w:i/>
          <w:iCs/>
          <w:sz w:val="24"/>
          <w:szCs w:val="24"/>
        </w:rPr>
        <w:t>he contractor will be liable to keep the record of all the m</w:t>
      </w:r>
      <w:r w:rsidR="00587B2F">
        <w:rPr>
          <w:rFonts w:ascii="Arial" w:hAnsi="Arial" w:cs="Arial"/>
          <w:i/>
          <w:iCs/>
          <w:sz w:val="24"/>
          <w:szCs w:val="24"/>
        </w:rPr>
        <w:t>aterials received from HLL Life</w:t>
      </w:r>
      <w:r>
        <w:rPr>
          <w:rFonts w:ascii="Arial" w:hAnsi="Arial" w:cs="Arial"/>
          <w:i/>
          <w:iCs/>
          <w:sz w:val="24"/>
          <w:szCs w:val="24"/>
        </w:rPr>
        <w:t xml:space="preserve">care Ltd, materials handed over </w:t>
      </w:r>
      <w:r w:rsidR="00587B2F">
        <w:rPr>
          <w:rFonts w:ascii="Arial" w:hAnsi="Arial" w:cs="Arial"/>
          <w:i/>
          <w:iCs/>
          <w:sz w:val="24"/>
          <w:szCs w:val="24"/>
        </w:rPr>
        <w:t>to HLL Lifec</w:t>
      </w:r>
      <w:r>
        <w:rPr>
          <w:rFonts w:ascii="Arial" w:hAnsi="Arial" w:cs="Arial"/>
          <w:i/>
          <w:iCs/>
          <w:sz w:val="24"/>
          <w:szCs w:val="24"/>
        </w:rPr>
        <w:t>are Ltd., after completion of work, q</w:t>
      </w:r>
      <w:r w:rsidR="002144CE">
        <w:rPr>
          <w:rFonts w:ascii="Arial" w:hAnsi="Arial" w:cs="Arial"/>
          <w:i/>
          <w:iCs/>
          <w:sz w:val="24"/>
          <w:szCs w:val="24"/>
        </w:rPr>
        <w:t>uantity packed Batch numbers, number</w:t>
      </w:r>
      <w:r>
        <w:rPr>
          <w:rFonts w:ascii="Arial" w:hAnsi="Arial" w:cs="Arial"/>
          <w:i/>
          <w:iCs/>
          <w:sz w:val="24"/>
          <w:szCs w:val="24"/>
        </w:rPr>
        <w:t xml:space="preserve"> of employees deployed for the said work etc</w:t>
      </w:r>
      <w:r w:rsidR="002144CE">
        <w:rPr>
          <w:rFonts w:ascii="Arial" w:hAnsi="Arial" w:cs="Arial"/>
          <w:i/>
          <w:iCs/>
          <w:sz w:val="24"/>
          <w:szCs w:val="24"/>
        </w:rPr>
        <w:t>.</w:t>
      </w:r>
      <w:r>
        <w:rPr>
          <w:rFonts w:ascii="Arial" w:hAnsi="Arial" w:cs="Arial"/>
          <w:i/>
          <w:iCs/>
          <w:sz w:val="24"/>
          <w:szCs w:val="24"/>
        </w:rPr>
        <w:t xml:space="preserve"> det</w:t>
      </w:r>
      <w:r w:rsidR="0066753F">
        <w:rPr>
          <w:rFonts w:ascii="Arial" w:hAnsi="Arial" w:cs="Arial"/>
          <w:i/>
          <w:iCs/>
          <w:sz w:val="24"/>
          <w:szCs w:val="24"/>
        </w:rPr>
        <w:t xml:space="preserve">ails and keep them updated </w:t>
      </w:r>
      <w:r w:rsidR="0066753F" w:rsidRPr="0066753F">
        <w:rPr>
          <w:rFonts w:ascii="Arial" w:hAnsi="Arial" w:cs="Arial"/>
          <w:i/>
          <w:iCs/>
          <w:color w:val="FF0000"/>
          <w:sz w:val="24"/>
          <w:szCs w:val="24"/>
        </w:rPr>
        <w:t>regularly</w:t>
      </w:r>
      <w:r>
        <w:rPr>
          <w:rFonts w:ascii="Arial" w:hAnsi="Arial" w:cs="Arial"/>
          <w:i/>
          <w:iCs/>
          <w:sz w:val="24"/>
          <w:szCs w:val="24"/>
        </w:rPr>
        <w:t>.</w:t>
      </w:r>
    </w:p>
    <w:p w:rsidR="00F65A61" w:rsidRPr="00BB32FB" w:rsidRDefault="00C96EB3" w:rsidP="00BE2BF1">
      <w:pPr>
        <w:pStyle w:val="BodyText3"/>
        <w:numPr>
          <w:ilvl w:val="0"/>
          <w:numId w:val="15"/>
        </w:numPr>
        <w:spacing w:after="0" w:line="276" w:lineRule="auto"/>
        <w:ind w:left="270" w:hanging="270"/>
        <w:jc w:val="both"/>
        <w:rPr>
          <w:rFonts w:ascii="Arial" w:hAnsi="Arial" w:cs="Arial"/>
          <w:i/>
          <w:iCs/>
          <w:sz w:val="24"/>
          <w:szCs w:val="24"/>
        </w:rPr>
      </w:pPr>
      <w:r w:rsidRPr="00A3753F">
        <w:rPr>
          <w:rFonts w:ascii="Arial" w:hAnsi="Arial" w:cs="Arial"/>
          <w:b/>
          <w:bCs/>
          <w:i/>
          <w:iCs/>
          <w:sz w:val="24"/>
          <w:szCs w:val="24"/>
        </w:rPr>
        <w:lastRenderedPageBreak/>
        <w:t>Legal Compliance:</w:t>
      </w:r>
      <w:r w:rsidR="00A3753F">
        <w:rPr>
          <w:rFonts w:ascii="Arial" w:hAnsi="Arial" w:cs="Arial"/>
          <w:i/>
          <w:iCs/>
          <w:sz w:val="24"/>
          <w:szCs w:val="24"/>
        </w:rPr>
        <w:t xml:space="preserve"> </w:t>
      </w:r>
      <w:r>
        <w:rPr>
          <w:rFonts w:ascii="Arial" w:hAnsi="Arial" w:cs="Arial"/>
          <w:i/>
          <w:iCs/>
          <w:sz w:val="24"/>
          <w:szCs w:val="24"/>
        </w:rPr>
        <w:t>(a) The contractor should take license under the Contract Labour</w:t>
      </w:r>
      <w:r w:rsidR="00587B2F">
        <w:rPr>
          <w:rFonts w:ascii="Arial" w:hAnsi="Arial" w:cs="Arial"/>
          <w:i/>
          <w:iCs/>
          <w:sz w:val="24"/>
          <w:szCs w:val="24"/>
        </w:rPr>
        <w:t xml:space="preserve"> </w:t>
      </w:r>
      <w:r>
        <w:rPr>
          <w:rFonts w:ascii="Arial" w:hAnsi="Arial" w:cs="Arial"/>
          <w:i/>
          <w:iCs/>
          <w:sz w:val="24"/>
          <w:szCs w:val="24"/>
        </w:rPr>
        <w:t>(R&amp;A) Act.1970 and other statutory licenses wherever applicable and should produce proof wherever required. (b) The Tenderer should take insurance for his workers against any eventu</w:t>
      </w:r>
      <w:r w:rsidR="00587B2F">
        <w:rPr>
          <w:rFonts w:ascii="Arial" w:hAnsi="Arial" w:cs="Arial"/>
          <w:i/>
          <w:iCs/>
          <w:sz w:val="24"/>
          <w:szCs w:val="24"/>
        </w:rPr>
        <w:t>ality of accident etc. HLL Lifec</w:t>
      </w:r>
      <w:r>
        <w:rPr>
          <w:rFonts w:ascii="Arial" w:hAnsi="Arial" w:cs="Arial"/>
          <w:i/>
          <w:iCs/>
          <w:sz w:val="24"/>
          <w:szCs w:val="24"/>
        </w:rPr>
        <w:t>are Ltd</w:t>
      </w:r>
      <w:r w:rsidR="00CF6313">
        <w:rPr>
          <w:rFonts w:ascii="Arial" w:hAnsi="Arial" w:cs="Arial"/>
          <w:i/>
          <w:iCs/>
          <w:sz w:val="24"/>
          <w:szCs w:val="24"/>
        </w:rPr>
        <w:t>.</w:t>
      </w:r>
      <w:r>
        <w:rPr>
          <w:rFonts w:ascii="Arial" w:hAnsi="Arial" w:cs="Arial"/>
          <w:i/>
          <w:iCs/>
          <w:sz w:val="24"/>
          <w:szCs w:val="24"/>
        </w:rPr>
        <w:t xml:space="preserve"> will not be liable for any accident sustained to contractor’s workmen while on or out of the work during the contract period. The contractor has to cover personal accident insurance policy in resp</w:t>
      </w:r>
      <w:r w:rsidR="00CF6313">
        <w:rPr>
          <w:rFonts w:ascii="Arial" w:hAnsi="Arial" w:cs="Arial"/>
          <w:i/>
          <w:iCs/>
          <w:sz w:val="24"/>
          <w:szCs w:val="24"/>
        </w:rPr>
        <w:t xml:space="preserve">ect of the employees engaged </w:t>
      </w:r>
      <w:r>
        <w:rPr>
          <w:rFonts w:ascii="Arial" w:hAnsi="Arial" w:cs="Arial"/>
          <w:i/>
          <w:iCs/>
          <w:sz w:val="24"/>
          <w:szCs w:val="24"/>
        </w:rPr>
        <w:t xml:space="preserve">under </w:t>
      </w:r>
      <w:r w:rsidR="00CF6313">
        <w:rPr>
          <w:rFonts w:ascii="Arial" w:hAnsi="Arial" w:cs="Arial"/>
          <w:i/>
          <w:iCs/>
          <w:sz w:val="24"/>
          <w:szCs w:val="24"/>
        </w:rPr>
        <w:t>W</w:t>
      </w:r>
      <w:r>
        <w:rPr>
          <w:rFonts w:ascii="Arial" w:hAnsi="Arial" w:cs="Arial"/>
          <w:i/>
          <w:iCs/>
          <w:sz w:val="24"/>
          <w:szCs w:val="24"/>
        </w:rPr>
        <w:t>orkmen Compensation Act.</w:t>
      </w:r>
      <w:r w:rsidR="00587B2F">
        <w:rPr>
          <w:rFonts w:ascii="Arial" w:hAnsi="Arial" w:cs="Arial"/>
          <w:i/>
          <w:iCs/>
          <w:sz w:val="24"/>
          <w:szCs w:val="24"/>
        </w:rPr>
        <w:t xml:space="preserve"> </w:t>
      </w:r>
      <w:r>
        <w:rPr>
          <w:rFonts w:ascii="Arial" w:hAnsi="Arial" w:cs="Arial"/>
          <w:i/>
          <w:iCs/>
          <w:sz w:val="24"/>
          <w:szCs w:val="24"/>
        </w:rPr>
        <w:t xml:space="preserve">(c)The Contractor should obtain the Drug License on award of Contract before </w:t>
      </w:r>
      <w:r w:rsidR="0029321B">
        <w:rPr>
          <w:rFonts w:ascii="Arial" w:hAnsi="Arial" w:cs="Arial"/>
          <w:i/>
          <w:iCs/>
          <w:sz w:val="24"/>
          <w:szCs w:val="24"/>
        </w:rPr>
        <w:t xml:space="preserve">commencement of work, </w:t>
      </w:r>
      <w:r w:rsidR="0029321B" w:rsidRPr="0029321B">
        <w:rPr>
          <w:rFonts w:ascii="Arial" w:hAnsi="Arial" w:cs="Arial"/>
          <w:i/>
          <w:iCs/>
          <w:color w:val="FF0000"/>
          <w:sz w:val="24"/>
          <w:szCs w:val="24"/>
        </w:rPr>
        <w:t xml:space="preserve">if applicable. </w:t>
      </w:r>
    </w:p>
    <w:p w:rsidR="00BB32FB" w:rsidRPr="00BB32FB" w:rsidRDefault="00BB32FB" w:rsidP="00BE2BF1">
      <w:pPr>
        <w:pStyle w:val="BodyText3"/>
        <w:numPr>
          <w:ilvl w:val="0"/>
          <w:numId w:val="15"/>
        </w:numPr>
        <w:spacing w:after="0" w:line="276" w:lineRule="auto"/>
        <w:ind w:left="270" w:hanging="270"/>
        <w:jc w:val="both"/>
        <w:rPr>
          <w:rFonts w:ascii="Arial" w:hAnsi="Arial" w:cs="Arial"/>
          <w:i/>
          <w:iCs/>
          <w:sz w:val="24"/>
          <w:szCs w:val="24"/>
        </w:rPr>
      </w:pPr>
      <w:r>
        <w:rPr>
          <w:rFonts w:ascii="Arial" w:hAnsi="Arial" w:cs="Arial"/>
          <w:b/>
          <w:bCs/>
          <w:i/>
          <w:iCs/>
          <w:sz w:val="24"/>
          <w:szCs w:val="24"/>
        </w:rPr>
        <w:t xml:space="preserve">The Contractor has to return all the empty boxes of </w:t>
      </w:r>
      <w:r w:rsidR="00921D5A">
        <w:rPr>
          <w:rFonts w:ascii="Arial" w:hAnsi="Arial" w:cs="Arial"/>
          <w:b/>
          <w:bCs/>
          <w:i/>
          <w:iCs/>
          <w:sz w:val="24"/>
          <w:szCs w:val="24"/>
        </w:rPr>
        <w:t>wallets</w:t>
      </w:r>
      <w:r>
        <w:rPr>
          <w:rFonts w:ascii="Arial" w:hAnsi="Arial" w:cs="Arial"/>
          <w:b/>
          <w:bCs/>
          <w:i/>
          <w:iCs/>
          <w:sz w:val="24"/>
          <w:szCs w:val="24"/>
        </w:rPr>
        <w:t xml:space="preserve"> and carton to HLL immediately once the </w:t>
      </w:r>
      <w:r w:rsidR="00921D5A">
        <w:rPr>
          <w:rFonts w:ascii="Arial" w:hAnsi="Arial" w:cs="Arial"/>
          <w:b/>
          <w:bCs/>
          <w:i/>
          <w:iCs/>
          <w:sz w:val="24"/>
          <w:szCs w:val="24"/>
        </w:rPr>
        <w:t xml:space="preserve">wallets </w:t>
      </w:r>
      <w:r>
        <w:rPr>
          <w:rFonts w:ascii="Arial" w:hAnsi="Arial" w:cs="Arial"/>
          <w:b/>
          <w:bCs/>
          <w:i/>
          <w:iCs/>
          <w:sz w:val="24"/>
          <w:szCs w:val="24"/>
        </w:rPr>
        <w:t xml:space="preserve">and carton unloaded. </w:t>
      </w:r>
    </w:p>
    <w:p w:rsidR="00BB32FB" w:rsidRPr="00BB32FB" w:rsidRDefault="00BB32FB" w:rsidP="00921D5A">
      <w:pPr>
        <w:pStyle w:val="BodyText3"/>
        <w:spacing w:after="0" w:line="276" w:lineRule="auto"/>
        <w:ind w:left="270"/>
        <w:jc w:val="both"/>
        <w:rPr>
          <w:rFonts w:ascii="Arial" w:hAnsi="Arial" w:cs="Arial"/>
          <w:i/>
          <w:iCs/>
          <w:sz w:val="24"/>
          <w:szCs w:val="24"/>
        </w:rPr>
      </w:pPr>
    </w:p>
    <w:p w:rsidR="00E53124" w:rsidRDefault="00E53124" w:rsidP="00E53124">
      <w:pPr>
        <w:pStyle w:val="BodyText3"/>
        <w:jc w:val="right"/>
        <w:rPr>
          <w:rFonts w:ascii="Arial" w:hAnsi="Arial" w:cs="Arial"/>
          <w:b/>
          <w:bCs/>
          <w:i/>
          <w:iCs/>
          <w:sz w:val="24"/>
          <w:szCs w:val="24"/>
        </w:rPr>
      </w:pPr>
      <w:r>
        <w:rPr>
          <w:rFonts w:ascii="Arial" w:hAnsi="Arial" w:cs="Arial"/>
          <w:b/>
          <w:bCs/>
          <w:i/>
          <w:iCs/>
          <w:sz w:val="24"/>
          <w:szCs w:val="24"/>
        </w:rPr>
        <w:t>Schedule –A1</w:t>
      </w:r>
    </w:p>
    <w:p w:rsidR="00E53124" w:rsidRPr="00490E9C" w:rsidRDefault="00E53124" w:rsidP="00E53124">
      <w:pPr>
        <w:pStyle w:val="BodyText3"/>
        <w:rPr>
          <w:rFonts w:ascii="Arial" w:hAnsi="Arial" w:cs="Arial"/>
          <w:sz w:val="24"/>
          <w:szCs w:val="24"/>
          <w:u w:val="single"/>
        </w:rPr>
      </w:pPr>
      <w:r>
        <w:rPr>
          <w:rFonts w:ascii="Arial" w:hAnsi="Arial" w:cs="Arial"/>
          <w:sz w:val="24"/>
          <w:szCs w:val="24"/>
          <w:u w:val="single"/>
        </w:rPr>
        <w:t>Schemes with configuration for Secondary Packing – Condom (Factory Premises / Outside Premises) for Two Years (2022-2024)</w:t>
      </w:r>
    </w:p>
    <w:tbl>
      <w:tblPr>
        <w:tblW w:w="8205" w:type="dxa"/>
        <w:jc w:val="center"/>
        <w:tblInd w:w="93" w:type="dxa"/>
        <w:tblLook w:val="04A0" w:firstRow="1" w:lastRow="0" w:firstColumn="1" w:lastColumn="0" w:noHBand="0" w:noVBand="1"/>
      </w:tblPr>
      <w:tblGrid>
        <w:gridCol w:w="740"/>
        <w:gridCol w:w="1500"/>
        <w:gridCol w:w="1680"/>
        <w:gridCol w:w="1350"/>
        <w:gridCol w:w="1440"/>
        <w:gridCol w:w="1495"/>
      </w:tblGrid>
      <w:tr w:rsidR="00E53124" w:rsidTr="008770F2">
        <w:trPr>
          <w:trHeight w:val="1500"/>
          <w:jc w:val="center"/>
        </w:trPr>
        <w:tc>
          <w:tcPr>
            <w:tcW w:w="740"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E53124" w:rsidRDefault="00E53124" w:rsidP="008770F2">
            <w:pPr>
              <w:jc w:val="center"/>
              <w:rPr>
                <w:rFonts w:ascii="Arial" w:hAnsi="Arial" w:cs="Arial"/>
                <w:b/>
                <w:bCs/>
                <w:color w:val="000000"/>
                <w:sz w:val="22"/>
                <w:szCs w:val="22"/>
              </w:rPr>
            </w:pPr>
            <w:r>
              <w:rPr>
                <w:rFonts w:ascii="Arial" w:hAnsi="Arial" w:cs="Arial"/>
                <w:b/>
                <w:bCs/>
                <w:color w:val="000000"/>
                <w:sz w:val="22"/>
                <w:szCs w:val="22"/>
              </w:rPr>
              <w:t>Sl. No</w:t>
            </w:r>
          </w:p>
        </w:tc>
        <w:tc>
          <w:tcPr>
            <w:tcW w:w="1500" w:type="dxa"/>
            <w:tcBorders>
              <w:top w:val="single" w:sz="4" w:space="0" w:color="auto"/>
              <w:left w:val="nil"/>
              <w:bottom w:val="single" w:sz="4" w:space="0" w:color="auto"/>
              <w:right w:val="single" w:sz="4" w:space="0" w:color="auto"/>
            </w:tcBorders>
            <w:shd w:val="clear" w:color="000000" w:fill="DCE6F1"/>
            <w:vAlign w:val="center"/>
            <w:hideMark/>
          </w:tcPr>
          <w:p w:rsidR="00E53124" w:rsidRDefault="00E53124" w:rsidP="008770F2">
            <w:pPr>
              <w:jc w:val="center"/>
              <w:rPr>
                <w:rFonts w:ascii="Arial" w:hAnsi="Arial" w:cs="Arial"/>
                <w:b/>
                <w:bCs/>
                <w:color w:val="000000"/>
                <w:sz w:val="22"/>
                <w:szCs w:val="22"/>
              </w:rPr>
            </w:pPr>
            <w:r>
              <w:rPr>
                <w:rFonts w:ascii="Arial" w:hAnsi="Arial" w:cs="Arial"/>
                <w:b/>
                <w:bCs/>
                <w:color w:val="000000"/>
                <w:sz w:val="22"/>
                <w:szCs w:val="22"/>
              </w:rPr>
              <w:t>Scheme</w:t>
            </w:r>
          </w:p>
        </w:tc>
        <w:tc>
          <w:tcPr>
            <w:tcW w:w="1680" w:type="dxa"/>
            <w:tcBorders>
              <w:top w:val="single" w:sz="4" w:space="0" w:color="auto"/>
              <w:left w:val="nil"/>
              <w:bottom w:val="single" w:sz="4" w:space="0" w:color="auto"/>
              <w:right w:val="single" w:sz="4" w:space="0" w:color="auto"/>
            </w:tcBorders>
            <w:shd w:val="clear" w:color="000000" w:fill="DCE6F1"/>
            <w:vAlign w:val="center"/>
            <w:hideMark/>
          </w:tcPr>
          <w:p w:rsidR="00E53124" w:rsidRDefault="00E53124" w:rsidP="008770F2">
            <w:pPr>
              <w:jc w:val="center"/>
              <w:rPr>
                <w:rFonts w:ascii="Arial" w:hAnsi="Arial" w:cs="Arial"/>
                <w:b/>
                <w:bCs/>
                <w:color w:val="000000"/>
                <w:sz w:val="22"/>
                <w:szCs w:val="22"/>
              </w:rPr>
            </w:pPr>
            <w:r>
              <w:rPr>
                <w:rFonts w:ascii="Arial" w:hAnsi="Arial" w:cs="Arial"/>
                <w:b/>
                <w:bCs/>
                <w:color w:val="000000"/>
                <w:sz w:val="22"/>
                <w:szCs w:val="22"/>
              </w:rPr>
              <w:t>Configuration</w:t>
            </w:r>
          </w:p>
        </w:tc>
        <w:tc>
          <w:tcPr>
            <w:tcW w:w="1350" w:type="dxa"/>
            <w:tcBorders>
              <w:top w:val="single" w:sz="4" w:space="0" w:color="auto"/>
              <w:left w:val="nil"/>
              <w:bottom w:val="single" w:sz="4" w:space="0" w:color="auto"/>
              <w:right w:val="single" w:sz="4" w:space="0" w:color="auto"/>
            </w:tcBorders>
            <w:shd w:val="clear" w:color="000000" w:fill="DCE6F1"/>
            <w:vAlign w:val="center"/>
            <w:hideMark/>
          </w:tcPr>
          <w:p w:rsidR="00E53124" w:rsidRDefault="00E53124" w:rsidP="008770F2">
            <w:pPr>
              <w:jc w:val="center"/>
              <w:rPr>
                <w:rFonts w:ascii="Arial" w:hAnsi="Arial" w:cs="Arial"/>
                <w:b/>
                <w:bCs/>
                <w:color w:val="000000"/>
                <w:sz w:val="22"/>
                <w:szCs w:val="22"/>
              </w:rPr>
            </w:pPr>
            <w:r>
              <w:rPr>
                <w:rFonts w:ascii="Arial" w:hAnsi="Arial" w:cs="Arial"/>
                <w:b/>
                <w:bCs/>
                <w:color w:val="000000"/>
                <w:sz w:val="22"/>
                <w:szCs w:val="22"/>
              </w:rPr>
              <w:t xml:space="preserve">Total </w:t>
            </w:r>
            <w:r>
              <w:rPr>
                <w:rFonts w:ascii="Arial" w:hAnsi="Arial" w:cs="Arial"/>
                <w:b/>
                <w:bCs/>
                <w:color w:val="000000"/>
                <w:sz w:val="22"/>
                <w:szCs w:val="22"/>
              </w:rPr>
              <w:br/>
              <w:t xml:space="preserve">Quantity </w:t>
            </w:r>
            <w:r>
              <w:rPr>
                <w:rFonts w:ascii="Arial" w:hAnsi="Arial" w:cs="Arial"/>
                <w:b/>
                <w:bCs/>
                <w:color w:val="000000"/>
                <w:sz w:val="22"/>
                <w:szCs w:val="22"/>
              </w:rPr>
              <w:br/>
              <w:t>in  M. Pcs</w:t>
            </w:r>
          </w:p>
        </w:tc>
        <w:tc>
          <w:tcPr>
            <w:tcW w:w="1440" w:type="dxa"/>
            <w:tcBorders>
              <w:top w:val="single" w:sz="4" w:space="0" w:color="auto"/>
              <w:left w:val="nil"/>
              <w:bottom w:val="single" w:sz="4" w:space="0" w:color="auto"/>
              <w:right w:val="single" w:sz="4" w:space="0" w:color="auto"/>
            </w:tcBorders>
            <w:shd w:val="clear" w:color="000000" w:fill="DCE6F1"/>
            <w:vAlign w:val="center"/>
            <w:hideMark/>
          </w:tcPr>
          <w:p w:rsidR="00E53124" w:rsidRDefault="00E53124" w:rsidP="008770F2">
            <w:pPr>
              <w:jc w:val="center"/>
              <w:rPr>
                <w:rFonts w:ascii="Arial" w:hAnsi="Arial" w:cs="Arial"/>
                <w:b/>
                <w:bCs/>
                <w:color w:val="000000"/>
                <w:sz w:val="22"/>
                <w:szCs w:val="22"/>
              </w:rPr>
            </w:pPr>
            <w:r>
              <w:rPr>
                <w:rFonts w:ascii="Arial" w:hAnsi="Arial" w:cs="Arial"/>
                <w:b/>
                <w:bCs/>
                <w:color w:val="000000"/>
                <w:sz w:val="22"/>
                <w:szCs w:val="22"/>
              </w:rPr>
              <w:t xml:space="preserve">Inside </w:t>
            </w:r>
            <w:r>
              <w:rPr>
                <w:rFonts w:ascii="Arial" w:hAnsi="Arial" w:cs="Arial"/>
                <w:b/>
                <w:bCs/>
                <w:color w:val="000000"/>
                <w:sz w:val="22"/>
                <w:szCs w:val="22"/>
              </w:rPr>
              <w:br/>
              <w:t xml:space="preserve">Packing </w:t>
            </w:r>
            <w:r>
              <w:rPr>
                <w:rFonts w:ascii="Arial" w:hAnsi="Arial" w:cs="Arial"/>
                <w:b/>
                <w:bCs/>
                <w:color w:val="000000"/>
                <w:sz w:val="22"/>
                <w:szCs w:val="22"/>
              </w:rPr>
              <w:br/>
              <w:t>in M. Pcs</w:t>
            </w:r>
          </w:p>
        </w:tc>
        <w:tc>
          <w:tcPr>
            <w:tcW w:w="1495" w:type="dxa"/>
            <w:tcBorders>
              <w:top w:val="single" w:sz="4" w:space="0" w:color="auto"/>
              <w:left w:val="nil"/>
              <w:bottom w:val="single" w:sz="4" w:space="0" w:color="auto"/>
              <w:right w:val="single" w:sz="4" w:space="0" w:color="auto"/>
            </w:tcBorders>
            <w:shd w:val="clear" w:color="000000" w:fill="DCE6F1"/>
            <w:vAlign w:val="center"/>
            <w:hideMark/>
          </w:tcPr>
          <w:p w:rsidR="00E53124" w:rsidRDefault="00E53124" w:rsidP="008770F2">
            <w:pPr>
              <w:jc w:val="center"/>
              <w:rPr>
                <w:rFonts w:ascii="Arial" w:hAnsi="Arial" w:cs="Arial"/>
                <w:b/>
                <w:bCs/>
                <w:color w:val="000000"/>
                <w:sz w:val="22"/>
                <w:szCs w:val="22"/>
              </w:rPr>
            </w:pPr>
            <w:r>
              <w:rPr>
                <w:rFonts w:ascii="Arial" w:hAnsi="Arial" w:cs="Arial"/>
                <w:b/>
                <w:bCs/>
                <w:color w:val="000000"/>
                <w:sz w:val="22"/>
                <w:szCs w:val="22"/>
              </w:rPr>
              <w:t>Outside</w:t>
            </w:r>
            <w:r>
              <w:rPr>
                <w:rFonts w:ascii="Arial" w:hAnsi="Arial" w:cs="Arial"/>
                <w:b/>
                <w:bCs/>
                <w:color w:val="000000"/>
                <w:sz w:val="22"/>
                <w:szCs w:val="22"/>
              </w:rPr>
              <w:br/>
              <w:t>Packing</w:t>
            </w:r>
            <w:r>
              <w:rPr>
                <w:rFonts w:ascii="Arial" w:hAnsi="Arial" w:cs="Arial"/>
                <w:b/>
                <w:bCs/>
                <w:color w:val="000000"/>
                <w:sz w:val="22"/>
                <w:szCs w:val="22"/>
              </w:rPr>
              <w:br/>
              <w:t>in  M. Pcs</w:t>
            </w:r>
          </w:p>
        </w:tc>
      </w:tr>
      <w:tr w:rsidR="00BE05C9" w:rsidTr="00BE05C9">
        <w:trPr>
          <w:trHeight w:val="28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E05C9" w:rsidRDefault="00BE05C9" w:rsidP="008770F2">
            <w:pPr>
              <w:jc w:val="center"/>
              <w:rPr>
                <w:rFonts w:ascii="Arial" w:hAnsi="Arial" w:cs="Arial"/>
                <w:sz w:val="22"/>
                <w:szCs w:val="22"/>
              </w:rPr>
            </w:pPr>
            <w:r>
              <w:rPr>
                <w:rFonts w:ascii="Arial" w:hAnsi="Arial" w:cs="Arial"/>
                <w:sz w:val="22"/>
                <w:szCs w:val="22"/>
              </w:rPr>
              <w:t>1</w:t>
            </w:r>
          </w:p>
        </w:tc>
        <w:tc>
          <w:tcPr>
            <w:tcW w:w="1500" w:type="dxa"/>
            <w:tcBorders>
              <w:top w:val="nil"/>
              <w:left w:val="nil"/>
              <w:bottom w:val="single" w:sz="4" w:space="0" w:color="auto"/>
              <w:right w:val="single" w:sz="4" w:space="0" w:color="auto"/>
            </w:tcBorders>
            <w:shd w:val="clear" w:color="auto" w:fill="auto"/>
            <w:vAlign w:val="center"/>
          </w:tcPr>
          <w:p w:rsidR="00BE05C9" w:rsidRDefault="00BE05C9">
            <w:pPr>
              <w:rPr>
                <w:rFonts w:ascii="Arial" w:hAnsi="Arial" w:cs="Arial"/>
                <w:sz w:val="22"/>
                <w:szCs w:val="22"/>
              </w:rPr>
            </w:pPr>
            <w:r>
              <w:rPr>
                <w:rFonts w:ascii="Arial" w:hAnsi="Arial" w:cs="Arial"/>
                <w:sz w:val="22"/>
                <w:szCs w:val="22"/>
              </w:rPr>
              <w:t>Free supply</w:t>
            </w:r>
          </w:p>
        </w:tc>
        <w:tc>
          <w:tcPr>
            <w:tcW w:w="168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sz w:val="22"/>
                <w:szCs w:val="22"/>
              </w:rPr>
            </w:pPr>
            <w:r>
              <w:rPr>
                <w:rFonts w:ascii="Arial" w:hAnsi="Arial" w:cs="Arial"/>
                <w:sz w:val="22"/>
                <w:szCs w:val="22"/>
              </w:rPr>
              <w:t>5x48x24</w:t>
            </w:r>
          </w:p>
        </w:tc>
        <w:tc>
          <w:tcPr>
            <w:tcW w:w="135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color w:val="000000"/>
                <w:sz w:val="22"/>
                <w:szCs w:val="22"/>
              </w:rPr>
            </w:pPr>
            <w:r>
              <w:rPr>
                <w:rFonts w:ascii="Arial" w:hAnsi="Arial" w:cs="Arial"/>
                <w:b/>
                <w:bCs/>
                <w:color w:val="000000"/>
                <w:sz w:val="22"/>
                <w:szCs w:val="22"/>
              </w:rPr>
              <w:t>150</w:t>
            </w:r>
          </w:p>
        </w:tc>
        <w:tc>
          <w:tcPr>
            <w:tcW w:w="144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sz w:val="22"/>
                <w:szCs w:val="22"/>
              </w:rPr>
            </w:pPr>
            <w:r>
              <w:rPr>
                <w:rFonts w:ascii="Arial" w:hAnsi="Arial" w:cs="Arial"/>
                <w:b/>
                <w:bCs/>
                <w:sz w:val="22"/>
                <w:szCs w:val="22"/>
              </w:rPr>
              <w:t>60</w:t>
            </w:r>
          </w:p>
        </w:tc>
        <w:tc>
          <w:tcPr>
            <w:tcW w:w="1495"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sz w:val="22"/>
                <w:szCs w:val="22"/>
              </w:rPr>
            </w:pPr>
            <w:r>
              <w:rPr>
                <w:rFonts w:ascii="Arial" w:hAnsi="Arial" w:cs="Arial"/>
                <w:b/>
                <w:bCs/>
                <w:sz w:val="22"/>
                <w:szCs w:val="22"/>
              </w:rPr>
              <w:t>90</w:t>
            </w:r>
          </w:p>
        </w:tc>
      </w:tr>
      <w:tr w:rsidR="00BE05C9" w:rsidTr="00BE05C9">
        <w:trPr>
          <w:trHeight w:val="28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E05C9" w:rsidRDefault="00BE05C9" w:rsidP="008770F2">
            <w:pPr>
              <w:jc w:val="center"/>
              <w:rPr>
                <w:rFonts w:ascii="Arial" w:hAnsi="Arial" w:cs="Arial"/>
                <w:sz w:val="22"/>
                <w:szCs w:val="22"/>
              </w:rPr>
            </w:pPr>
            <w:r>
              <w:rPr>
                <w:rFonts w:ascii="Arial" w:hAnsi="Arial" w:cs="Arial"/>
                <w:sz w:val="22"/>
                <w:szCs w:val="22"/>
              </w:rPr>
              <w:t>2</w:t>
            </w:r>
          </w:p>
        </w:tc>
        <w:tc>
          <w:tcPr>
            <w:tcW w:w="1500" w:type="dxa"/>
            <w:tcBorders>
              <w:top w:val="nil"/>
              <w:left w:val="nil"/>
              <w:bottom w:val="single" w:sz="4" w:space="0" w:color="auto"/>
              <w:right w:val="single" w:sz="4" w:space="0" w:color="auto"/>
            </w:tcBorders>
            <w:shd w:val="clear" w:color="auto" w:fill="auto"/>
            <w:vAlign w:val="center"/>
          </w:tcPr>
          <w:p w:rsidR="00BE05C9" w:rsidRDefault="00BE05C9">
            <w:pPr>
              <w:rPr>
                <w:rFonts w:ascii="Arial" w:hAnsi="Arial" w:cs="Arial"/>
                <w:sz w:val="22"/>
                <w:szCs w:val="22"/>
              </w:rPr>
            </w:pPr>
            <w:proofErr w:type="spellStart"/>
            <w:r>
              <w:rPr>
                <w:rFonts w:ascii="Arial" w:hAnsi="Arial" w:cs="Arial"/>
                <w:sz w:val="22"/>
                <w:szCs w:val="22"/>
              </w:rPr>
              <w:t>Naco</w:t>
            </w:r>
            <w:proofErr w:type="spellEnd"/>
          </w:p>
        </w:tc>
        <w:tc>
          <w:tcPr>
            <w:tcW w:w="168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sz w:val="22"/>
                <w:szCs w:val="22"/>
              </w:rPr>
            </w:pPr>
            <w:r>
              <w:rPr>
                <w:rFonts w:ascii="Arial" w:hAnsi="Arial" w:cs="Arial"/>
                <w:sz w:val="22"/>
                <w:szCs w:val="22"/>
              </w:rPr>
              <w:t>5x48x24</w:t>
            </w:r>
          </w:p>
        </w:tc>
        <w:tc>
          <w:tcPr>
            <w:tcW w:w="135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color w:val="000000"/>
                <w:sz w:val="22"/>
                <w:szCs w:val="22"/>
              </w:rPr>
            </w:pPr>
            <w:r>
              <w:rPr>
                <w:rFonts w:ascii="Arial" w:hAnsi="Arial" w:cs="Arial"/>
                <w:b/>
                <w:bCs/>
                <w:color w:val="000000"/>
                <w:sz w:val="22"/>
                <w:szCs w:val="22"/>
              </w:rPr>
              <w:t>200</w:t>
            </w:r>
          </w:p>
        </w:tc>
        <w:tc>
          <w:tcPr>
            <w:tcW w:w="144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sz w:val="22"/>
                <w:szCs w:val="22"/>
              </w:rPr>
            </w:pPr>
            <w:r>
              <w:rPr>
                <w:rFonts w:ascii="Arial" w:hAnsi="Arial" w:cs="Arial"/>
                <w:b/>
                <w:bCs/>
                <w:sz w:val="22"/>
                <w:szCs w:val="22"/>
              </w:rPr>
              <w:t>80</w:t>
            </w:r>
          </w:p>
        </w:tc>
        <w:tc>
          <w:tcPr>
            <w:tcW w:w="1495"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sz w:val="22"/>
                <w:szCs w:val="22"/>
              </w:rPr>
            </w:pPr>
            <w:r>
              <w:rPr>
                <w:rFonts w:ascii="Arial" w:hAnsi="Arial" w:cs="Arial"/>
                <w:b/>
                <w:bCs/>
                <w:sz w:val="22"/>
                <w:szCs w:val="22"/>
              </w:rPr>
              <w:t>120</w:t>
            </w:r>
          </w:p>
        </w:tc>
      </w:tr>
      <w:tr w:rsidR="00BE05C9" w:rsidTr="00BE05C9">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E05C9" w:rsidRDefault="00BE05C9" w:rsidP="008770F2">
            <w:pPr>
              <w:jc w:val="center"/>
              <w:rPr>
                <w:rFonts w:ascii="Arial" w:hAnsi="Arial" w:cs="Arial"/>
                <w:sz w:val="22"/>
                <w:szCs w:val="22"/>
              </w:rPr>
            </w:pPr>
            <w:r>
              <w:rPr>
                <w:rFonts w:ascii="Arial" w:hAnsi="Arial" w:cs="Arial"/>
                <w:sz w:val="22"/>
                <w:szCs w:val="22"/>
              </w:rPr>
              <w:t>4</w:t>
            </w:r>
          </w:p>
        </w:tc>
        <w:tc>
          <w:tcPr>
            <w:tcW w:w="1500" w:type="dxa"/>
            <w:tcBorders>
              <w:top w:val="nil"/>
              <w:left w:val="nil"/>
              <w:bottom w:val="single" w:sz="4" w:space="0" w:color="auto"/>
              <w:right w:val="single" w:sz="4" w:space="0" w:color="auto"/>
            </w:tcBorders>
            <w:shd w:val="clear" w:color="auto" w:fill="auto"/>
            <w:vAlign w:val="center"/>
          </w:tcPr>
          <w:p w:rsidR="00BE05C9" w:rsidRDefault="00BE05C9">
            <w:pPr>
              <w:rPr>
                <w:rFonts w:ascii="Arial" w:hAnsi="Arial" w:cs="Arial"/>
                <w:sz w:val="22"/>
                <w:szCs w:val="22"/>
              </w:rPr>
            </w:pPr>
            <w:r>
              <w:rPr>
                <w:rFonts w:ascii="Arial" w:hAnsi="Arial" w:cs="Arial"/>
                <w:sz w:val="22"/>
                <w:szCs w:val="22"/>
              </w:rPr>
              <w:t>Deluxe</w:t>
            </w:r>
          </w:p>
        </w:tc>
        <w:tc>
          <w:tcPr>
            <w:tcW w:w="168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sz w:val="22"/>
                <w:szCs w:val="22"/>
              </w:rPr>
            </w:pPr>
            <w:r>
              <w:rPr>
                <w:rFonts w:ascii="Arial" w:hAnsi="Arial" w:cs="Arial"/>
                <w:sz w:val="22"/>
                <w:szCs w:val="22"/>
              </w:rPr>
              <w:t>5x48x24</w:t>
            </w:r>
          </w:p>
        </w:tc>
        <w:tc>
          <w:tcPr>
            <w:tcW w:w="135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color w:val="000000"/>
                <w:sz w:val="22"/>
                <w:szCs w:val="22"/>
              </w:rPr>
            </w:pPr>
            <w:r>
              <w:rPr>
                <w:rFonts w:ascii="Arial" w:hAnsi="Arial" w:cs="Arial"/>
                <w:b/>
                <w:bCs/>
                <w:color w:val="000000"/>
                <w:sz w:val="22"/>
                <w:szCs w:val="22"/>
              </w:rPr>
              <w:t>100</w:t>
            </w:r>
          </w:p>
        </w:tc>
        <w:tc>
          <w:tcPr>
            <w:tcW w:w="144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sz w:val="22"/>
                <w:szCs w:val="22"/>
              </w:rPr>
            </w:pPr>
            <w:r>
              <w:rPr>
                <w:rFonts w:ascii="Arial" w:hAnsi="Arial" w:cs="Arial"/>
                <w:b/>
                <w:bCs/>
                <w:sz w:val="22"/>
                <w:szCs w:val="22"/>
              </w:rPr>
              <w:t>40</w:t>
            </w:r>
          </w:p>
        </w:tc>
        <w:tc>
          <w:tcPr>
            <w:tcW w:w="1495"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sz w:val="22"/>
                <w:szCs w:val="22"/>
              </w:rPr>
            </w:pPr>
            <w:r>
              <w:rPr>
                <w:rFonts w:ascii="Arial" w:hAnsi="Arial" w:cs="Arial"/>
                <w:b/>
                <w:bCs/>
                <w:sz w:val="22"/>
                <w:szCs w:val="22"/>
              </w:rPr>
              <w:t>60</w:t>
            </w:r>
          </w:p>
        </w:tc>
      </w:tr>
      <w:tr w:rsidR="00BE05C9" w:rsidTr="008770F2">
        <w:trPr>
          <w:trHeight w:val="285"/>
          <w:jc w:val="center"/>
        </w:trPr>
        <w:tc>
          <w:tcPr>
            <w:tcW w:w="740" w:type="dxa"/>
            <w:tcBorders>
              <w:top w:val="nil"/>
              <w:left w:val="single" w:sz="4" w:space="0" w:color="auto"/>
              <w:bottom w:val="single" w:sz="4" w:space="0" w:color="auto"/>
              <w:right w:val="single" w:sz="4" w:space="0" w:color="auto"/>
            </w:tcBorders>
            <w:shd w:val="clear" w:color="auto" w:fill="auto"/>
            <w:vAlign w:val="center"/>
          </w:tcPr>
          <w:p w:rsidR="00BE05C9" w:rsidRDefault="00BE05C9" w:rsidP="008770F2">
            <w:pPr>
              <w:jc w:val="center"/>
              <w:rPr>
                <w:rFonts w:ascii="Arial" w:hAnsi="Arial" w:cs="Arial"/>
                <w:sz w:val="22"/>
                <w:szCs w:val="22"/>
              </w:rPr>
            </w:pPr>
            <w:r>
              <w:rPr>
                <w:rFonts w:ascii="Arial" w:hAnsi="Arial" w:cs="Arial"/>
                <w:sz w:val="22"/>
                <w:szCs w:val="22"/>
              </w:rPr>
              <w:t>5</w:t>
            </w:r>
          </w:p>
        </w:tc>
        <w:tc>
          <w:tcPr>
            <w:tcW w:w="1500" w:type="dxa"/>
            <w:tcBorders>
              <w:top w:val="nil"/>
              <w:left w:val="nil"/>
              <w:bottom w:val="single" w:sz="4" w:space="0" w:color="auto"/>
              <w:right w:val="single" w:sz="4" w:space="0" w:color="auto"/>
            </w:tcBorders>
            <w:shd w:val="clear" w:color="auto" w:fill="auto"/>
            <w:noWrap/>
            <w:vAlign w:val="center"/>
          </w:tcPr>
          <w:p w:rsidR="00BE05C9" w:rsidRDefault="00BE05C9">
            <w:pPr>
              <w:rPr>
                <w:rFonts w:ascii="Arial" w:hAnsi="Arial" w:cs="Arial"/>
                <w:sz w:val="22"/>
                <w:szCs w:val="22"/>
              </w:rPr>
            </w:pPr>
            <w:proofErr w:type="spellStart"/>
            <w:r>
              <w:rPr>
                <w:rFonts w:ascii="Arial" w:hAnsi="Arial" w:cs="Arial"/>
                <w:sz w:val="22"/>
                <w:szCs w:val="22"/>
              </w:rPr>
              <w:t>Ustad</w:t>
            </w:r>
            <w:proofErr w:type="spellEnd"/>
            <w:r>
              <w:rPr>
                <w:rFonts w:ascii="Arial" w:hAnsi="Arial" w:cs="Arial"/>
                <w:sz w:val="22"/>
                <w:szCs w:val="22"/>
              </w:rPr>
              <w:t xml:space="preserve"> 3'S</w:t>
            </w:r>
          </w:p>
        </w:tc>
        <w:tc>
          <w:tcPr>
            <w:tcW w:w="168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sz w:val="22"/>
                <w:szCs w:val="22"/>
              </w:rPr>
            </w:pPr>
            <w:r>
              <w:rPr>
                <w:rFonts w:ascii="Arial" w:hAnsi="Arial" w:cs="Arial"/>
                <w:sz w:val="22"/>
                <w:szCs w:val="22"/>
              </w:rPr>
              <w:t>3x56x24</w:t>
            </w:r>
          </w:p>
        </w:tc>
        <w:tc>
          <w:tcPr>
            <w:tcW w:w="135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color w:val="000000"/>
                <w:sz w:val="22"/>
                <w:szCs w:val="22"/>
              </w:rPr>
            </w:pPr>
            <w:r>
              <w:rPr>
                <w:rFonts w:ascii="Arial" w:hAnsi="Arial" w:cs="Arial"/>
                <w:b/>
                <w:bCs/>
                <w:color w:val="000000"/>
                <w:sz w:val="22"/>
                <w:szCs w:val="22"/>
              </w:rPr>
              <w:t>70</w:t>
            </w:r>
          </w:p>
        </w:tc>
        <w:tc>
          <w:tcPr>
            <w:tcW w:w="144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sz w:val="22"/>
                <w:szCs w:val="22"/>
              </w:rPr>
            </w:pPr>
            <w:r>
              <w:rPr>
                <w:rFonts w:ascii="Arial" w:hAnsi="Arial" w:cs="Arial"/>
                <w:b/>
                <w:bCs/>
                <w:sz w:val="22"/>
                <w:szCs w:val="22"/>
              </w:rPr>
              <w:t>28</w:t>
            </w:r>
          </w:p>
        </w:tc>
        <w:tc>
          <w:tcPr>
            <w:tcW w:w="1495"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sz w:val="22"/>
                <w:szCs w:val="22"/>
              </w:rPr>
            </w:pPr>
            <w:r>
              <w:rPr>
                <w:rFonts w:ascii="Arial" w:hAnsi="Arial" w:cs="Arial"/>
                <w:b/>
                <w:bCs/>
                <w:sz w:val="22"/>
                <w:szCs w:val="22"/>
              </w:rPr>
              <w:t>42</w:t>
            </w:r>
          </w:p>
        </w:tc>
      </w:tr>
      <w:tr w:rsidR="00BE05C9" w:rsidTr="00BE05C9">
        <w:trPr>
          <w:trHeight w:val="28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E05C9" w:rsidRDefault="00BE05C9" w:rsidP="008770F2">
            <w:pPr>
              <w:jc w:val="center"/>
              <w:rPr>
                <w:rFonts w:ascii="Arial" w:hAnsi="Arial" w:cs="Arial"/>
                <w:sz w:val="22"/>
                <w:szCs w:val="22"/>
              </w:rPr>
            </w:pPr>
            <w:r>
              <w:rPr>
                <w:rFonts w:ascii="Arial" w:hAnsi="Arial" w:cs="Arial"/>
                <w:sz w:val="22"/>
                <w:szCs w:val="22"/>
              </w:rPr>
              <w:t>5</w:t>
            </w:r>
          </w:p>
        </w:tc>
        <w:tc>
          <w:tcPr>
            <w:tcW w:w="1500" w:type="dxa"/>
            <w:tcBorders>
              <w:top w:val="nil"/>
              <w:left w:val="nil"/>
              <w:bottom w:val="single" w:sz="4" w:space="0" w:color="auto"/>
              <w:right w:val="single" w:sz="4" w:space="0" w:color="auto"/>
            </w:tcBorders>
            <w:shd w:val="clear" w:color="auto" w:fill="auto"/>
            <w:noWrap/>
            <w:vAlign w:val="center"/>
          </w:tcPr>
          <w:p w:rsidR="00BE05C9" w:rsidRDefault="00BE05C9">
            <w:pPr>
              <w:rPr>
                <w:rFonts w:ascii="Arial" w:hAnsi="Arial" w:cs="Arial"/>
                <w:sz w:val="22"/>
                <w:szCs w:val="22"/>
              </w:rPr>
            </w:pPr>
            <w:r>
              <w:rPr>
                <w:rFonts w:ascii="Arial" w:hAnsi="Arial" w:cs="Arial"/>
                <w:sz w:val="22"/>
                <w:szCs w:val="22"/>
              </w:rPr>
              <w:t>Thrill 3'S</w:t>
            </w:r>
          </w:p>
        </w:tc>
        <w:tc>
          <w:tcPr>
            <w:tcW w:w="168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sz w:val="22"/>
                <w:szCs w:val="22"/>
              </w:rPr>
            </w:pPr>
            <w:r>
              <w:rPr>
                <w:rFonts w:ascii="Arial" w:hAnsi="Arial" w:cs="Arial"/>
                <w:sz w:val="22"/>
                <w:szCs w:val="22"/>
              </w:rPr>
              <w:t>3x60x20</w:t>
            </w:r>
          </w:p>
        </w:tc>
        <w:tc>
          <w:tcPr>
            <w:tcW w:w="135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color w:val="000000"/>
                <w:sz w:val="22"/>
                <w:szCs w:val="22"/>
              </w:rPr>
            </w:pPr>
            <w:r>
              <w:rPr>
                <w:rFonts w:ascii="Arial" w:hAnsi="Arial" w:cs="Arial"/>
                <w:b/>
                <w:bCs/>
                <w:color w:val="000000"/>
                <w:sz w:val="22"/>
                <w:szCs w:val="22"/>
              </w:rPr>
              <w:t>50</w:t>
            </w:r>
          </w:p>
        </w:tc>
        <w:tc>
          <w:tcPr>
            <w:tcW w:w="144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sz w:val="22"/>
                <w:szCs w:val="22"/>
              </w:rPr>
            </w:pPr>
            <w:r>
              <w:rPr>
                <w:rFonts w:ascii="Arial" w:hAnsi="Arial" w:cs="Arial"/>
                <w:b/>
                <w:bCs/>
                <w:sz w:val="22"/>
                <w:szCs w:val="22"/>
              </w:rPr>
              <w:t>20</w:t>
            </w:r>
          </w:p>
        </w:tc>
        <w:tc>
          <w:tcPr>
            <w:tcW w:w="1495"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sz w:val="22"/>
                <w:szCs w:val="22"/>
              </w:rPr>
            </w:pPr>
            <w:r>
              <w:rPr>
                <w:rFonts w:ascii="Arial" w:hAnsi="Arial" w:cs="Arial"/>
                <w:b/>
                <w:bCs/>
                <w:sz w:val="22"/>
                <w:szCs w:val="22"/>
              </w:rPr>
              <w:t>30</w:t>
            </w:r>
          </w:p>
        </w:tc>
      </w:tr>
      <w:tr w:rsidR="00BE05C9" w:rsidTr="00BE05C9">
        <w:trPr>
          <w:trHeight w:val="285"/>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E05C9" w:rsidRDefault="00BE05C9" w:rsidP="008770F2">
            <w:pPr>
              <w:jc w:val="center"/>
              <w:rPr>
                <w:rFonts w:ascii="Arial" w:hAnsi="Arial" w:cs="Arial"/>
                <w:sz w:val="22"/>
                <w:szCs w:val="22"/>
              </w:rPr>
            </w:pPr>
            <w:r>
              <w:rPr>
                <w:rFonts w:ascii="Arial" w:hAnsi="Arial" w:cs="Arial"/>
                <w:sz w:val="22"/>
                <w:szCs w:val="22"/>
              </w:rPr>
              <w:t>6</w:t>
            </w:r>
          </w:p>
        </w:tc>
        <w:tc>
          <w:tcPr>
            <w:tcW w:w="1500" w:type="dxa"/>
            <w:tcBorders>
              <w:top w:val="nil"/>
              <w:left w:val="nil"/>
              <w:bottom w:val="single" w:sz="4" w:space="0" w:color="auto"/>
              <w:right w:val="single" w:sz="4" w:space="0" w:color="auto"/>
            </w:tcBorders>
            <w:shd w:val="clear" w:color="auto" w:fill="auto"/>
            <w:noWrap/>
            <w:vAlign w:val="center"/>
          </w:tcPr>
          <w:p w:rsidR="00BE05C9" w:rsidRDefault="00BE05C9">
            <w:pPr>
              <w:rPr>
                <w:rFonts w:ascii="Arial" w:hAnsi="Arial" w:cs="Arial"/>
                <w:sz w:val="22"/>
                <w:szCs w:val="22"/>
              </w:rPr>
            </w:pPr>
            <w:proofErr w:type="spellStart"/>
            <w:r>
              <w:rPr>
                <w:rFonts w:ascii="Arial" w:hAnsi="Arial" w:cs="Arial"/>
                <w:sz w:val="22"/>
                <w:szCs w:val="22"/>
              </w:rPr>
              <w:t>Sawan</w:t>
            </w:r>
            <w:proofErr w:type="spellEnd"/>
            <w:r>
              <w:rPr>
                <w:rFonts w:ascii="Arial" w:hAnsi="Arial" w:cs="Arial"/>
                <w:sz w:val="22"/>
                <w:szCs w:val="22"/>
              </w:rPr>
              <w:t xml:space="preserve"> 3's</w:t>
            </w:r>
          </w:p>
        </w:tc>
        <w:tc>
          <w:tcPr>
            <w:tcW w:w="168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sz w:val="22"/>
                <w:szCs w:val="22"/>
              </w:rPr>
            </w:pPr>
            <w:r>
              <w:rPr>
                <w:rFonts w:ascii="Arial" w:hAnsi="Arial" w:cs="Arial"/>
                <w:sz w:val="22"/>
                <w:szCs w:val="22"/>
              </w:rPr>
              <w:t>3x30x30</w:t>
            </w:r>
          </w:p>
        </w:tc>
        <w:tc>
          <w:tcPr>
            <w:tcW w:w="135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color w:val="000000"/>
                <w:sz w:val="22"/>
                <w:szCs w:val="22"/>
              </w:rPr>
            </w:pPr>
            <w:r>
              <w:rPr>
                <w:rFonts w:ascii="Arial" w:hAnsi="Arial" w:cs="Arial"/>
                <w:b/>
                <w:bCs/>
                <w:color w:val="000000"/>
                <w:sz w:val="22"/>
                <w:szCs w:val="22"/>
              </w:rPr>
              <w:t>15</w:t>
            </w:r>
          </w:p>
        </w:tc>
        <w:tc>
          <w:tcPr>
            <w:tcW w:w="144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sz w:val="22"/>
                <w:szCs w:val="22"/>
              </w:rPr>
            </w:pPr>
            <w:r>
              <w:rPr>
                <w:rFonts w:ascii="Arial" w:hAnsi="Arial" w:cs="Arial"/>
                <w:b/>
                <w:bCs/>
                <w:sz w:val="22"/>
                <w:szCs w:val="22"/>
              </w:rPr>
              <w:t>6</w:t>
            </w:r>
          </w:p>
        </w:tc>
        <w:tc>
          <w:tcPr>
            <w:tcW w:w="1495"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sz w:val="22"/>
                <w:szCs w:val="22"/>
              </w:rPr>
            </w:pPr>
            <w:r>
              <w:rPr>
                <w:rFonts w:ascii="Arial" w:hAnsi="Arial" w:cs="Arial"/>
                <w:b/>
                <w:bCs/>
                <w:sz w:val="22"/>
                <w:szCs w:val="22"/>
              </w:rPr>
              <w:t>9</w:t>
            </w:r>
          </w:p>
        </w:tc>
      </w:tr>
      <w:tr w:rsidR="00BE05C9" w:rsidTr="008770F2">
        <w:trPr>
          <w:trHeight w:val="285"/>
          <w:jc w:val="center"/>
        </w:trPr>
        <w:tc>
          <w:tcPr>
            <w:tcW w:w="740" w:type="dxa"/>
            <w:tcBorders>
              <w:top w:val="nil"/>
              <w:left w:val="single" w:sz="4" w:space="0" w:color="auto"/>
              <w:bottom w:val="single" w:sz="4" w:space="0" w:color="auto"/>
              <w:right w:val="single" w:sz="4" w:space="0" w:color="auto"/>
            </w:tcBorders>
            <w:shd w:val="clear" w:color="auto" w:fill="auto"/>
            <w:vAlign w:val="center"/>
          </w:tcPr>
          <w:p w:rsidR="00BE05C9" w:rsidRDefault="00BE05C9" w:rsidP="008770F2">
            <w:pPr>
              <w:jc w:val="center"/>
              <w:rPr>
                <w:rFonts w:ascii="Arial" w:hAnsi="Arial" w:cs="Arial"/>
                <w:sz w:val="22"/>
                <w:szCs w:val="22"/>
              </w:rPr>
            </w:pPr>
            <w:r>
              <w:rPr>
                <w:rFonts w:ascii="Arial" w:hAnsi="Arial" w:cs="Arial"/>
                <w:sz w:val="22"/>
                <w:szCs w:val="22"/>
              </w:rPr>
              <w:t>7</w:t>
            </w:r>
          </w:p>
        </w:tc>
        <w:tc>
          <w:tcPr>
            <w:tcW w:w="1500" w:type="dxa"/>
            <w:tcBorders>
              <w:top w:val="nil"/>
              <w:left w:val="nil"/>
              <w:bottom w:val="single" w:sz="4" w:space="0" w:color="auto"/>
              <w:right w:val="single" w:sz="4" w:space="0" w:color="auto"/>
            </w:tcBorders>
            <w:shd w:val="clear" w:color="auto" w:fill="auto"/>
            <w:noWrap/>
            <w:vAlign w:val="center"/>
          </w:tcPr>
          <w:p w:rsidR="00BE05C9" w:rsidRDefault="00BE05C9">
            <w:pPr>
              <w:rPr>
                <w:rFonts w:ascii="Arial" w:hAnsi="Arial" w:cs="Arial"/>
                <w:sz w:val="22"/>
                <w:szCs w:val="22"/>
              </w:rPr>
            </w:pPr>
            <w:proofErr w:type="spellStart"/>
            <w:r>
              <w:rPr>
                <w:rFonts w:ascii="Arial" w:hAnsi="Arial" w:cs="Arial"/>
                <w:sz w:val="22"/>
                <w:szCs w:val="22"/>
              </w:rPr>
              <w:t>Ustad</w:t>
            </w:r>
            <w:proofErr w:type="spellEnd"/>
            <w:r>
              <w:rPr>
                <w:rFonts w:ascii="Arial" w:hAnsi="Arial" w:cs="Arial"/>
                <w:sz w:val="22"/>
                <w:szCs w:val="22"/>
              </w:rPr>
              <w:t xml:space="preserve"> 6'S</w:t>
            </w:r>
          </w:p>
        </w:tc>
        <w:tc>
          <w:tcPr>
            <w:tcW w:w="168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sz w:val="22"/>
                <w:szCs w:val="22"/>
              </w:rPr>
            </w:pPr>
            <w:r>
              <w:rPr>
                <w:rFonts w:ascii="Arial" w:hAnsi="Arial" w:cs="Arial"/>
                <w:sz w:val="22"/>
                <w:szCs w:val="22"/>
              </w:rPr>
              <w:t>6X30X20</w:t>
            </w:r>
          </w:p>
        </w:tc>
        <w:tc>
          <w:tcPr>
            <w:tcW w:w="135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color w:val="000000"/>
                <w:sz w:val="22"/>
                <w:szCs w:val="22"/>
              </w:rPr>
            </w:pPr>
            <w:r>
              <w:rPr>
                <w:rFonts w:ascii="Arial" w:hAnsi="Arial" w:cs="Arial"/>
                <w:b/>
                <w:bCs/>
                <w:color w:val="000000"/>
                <w:sz w:val="22"/>
                <w:szCs w:val="22"/>
              </w:rPr>
              <w:t>10</w:t>
            </w:r>
          </w:p>
        </w:tc>
        <w:tc>
          <w:tcPr>
            <w:tcW w:w="144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sz w:val="22"/>
                <w:szCs w:val="22"/>
              </w:rPr>
            </w:pPr>
            <w:r>
              <w:rPr>
                <w:rFonts w:ascii="Arial" w:hAnsi="Arial" w:cs="Arial"/>
                <w:b/>
                <w:bCs/>
                <w:sz w:val="22"/>
                <w:szCs w:val="22"/>
              </w:rPr>
              <w:t>4</w:t>
            </w:r>
          </w:p>
        </w:tc>
        <w:tc>
          <w:tcPr>
            <w:tcW w:w="1495"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sz w:val="22"/>
                <w:szCs w:val="22"/>
              </w:rPr>
            </w:pPr>
            <w:r>
              <w:rPr>
                <w:rFonts w:ascii="Arial" w:hAnsi="Arial" w:cs="Arial"/>
                <w:b/>
                <w:bCs/>
                <w:sz w:val="22"/>
                <w:szCs w:val="22"/>
              </w:rPr>
              <w:t>6</w:t>
            </w:r>
          </w:p>
        </w:tc>
      </w:tr>
      <w:tr w:rsidR="00BE05C9" w:rsidTr="008770F2">
        <w:trPr>
          <w:trHeight w:val="285"/>
          <w:jc w:val="center"/>
        </w:trPr>
        <w:tc>
          <w:tcPr>
            <w:tcW w:w="740" w:type="dxa"/>
            <w:tcBorders>
              <w:top w:val="nil"/>
              <w:left w:val="single" w:sz="4" w:space="0" w:color="auto"/>
              <w:bottom w:val="single" w:sz="4" w:space="0" w:color="auto"/>
              <w:right w:val="single" w:sz="4" w:space="0" w:color="auto"/>
            </w:tcBorders>
            <w:shd w:val="clear" w:color="auto" w:fill="auto"/>
            <w:vAlign w:val="center"/>
          </w:tcPr>
          <w:p w:rsidR="00BE05C9" w:rsidRDefault="00BE05C9" w:rsidP="008770F2">
            <w:pPr>
              <w:jc w:val="center"/>
              <w:rPr>
                <w:rFonts w:ascii="Arial" w:hAnsi="Arial" w:cs="Arial"/>
                <w:sz w:val="22"/>
                <w:szCs w:val="22"/>
              </w:rPr>
            </w:pPr>
            <w:r>
              <w:rPr>
                <w:rFonts w:ascii="Arial" w:hAnsi="Arial" w:cs="Arial"/>
                <w:sz w:val="22"/>
                <w:szCs w:val="22"/>
              </w:rPr>
              <w:t>8</w:t>
            </w:r>
          </w:p>
        </w:tc>
        <w:tc>
          <w:tcPr>
            <w:tcW w:w="1500" w:type="dxa"/>
            <w:tcBorders>
              <w:top w:val="nil"/>
              <w:left w:val="nil"/>
              <w:bottom w:val="single" w:sz="4" w:space="0" w:color="auto"/>
              <w:right w:val="single" w:sz="4" w:space="0" w:color="auto"/>
            </w:tcBorders>
            <w:shd w:val="clear" w:color="auto" w:fill="auto"/>
            <w:noWrap/>
            <w:vAlign w:val="center"/>
          </w:tcPr>
          <w:p w:rsidR="00BE05C9" w:rsidRDefault="00BE05C9">
            <w:pPr>
              <w:rPr>
                <w:rFonts w:ascii="Arial" w:hAnsi="Arial" w:cs="Arial"/>
                <w:sz w:val="22"/>
                <w:szCs w:val="22"/>
              </w:rPr>
            </w:pPr>
            <w:proofErr w:type="spellStart"/>
            <w:r>
              <w:rPr>
                <w:rFonts w:ascii="Arial" w:hAnsi="Arial" w:cs="Arial"/>
                <w:sz w:val="22"/>
                <w:szCs w:val="22"/>
              </w:rPr>
              <w:t>Sawan</w:t>
            </w:r>
            <w:proofErr w:type="spellEnd"/>
            <w:r>
              <w:rPr>
                <w:rFonts w:ascii="Arial" w:hAnsi="Arial" w:cs="Arial"/>
                <w:sz w:val="22"/>
                <w:szCs w:val="22"/>
              </w:rPr>
              <w:t xml:space="preserve"> 10's</w:t>
            </w:r>
          </w:p>
        </w:tc>
        <w:tc>
          <w:tcPr>
            <w:tcW w:w="168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sz w:val="22"/>
                <w:szCs w:val="22"/>
              </w:rPr>
            </w:pPr>
            <w:r>
              <w:rPr>
                <w:rFonts w:ascii="Arial" w:hAnsi="Arial" w:cs="Arial"/>
                <w:sz w:val="22"/>
                <w:szCs w:val="22"/>
              </w:rPr>
              <w:t>10x12x30</w:t>
            </w:r>
          </w:p>
        </w:tc>
        <w:tc>
          <w:tcPr>
            <w:tcW w:w="135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color w:val="000000"/>
                <w:sz w:val="22"/>
                <w:szCs w:val="22"/>
              </w:rPr>
            </w:pPr>
            <w:r>
              <w:rPr>
                <w:rFonts w:ascii="Arial" w:hAnsi="Arial" w:cs="Arial"/>
                <w:b/>
                <w:bCs/>
                <w:color w:val="000000"/>
                <w:sz w:val="22"/>
                <w:szCs w:val="22"/>
              </w:rPr>
              <w:t>10</w:t>
            </w:r>
          </w:p>
        </w:tc>
        <w:tc>
          <w:tcPr>
            <w:tcW w:w="144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sz w:val="22"/>
                <w:szCs w:val="22"/>
              </w:rPr>
            </w:pPr>
            <w:r>
              <w:rPr>
                <w:rFonts w:ascii="Arial" w:hAnsi="Arial" w:cs="Arial"/>
                <w:b/>
                <w:bCs/>
                <w:sz w:val="22"/>
                <w:szCs w:val="22"/>
              </w:rPr>
              <w:t>4</w:t>
            </w:r>
          </w:p>
        </w:tc>
        <w:tc>
          <w:tcPr>
            <w:tcW w:w="1495"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sz w:val="22"/>
                <w:szCs w:val="22"/>
              </w:rPr>
            </w:pPr>
            <w:r>
              <w:rPr>
                <w:rFonts w:ascii="Arial" w:hAnsi="Arial" w:cs="Arial"/>
                <w:b/>
                <w:bCs/>
                <w:sz w:val="22"/>
                <w:szCs w:val="22"/>
              </w:rPr>
              <w:t>6</w:t>
            </w:r>
          </w:p>
        </w:tc>
      </w:tr>
      <w:tr w:rsidR="00BE05C9" w:rsidTr="008770F2">
        <w:trPr>
          <w:trHeight w:val="285"/>
          <w:jc w:val="center"/>
        </w:trPr>
        <w:tc>
          <w:tcPr>
            <w:tcW w:w="740" w:type="dxa"/>
            <w:tcBorders>
              <w:top w:val="nil"/>
              <w:left w:val="single" w:sz="4" w:space="0" w:color="auto"/>
              <w:bottom w:val="single" w:sz="4" w:space="0" w:color="auto"/>
              <w:right w:val="single" w:sz="4" w:space="0" w:color="auto"/>
            </w:tcBorders>
            <w:shd w:val="clear" w:color="auto" w:fill="auto"/>
            <w:vAlign w:val="center"/>
          </w:tcPr>
          <w:p w:rsidR="00BE05C9" w:rsidRDefault="00BE05C9" w:rsidP="008770F2">
            <w:pPr>
              <w:jc w:val="center"/>
              <w:rPr>
                <w:rFonts w:ascii="Arial" w:hAnsi="Arial" w:cs="Arial"/>
                <w:sz w:val="22"/>
                <w:szCs w:val="22"/>
              </w:rPr>
            </w:pPr>
            <w:r>
              <w:rPr>
                <w:rFonts w:ascii="Arial" w:hAnsi="Arial" w:cs="Arial"/>
                <w:sz w:val="22"/>
                <w:szCs w:val="22"/>
              </w:rPr>
              <w:t>9</w:t>
            </w:r>
          </w:p>
        </w:tc>
        <w:tc>
          <w:tcPr>
            <w:tcW w:w="1500" w:type="dxa"/>
            <w:tcBorders>
              <w:top w:val="nil"/>
              <w:left w:val="nil"/>
              <w:bottom w:val="single" w:sz="4" w:space="0" w:color="auto"/>
              <w:right w:val="single" w:sz="4" w:space="0" w:color="auto"/>
            </w:tcBorders>
            <w:shd w:val="clear" w:color="auto" w:fill="auto"/>
            <w:noWrap/>
            <w:vAlign w:val="center"/>
          </w:tcPr>
          <w:p w:rsidR="00BE05C9" w:rsidRDefault="00BE05C9">
            <w:pPr>
              <w:rPr>
                <w:rFonts w:ascii="Arial" w:hAnsi="Arial" w:cs="Arial"/>
                <w:sz w:val="22"/>
                <w:szCs w:val="22"/>
              </w:rPr>
            </w:pPr>
            <w:r>
              <w:rPr>
                <w:rFonts w:ascii="Arial" w:hAnsi="Arial" w:cs="Arial"/>
                <w:sz w:val="22"/>
                <w:szCs w:val="22"/>
              </w:rPr>
              <w:t>Bliss 6's</w:t>
            </w:r>
          </w:p>
        </w:tc>
        <w:tc>
          <w:tcPr>
            <w:tcW w:w="168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sz w:val="22"/>
                <w:szCs w:val="22"/>
              </w:rPr>
            </w:pPr>
            <w:r>
              <w:rPr>
                <w:rFonts w:ascii="Arial" w:hAnsi="Arial" w:cs="Arial"/>
                <w:sz w:val="22"/>
                <w:szCs w:val="22"/>
              </w:rPr>
              <w:t>6x20x30</w:t>
            </w:r>
          </w:p>
        </w:tc>
        <w:tc>
          <w:tcPr>
            <w:tcW w:w="135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color w:val="000000"/>
                <w:sz w:val="22"/>
                <w:szCs w:val="22"/>
              </w:rPr>
            </w:pPr>
            <w:r>
              <w:rPr>
                <w:rFonts w:ascii="Arial" w:hAnsi="Arial" w:cs="Arial"/>
                <w:b/>
                <w:bCs/>
                <w:color w:val="000000"/>
                <w:sz w:val="22"/>
                <w:szCs w:val="22"/>
              </w:rPr>
              <w:t>6</w:t>
            </w:r>
          </w:p>
        </w:tc>
        <w:tc>
          <w:tcPr>
            <w:tcW w:w="144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sz w:val="22"/>
                <w:szCs w:val="22"/>
              </w:rPr>
            </w:pPr>
            <w:r>
              <w:rPr>
                <w:rFonts w:ascii="Arial" w:hAnsi="Arial" w:cs="Arial"/>
                <w:b/>
                <w:bCs/>
                <w:sz w:val="22"/>
                <w:szCs w:val="22"/>
              </w:rPr>
              <w:t>2.4</w:t>
            </w:r>
          </w:p>
        </w:tc>
        <w:tc>
          <w:tcPr>
            <w:tcW w:w="1495"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sz w:val="22"/>
                <w:szCs w:val="22"/>
              </w:rPr>
            </w:pPr>
            <w:r>
              <w:rPr>
                <w:rFonts w:ascii="Arial" w:hAnsi="Arial" w:cs="Arial"/>
                <w:b/>
                <w:bCs/>
                <w:sz w:val="22"/>
                <w:szCs w:val="22"/>
              </w:rPr>
              <w:t>3.6</w:t>
            </w:r>
          </w:p>
        </w:tc>
      </w:tr>
      <w:tr w:rsidR="00BE05C9" w:rsidTr="008770F2">
        <w:trPr>
          <w:trHeight w:val="285"/>
          <w:jc w:val="center"/>
        </w:trPr>
        <w:tc>
          <w:tcPr>
            <w:tcW w:w="740" w:type="dxa"/>
            <w:tcBorders>
              <w:top w:val="nil"/>
              <w:left w:val="single" w:sz="4" w:space="0" w:color="auto"/>
              <w:bottom w:val="single" w:sz="4" w:space="0" w:color="auto"/>
              <w:right w:val="single" w:sz="4" w:space="0" w:color="auto"/>
            </w:tcBorders>
            <w:shd w:val="clear" w:color="auto" w:fill="auto"/>
            <w:vAlign w:val="center"/>
          </w:tcPr>
          <w:p w:rsidR="00BE05C9" w:rsidRDefault="00BE05C9" w:rsidP="008770F2">
            <w:pPr>
              <w:jc w:val="center"/>
              <w:rPr>
                <w:rFonts w:ascii="Arial" w:hAnsi="Arial" w:cs="Arial"/>
                <w:sz w:val="22"/>
                <w:szCs w:val="22"/>
              </w:rPr>
            </w:pPr>
            <w:r>
              <w:rPr>
                <w:rFonts w:ascii="Arial" w:hAnsi="Arial" w:cs="Arial"/>
                <w:sz w:val="22"/>
                <w:szCs w:val="22"/>
              </w:rPr>
              <w:t>10</w:t>
            </w:r>
          </w:p>
        </w:tc>
        <w:tc>
          <w:tcPr>
            <w:tcW w:w="1500" w:type="dxa"/>
            <w:tcBorders>
              <w:top w:val="nil"/>
              <w:left w:val="nil"/>
              <w:bottom w:val="single" w:sz="4" w:space="0" w:color="auto"/>
              <w:right w:val="single" w:sz="4" w:space="0" w:color="auto"/>
            </w:tcBorders>
            <w:shd w:val="clear" w:color="auto" w:fill="auto"/>
            <w:noWrap/>
            <w:vAlign w:val="center"/>
          </w:tcPr>
          <w:p w:rsidR="00BE05C9" w:rsidRDefault="00BE05C9">
            <w:pPr>
              <w:rPr>
                <w:rFonts w:ascii="Arial" w:hAnsi="Arial" w:cs="Arial"/>
                <w:sz w:val="22"/>
                <w:szCs w:val="22"/>
              </w:rPr>
            </w:pPr>
            <w:r>
              <w:rPr>
                <w:rFonts w:ascii="Arial" w:hAnsi="Arial" w:cs="Arial"/>
                <w:sz w:val="22"/>
                <w:szCs w:val="22"/>
              </w:rPr>
              <w:t>Thrill 10's</w:t>
            </w:r>
          </w:p>
        </w:tc>
        <w:tc>
          <w:tcPr>
            <w:tcW w:w="168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sz w:val="22"/>
                <w:szCs w:val="22"/>
              </w:rPr>
            </w:pPr>
            <w:r>
              <w:rPr>
                <w:rFonts w:ascii="Arial" w:hAnsi="Arial" w:cs="Arial"/>
                <w:sz w:val="22"/>
                <w:szCs w:val="22"/>
              </w:rPr>
              <w:t>10x18x20</w:t>
            </w:r>
          </w:p>
        </w:tc>
        <w:tc>
          <w:tcPr>
            <w:tcW w:w="135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color w:val="000000"/>
                <w:sz w:val="22"/>
                <w:szCs w:val="22"/>
              </w:rPr>
            </w:pPr>
            <w:r>
              <w:rPr>
                <w:rFonts w:ascii="Arial" w:hAnsi="Arial" w:cs="Arial"/>
                <w:b/>
                <w:bCs/>
                <w:color w:val="000000"/>
                <w:sz w:val="22"/>
                <w:szCs w:val="22"/>
              </w:rPr>
              <w:t>15</w:t>
            </w:r>
          </w:p>
        </w:tc>
        <w:tc>
          <w:tcPr>
            <w:tcW w:w="1440"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sz w:val="22"/>
                <w:szCs w:val="22"/>
              </w:rPr>
            </w:pPr>
            <w:r>
              <w:rPr>
                <w:rFonts w:ascii="Arial" w:hAnsi="Arial" w:cs="Arial"/>
                <w:b/>
                <w:bCs/>
                <w:sz w:val="22"/>
                <w:szCs w:val="22"/>
              </w:rPr>
              <w:t>6</w:t>
            </w:r>
          </w:p>
        </w:tc>
        <w:tc>
          <w:tcPr>
            <w:tcW w:w="1495" w:type="dxa"/>
            <w:tcBorders>
              <w:top w:val="nil"/>
              <w:left w:val="nil"/>
              <w:bottom w:val="single" w:sz="4" w:space="0" w:color="auto"/>
              <w:right w:val="single" w:sz="4" w:space="0" w:color="auto"/>
            </w:tcBorders>
            <w:shd w:val="clear" w:color="auto" w:fill="auto"/>
            <w:noWrap/>
            <w:vAlign w:val="center"/>
          </w:tcPr>
          <w:p w:rsidR="00BE05C9" w:rsidRDefault="00BE05C9">
            <w:pPr>
              <w:jc w:val="center"/>
              <w:rPr>
                <w:rFonts w:ascii="Arial" w:hAnsi="Arial" w:cs="Arial"/>
                <w:b/>
                <w:bCs/>
                <w:sz w:val="22"/>
                <w:szCs w:val="22"/>
              </w:rPr>
            </w:pPr>
            <w:r>
              <w:rPr>
                <w:rFonts w:ascii="Arial" w:hAnsi="Arial" w:cs="Arial"/>
                <w:b/>
                <w:bCs/>
                <w:sz w:val="22"/>
                <w:szCs w:val="22"/>
              </w:rPr>
              <w:t>9</w:t>
            </w:r>
          </w:p>
        </w:tc>
      </w:tr>
      <w:tr w:rsidR="00D5006E" w:rsidTr="006109CA">
        <w:trPr>
          <w:trHeight w:val="188"/>
          <w:jc w:val="center"/>
        </w:trPr>
        <w:tc>
          <w:tcPr>
            <w:tcW w:w="39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006E" w:rsidRDefault="00D5006E" w:rsidP="008770F2">
            <w:pPr>
              <w:jc w:val="center"/>
              <w:rPr>
                <w:rFonts w:ascii="Arial" w:hAnsi="Arial" w:cs="Arial"/>
                <w:b/>
                <w:bCs/>
                <w:color w:val="000000"/>
                <w:sz w:val="22"/>
                <w:szCs w:val="22"/>
              </w:rPr>
            </w:pPr>
            <w:r>
              <w:rPr>
                <w:rFonts w:ascii="Arial" w:hAnsi="Arial" w:cs="Arial"/>
                <w:b/>
                <w:bCs/>
                <w:color w:val="000000"/>
                <w:sz w:val="22"/>
                <w:szCs w:val="22"/>
              </w:rPr>
              <w:t>Total</w:t>
            </w:r>
          </w:p>
        </w:tc>
        <w:tc>
          <w:tcPr>
            <w:tcW w:w="1350" w:type="dxa"/>
            <w:tcBorders>
              <w:top w:val="nil"/>
              <w:left w:val="nil"/>
              <w:bottom w:val="single" w:sz="4" w:space="0" w:color="auto"/>
              <w:right w:val="single" w:sz="4" w:space="0" w:color="auto"/>
            </w:tcBorders>
            <w:shd w:val="clear" w:color="auto" w:fill="auto"/>
            <w:noWrap/>
            <w:vAlign w:val="bottom"/>
          </w:tcPr>
          <w:p w:rsidR="00D5006E" w:rsidRPr="00D5006E" w:rsidRDefault="00D5006E" w:rsidP="006109CA">
            <w:pPr>
              <w:jc w:val="center"/>
              <w:rPr>
                <w:rFonts w:ascii="Calibri" w:hAnsi="Calibri" w:cs="Calibri"/>
                <w:b/>
                <w:bCs/>
                <w:color w:val="000000"/>
              </w:rPr>
            </w:pPr>
            <w:r w:rsidRPr="00D5006E">
              <w:rPr>
                <w:rFonts w:ascii="Calibri" w:hAnsi="Calibri" w:cs="Calibri"/>
                <w:b/>
                <w:bCs/>
                <w:color w:val="000000"/>
              </w:rPr>
              <w:t>626</w:t>
            </w:r>
          </w:p>
        </w:tc>
        <w:tc>
          <w:tcPr>
            <w:tcW w:w="1440" w:type="dxa"/>
            <w:tcBorders>
              <w:top w:val="nil"/>
              <w:left w:val="nil"/>
              <w:bottom w:val="single" w:sz="4" w:space="0" w:color="auto"/>
              <w:right w:val="single" w:sz="4" w:space="0" w:color="auto"/>
            </w:tcBorders>
            <w:shd w:val="clear" w:color="auto" w:fill="auto"/>
            <w:noWrap/>
            <w:vAlign w:val="bottom"/>
          </w:tcPr>
          <w:p w:rsidR="00D5006E" w:rsidRPr="00D5006E" w:rsidRDefault="00D5006E" w:rsidP="006109CA">
            <w:pPr>
              <w:jc w:val="center"/>
              <w:rPr>
                <w:rFonts w:ascii="Calibri" w:hAnsi="Calibri" w:cs="Calibri"/>
                <w:b/>
                <w:bCs/>
                <w:color w:val="000000"/>
              </w:rPr>
            </w:pPr>
            <w:r w:rsidRPr="00D5006E">
              <w:rPr>
                <w:rFonts w:ascii="Calibri" w:hAnsi="Calibri" w:cs="Calibri"/>
                <w:b/>
                <w:bCs/>
                <w:color w:val="000000"/>
              </w:rPr>
              <w:t>250.4</w:t>
            </w:r>
          </w:p>
        </w:tc>
        <w:tc>
          <w:tcPr>
            <w:tcW w:w="1495" w:type="dxa"/>
            <w:tcBorders>
              <w:top w:val="nil"/>
              <w:left w:val="nil"/>
              <w:bottom w:val="single" w:sz="4" w:space="0" w:color="auto"/>
              <w:right w:val="single" w:sz="4" w:space="0" w:color="auto"/>
            </w:tcBorders>
            <w:shd w:val="clear" w:color="auto" w:fill="auto"/>
            <w:noWrap/>
            <w:vAlign w:val="bottom"/>
          </w:tcPr>
          <w:p w:rsidR="00D5006E" w:rsidRPr="00D5006E" w:rsidRDefault="00D5006E" w:rsidP="006109CA">
            <w:pPr>
              <w:jc w:val="center"/>
              <w:rPr>
                <w:rFonts w:ascii="Calibri" w:hAnsi="Calibri" w:cs="Calibri"/>
                <w:b/>
                <w:bCs/>
                <w:color w:val="000000"/>
              </w:rPr>
            </w:pPr>
            <w:r w:rsidRPr="00D5006E">
              <w:rPr>
                <w:rFonts w:ascii="Calibri" w:hAnsi="Calibri" w:cs="Calibri"/>
                <w:b/>
                <w:bCs/>
                <w:color w:val="000000"/>
              </w:rPr>
              <w:t>375.6</w:t>
            </w:r>
          </w:p>
        </w:tc>
      </w:tr>
    </w:tbl>
    <w:p w:rsidR="00E53124" w:rsidRPr="00A82977" w:rsidRDefault="00E53124" w:rsidP="00E53124">
      <w:pPr>
        <w:pStyle w:val="NoSpacing"/>
        <w:rPr>
          <w:sz w:val="10"/>
          <w:szCs w:val="10"/>
        </w:rPr>
      </w:pPr>
    </w:p>
    <w:p w:rsidR="005860D9" w:rsidRDefault="00E53124" w:rsidP="00E53124">
      <w:pPr>
        <w:pStyle w:val="BodyText3"/>
        <w:spacing w:after="0"/>
        <w:jc w:val="center"/>
        <w:rPr>
          <w:rFonts w:ascii="Arial" w:hAnsi="Arial" w:cs="Arial"/>
          <w:b/>
          <w:bCs/>
          <w:i/>
          <w:iCs/>
          <w:sz w:val="24"/>
          <w:szCs w:val="24"/>
        </w:rPr>
      </w:pPr>
      <w:r>
        <w:rPr>
          <w:rFonts w:ascii="Arial" w:hAnsi="Arial" w:cs="Arial"/>
          <w:b/>
          <w:bCs/>
          <w:i/>
          <w:iCs/>
          <w:sz w:val="24"/>
          <w:szCs w:val="24"/>
        </w:rPr>
        <w:t xml:space="preserve">                                                                                                       </w:t>
      </w:r>
    </w:p>
    <w:p w:rsidR="005860D9" w:rsidRDefault="005860D9" w:rsidP="00E53124">
      <w:pPr>
        <w:pStyle w:val="BodyText3"/>
        <w:spacing w:after="0"/>
        <w:jc w:val="center"/>
        <w:rPr>
          <w:rFonts w:ascii="Arial" w:hAnsi="Arial" w:cs="Arial"/>
          <w:b/>
          <w:bCs/>
          <w:i/>
          <w:iCs/>
          <w:sz w:val="24"/>
          <w:szCs w:val="24"/>
        </w:rPr>
      </w:pPr>
    </w:p>
    <w:p w:rsidR="00237985" w:rsidRDefault="00237985" w:rsidP="00E53124">
      <w:pPr>
        <w:pStyle w:val="BodyText3"/>
        <w:spacing w:after="0"/>
        <w:jc w:val="center"/>
        <w:rPr>
          <w:rFonts w:ascii="Arial" w:hAnsi="Arial" w:cs="Arial"/>
          <w:b/>
          <w:bCs/>
          <w:i/>
          <w:iCs/>
          <w:sz w:val="24"/>
          <w:szCs w:val="24"/>
        </w:rPr>
      </w:pPr>
    </w:p>
    <w:p w:rsidR="00237985" w:rsidRDefault="00237985" w:rsidP="00E53124">
      <w:pPr>
        <w:pStyle w:val="BodyText3"/>
        <w:spacing w:after="0"/>
        <w:jc w:val="center"/>
        <w:rPr>
          <w:rFonts w:ascii="Arial" w:hAnsi="Arial" w:cs="Arial"/>
          <w:b/>
          <w:bCs/>
          <w:i/>
          <w:iCs/>
          <w:sz w:val="24"/>
          <w:szCs w:val="24"/>
        </w:rPr>
      </w:pPr>
    </w:p>
    <w:p w:rsidR="00237985" w:rsidRDefault="00237985" w:rsidP="00E53124">
      <w:pPr>
        <w:pStyle w:val="BodyText3"/>
        <w:spacing w:after="0"/>
        <w:jc w:val="center"/>
        <w:rPr>
          <w:rFonts w:ascii="Arial" w:hAnsi="Arial" w:cs="Arial"/>
          <w:b/>
          <w:bCs/>
          <w:i/>
          <w:iCs/>
          <w:sz w:val="24"/>
          <w:szCs w:val="24"/>
        </w:rPr>
      </w:pPr>
    </w:p>
    <w:p w:rsidR="00237985" w:rsidRDefault="00237985" w:rsidP="00E53124">
      <w:pPr>
        <w:pStyle w:val="BodyText3"/>
        <w:spacing w:after="0"/>
        <w:jc w:val="center"/>
        <w:rPr>
          <w:rFonts w:ascii="Arial" w:hAnsi="Arial" w:cs="Arial"/>
          <w:b/>
          <w:bCs/>
          <w:i/>
          <w:iCs/>
          <w:sz w:val="24"/>
          <w:szCs w:val="24"/>
        </w:rPr>
      </w:pPr>
    </w:p>
    <w:p w:rsidR="00237985" w:rsidRDefault="00237985" w:rsidP="00E53124">
      <w:pPr>
        <w:pStyle w:val="BodyText3"/>
        <w:spacing w:after="0"/>
        <w:jc w:val="center"/>
        <w:rPr>
          <w:rFonts w:ascii="Arial" w:hAnsi="Arial" w:cs="Arial"/>
          <w:b/>
          <w:bCs/>
          <w:i/>
          <w:iCs/>
          <w:sz w:val="24"/>
          <w:szCs w:val="24"/>
        </w:rPr>
      </w:pPr>
    </w:p>
    <w:p w:rsidR="00237985" w:rsidRDefault="00237985" w:rsidP="00E53124">
      <w:pPr>
        <w:pStyle w:val="BodyText3"/>
        <w:spacing w:after="0"/>
        <w:jc w:val="center"/>
        <w:rPr>
          <w:rFonts w:ascii="Arial" w:hAnsi="Arial" w:cs="Arial"/>
          <w:b/>
          <w:bCs/>
          <w:i/>
          <w:iCs/>
          <w:sz w:val="24"/>
          <w:szCs w:val="24"/>
        </w:rPr>
      </w:pPr>
    </w:p>
    <w:p w:rsidR="00237985" w:rsidRDefault="00237985" w:rsidP="00E53124">
      <w:pPr>
        <w:pStyle w:val="BodyText3"/>
        <w:spacing w:after="0"/>
        <w:jc w:val="center"/>
        <w:rPr>
          <w:rFonts w:ascii="Arial" w:hAnsi="Arial" w:cs="Arial"/>
          <w:b/>
          <w:bCs/>
          <w:i/>
          <w:iCs/>
          <w:sz w:val="24"/>
          <w:szCs w:val="24"/>
        </w:rPr>
      </w:pPr>
    </w:p>
    <w:p w:rsidR="00237985" w:rsidRDefault="00237985" w:rsidP="00E53124">
      <w:pPr>
        <w:pStyle w:val="BodyText3"/>
        <w:spacing w:after="0"/>
        <w:jc w:val="center"/>
        <w:rPr>
          <w:rFonts w:ascii="Arial" w:hAnsi="Arial" w:cs="Arial"/>
          <w:b/>
          <w:bCs/>
          <w:i/>
          <w:iCs/>
          <w:sz w:val="24"/>
          <w:szCs w:val="24"/>
        </w:rPr>
      </w:pPr>
    </w:p>
    <w:p w:rsidR="00237985" w:rsidRDefault="00237985" w:rsidP="00E53124">
      <w:pPr>
        <w:pStyle w:val="BodyText3"/>
        <w:spacing w:after="0"/>
        <w:jc w:val="center"/>
        <w:rPr>
          <w:rFonts w:ascii="Arial" w:hAnsi="Arial" w:cs="Arial"/>
          <w:b/>
          <w:bCs/>
          <w:i/>
          <w:iCs/>
          <w:sz w:val="24"/>
          <w:szCs w:val="24"/>
        </w:rPr>
      </w:pPr>
    </w:p>
    <w:p w:rsidR="00237985" w:rsidRDefault="00237985" w:rsidP="00E53124">
      <w:pPr>
        <w:pStyle w:val="BodyText3"/>
        <w:spacing w:after="0"/>
        <w:jc w:val="center"/>
        <w:rPr>
          <w:rFonts w:ascii="Arial" w:hAnsi="Arial" w:cs="Arial"/>
          <w:b/>
          <w:bCs/>
          <w:i/>
          <w:iCs/>
          <w:sz w:val="24"/>
          <w:szCs w:val="24"/>
        </w:rPr>
      </w:pPr>
    </w:p>
    <w:p w:rsidR="00237985" w:rsidRDefault="00237985" w:rsidP="00E53124">
      <w:pPr>
        <w:pStyle w:val="BodyText3"/>
        <w:spacing w:after="0"/>
        <w:jc w:val="center"/>
        <w:rPr>
          <w:rFonts w:ascii="Arial" w:hAnsi="Arial" w:cs="Arial"/>
          <w:b/>
          <w:bCs/>
          <w:i/>
          <w:iCs/>
          <w:sz w:val="24"/>
          <w:szCs w:val="24"/>
        </w:rPr>
      </w:pPr>
    </w:p>
    <w:p w:rsidR="00237985" w:rsidRDefault="00237985" w:rsidP="00E53124">
      <w:pPr>
        <w:pStyle w:val="BodyText3"/>
        <w:spacing w:after="0"/>
        <w:jc w:val="center"/>
        <w:rPr>
          <w:rFonts w:ascii="Arial" w:hAnsi="Arial" w:cs="Arial"/>
          <w:b/>
          <w:bCs/>
          <w:i/>
          <w:iCs/>
          <w:sz w:val="24"/>
          <w:szCs w:val="24"/>
        </w:rPr>
      </w:pPr>
    </w:p>
    <w:p w:rsidR="00237985" w:rsidRDefault="00237985" w:rsidP="00E53124">
      <w:pPr>
        <w:pStyle w:val="BodyText3"/>
        <w:spacing w:after="0"/>
        <w:jc w:val="center"/>
        <w:rPr>
          <w:rFonts w:ascii="Arial" w:hAnsi="Arial" w:cs="Arial"/>
          <w:b/>
          <w:bCs/>
          <w:i/>
          <w:iCs/>
          <w:sz w:val="24"/>
          <w:szCs w:val="24"/>
        </w:rPr>
      </w:pPr>
    </w:p>
    <w:p w:rsidR="00237985" w:rsidRDefault="00237985" w:rsidP="00E53124">
      <w:pPr>
        <w:pStyle w:val="BodyText3"/>
        <w:spacing w:after="0"/>
        <w:jc w:val="center"/>
        <w:rPr>
          <w:rFonts w:ascii="Arial" w:hAnsi="Arial" w:cs="Arial"/>
          <w:b/>
          <w:bCs/>
          <w:i/>
          <w:iCs/>
          <w:sz w:val="24"/>
          <w:szCs w:val="24"/>
        </w:rPr>
      </w:pPr>
    </w:p>
    <w:p w:rsidR="00237985" w:rsidRDefault="00237985" w:rsidP="00E53124">
      <w:pPr>
        <w:pStyle w:val="BodyText3"/>
        <w:spacing w:after="0"/>
        <w:jc w:val="center"/>
        <w:rPr>
          <w:rFonts w:ascii="Arial" w:hAnsi="Arial" w:cs="Arial"/>
          <w:b/>
          <w:bCs/>
          <w:i/>
          <w:iCs/>
          <w:sz w:val="24"/>
          <w:szCs w:val="24"/>
        </w:rPr>
      </w:pPr>
    </w:p>
    <w:p w:rsidR="00237985" w:rsidRDefault="00237985" w:rsidP="00E53124">
      <w:pPr>
        <w:pStyle w:val="BodyText3"/>
        <w:spacing w:after="0"/>
        <w:jc w:val="center"/>
        <w:rPr>
          <w:rFonts w:ascii="Arial" w:hAnsi="Arial" w:cs="Arial"/>
          <w:b/>
          <w:bCs/>
          <w:i/>
          <w:iCs/>
          <w:sz w:val="24"/>
          <w:szCs w:val="24"/>
        </w:rPr>
      </w:pPr>
    </w:p>
    <w:p w:rsidR="00E53124" w:rsidRDefault="00E53124" w:rsidP="005860D9">
      <w:pPr>
        <w:pStyle w:val="BodyText3"/>
        <w:spacing w:after="0"/>
        <w:jc w:val="right"/>
        <w:rPr>
          <w:rFonts w:ascii="Arial" w:hAnsi="Arial" w:cs="Arial"/>
          <w:b/>
          <w:bCs/>
          <w:i/>
          <w:iCs/>
          <w:sz w:val="24"/>
          <w:szCs w:val="24"/>
        </w:rPr>
      </w:pPr>
      <w:r>
        <w:rPr>
          <w:rFonts w:ascii="Arial" w:hAnsi="Arial" w:cs="Arial"/>
          <w:b/>
          <w:bCs/>
          <w:i/>
          <w:iCs/>
          <w:sz w:val="24"/>
          <w:szCs w:val="24"/>
        </w:rPr>
        <w:t>Schedule A-</w:t>
      </w:r>
      <w:r w:rsidR="00EF52DD">
        <w:rPr>
          <w:rFonts w:ascii="Arial" w:hAnsi="Arial" w:cs="Arial"/>
          <w:b/>
          <w:bCs/>
          <w:i/>
          <w:iCs/>
          <w:sz w:val="24"/>
          <w:szCs w:val="24"/>
        </w:rPr>
        <w:t>1 (</w:t>
      </w:r>
      <w:r>
        <w:rPr>
          <w:rFonts w:ascii="Arial" w:hAnsi="Arial" w:cs="Arial"/>
          <w:b/>
          <w:bCs/>
          <w:i/>
          <w:iCs/>
          <w:sz w:val="24"/>
          <w:szCs w:val="24"/>
        </w:rPr>
        <w:t>a)</w:t>
      </w:r>
    </w:p>
    <w:p w:rsidR="00E53124" w:rsidRPr="00A82977" w:rsidRDefault="00E53124" w:rsidP="00E53124">
      <w:pPr>
        <w:pStyle w:val="BodyText3"/>
        <w:spacing w:after="0"/>
        <w:ind w:left="-450"/>
        <w:jc w:val="both"/>
        <w:rPr>
          <w:rFonts w:ascii="Arial" w:hAnsi="Arial" w:cs="Arial"/>
          <w:sz w:val="14"/>
          <w:szCs w:val="14"/>
          <w:u w:val="single"/>
        </w:rPr>
      </w:pPr>
    </w:p>
    <w:p w:rsidR="00E53124" w:rsidRDefault="00E53124" w:rsidP="00E53124">
      <w:pPr>
        <w:pStyle w:val="BodyText3"/>
        <w:spacing w:after="0"/>
        <w:ind w:left="-450"/>
        <w:jc w:val="both"/>
        <w:rPr>
          <w:rFonts w:ascii="Arial" w:hAnsi="Arial" w:cs="Arial"/>
          <w:sz w:val="24"/>
          <w:szCs w:val="24"/>
          <w:u w:val="single"/>
        </w:rPr>
      </w:pPr>
      <w:r>
        <w:rPr>
          <w:rFonts w:ascii="Arial" w:hAnsi="Arial" w:cs="Arial"/>
          <w:sz w:val="24"/>
          <w:szCs w:val="24"/>
          <w:u w:val="single"/>
        </w:rPr>
        <w:t>Schemes with configuration for Secondary Packing – OCP (Factory Premises / Outside Premises) for Two Years (2022-2024)</w:t>
      </w:r>
    </w:p>
    <w:p w:rsidR="00D5006E" w:rsidRDefault="00D5006E" w:rsidP="00E53124">
      <w:pPr>
        <w:pStyle w:val="BodyText3"/>
        <w:spacing w:after="0"/>
        <w:ind w:left="-450"/>
        <w:jc w:val="both"/>
        <w:rPr>
          <w:rFonts w:ascii="Arial" w:hAnsi="Arial" w:cs="Arial"/>
          <w:sz w:val="24"/>
          <w:szCs w:val="24"/>
          <w:u w:val="single"/>
        </w:rPr>
      </w:pPr>
    </w:p>
    <w:tbl>
      <w:tblPr>
        <w:tblW w:w="8205" w:type="dxa"/>
        <w:jc w:val="center"/>
        <w:tblInd w:w="93" w:type="dxa"/>
        <w:tblLook w:val="04A0" w:firstRow="1" w:lastRow="0" w:firstColumn="1" w:lastColumn="0" w:noHBand="0" w:noVBand="1"/>
      </w:tblPr>
      <w:tblGrid>
        <w:gridCol w:w="666"/>
        <w:gridCol w:w="1574"/>
        <w:gridCol w:w="1680"/>
        <w:gridCol w:w="1350"/>
        <w:gridCol w:w="1440"/>
        <w:gridCol w:w="1495"/>
      </w:tblGrid>
      <w:tr w:rsidR="00D5006E" w:rsidTr="00D5006E">
        <w:trPr>
          <w:trHeight w:val="1500"/>
          <w:jc w:val="center"/>
        </w:trPr>
        <w:tc>
          <w:tcPr>
            <w:tcW w:w="666"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D5006E" w:rsidRDefault="00D5006E" w:rsidP="00FB044D">
            <w:pPr>
              <w:jc w:val="center"/>
              <w:rPr>
                <w:rFonts w:ascii="Arial" w:hAnsi="Arial" w:cs="Arial"/>
                <w:b/>
                <w:bCs/>
                <w:color w:val="000000"/>
                <w:sz w:val="22"/>
                <w:szCs w:val="22"/>
              </w:rPr>
            </w:pPr>
            <w:r>
              <w:rPr>
                <w:rFonts w:ascii="Arial" w:hAnsi="Arial" w:cs="Arial"/>
                <w:b/>
                <w:bCs/>
                <w:color w:val="000000"/>
                <w:sz w:val="22"/>
                <w:szCs w:val="22"/>
              </w:rPr>
              <w:t>Sl. No</w:t>
            </w:r>
          </w:p>
        </w:tc>
        <w:tc>
          <w:tcPr>
            <w:tcW w:w="1574" w:type="dxa"/>
            <w:tcBorders>
              <w:top w:val="single" w:sz="4" w:space="0" w:color="auto"/>
              <w:left w:val="nil"/>
              <w:bottom w:val="single" w:sz="4" w:space="0" w:color="auto"/>
              <w:right w:val="single" w:sz="4" w:space="0" w:color="auto"/>
            </w:tcBorders>
            <w:shd w:val="clear" w:color="000000" w:fill="DCE6F1"/>
            <w:vAlign w:val="center"/>
            <w:hideMark/>
          </w:tcPr>
          <w:p w:rsidR="00D5006E" w:rsidRDefault="00D5006E" w:rsidP="00FB044D">
            <w:pPr>
              <w:jc w:val="center"/>
              <w:rPr>
                <w:rFonts w:ascii="Arial" w:hAnsi="Arial" w:cs="Arial"/>
                <w:b/>
                <w:bCs/>
                <w:color w:val="000000"/>
                <w:sz w:val="22"/>
                <w:szCs w:val="22"/>
              </w:rPr>
            </w:pPr>
            <w:r>
              <w:rPr>
                <w:rFonts w:ascii="Arial" w:hAnsi="Arial" w:cs="Arial"/>
                <w:b/>
                <w:bCs/>
                <w:color w:val="000000"/>
                <w:sz w:val="22"/>
                <w:szCs w:val="22"/>
              </w:rPr>
              <w:t>Scheme</w:t>
            </w:r>
          </w:p>
        </w:tc>
        <w:tc>
          <w:tcPr>
            <w:tcW w:w="1680" w:type="dxa"/>
            <w:tcBorders>
              <w:top w:val="single" w:sz="4" w:space="0" w:color="auto"/>
              <w:left w:val="nil"/>
              <w:bottom w:val="single" w:sz="4" w:space="0" w:color="auto"/>
              <w:right w:val="single" w:sz="4" w:space="0" w:color="auto"/>
            </w:tcBorders>
            <w:shd w:val="clear" w:color="000000" w:fill="DCE6F1"/>
            <w:vAlign w:val="center"/>
            <w:hideMark/>
          </w:tcPr>
          <w:p w:rsidR="00D5006E" w:rsidRDefault="00D5006E" w:rsidP="00FB044D">
            <w:pPr>
              <w:jc w:val="center"/>
              <w:rPr>
                <w:rFonts w:ascii="Arial" w:hAnsi="Arial" w:cs="Arial"/>
                <w:b/>
                <w:bCs/>
                <w:color w:val="000000"/>
                <w:sz w:val="22"/>
                <w:szCs w:val="22"/>
              </w:rPr>
            </w:pPr>
            <w:r>
              <w:rPr>
                <w:rFonts w:ascii="Arial" w:hAnsi="Arial" w:cs="Arial"/>
                <w:b/>
                <w:bCs/>
                <w:color w:val="000000"/>
                <w:sz w:val="22"/>
                <w:szCs w:val="22"/>
              </w:rPr>
              <w:t>Configuration</w:t>
            </w:r>
          </w:p>
        </w:tc>
        <w:tc>
          <w:tcPr>
            <w:tcW w:w="1350" w:type="dxa"/>
            <w:tcBorders>
              <w:top w:val="single" w:sz="4" w:space="0" w:color="auto"/>
              <w:left w:val="nil"/>
              <w:bottom w:val="single" w:sz="4" w:space="0" w:color="auto"/>
              <w:right w:val="single" w:sz="4" w:space="0" w:color="auto"/>
            </w:tcBorders>
            <w:shd w:val="clear" w:color="000000" w:fill="DCE6F1"/>
            <w:vAlign w:val="center"/>
            <w:hideMark/>
          </w:tcPr>
          <w:p w:rsidR="00D5006E" w:rsidRDefault="00D5006E" w:rsidP="00FB044D">
            <w:pPr>
              <w:jc w:val="center"/>
              <w:rPr>
                <w:rFonts w:ascii="Arial" w:hAnsi="Arial" w:cs="Arial"/>
                <w:b/>
                <w:bCs/>
                <w:color w:val="000000"/>
                <w:sz w:val="22"/>
                <w:szCs w:val="22"/>
              </w:rPr>
            </w:pPr>
            <w:r>
              <w:rPr>
                <w:rFonts w:ascii="Arial" w:hAnsi="Arial" w:cs="Arial"/>
                <w:b/>
                <w:bCs/>
                <w:color w:val="000000"/>
                <w:sz w:val="22"/>
                <w:szCs w:val="22"/>
              </w:rPr>
              <w:t xml:space="preserve">Total </w:t>
            </w:r>
            <w:r>
              <w:rPr>
                <w:rFonts w:ascii="Arial" w:hAnsi="Arial" w:cs="Arial"/>
                <w:b/>
                <w:bCs/>
                <w:color w:val="000000"/>
                <w:sz w:val="22"/>
                <w:szCs w:val="22"/>
              </w:rPr>
              <w:br/>
              <w:t xml:space="preserve">Quantity </w:t>
            </w:r>
            <w:r>
              <w:rPr>
                <w:rFonts w:ascii="Arial" w:hAnsi="Arial" w:cs="Arial"/>
                <w:b/>
                <w:bCs/>
                <w:color w:val="000000"/>
                <w:sz w:val="22"/>
                <w:szCs w:val="22"/>
              </w:rPr>
              <w:br/>
              <w:t>in  M. Pcs</w:t>
            </w:r>
          </w:p>
        </w:tc>
        <w:tc>
          <w:tcPr>
            <w:tcW w:w="1440" w:type="dxa"/>
            <w:tcBorders>
              <w:top w:val="single" w:sz="4" w:space="0" w:color="auto"/>
              <w:left w:val="nil"/>
              <w:bottom w:val="single" w:sz="4" w:space="0" w:color="auto"/>
              <w:right w:val="single" w:sz="4" w:space="0" w:color="auto"/>
            </w:tcBorders>
            <w:shd w:val="clear" w:color="000000" w:fill="DCE6F1"/>
            <w:vAlign w:val="center"/>
            <w:hideMark/>
          </w:tcPr>
          <w:p w:rsidR="00D5006E" w:rsidRDefault="00D5006E" w:rsidP="00FB044D">
            <w:pPr>
              <w:jc w:val="center"/>
              <w:rPr>
                <w:rFonts w:ascii="Arial" w:hAnsi="Arial" w:cs="Arial"/>
                <w:b/>
                <w:bCs/>
                <w:color w:val="000000"/>
                <w:sz w:val="22"/>
                <w:szCs w:val="22"/>
              </w:rPr>
            </w:pPr>
            <w:r>
              <w:rPr>
                <w:rFonts w:ascii="Arial" w:hAnsi="Arial" w:cs="Arial"/>
                <w:b/>
                <w:bCs/>
                <w:color w:val="000000"/>
                <w:sz w:val="22"/>
                <w:szCs w:val="22"/>
              </w:rPr>
              <w:t xml:space="preserve">Inside </w:t>
            </w:r>
            <w:r>
              <w:rPr>
                <w:rFonts w:ascii="Arial" w:hAnsi="Arial" w:cs="Arial"/>
                <w:b/>
                <w:bCs/>
                <w:color w:val="000000"/>
                <w:sz w:val="22"/>
                <w:szCs w:val="22"/>
              </w:rPr>
              <w:br/>
              <w:t xml:space="preserve">Packing </w:t>
            </w:r>
            <w:r>
              <w:rPr>
                <w:rFonts w:ascii="Arial" w:hAnsi="Arial" w:cs="Arial"/>
                <w:b/>
                <w:bCs/>
                <w:color w:val="000000"/>
                <w:sz w:val="22"/>
                <w:szCs w:val="22"/>
              </w:rPr>
              <w:br/>
              <w:t>in M. Pcs</w:t>
            </w:r>
          </w:p>
        </w:tc>
        <w:tc>
          <w:tcPr>
            <w:tcW w:w="1495" w:type="dxa"/>
            <w:tcBorders>
              <w:top w:val="single" w:sz="4" w:space="0" w:color="auto"/>
              <w:left w:val="nil"/>
              <w:bottom w:val="single" w:sz="4" w:space="0" w:color="auto"/>
              <w:right w:val="single" w:sz="4" w:space="0" w:color="auto"/>
            </w:tcBorders>
            <w:shd w:val="clear" w:color="000000" w:fill="DCE6F1"/>
            <w:vAlign w:val="center"/>
            <w:hideMark/>
          </w:tcPr>
          <w:p w:rsidR="00D5006E" w:rsidRDefault="00D5006E" w:rsidP="00FB044D">
            <w:pPr>
              <w:jc w:val="center"/>
              <w:rPr>
                <w:rFonts w:ascii="Arial" w:hAnsi="Arial" w:cs="Arial"/>
                <w:b/>
                <w:bCs/>
                <w:color w:val="000000"/>
                <w:sz w:val="22"/>
                <w:szCs w:val="22"/>
              </w:rPr>
            </w:pPr>
            <w:r>
              <w:rPr>
                <w:rFonts w:ascii="Arial" w:hAnsi="Arial" w:cs="Arial"/>
                <w:b/>
                <w:bCs/>
                <w:color w:val="000000"/>
                <w:sz w:val="22"/>
                <w:szCs w:val="22"/>
              </w:rPr>
              <w:t>Outside</w:t>
            </w:r>
            <w:r>
              <w:rPr>
                <w:rFonts w:ascii="Arial" w:hAnsi="Arial" w:cs="Arial"/>
                <w:b/>
                <w:bCs/>
                <w:color w:val="000000"/>
                <w:sz w:val="22"/>
                <w:szCs w:val="22"/>
              </w:rPr>
              <w:br/>
              <w:t>Packing</w:t>
            </w:r>
            <w:r>
              <w:rPr>
                <w:rFonts w:ascii="Arial" w:hAnsi="Arial" w:cs="Arial"/>
                <w:b/>
                <w:bCs/>
                <w:color w:val="000000"/>
                <w:sz w:val="22"/>
                <w:szCs w:val="22"/>
              </w:rPr>
              <w:br/>
              <w:t>in  M. Pcs</w:t>
            </w:r>
          </w:p>
        </w:tc>
      </w:tr>
      <w:tr w:rsidR="00C97E08" w:rsidTr="00FD2DB6">
        <w:trPr>
          <w:trHeight w:val="285"/>
          <w:jc w:val="center"/>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C97E08" w:rsidRDefault="00C97E08" w:rsidP="00FB044D">
            <w:pPr>
              <w:jc w:val="center"/>
              <w:rPr>
                <w:rFonts w:ascii="Arial" w:hAnsi="Arial" w:cs="Arial"/>
                <w:sz w:val="22"/>
                <w:szCs w:val="22"/>
              </w:rPr>
            </w:pPr>
            <w:r>
              <w:rPr>
                <w:rFonts w:ascii="Arial" w:hAnsi="Arial" w:cs="Arial"/>
                <w:sz w:val="22"/>
                <w:szCs w:val="22"/>
              </w:rPr>
              <w:t>1</w:t>
            </w:r>
          </w:p>
        </w:tc>
        <w:tc>
          <w:tcPr>
            <w:tcW w:w="1574" w:type="dxa"/>
            <w:tcBorders>
              <w:top w:val="nil"/>
              <w:left w:val="nil"/>
              <w:bottom w:val="single" w:sz="4" w:space="0" w:color="auto"/>
              <w:right w:val="single" w:sz="4" w:space="0" w:color="auto"/>
            </w:tcBorders>
            <w:shd w:val="clear" w:color="auto" w:fill="auto"/>
            <w:vAlign w:val="center"/>
          </w:tcPr>
          <w:p w:rsidR="00C97E08" w:rsidRDefault="00C97E08" w:rsidP="00FB044D">
            <w:pPr>
              <w:rPr>
                <w:rFonts w:ascii="Arial" w:hAnsi="Arial" w:cs="Arial"/>
                <w:color w:val="000000"/>
                <w:sz w:val="22"/>
                <w:szCs w:val="22"/>
              </w:rPr>
            </w:pPr>
            <w:r>
              <w:rPr>
                <w:rFonts w:ascii="Arial" w:hAnsi="Arial" w:cs="Arial"/>
                <w:color w:val="000000"/>
                <w:sz w:val="22"/>
                <w:szCs w:val="22"/>
              </w:rPr>
              <w:t>MALA N (FS)</w:t>
            </w:r>
          </w:p>
        </w:tc>
        <w:tc>
          <w:tcPr>
            <w:tcW w:w="1680" w:type="dxa"/>
            <w:tcBorders>
              <w:top w:val="nil"/>
              <w:left w:val="nil"/>
              <w:bottom w:val="single" w:sz="4" w:space="0" w:color="auto"/>
              <w:right w:val="single" w:sz="4" w:space="0" w:color="auto"/>
            </w:tcBorders>
            <w:shd w:val="clear" w:color="auto" w:fill="auto"/>
            <w:noWrap/>
            <w:vAlign w:val="center"/>
          </w:tcPr>
          <w:p w:rsidR="00C97E08" w:rsidRDefault="00C97E08" w:rsidP="00FB044D">
            <w:pPr>
              <w:jc w:val="center"/>
              <w:rPr>
                <w:rFonts w:ascii="Arial" w:hAnsi="Arial" w:cs="Arial"/>
                <w:color w:val="000000"/>
                <w:sz w:val="22"/>
                <w:szCs w:val="22"/>
              </w:rPr>
            </w:pPr>
            <w:r>
              <w:rPr>
                <w:rFonts w:ascii="Arial" w:hAnsi="Arial" w:cs="Arial"/>
                <w:color w:val="000000"/>
                <w:sz w:val="22"/>
                <w:szCs w:val="22"/>
              </w:rPr>
              <w:t>1X100X10</w:t>
            </w:r>
          </w:p>
        </w:tc>
        <w:tc>
          <w:tcPr>
            <w:tcW w:w="1350" w:type="dxa"/>
            <w:tcBorders>
              <w:top w:val="nil"/>
              <w:left w:val="nil"/>
              <w:bottom w:val="single" w:sz="4" w:space="0" w:color="auto"/>
              <w:right w:val="single" w:sz="4" w:space="0" w:color="auto"/>
            </w:tcBorders>
            <w:shd w:val="clear" w:color="auto" w:fill="auto"/>
            <w:noWrap/>
            <w:vAlign w:val="bottom"/>
          </w:tcPr>
          <w:p w:rsidR="00C97E08" w:rsidRPr="00D5006E" w:rsidRDefault="00C97E08" w:rsidP="00FD2DB6">
            <w:pPr>
              <w:jc w:val="center"/>
              <w:rPr>
                <w:rFonts w:ascii="Calibri" w:hAnsi="Calibri" w:cs="Calibri"/>
                <w:b/>
                <w:bCs/>
              </w:rPr>
            </w:pPr>
            <w:r w:rsidRPr="00D5006E">
              <w:rPr>
                <w:rFonts w:ascii="Calibri" w:hAnsi="Calibri" w:cs="Calibri"/>
                <w:b/>
                <w:bCs/>
              </w:rPr>
              <w:t>400</w:t>
            </w:r>
          </w:p>
        </w:tc>
        <w:tc>
          <w:tcPr>
            <w:tcW w:w="1440" w:type="dxa"/>
            <w:tcBorders>
              <w:top w:val="nil"/>
              <w:left w:val="nil"/>
              <w:bottom w:val="single" w:sz="4" w:space="0" w:color="auto"/>
              <w:right w:val="single" w:sz="4" w:space="0" w:color="auto"/>
            </w:tcBorders>
            <w:shd w:val="clear" w:color="auto" w:fill="auto"/>
            <w:noWrap/>
            <w:vAlign w:val="center"/>
          </w:tcPr>
          <w:p w:rsidR="00C97E08" w:rsidRPr="00D5006E" w:rsidRDefault="00C97E08" w:rsidP="00D5006E">
            <w:pPr>
              <w:jc w:val="center"/>
              <w:rPr>
                <w:rFonts w:ascii="Arial" w:hAnsi="Arial" w:cs="Arial"/>
                <w:b/>
                <w:bCs/>
                <w:sz w:val="22"/>
                <w:szCs w:val="22"/>
              </w:rPr>
            </w:pPr>
            <w:r w:rsidRPr="00D5006E">
              <w:rPr>
                <w:rFonts w:ascii="Arial" w:hAnsi="Arial" w:cs="Arial"/>
                <w:b/>
                <w:bCs/>
                <w:sz w:val="22"/>
                <w:szCs w:val="22"/>
              </w:rPr>
              <w:t>200</w:t>
            </w:r>
          </w:p>
        </w:tc>
        <w:tc>
          <w:tcPr>
            <w:tcW w:w="1495" w:type="dxa"/>
            <w:tcBorders>
              <w:top w:val="nil"/>
              <w:left w:val="nil"/>
              <w:bottom w:val="single" w:sz="4" w:space="0" w:color="auto"/>
              <w:right w:val="single" w:sz="4" w:space="0" w:color="auto"/>
            </w:tcBorders>
            <w:shd w:val="clear" w:color="auto" w:fill="auto"/>
            <w:noWrap/>
            <w:vAlign w:val="center"/>
          </w:tcPr>
          <w:p w:rsidR="00C97E08" w:rsidRPr="00D5006E" w:rsidRDefault="00C97E08" w:rsidP="00FD2DB6">
            <w:pPr>
              <w:jc w:val="center"/>
              <w:rPr>
                <w:rFonts w:ascii="Arial" w:hAnsi="Arial" w:cs="Arial"/>
                <w:b/>
                <w:bCs/>
                <w:sz w:val="22"/>
                <w:szCs w:val="22"/>
              </w:rPr>
            </w:pPr>
            <w:r w:rsidRPr="00D5006E">
              <w:rPr>
                <w:rFonts w:ascii="Arial" w:hAnsi="Arial" w:cs="Arial"/>
                <w:b/>
                <w:bCs/>
                <w:sz w:val="22"/>
                <w:szCs w:val="22"/>
              </w:rPr>
              <w:t>200</w:t>
            </w:r>
          </w:p>
        </w:tc>
      </w:tr>
      <w:tr w:rsidR="00C97E08" w:rsidTr="00FD2DB6">
        <w:trPr>
          <w:trHeight w:val="285"/>
          <w:jc w:val="center"/>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C97E08" w:rsidRDefault="00C97E08" w:rsidP="00FB044D">
            <w:pPr>
              <w:jc w:val="center"/>
              <w:rPr>
                <w:rFonts w:ascii="Arial" w:hAnsi="Arial" w:cs="Arial"/>
                <w:sz w:val="22"/>
                <w:szCs w:val="22"/>
              </w:rPr>
            </w:pPr>
            <w:r>
              <w:rPr>
                <w:rFonts w:ascii="Arial" w:hAnsi="Arial" w:cs="Arial"/>
                <w:sz w:val="22"/>
                <w:szCs w:val="22"/>
              </w:rPr>
              <w:t>2</w:t>
            </w:r>
          </w:p>
        </w:tc>
        <w:tc>
          <w:tcPr>
            <w:tcW w:w="1574" w:type="dxa"/>
            <w:tcBorders>
              <w:top w:val="nil"/>
              <w:left w:val="nil"/>
              <w:bottom w:val="single" w:sz="4" w:space="0" w:color="auto"/>
              <w:right w:val="single" w:sz="4" w:space="0" w:color="auto"/>
            </w:tcBorders>
            <w:shd w:val="clear" w:color="auto" w:fill="auto"/>
            <w:vAlign w:val="center"/>
          </w:tcPr>
          <w:p w:rsidR="00C97E08" w:rsidRDefault="00C97E08" w:rsidP="00FB044D">
            <w:pPr>
              <w:rPr>
                <w:rFonts w:ascii="Arial" w:hAnsi="Arial" w:cs="Arial"/>
                <w:color w:val="000000"/>
                <w:sz w:val="22"/>
                <w:szCs w:val="22"/>
              </w:rPr>
            </w:pPr>
            <w:r>
              <w:rPr>
                <w:rFonts w:ascii="Arial" w:hAnsi="Arial" w:cs="Arial"/>
                <w:color w:val="000000"/>
                <w:sz w:val="22"/>
                <w:szCs w:val="22"/>
              </w:rPr>
              <w:t>CHHAYA (FS)</w:t>
            </w:r>
          </w:p>
        </w:tc>
        <w:tc>
          <w:tcPr>
            <w:tcW w:w="1680" w:type="dxa"/>
            <w:tcBorders>
              <w:top w:val="nil"/>
              <w:left w:val="nil"/>
              <w:bottom w:val="single" w:sz="4" w:space="0" w:color="auto"/>
              <w:right w:val="single" w:sz="4" w:space="0" w:color="auto"/>
            </w:tcBorders>
            <w:shd w:val="clear" w:color="auto" w:fill="auto"/>
            <w:noWrap/>
            <w:vAlign w:val="center"/>
          </w:tcPr>
          <w:p w:rsidR="00C97E08" w:rsidRDefault="00C97E08" w:rsidP="00FB044D">
            <w:pPr>
              <w:jc w:val="center"/>
              <w:rPr>
                <w:rFonts w:ascii="Arial" w:hAnsi="Arial" w:cs="Arial"/>
                <w:color w:val="000000"/>
                <w:sz w:val="22"/>
                <w:szCs w:val="22"/>
              </w:rPr>
            </w:pPr>
            <w:r>
              <w:rPr>
                <w:rFonts w:ascii="Arial" w:hAnsi="Arial" w:cs="Arial"/>
                <w:color w:val="000000"/>
                <w:sz w:val="22"/>
                <w:szCs w:val="22"/>
              </w:rPr>
              <w:t>1X100X6</w:t>
            </w:r>
          </w:p>
        </w:tc>
        <w:tc>
          <w:tcPr>
            <w:tcW w:w="1350" w:type="dxa"/>
            <w:tcBorders>
              <w:top w:val="nil"/>
              <w:left w:val="nil"/>
              <w:bottom w:val="single" w:sz="4" w:space="0" w:color="auto"/>
              <w:right w:val="single" w:sz="4" w:space="0" w:color="auto"/>
            </w:tcBorders>
            <w:shd w:val="clear" w:color="auto" w:fill="auto"/>
            <w:noWrap/>
            <w:vAlign w:val="bottom"/>
          </w:tcPr>
          <w:p w:rsidR="00C97E08" w:rsidRPr="00D5006E" w:rsidRDefault="00C97E08" w:rsidP="00FD2DB6">
            <w:pPr>
              <w:jc w:val="center"/>
              <w:rPr>
                <w:rFonts w:ascii="Calibri" w:hAnsi="Calibri" w:cs="Calibri"/>
                <w:b/>
                <w:bCs/>
              </w:rPr>
            </w:pPr>
            <w:r w:rsidRPr="00D5006E">
              <w:rPr>
                <w:rFonts w:ascii="Calibri" w:hAnsi="Calibri" w:cs="Calibri"/>
                <w:b/>
                <w:bCs/>
              </w:rPr>
              <w:t>120</w:t>
            </w:r>
          </w:p>
        </w:tc>
        <w:tc>
          <w:tcPr>
            <w:tcW w:w="1440" w:type="dxa"/>
            <w:tcBorders>
              <w:top w:val="nil"/>
              <w:left w:val="nil"/>
              <w:bottom w:val="single" w:sz="4" w:space="0" w:color="auto"/>
              <w:right w:val="single" w:sz="4" w:space="0" w:color="auto"/>
            </w:tcBorders>
            <w:shd w:val="clear" w:color="auto" w:fill="auto"/>
            <w:noWrap/>
            <w:vAlign w:val="center"/>
          </w:tcPr>
          <w:p w:rsidR="00C97E08" w:rsidRPr="00D5006E" w:rsidRDefault="00C97E08" w:rsidP="00D5006E">
            <w:pPr>
              <w:jc w:val="center"/>
              <w:rPr>
                <w:rFonts w:ascii="Arial" w:hAnsi="Arial" w:cs="Arial"/>
                <w:b/>
                <w:bCs/>
                <w:sz w:val="22"/>
                <w:szCs w:val="22"/>
              </w:rPr>
            </w:pPr>
            <w:r w:rsidRPr="00D5006E">
              <w:rPr>
                <w:rFonts w:ascii="Arial" w:hAnsi="Arial" w:cs="Arial"/>
                <w:b/>
                <w:bCs/>
                <w:sz w:val="22"/>
                <w:szCs w:val="22"/>
              </w:rPr>
              <w:t>60</w:t>
            </w:r>
          </w:p>
        </w:tc>
        <w:tc>
          <w:tcPr>
            <w:tcW w:w="1495" w:type="dxa"/>
            <w:tcBorders>
              <w:top w:val="nil"/>
              <w:left w:val="nil"/>
              <w:bottom w:val="single" w:sz="4" w:space="0" w:color="auto"/>
              <w:right w:val="single" w:sz="4" w:space="0" w:color="auto"/>
            </w:tcBorders>
            <w:shd w:val="clear" w:color="auto" w:fill="auto"/>
            <w:noWrap/>
            <w:vAlign w:val="center"/>
          </w:tcPr>
          <w:p w:rsidR="00C97E08" w:rsidRPr="00D5006E" w:rsidRDefault="00C97E08" w:rsidP="00FD2DB6">
            <w:pPr>
              <w:jc w:val="center"/>
              <w:rPr>
                <w:rFonts w:ascii="Arial" w:hAnsi="Arial" w:cs="Arial"/>
                <w:b/>
                <w:bCs/>
                <w:sz w:val="22"/>
                <w:szCs w:val="22"/>
              </w:rPr>
            </w:pPr>
            <w:r w:rsidRPr="00D5006E">
              <w:rPr>
                <w:rFonts w:ascii="Arial" w:hAnsi="Arial" w:cs="Arial"/>
                <w:b/>
                <w:bCs/>
                <w:sz w:val="22"/>
                <w:szCs w:val="22"/>
              </w:rPr>
              <w:t>60</w:t>
            </w:r>
          </w:p>
        </w:tc>
      </w:tr>
      <w:tr w:rsidR="00C97E08" w:rsidTr="00FD2DB6">
        <w:trPr>
          <w:trHeight w:val="300"/>
          <w:jc w:val="center"/>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C97E08" w:rsidRDefault="00C97E08" w:rsidP="00FB044D">
            <w:pPr>
              <w:jc w:val="center"/>
              <w:rPr>
                <w:rFonts w:ascii="Arial" w:hAnsi="Arial" w:cs="Arial"/>
                <w:sz w:val="22"/>
                <w:szCs w:val="22"/>
              </w:rPr>
            </w:pPr>
            <w:r>
              <w:rPr>
                <w:rFonts w:ascii="Arial" w:hAnsi="Arial" w:cs="Arial"/>
                <w:sz w:val="22"/>
                <w:szCs w:val="22"/>
              </w:rPr>
              <w:t>4</w:t>
            </w:r>
          </w:p>
        </w:tc>
        <w:tc>
          <w:tcPr>
            <w:tcW w:w="1574" w:type="dxa"/>
            <w:tcBorders>
              <w:top w:val="nil"/>
              <w:left w:val="nil"/>
              <w:bottom w:val="single" w:sz="4" w:space="0" w:color="auto"/>
              <w:right w:val="single" w:sz="4" w:space="0" w:color="auto"/>
            </w:tcBorders>
            <w:shd w:val="clear" w:color="auto" w:fill="auto"/>
            <w:vAlign w:val="center"/>
          </w:tcPr>
          <w:p w:rsidR="00C97E08" w:rsidRDefault="00C97E08" w:rsidP="00FB044D">
            <w:pPr>
              <w:rPr>
                <w:rFonts w:ascii="Arial" w:hAnsi="Arial" w:cs="Arial"/>
                <w:color w:val="000000"/>
                <w:sz w:val="22"/>
                <w:szCs w:val="22"/>
              </w:rPr>
            </w:pPr>
            <w:r>
              <w:rPr>
                <w:rFonts w:ascii="Arial" w:hAnsi="Arial" w:cs="Arial"/>
                <w:color w:val="000000"/>
                <w:sz w:val="22"/>
                <w:szCs w:val="22"/>
              </w:rPr>
              <w:t>EZY PILL (FS)</w:t>
            </w:r>
          </w:p>
        </w:tc>
        <w:tc>
          <w:tcPr>
            <w:tcW w:w="1680" w:type="dxa"/>
            <w:tcBorders>
              <w:top w:val="nil"/>
              <w:left w:val="nil"/>
              <w:bottom w:val="single" w:sz="4" w:space="0" w:color="auto"/>
              <w:right w:val="single" w:sz="4" w:space="0" w:color="auto"/>
            </w:tcBorders>
            <w:shd w:val="clear" w:color="auto" w:fill="auto"/>
            <w:noWrap/>
            <w:vAlign w:val="center"/>
          </w:tcPr>
          <w:p w:rsidR="00C97E08" w:rsidRDefault="00C97E08" w:rsidP="00FB044D">
            <w:pPr>
              <w:jc w:val="center"/>
              <w:rPr>
                <w:rFonts w:ascii="Arial" w:hAnsi="Arial" w:cs="Arial"/>
                <w:color w:val="000000"/>
                <w:sz w:val="22"/>
                <w:szCs w:val="22"/>
              </w:rPr>
            </w:pPr>
            <w:r>
              <w:rPr>
                <w:rFonts w:ascii="Arial" w:hAnsi="Arial" w:cs="Arial"/>
                <w:color w:val="000000"/>
                <w:sz w:val="22"/>
                <w:szCs w:val="22"/>
              </w:rPr>
              <w:t>1X50X20</w:t>
            </w:r>
          </w:p>
        </w:tc>
        <w:tc>
          <w:tcPr>
            <w:tcW w:w="1350" w:type="dxa"/>
            <w:tcBorders>
              <w:top w:val="nil"/>
              <w:left w:val="nil"/>
              <w:bottom w:val="single" w:sz="4" w:space="0" w:color="auto"/>
              <w:right w:val="single" w:sz="4" w:space="0" w:color="auto"/>
            </w:tcBorders>
            <w:shd w:val="clear" w:color="auto" w:fill="auto"/>
            <w:noWrap/>
            <w:vAlign w:val="bottom"/>
          </w:tcPr>
          <w:p w:rsidR="00C97E08" w:rsidRPr="00D5006E" w:rsidRDefault="00C97E08" w:rsidP="00FD2DB6">
            <w:pPr>
              <w:jc w:val="center"/>
              <w:rPr>
                <w:rFonts w:ascii="Calibri" w:hAnsi="Calibri" w:cs="Calibri"/>
                <w:b/>
                <w:bCs/>
              </w:rPr>
            </w:pPr>
            <w:r w:rsidRPr="00D5006E">
              <w:rPr>
                <w:rFonts w:ascii="Calibri" w:hAnsi="Calibri" w:cs="Calibri"/>
                <w:b/>
                <w:bCs/>
              </w:rPr>
              <w:t>100</w:t>
            </w:r>
          </w:p>
        </w:tc>
        <w:tc>
          <w:tcPr>
            <w:tcW w:w="1440" w:type="dxa"/>
            <w:tcBorders>
              <w:top w:val="nil"/>
              <w:left w:val="nil"/>
              <w:bottom w:val="single" w:sz="4" w:space="0" w:color="auto"/>
              <w:right w:val="single" w:sz="4" w:space="0" w:color="auto"/>
            </w:tcBorders>
            <w:shd w:val="clear" w:color="auto" w:fill="auto"/>
            <w:noWrap/>
            <w:vAlign w:val="center"/>
          </w:tcPr>
          <w:p w:rsidR="00C97E08" w:rsidRPr="00D5006E" w:rsidRDefault="00C97E08" w:rsidP="00D5006E">
            <w:pPr>
              <w:jc w:val="center"/>
              <w:rPr>
                <w:rFonts w:ascii="Arial" w:hAnsi="Arial" w:cs="Arial"/>
                <w:b/>
                <w:bCs/>
                <w:sz w:val="22"/>
                <w:szCs w:val="22"/>
              </w:rPr>
            </w:pPr>
            <w:r w:rsidRPr="00D5006E">
              <w:rPr>
                <w:rFonts w:ascii="Arial" w:hAnsi="Arial" w:cs="Arial"/>
                <w:b/>
                <w:bCs/>
                <w:sz w:val="22"/>
                <w:szCs w:val="22"/>
              </w:rPr>
              <w:t>50</w:t>
            </w:r>
          </w:p>
        </w:tc>
        <w:tc>
          <w:tcPr>
            <w:tcW w:w="1495" w:type="dxa"/>
            <w:tcBorders>
              <w:top w:val="nil"/>
              <w:left w:val="nil"/>
              <w:bottom w:val="single" w:sz="4" w:space="0" w:color="auto"/>
              <w:right w:val="single" w:sz="4" w:space="0" w:color="auto"/>
            </w:tcBorders>
            <w:shd w:val="clear" w:color="auto" w:fill="auto"/>
            <w:noWrap/>
            <w:vAlign w:val="center"/>
          </w:tcPr>
          <w:p w:rsidR="00C97E08" w:rsidRPr="00D5006E" w:rsidRDefault="00C97E08" w:rsidP="00FD2DB6">
            <w:pPr>
              <w:jc w:val="center"/>
              <w:rPr>
                <w:rFonts w:ascii="Arial" w:hAnsi="Arial" w:cs="Arial"/>
                <w:b/>
                <w:bCs/>
                <w:sz w:val="22"/>
                <w:szCs w:val="22"/>
              </w:rPr>
            </w:pPr>
            <w:r w:rsidRPr="00D5006E">
              <w:rPr>
                <w:rFonts w:ascii="Arial" w:hAnsi="Arial" w:cs="Arial"/>
                <w:b/>
                <w:bCs/>
                <w:sz w:val="22"/>
                <w:szCs w:val="22"/>
              </w:rPr>
              <w:t>50</w:t>
            </w:r>
          </w:p>
        </w:tc>
      </w:tr>
      <w:tr w:rsidR="00C97E08" w:rsidTr="00FD2DB6">
        <w:trPr>
          <w:trHeight w:val="285"/>
          <w:jc w:val="center"/>
        </w:trPr>
        <w:tc>
          <w:tcPr>
            <w:tcW w:w="666" w:type="dxa"/>
            <w:tcBorders>
              <w:top w:val="nil"/>
              <w:left w:val="single" w:sz="4" w:space="0" w:color="auto"/>
              <w:bottom w:val="single" w:sz="4" w:space="0" w:color="auto"/>
              <w:right w:val="single" w:sz="4" w:space="0" w:color="auto"/>
            </w:tcBorders>
            <w:shd w:val="clear" w:color="auto" w:fill="auto"/>
            <w:vAlign w:val="center"/>
          </w:tcPr>
          <w:p w:rsidR="00C97E08" w:rsidRDefault="00C97E08" w:rsidP="00FB044D">
            <w:pPr>
              <w:jc w:val="center"/>
              <w:rPr>
                <w:rFonts w:ascii="Arial" w:hAnsi="Arial" w:cs="Arial"/>
                <w:sz w:val="22"/>
                <w:szCs w:val="22"/>
              </w:rPr>
            </w:pPr>
            <w:r>
              <w:rPr>
                <w:rFonts w:ascii="Arial" w:hAnsi="Arial" w:cs="Arial"/>
                <w:sz w:val="22"/>
                <w:szCs w:val="22"/>
              </w:rPr>
              <w:t>5</w:t>
            </w:r>
          </w:p>
        </w:tc>
        <w:tc>
          <w:tcPr>
            <w:tcW w:w="1574" w:type="dxa"/>
            <w:tcBorders>
              <w:top w:val="nil"/>
              <w:left w:val="nil"/>
              <w:bottom w:val="single" w:sz="4" w:space="0" w:color="auto"/>
              <w:right w:val="single" w:sz="4" w:space="0" w:color="auto"/>
            </w:tcBorders>
            <w:shd w:val="clear" w:color="auto" w:fill="auto"/>
            <w:noWrap/>
            <w:vAlign w:val="center"/>
          </w:tcPr>
          <w:p w:rsidR="00C97E08" w:rsidRDefault="00C97E08" w:rsidP="00FB044D">
            <w:pPr>
              <w:rPr>
                <w:rFonts w:ascii="Arial" w:hAnsi="Arial" w:cs="Arial"/>
                <w:color w:val="000000"/>
                <w:sz w:val="22"/>
                <w:szCs w:val="22"/>
              </w:rPr>
            </w:pPr>
            <w:r>
              <w:rPr>
                <w:rFonts w:ascii="Arial" w:hAnsi="Arial" w:cs="Arial"/>
                <w:color w:val="000000"/>
                <w:sz w:val="22"/>
                <w:szCs w:val="22"/>
              </w:rPr>
              <w:t>SAHELI</w:t>
            </w:r>
          </w:p>
        </w:tc>
        <w:tc>
          <w:tcPr>
            <w:tcW w:w="1680" w:type="dxa"/>
            <w:tcBorders>
              <w:top w:val="nil"/>
              <w:left w:val="nil"/>
              <w:bottom w:val="single" w:sz="4" w:space="0" w:color="auto"/>
              <w:right w:val="single" w:sz="4" w:space="0" w:color="auto"/>
            </w:tcBorders>
            <w:shd w:val="clear" w:color="auto" w:fill="auto"/>
            <w:noWrap/>
            <w:vAlign w:val="center"/>
          </w:tcPr>
          <w:p w:rsidR="00C97E08" w:rsidRDefault="00C97E08" w:rsidP="00FB044D">
            <w:pPr>
              <w:jc w:val="center"/>
              <w:rPr>
                <w:rFonts w:ascii="Arial" w:hAnsi="Arial" w:cs="Arial"/>
                <w:color w:val="000000"/>
                <w:sz w:val="22"/>
                <w:szCs w:val="22"/>
              </w:rPr>
            </w:pPr>
            <w:r>
              <w:rPr>
                <w:rFonts w:ascii="Arial" w:hAnsi="Arial" w:cs="Arial"/>
                <w:color w:val="000000"/>
                <w:sz w:val="22"/>
                <w:szCs w:val="22"/>
              </w:rPr>
              <w:t>1X10X60</w:t>
            </w:r>
          </w:p>
        </w:tc>
        <w:tc>
          <w:tcPr>
            <w:tcW w:w="1350" w:type="dxa"/>
            <w:tcBorders>
              <w:top w:val="nil"/>
              <w:left w:val="nil"/>
              <w:bottom w:val="single" w:sz="4" w:space="0" w:color="auto"/>
              <w:right w:val="single" w:sz="4" w:space="0" w:color="auto"/>
            </w:tcBorders>
            <w:shd w:val="clear" w:color="auto" w:fill="auto"/>
            <w:noWrap/>
            <w:vAlign w:val="bottom"/>
          </w:tcPr>
          <w:p w:rsidR="00C97E08" w:rsidRPr="00D5006E" w:rsidRDefault="00C97E08" w:rsidP="00FD2DB6">
            <w:pPr>
              <w:jc w:val="center"/>
              <w:rPr>
                <w:rFonts w:ascii="Calibri" w:hAnsi="Calibri" w:cs="Calibri"/>
                <w:b/>
                <w:bCs/>
              </w:rPr>
            </w:pPr>
            <w:r w:rsidRPr="00D5006E">
              <w:rPr>
                <w:rFonts w:ascii="Calibri" w:hAnsi="Calibri" w:cs="Calibri"/>
                <w:b/>
                <w:bCs/>
              </w:rPr>
              <w:t>62</w:t>
            </w:r>
          </w:p>
        </w:tc>
        <w:tc>
          <w:tcPr>
            <w:tcW w:w="1440" w:type="dxa"/>
            <w:tcBorders>
              <w:top w:val="nil"/>
              <w:left w:val="nil"/>
              <w:bottom w:val="single" w:sz="4" w:space="0" w:color="auto"/>
              <w:right w:val="single" w:sz="4" w:space="0" w:color="auto"/>
            </w:tcBorders>
            <w:shd w:val="clear" w:color="auto" w:fill="auto"/>
            <w:noWrap/>
            <w:vAlign w:val="center"/>
          </w:tcPr>
          <w:p w:rsidR="00C97E08" w:rsidRPr="00D5006E" w:rsidRDefault="00C97E08" w:rsidP="00D5006E">
            <w:pPr>
              <w:jc w:val="center"/>
              <w:rPr>
                <w:rFonts w:ascii="Arial" w:hAnsi="Arial" w:cs="Arial"/>
                <w:b/>
                <w:bCs/>
                <w:sz w:val="22"/>
                <w:szCs w:val="22"/>
              </w:rPr>
            </w:pPr>
            <w:r w:rsidRPr="00D5006E">
              <w:rPr>
                <w:rFonts w:ascii="Arial" w:hAnsi="Arial" w:cs="Arial"/>
                <w:b/>
                <w:bCs/>
                <w:sz w:val="22"/>
                <w:szCs w:val="22"/>
              </w:rPr>
              <w:t>31</w:t>
            </w:r>
          </w:p>
        </w:tc>
        <w:tc>
          <w:tcPr>
            <w:tcW w:w="1495" w:type="dxa"/>
            <w:tcBorders>
              <w:top w:val="nil"/>
              <w:left w:val="nil"/>
              <w:bottom w:val="single" w:sz="4" w:space="0" w:color="auto"/>
              <w:right w:val="single" w:sz="4" w:space="0" w:color="auto"/>
            </w:tcBorders>
            <w:shd w:val="clear" w:color="auto" w:fill="auto"/>
            <w:noWrap/>
            <w:vAlign w:val="center"/>
          </w:tcPr>
          <w:p w:rsidR="00C97E08" w:rsidRPr="00D5006E" w:rsidRDefault="00C97E08" w:rsidP="00FD2DB6">
            <w:pPr>
              <w:jc w:val="center"/>
              <w:rPr>
                <w:rFonts w:ascii="Arial" w:hAnsi="Arial" w:cs="Arial"/>
                <w:b/>
                <w:bCs/>
                <w:sz w:val="22"/>
                <w:szCs w:val="22"/>
              </w:rPr>
            </w:pPr>
            <w:r w:rsidRPr="00D5006E">
              <w:rPr>
                <w:rFonts w:ascii="Arial" w:hAnsi="Arial" w:cs="Arial"/>
                <w:b/>
                <w:bCs/>
                <w:sz w:val="22"/>
                <w:szCs w:val="22"/>
              </w:rPr>
              <w:t>31</w:t>
            </w:r>
          </w:p>
        </w:tc>
      </w:tr>
      <w:tr w:rsidR="00C97E08" w:rsidTr="00FD2DB6">
        <w:trPr>
          <w:trHeight w:val="285"/>
          <w:jc w:val="center"/>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C97E08" w:rsidRDefault="00C97E08" w:rsidP="00FB044D">
            <w:pPr>
              <w:jc w:val="center"/>
              <w:rPr>
                <w:rFonts w:ascii="Arial" w:hAnsi="Arial" w:cs="Arial"/>
                <w:sz w:val="22"/>
                <w:szCs w:val="22"/>
              </w:rPr>
            </w:pPr>
            <w:r>
              <w:rPr>
                <w:rFonts w:ascii="Arial" w:hAnsi="Arial" w:cs="Arial"/>
                <w:sz w:val="22"/>
                <w:szCs w:val="22"/>
              </w:rPr>
              <w:t>5</w:t>
            </w:r>
          </w:p>
        </w:tc>
        <w:tc>
          <w:tcPr>
            <w:tcW w:w="1574" w:type="dxa"/>
            <w:tcBorders>
              <w:top w:val="nil"/>
              <w:left w:val="nil"/>
              <w:bottom w:val="single" w:sz="4" w:space="0" w:color="auto"/>
              <w:right w:val="single" w:sz="4" w:space="0" w:color="auto"/>
            </w:tcBorders>
            <w:shd w:val="clear" w:color="auto" w:fill="auto"/>
            <w:noWrap/>
            <w:vAlign w:val="center"/>
          </w:tcPr>
          <w:p w:rsidR="00C97E08" w:rsidRDefault="00C97E08" w:rsidP="00FB044D">
            <w:pPr>
              <w:rPr>
                <w:rFonts w:ascii="Arial" w:hAnsi="Arial" w:cs="Arial"/>
                <w:color w:val="000000"/>
                <w:sz w:val="22"/>
                <w:szCs w:val="22"/>
              </w:rPr>
            </w:pPr>
            <w:r>
              <w:rPr>
                <w:rFonts w:ascii="Arial" w:hAnsi="Arial" w:cs="Arial"/>
                <w:color w:val="000000"/>
                <w:sz w:val="22"/>
                <w:szCs w:val="22"/>
              </w:rPr>
              <w:t>APSARA (1'S)</w:t>
            </w:r>
          </w:p>
        </w:tc>
        <w:tc>
          <w:tcPr>
            <w:tcW w:w="1680" w:type="dxa"/>
            <w:tcBorders>
              <w:top w:val="nil"/>
              <w:left w:val="nil"/>
              <w:bottom w:val="single" w:sz="4" w:space="0" w:color="auto"/>
              <w:right w:val="single" w:sz="4" w:space="0" w:color="auto"/>
            </w:tcBorders>
            <w:shd w:val="clear" w:color="auto" w:fill="auto"/>
            <w:noWrap/>
            <w:vAlign w:val="center"/>
          </w:tcPr>
          <w:p w:rsidR="00C97E08" w:rsidRDefault="00C97E08" w:rsidP="00FB044D">
            <w:pPr>
              <w:jc w:val="center"/>
              <w:rPr>
                <w:rFonts w:ascii="Arial" w:hAnsi="Arial" w:cs="Arial"/>
                <w:color w:val="000000"/>
                <w:sz w:val="22"/>
                <w:szCs w:val="22"/>
              </w:rPr>
            </w:pPr>
            <w:r>
              <w:rPr>
                <w:rFonts w:ascii="Arial" w:hAnsi="Arial" w:cs="Arial"/>
                <w:color w:val="000000"/>
                <w:sz w:val="22"/>
                <w:szCs w:val="22"/>
              </w:rPr>
              <w:t>1X15X60</w:t>
            </w:r>
          </w:p>
        </w:tc>
        <w:tc>
          <w:tcPr>
            <w:tcW w:w="1350" w:type="dxa"/>
            <w:tcBorders>
              <w:top w:val="nil"/>
              <w:left w:val="nil"/>
              <w:bottom w:val="single" w:sz="4" w:space="0" w:color="auto"/>
              <w:right w:val="single" w:sz="4" w:space="0" w:color="auto"/>
            </w:tcBorders>
            <w:shd w:val="clear" w:color="auto" w:fill="auto"/>
            <w:noWrap/>
            <w:vAlign w:val="bottom"/>
          </w:tcPr>
          <w:p w:rsidR="00C97E08" w:rsidRPr="00D5006E" w:rsidRDefault="00C97E08" w:rsidP="00FD2DB6">
            <w:pPr>
              <w:jc w:val="center"/>
              <w:rPr>
                <w:rFonts w:ascii="Calibri" w:hAnsi="Calibri" w:cs="Calibri"/>
                <w:b/>
                <w:bCs/>
              </w:rPr>
            </w:pPr>
            <w:r w:rsidRPr="00D5006E">
              <w:rPr>
                <w:rFonts w:ascii="Calibri" w:hAnsi="Calibri" w:cs="Calibri"/>
                <w:b/>
                <w:bCs/>
              </w:rPr>
              <w:t>25</w:t>
            </w:r>
          </w:p>
        </w:tc>
        <w:tc>
          <w:tcPr>
            <w:tcW w:w="1440" w:type="dxa"/>
            <w:tcBorders>
              <w:top w:val="nil"/>
              <w:left w:val="nil"/>
              <w:bottom w:val="single" w:sz="4" w:space="0" w:color="auto"/>
              <w:right w:val="single" w:sz="4" w:space="0" w:color="auto"/>
            </w:tcBorders>
            <w:shd w:val="clear" w:color="auto" w:fill="auto"/>
            <w:noWrap/>
            <w:vAlign w:val="center"/>
          </w:tcPr>
          <w:p w:rsidR="00C97E08" w:rsidRPr="00D5006E" w:rsidRDefault="00C97E08" w:rsidP="00D5006E">
            <w:pPr>
              <w:jc w:val="center"/>
              <w:rPr>
                <w:rFonts w:ascii="Arial" w:hAnsi="Arial" w:cs="Arial"/>
                <w:b/>
                <w:bCs/>
                <w:sz w:val="22"/>
                <w:szCs w:val="22"/>
              </w:rPr>
            </w:pPr>
            <w:r w:rsidRPr="00D5006E">
              <w:rPr>
                <w:rFonts w:ascii="Arial" w:hAnsi="Arial" w:cs="Arial"/>
                <w:b/>
                <w:bCs/>
                <w:sz w:val="22"/>
                <w:szCs w:val="22"/>
              </w:rPr>
              <w:t>12.5</w:t>
            </w:r>
          </w:p>
        </w:tc>
        <w:tc>
          <w:tcPr>
            <w:tcW w:w="1495" w:type="dxa"/>
            <w:tcBorders>
              <w:top w:val="nil"/>
              <w:left w:val="nil"/>
              <w:bottom w:val="single" w:sz="4" w:space="0" w:color="auto"/>
              <w:right w:val="single" w:sz="4" w:space="0" w:color="auto"/>
            </w:tcBorders>
            <w:shd w:val="clear" w:color="auto" w:fill="auto"/>
            <w:noWrap/>
            <w:vAlign w:val="center"/>
          </w:tcPr>
          <w:p w:rsidR="00C97E08" w:rsidRPr="00D5006E" w:rsidRDefault="00C97E08" w:rsidP="00FD2DB6">
            <w:pPr>
              <w:jc w:val="center"/>
              <w:rPr>
                <w:rFonts w:ascii="Arial" w:hAnsi="Arial" w:cs="Arial"/>
                <w:b/>
                <w:bCs/>
                <w:sz w:val="22"/>
                <w:szCs w:val="22"/>
              </w:rPr>
            </w:pPr>
            <w:r w:rsidRPr="00D5006E">
              <w:rPr>
                <w:rFonts w:ascii="Arial" w:hAnsi="Arial" w:cs="Arial"/>
                <w:b/>
                <w:bCs/>
                <w:sz w:val="22"/>
                <w:szCs w:val="22"/>
              </w:rPr>
              <w:t>12.5</w:t>
            </w:r>
          </w:p>
        </w:tc>
      </w:tr>
      <w:tr w:rsidR="00C97E08" w:rsidTr="00FD2DB6">
        <w:trPr>
          <w:trHeight w:val="285"/>
          <w:jc w:val="center"/>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C97E08" w:rsidRDefault="00C97E08" w:rsidP="00FB044D">
            <w:pPr>
              <w:jc w:val="center"/>
              <w:rPr>
                <w:rFonts w:ascii="Arial" w:hAnsi="Arial" w:cs="Arial"/>
                <w:sz w:val="22"/>
                <w:szCs w:val="22"/>
              </w:rPr>
            </w:pPr>
            <w:r>
              <w:rPr>
                <w:rFonts w:ascii="Arial" w:hAnsi="Arial" w:cs="Arial"/>
                <w:sz w:val="22"/>
                <w:szCs w:val="22"/>
              </w:rPr>
              <w:t>6</w:t>
            </w:r>
          </w:p>
        </w:tc>
        <w:tc>
          <w:tcPr>
            <w:tcW w:w="1574" w:type="dxa"/>
            <w:tcBorders>
              <w:top w:val="nil"/>
              <w:left w:val="nil"/>
              <w:bottom w:val="single" w:sz="4" w:space="0" w:color="auto"/>
              <w:right w:val="single" w:sz="4" w:space="0" w:color="auto"/>
            </w:tcBorders>
            <w:shd w:val="clear" w:color="auto" w:fill="auto"/>
            <w:noWrap/>
            <w:vAlign w:val="center"/>
          </w:tcPr>
          <w:p w:rsidR="00C97E08" w:rsidRDefault="00C97E08" w:rsidP="00FB044D">
            <w:pPr>
              <w:rPr>
                <w:rFonts w:ascii="Arial" w:hAnsi="Arial" w:cs="Arial"/>
                <w:color w:val="000000"/>
                <w:sz w:val="22"/>
                <w:szCs w:val="22"/>
              </w:rPr>
            </w:pPr>
            <w:r>
              <w:rPr>
                <w:rFonts w:ascii="Arial" w:hAnsi="Arial" w:cs="Arial"/>
                <w:color w:val="000000"/>
                <w:sz w:val="22"/>
                <w:szCs w:val="22"/>
              </w:rPr>
              <w:t>APSARA (3'S)</w:t>
            </w:r>
          </w:p>
        </w:tc>
        <w:tc>
          <w:tcPr>
            <w:tcW w:w="1680" w:type="dxa"/>
            <w:tcBorders>
              <w:top w:val="nil"/>
              <w:left w:val="nil"/>
              <w:bottom w:val="single" w:sz="4" w:space="0" w:color="auto"/>
              <w:right w:val="single" w:sz="4" w:space="0" w:color="auto"/>
            </w:tcBorders>
            <w:shd w:val="clear" w:color="auto" w:fill="auto"/>
            <w:noWrap/>
            <w:vAlign w:val="center"/>
          </w:tcPr>
          <w:p w:rsidR="00C97E08" w:rsidRDefault="00C97E08" w:rsidP="00FB044D">
            <w:pPr>
              <w:jc w:val="center"/>
              <w:rPr>
                <w:rFonts w:ascii="Arial" w:hAnsi="Arial" w:cs="Arial"/>
                <w:color w:val="000000"/>
                <w:sz w:val="22"/>
                <w:szCs w:val="22"/>
              </w:rPr>
            </w:pPr>
            <w:r>
              <w:rPr>
                <w:rFonts w:ascii="Arial" w:hAnsi="Arial" w:cs="Arial"/>
                <w:color w:val="000000"/>
                <w:sz w:val="22"/>
                <w:szCs w:val="22"/>
              </w:rPr>
              <w:t>3X12X30</w:t>
            </w:r>
          </w:p>
        </w:tc>
        <w:tc>
          <w:tcPr>
            <w:tcW w:w="1350" w:type="dxa"/>
            <w:tcBorders>
              <w:top w:val="nil"/>
              <w:left w:val="nil"/>
              <w:bottom w:val="single" w:sz="4" w:space="0" w:color="auto"/>
              <w:right w:val="single" w:sz="4" w:space="0" w:color="auto"/>
            </w:tcBorders>
            <w:shd w:val="clear" w:color="auto" w:fill="auto"/>
            <w:noWrap/>
            <w:vAlign w:val="bottom"/>
          </w:tcPr>
          <w:p w:rsidR="00C97E08" w:rsidRPr="00D5006E" w:rsidRDefault="00C97E08" w:rsidP="00FD2DB6">
            <w:pPr>
              <w:jc w:val="center"/>
              <w:rPr>
                <w:rFonts w:ascii="Calibri" w:hAnsi="Calibri" w:cs="Calibri"/>
                <w:b/>
                <w:bCs/>
              </w:rPr>
            </w:pPr>
            <w:r w:rsidRPr="00D5006E">
              <w:rPr>
                <w:rFonts w:ascii="Calibri" w:hAnsi="Calibri" w:cs="Calibri"/>
                <w:b/>
                <w:bCs/>
              </w:rPr>
              <w:t>25</w:t>
            </w:r>
          </w:p>
        </w:tc>
        <w:tc>
          <w:tcPr>
            <w:tcW w:w="1440" w:type="dxa"/>
            <w:tcBorders>
              <w:top w:val="nil"/>
              <w:left w:val="nil"/>
              <w:bottom w:val="single" w:sz="4" w:space="0" w:color="auto"/>
              <w:right w:val="single" w:sz="4" w:space="0" w:color="auto"/>
            </w:tcBorders>
            <w:shd w:val="clear" w:color="auto" w:fill="auto"/>
            <w:noWrap/>
            <w:vAlign w:val="center"/>
          </w:tcPr>
          <w:p w:rsidR="00C97E08" w:rsidRPr="00D5006E" w:rsidRDefault="00C97E08" w:rsidP="00D5006E">
            <w:pPr>
              <w:jc w:val="center"/>
              <w:rPr>
                <w:rFonts w:ascii="Arial" w:hAnsi="Arial" w:cs="Arial"/>
                <w:b/>
                <w:bCs/>
                <w:sz w:val="22"/>
                <w:szCs w:val="22"/>
              </w:rPr>
            </w:pPr>
            <w:r w:rsidRPr="00D5006E">
              <w:rPr>
                <w:rFonts w:ascii="Arial" w:hAnsi="Arial" w:cs="Arial"/>
                <w:b/>
                <w:bCs/>
                <w:sz w:val="22"/>
                <w:szCs w:val="22"/>
              </w:rPr>
              <w:t>12.5</w:t>
            </w:r>
          </w:p>
        </w:tc>
        <w:tc>
          <w:tcPr>
            <w:tcW w:w="1495" w:type="dxa"/>
            <w:tcBorders>
              <w:top w:val="nil"/>
              <w:left w:val="nil"/>
              <w:bottom w:val="single" w:sz="4" w:space="0" w:color="auto"/>
              <w:right w:val="single" w:sz="4" w:space="0" w:color="auto"/>
            </w:tcBorders>
            <w:shd w:val="clear" w:color="auto" w:fill="auto"/>
            <w:noWrap/>
            <w:vAlign w:val="center"/>
          </w:tcPr>
          <w:p w:rsidR="00C97E08" w:rsidRPr="00D5006E" w:rsidRDefault="00C97E08" w:rsidP="00FD2DB6">
            <w:pPr>
              <w:jc w:val="center"/>
              <w:rPr>
                <w:rFonts w:ascii="Arial" w:hAnsi="Arial" w:cs="Arial"/>
                <w:b/>
                <w:bCs/>
                <w:sz w:val="22"/>
                <w:szCs w:val="22"/>
              </w:rPr>
            </w:pPr>
            <w:r w:rsidRPr="00D5006E">
              <w:rPr>
                <w:rFonts w:ascii="Arial" w:hAnsi="Arial" w:cs="Arial"/>
                <w:b/>
                <w:bCs/>
                <w:sz w:val="22"/>
                <w:szCs w:val="22"/>
              </w:rPr>
              <w:t>12.5</w:t>
            </w:r>
          </w:p>
        </w:tc>
      </w:tr>
      <w:tr w:rsidR="00C97E08" w:rsidTr="00FD2DB6">
        <w:trPr>
          <w:trHeight w:val="285"/>
          <w:jc w:val="center"/>
        </w:trPr>
        <w:tc>
          <w:tcPr>
            <w:tcW w:w="666" w:type="dxa"/>
            <w:tcBorders>
              <w:top w:val="nil"/>
              <w:left w:val="single" w:sz="4" w:space="0" w:color="auto"/>
              <w:bottom w:val="single" w:sz="4" w:space="0" w:color="auto"/>
              <w:right w:val="single" w:sz="4" w:space="0" w:color="auto"/>
            </w:tcBorders>
            <w:shd w:val="clear" w:color="auto" w:fill="auto"/>
            <w:vAlign w:val="center"/>
          </w:tcPr>
          <w:p w:rsidR="00C97E08" w:rsidRDefault="00C97E08" w:rsidP="00FB044D">
            <w:pPr>
              <w:jc w:val="center"/>
              <w:rPr>
                <w:rFonts w:ascii="Arial" w:hAnsi="Arial" w:cs="Arial"/>
                <w:sz w:val="22"/>
                <w:szCs w:val="22"/>
              </w:rPr>
            </w:pPr>
            <w:r>
              <w:rPr>
                <w:rFonts w:ascii="Arial" w:hAnsi="Arial" w:cs="Arial"/>
                <w:sz w:val="22"/>
                <w:szCs w:val="22"/>
              </w:rPr>
              <w:t>7</w:t>
            </w:r>
          </w:p>
        </w:tc>
        <w:tc>
          <w:tcPr>
            <w:tcW w:w="1574" w:type="dxa"/>
            <w:tcBorders>
              <w:top w:val="nil"/>
              <w:left w:val="nil"/>
              <w:bottom w:val="single" w:sz="4" w:space="0" w:color="auto"/>
              <w:right w:val="single" w:sz="4" w:space="0" w:color="auto"/>
            </w:tcBorders>
            <w:shd w:val="clear" w:color="auto" w:fill="auto"/>
            <w:noWrap/>
            <w:vAlign w:val="center"/>
          </w:tcPr>
          <w:p w:rsidR="00C97E08" w:rsidRDefault="00C97E08" w:rsidP="00FB044D">
            <w:pPr>
              <w:rPr>
                <w:rFonts w:ascii="Arial" w:hAnsi="Arial" w:cs="Arial"/>
                <w:color w:val="000000"/>
                <w:sz w:val="22"/>
                <w:szCs w:val="22"/>
              </w:rPr>
            </w:pPr>
            <w:r>
              <w:rPr>
                <w:rFonts w:ascii="Arial" w:hAnsi="Arial" w:cs="Arial"/>
                <w:color w:val="000000"/>
                <w:sz w:val="22"/>
                <w:szCs w:val="22"/>
              </w:rPr>
              <w:t>PROTEC PHILIPPINES</w:t>
            </w:r>
          </w:p>
        </w:tc>
        <w:tc>
          <w:tcPr>
            <w:tcW w:w="1680" w:type="dxa"/>
            <w:tcBorders>
              <w:top w:val="nil"/>
              <w:left w:val="nil"/>
              <w:bottom w:val="single" w:sz="4" w:space="0" w:color="auto"/>
              <w:right w:val="single" w:sz="4" w:space="0" w:color="auto"/>
            </w:tcBorders>
            <w:shd w:val="clear" w:color="auto" w:fill="auto"/>
            <w:noWrap/>
            <w:vAlign w:val="center"/>
          </w:tcPr>
          <w:p w:rsidR="00C97E08" w:rsidRDefault="00C97E08" w:rsidP="00FB044D">
            <w:pPr>
              <w:jc w:val="center"/>
              <w:rPr>
                <w:rFonts w:ascii="Arial" w:hAnsi="Arial" w:cs="Arial"/>
                <w:color w:val="000000"/>
                <w:sz w:val="22"/>
                <w:szCs w:val="22"/>
              </w:rPr>
            </w:pPr>
            <w:r>
              <w:rPr>
                <w:rFonts w:ascii="Arial" w:hAnsi="Arial" w:cs="Arial"/>
                <w:color w:val="000000"/>
                <w:sz w:val="22"/>
                <w:szCs w:val="22"/>
              </w:rPr>
              <w:t>1X50X6</w:t>
            </w:r>
          </w:p>
        </w:tc>
        <w:tc>
          <w:tcPr>
            <w:tcW w:w="1350" w:type="dxa"/>
            <w:tcBorders>
              <w:top w:val="nil"/>
              <w:left w:val="nil"/>
              <w:bottom w:val="single" w:sz="4" w:space="0" w:color="auto"/>
              <w:right w:val="single" w:sz="4" w:space="0" w:color="auto"/>
            </w:tcBorders>
            <w:shd w:val="clear" w:color="auto" w:fill="auto"/>
            <w:noWrap/>
            <w:vAlign w:val="bottom"/>
          </w:tcPr>
          <w:p w:rsidR="00C97E08" w:rsidRPr="00D5006E" w:rsidRDefault="00C97E08" w:rsidP="00FD2DB6">
            <w:pPr>
              <w:jc w:val="center"/>
              <w:rPr>
                <w:rFonts w:ascii="Calibri" w:hAnsi="Calibri" w:cs="Calibri"/>
                <w:b/>
                <w:bCs/>
              </w:rPr>
            </w:pPr>
            <w:r w:rsidRPr="00D5006E">
              <w:rPr>
                <w:rFonts w:ascii="Calibri" w:hAnsi="Calibri" w:cs="Calibri"/>
                <w:b/>
                <w:bCs/>
              </w:rPr>
              <w:t>90</w:t>
            </w:r>
          </w:p>
        </w:tc>
        <w:tc>
          <w:tcPr>
            <w:tcW w:w="1440" w:type="dxa"/>
            <w:tcBorders>
              <w:top w:val="nil"/>
              <w:left w:val="nil"/>
              <w:bottom w:val="single" w:sz="4" w:space="0" w:color="auto"/>
              <w:right w:val="single" w:sz="4" w:space="0" w:color="auto"/>
            </w:tcBorders>
            <w:shd w:val="clear" w:color="auto" w:fill="auto"/>
            <w:noWrap/>
            <w:vAlign w:val="center"/>
          </w:tcPr>
          <w:p w:rsidR="00C97E08" w:rsidRPr="00D5006E" w:rsidRDefault="00C97E08" w:rsidP="00D5006E">
            <w:pPr>
              <w:jc w:val="center"/>
              <w:rPr>
                <w:rFonts w:ascii="Arial" w:hAnsi="Arial" w:cs="Arial"/>
                <w:b/>
                <w:bCs/>
                <w:sz w:val="22"/>
                <w:szCs w:val="22"/>
              </w:rPr>
            </w:pPr>
            <w:r w:rsidRPr="00D5006E">
              <w:rPr>
                <w:rFonts w:ascii="Arial" w:hAnsi="Arial" w:cs="Arial"/>
                <w:b/>
                <w:bCs/>
                <w:sz w:val="22"/>
                <w:szCs w:val="22"/>
              </w:rPr>
              <w:t>45</w:t>
            </w:r>
          </w:p>
        </w:tc>
        <w:tc>
          <w:tcPr>
            <w:tcW w:w="1495" w:type="dxa"/>
            <w:tcBorders>
              <w:top w:val="nil"/>
              <w:left w:val="nil"/>
              <w:bottom w:val="single" w:sz="4" w:space="0" w:color="auto"/>
              <w:right w:val="single" w:sz="4" w:space="0" w:color="auto"/>
            </w:tcBorders>
            <w:shd w:val="clear" w:color="auto" w:fill="auto"/>
            <w:noWrap/>
            <w:vAlign w:val="center"/>
          </w:tcPr>
          <w:p w:rsidR="00C97E08" w:rsidRPr="00D5006E" w:rsidRDefault="00C97E08" w:rsidP="00FD2DB6">
            <w:pPr>
              <w:jc w:val="center"/>
              <w:rPr>
                <w:rFonts w:ascii="Arial" w:hAnsi="Arial" w:cs="Arial"/>
                <w:b/>
                <w:bCs/>
                <w:sz w:val="22"/>
                <w:szCs w:val="22"/>
              </w:rPr>
            </w:pPr>
            <w:r w:rsidRPr="00D5006E">
              <w:rPr>
                <w:rFonts w:ascii="Arial" w:hAnsi="Arial" w:cs="Arial"/>
                <w:b/>
                <w:bCs/>
                <w:sz w:val="22"/>
                <w:szCs w:val="22"/>
              </w:rPr>
              <w:t>45</w:t>
            </w:r>
          </w:p>
        </w:tc>
      </w:tr>
      <w:tr w:rsidR="00D5006E" w:rsidTr="00FB044D">
        <w:trPr>
          <w:trHeight w:val="300"/>
          <w:jc w:val="center"/>
        </w:trPr>
        <w:tc>
          <w:tcPr>
            <w:tcW w:w="39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006E" w:rsidRDefault="00D5006E" w:rsidP="00FB044D">
            <w:pPr>
              <w:jc w:val="center"/>
              <w:rPr>
                <w:rFonts w:ascii="Arial" w:hAnsi="Arial" w:cs="Arial"/>
                <w:b/>
                <w:bCs/>
                <w:color w:val="000000"/>
                <w:sz w:val="22"/>
                <w:szCs w:val="22"/>
              </w:rPr>
            </w:pPr>
            <w:r>
              <w:rPr>
                <w:rFonts w:ascii="Arial" w:hAnsi="Arial" w:cs="Arial"/>
                <w:b/>
                <w:bCs/>
                <w:color w:val="000000"/>
                <w:sz w:val="22"/>
                <w:szCs w:val="22"/>
              </w:rPr>
              <w:t>Total</w:t>
            </w:r>
          </w:p>
        </w:tc>
        <w:tc>
          <w:tcPr>
            <w:tcW w:w="1350" w:type="dxa"/>
            <w:tcBorders>
              <w:top w:val="nil"/>
              <w:left w:val="nil"/>
              <w:bottom w:val="single" w:sz="4" w:space="0" w:color="auto"/>
              <w:right w:val="single" w:sz="4" w:space="0" w:color="auto"/>
            </w:tcBorders>
            <w:shd w:val="clear" w:color="auto" w:fill="auto"/>
            <w:noWrap/>
            <w:vAlign w:val="center"/>
          </w:tcPr>
          <w:p w:rsidR="00D5006E" w:rsidRDefault="00C97E08" w:rsidP="00FB044D">
            <w:pPr>
              <w:jc w:val="center"/>
              <w:rPr>
                <w:rFonts w:ascii="Arial" w:hAnsi="Arial" w:cs="Arial"/>
                <w:b/>
                <w:bCs/>
                <w:color w:val="000000"/>
                <w:sz w:val="22"/>
                <w:szCs w:val="22"/>
              </w:rPr>
            </w:pPr>
            <w:r>
              <w:rPr>
                <w:rFonts w:ascii="Arial" w:hAnsi="Arial" w:cs="Arial"/>
                <w:b/>
                <w:bCs/>
                <w:color w:val="000000"/>
                <w:sz w:val="22"/>
                <w:szCs w:val="22"/>
              </w:rPr>
              <w:t>822</w:t>
            </w:r>
          </w:p>
        </w:tc>
        <w:tc>
          <w:tcPr>
            <w:tcW w:w="1440" w:type="dxa"/>
            <w:tcBorders>
              <w:top w:val="nil"/>
              <w:left w:val="nil"/>
              <w:bottom w:val="single" w:sz="4" w:space="0" w:color="auto"/>
              <w:right w:val="single" w:sz="4" w:space="0" w:color="auto"/>
            </w:tcBorders>
            <w:shd w:val="clear" w:color="auto" w:fill="auto"/>
            <w:noWrap/>
            <w:vAlign w:val="center"/>
          </w:tcPr>
          <w:p w:rsidR="00D5006E" w:rsidRDefault="00C97E08" w:rsidP="00FB044D">
            <w:pPr>
              <w:jc w:val="center"/>
              <w:rPr>
                <w:rFonts w:ascii="Arial" w:hAnsi="Arial" w:cs="Arial"/>
                <w:b/>
                <w:bCs/>
                <w:color w:val="000000"/>
                <w:sz w:val="22"/>
                <w:szCs w:val="22"/>
              </w:rPr>
            </w:pPr>
            <w:r>
              <w:rPr>
                <w:rFonts w:ascii="Arial" w:hAnsi="Arial" w:cs="Arial"/>
                <w:b/>
                <w:bCs/>
                <w:color w:val="000000"/>
                <w:sz w:val="22"/>
                <w:szCs w:val="22"/>
              </w:rPr>
              <w:t>411</w:t>
            </w:r>
          </w:p>
        </w:tc>
        <w:tc>
          <w:tcPr>
            <w:tcW w:w="1495" w:type="dxa"/>
            <w:tcBorders>
              <w:top w:val="nil"/>
              <w:left w:val="nil"/>
              <w:bottom w:val="single" w:sz="4" w:space="0" w:color="auto"/>
              <w:right w:val="single" w:sz="4" w:space="0" w:color="auto"/>
            </w:tcBorders>
            <w:shd w:val="clear" w:color="auto" w:fill="auto"/>
            <w:noWrap/>
            <w:vAlign w:val="center"/>
          </w:tcPr>
          <w:p w:rsidR="00D5006E" w:rsidRDefault="00C97E08" w:rsidP="00FB044D">
            <w:pPr>
              <w:jc w:val="center"/>
              <w:rPr>
                <w:rFonts w:ascii="Arial" w:hAnsi="Arial" w:cs="Arial"/>
                <w:b/>
                <w:bCs/>
                <w:color w:val="000000"/>
                <w:sz w:val="22"/>
                <w:szCs w:val="22"/>
              </w:rPr>
            </w:pPr>
            <w:r>
              <w:rPr>
                <w:rFonts w:ascii="Arial" w:hAnsi="Arial" w:cs="Arial"/>
                <w:b/>
                <w:bCs/>
                <w:color w:val="000000"/>
                <w:sz w:val="22"/>
                <w:szCs w:val="22"/>
              </w:rPr>
              <w:t>411</w:t>
            </w:r>
          </w:p>
        </w:tc>
      </w:tr>
    </w:tbl>
    <w:p w:rsidR="00FC33C1" w:rsidRDefault="00FC33C1" w:rsidP="00E53124">
      <w:pPr>
        <w:jc w:val="right"/>
        <w:rPr>
          <w:rFonts w:ascii="Arial" w:hAnsi="Arial" w:cs="Arial"/>
          <w:b/>
          <w:bCs/>
          <w:i/>
          <w:iCs/>
        </w:rPr>
      </w:pPr>
    </w:p>
    <w:p w:rsidR="00FC33C1" w:rsidRDefault="00FC33C1" w:rsidP="00E53124">
      <w:pPr>
        <w:jc w:val="right"/>
        <w:rPr>
          <w:rFonts w:ascii="Arial" w:hAnsi="Arial" w:cs="Arial"/>
          <w:b/>
          <w:bCs/>
          <w:i/>
          <w:iCs/>
        </w:rPr>
      </w:pPr>
    </w:p>
    <w:p w:rsidR="00E53124" w:rsidRDefault="00E53124" w:rsidP="00E53124">
      <w:pPr>
        <w:jc w:val="right"/>
        <w:rPr>
          <w:rFonts w:ascii="Arial" w:hAnsi="Arial" w:cs="Arial"/>
          <w:b/>
          <w:bCs/>
          <w:i/>
          <w:iCs/>
        </w:rPr>
      </w:pPr>
      <w:r>
        <w:rPr>
          <w:rFonts w:ascii="Arial" w:hAnsi="Arial" w:cs="Arial"/>
          <w:b/>
          <w:bCs/>
          <w:i/>
          <w:iCs/>
        </w:rPr>
        <w:t>Schedule A-</w:t>
      </w:r>
      <w:proofErr w:type="gramStart"/>
      <w:r>
        <w:rPr>
          <w:rFonts w:ascii="Arial" w:hAnsi="Arial" w:cs="Arial"/>
          <w:b/>
          <w:bCs/>
          <w:i/>
          <w:iCs/>
        </w:rPr>
        <w:t>1(</w:t>
      </w:r>
      <w:proofErr w:type="gramEnd"/>
      <w:r>
        <w:rPr>
          <w:rFonts w:ascii="Arial" w:hAnsi="Arial" w:cs="Arial"/>
          <w:b/>
          <w:bCs/>
          <w:i/>
          <w:iCs/>
        </w:rPr>
        <w:t>b)</w:t>
      </w:r>
    </w:p>
    <w:p w:rsidR="006A47FA" w:rsidRDefault="006A47FA" w:rsidP="006A47FA"/>
    <w:p w:rsidR="006A47FA" w:rsidRDefault="006A47FA" w:rsidP="006A47FA">
      <w:pPr>
        <w:pStyle w:val="BodyText3"/>
        <w:spacing w:after="0"/>
        <w:ind w:left="-450"/>
        <w:jc w:val="both"/>
        <w:rPr>
          <w:rFonts w:ascii="Arial" w:hAnsi="Arial" w:cs="Arial"/>
          <w:sz w:val="24"/>
          <w:szCs w:val="24"/>
          <w:u w:val="single"/>
        </w:rPr>
      </w:pPr>
      <w:r w:rsidRPr="00E814E1">
        <w:rPr>
          <w:rFonts w:ascii="Arial" w:hAnsi="Arial" w:cs="Arial"/>
          <w:sz w:val="24"/>
          <w:szCs w:val="24"/>
          <w:u w:val="single"/>
        </w:rPr>
        <w:t>Schemes with configuration for Secondary Packing –</w:t>
      </w:r>
      <w:r>
        <w:rPr>
          <w:rFonts w:ascii="Arial" w:hAnsi="Arial" w:cs="Arial"/>
          <w:sz w:val="24"/>
          <w:szCs w:val="24"/>
          <w:u w:val="single"/>
        </w:rPr>
        <w:t xml:space="preserve"> UniPill </w:t>
      </w:r>
      <w:r w:rsidRPr="00E814E1">
        <w:rPr>
          <w:rFonts w:ascii="Arial" w:hAnsi="Arial" w:cs="Arial"/>
          <w:sz w:val="24"/>
          <w:szCs w:val="24"/>
          <w:u w:val="single"/>
        </w:rPr>
        <w:t xml:space="preserve">(Factory Premises / Outside Premises) </w:t>
      </w:r>
      <w:r>
        <w:rPr>
          <w:rFonts w:ascii="Arial" w:hAnsi="Arial" w:cs="Arial"/>
          <w:sz w:val="24"/>
          <w:szCs w:val="24"/>
          <w:u w:val="single"/>
        </w:rPr>
        <w:t>for Two Years (2022-2024)</w:t>
      </w:r>
    </w:p>
    <w:p w:rsidR="006A47FA" w:rsidRDefault="006A47FA" w:rsidP="006A47FA">
      <w:pPr>
        <w:jc w:val="both"/>
      </w:pPr>
    </w:p>
    <w:tbl>
      <w:tblPr>
        <w:tblW w:w="7638" w:type="dxa"/>
        <w:jc w:val="center"/>
        <w:tblLayout w:type="fixed"/>
        <w:tblLook w:val="04A0" w:firstRow="1" w:lastRow="0" w:firstColumn="1" w:lastColumn="0" w:noHBand="0" w:noVBand="1"/>
      </w:tblPr>
      <w:tblGrid>
        <w:gridCol w:w="525"/>
        <w:gridCol w:w="1494"/>
        <w:gridCol w:w="1440"/>
        <w:gridCol w:w="2880"/>
        <w:gridCol w:w="1299"/>
      </w:tblGrid>
      <w:tr w:rsidR="006A47FA" w:rsidTr="00E422C0">
        <w:trPr>
          <w:trHeight w:val="843"/>
          <w:jc w:val="center"/>
        </w:trPr>
        <w:tc>
          <w:tcPr>
            <w:tcW w:w="525"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6A47FA" w:rsidRDefault="006A47FA" w:rsidP="00E422C0">
            <w:pPr>
              <w:jc w:val="center"/>
              <w:rPr>
                <w:rFonts w:ascii="Arial" w:hAnsi="Arial" w:cs="Arial"/>
                <w:b/>
                <w:bCs/>
                <w:color w:val="000000"/>
                <w:sz w:val="22"/>
                <w:szCs w:val="22"/>
              </w:rPr>
            </w:pPr>
            <w:r>
              <w:rPr>
                <w:rFonts w:ascii="Arial" w:hAnsi="Arial" w:cs="Arial"/>
                <w:b/>
                <w:bCs/>
                <w:color w:val="000000"/>
                <w:sz w:val="22"/>
                <w:szCs w:val="22"/>
              </w:rPr>
              <w:t>Sl.</w:t>
            </w:r>
          </w:p>
        </w:tc>
        <w:tc>
          <w:tcPr>
            <w:tcW w:w="1494"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6A47FA" w:rsidRDefault="006A47FA" w:rsidP="00E422C0">
            <w:pPr>
              <w:jc w:val="center"/>
              <w:rPr>
                <w:rFonts w:ascii="Arial" w:hAnsi="Arial" w:cs="Arial"/>
                <w:b/>
                <w:bCs/>
                <w:color w:val="000000"/>
                <w:sz w:val="22"/>
                <w:szCs w:val="22"/>
              </w:rPr>
            </w:pPr>
            <w:r>
              <w:rPr>
                <w:rFonts w:ascii="Arial" w:hAnsi="Arial" w:cs="Arial"/>
                <w:b/>
                <w:bCs/>
                <w:color w:val="000000"/>
                <w:sz w:val="22"/>
                <w:szCs w:val="22"/>
              </w:rPr>
              <w:t>Schemes</w:t>
            </w:r>
          </w:p>
        </w:tc>
        <w:tc>
          <w:tcPr>
            <w:tcW w:w="1440"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6A47FA" w:rsidRDefault="006A47FA" w:rsidP="00E422C0">
            <w:pPr>
              <w:jc w:val="center"/>
              <w:rPr>
                <w:rFonts w:ascii="Arial" w:hAnsi="Arial" w:cs="Arial"/>
                <w:b/>
                <w:bCs/>
                <w:color w:val="000000"/>
                <w:sz w:val="22"/>
                <w:szCs w:val="22"/>
              </w:rPr>
            </w:pPr>
            <w:r>
              <w:rPr>
                <w:rFonts w:ascii="Arial" w:hAnsi="Arial" w:cs="Arial"/>
                <w:b/>
                <w:bCs/>
                <w:color w:val="000000"/>
                <w:sz w:val="22"/>
                <w:szCs w:val="22"/>
              </w:rPr>
              <w:t xml:space="preserve">Total </w:t>
            </w:r>
            <w:r>
              <w:rPr>
                <w:rFonts w:ascii="Arial" w:hAnsi="Arial" w:cs="Arial"/>
                <w:b/>
                <w:bCs/>
                <w:color w:val="000000"/>
                <w:sz w:val="22"/>
                <w:szCs w:val="22"/>
              </w:rPr>
              <w:br/>
              <w:t xml:space="preserve">Quantity </w:t>
            </w:r>
            <w:r>
              <w:rPr>
                <w:rFonts w:ascii="Arial" w:hAnsi="Arial" w:cs="Arial"/>
                <w:b/>
                <w:bCs/>
                <w:color w:val="000000"/>
                <w:sz w:val="22"/>
                <w:szCs w:val="22"/>
              </w:rPr>
              <w:br/>
              <w:t>in  Lakh cycle</w:t>
            </w:r>
          </w:p>
        </w:tc>
        <w:tc>
          <w:tcPr>
            <w:tcW w:w="2880" w:type="dxa"/>
            <w:tcBorders>
              <w:top w:val="single" w:sz="4" w:space="0" w:color="auto"/>
              <w:left w:val="single" w:sz="4" w:space="0" w:color="auto"/>
              <w:bottom w:val="single" w:sz="4" w:space="0" w:color="auto"/>
              <w:right w:val="single" w:sz="4" w:space="0" w:color="auto"/>
            </w:tcBorders>
            <w:shd w:val="clear" w:color="000000" w:fill="DCE6F1"/>
          </w:tcPr>
          <w:p w:rsidR="006A47FA" w:rsidRDefault="006A47FA" w:rsidP="00E422C0">
            <w:pPr>
              <w:jc w:val="center"/>
              <w:rPr>
                <w:rFonts w:ascii="Arial" w:hAnsi="Arial" w:cs="Arial"/>
                <w:b/>
                <w:bCs/>
                <w:color w:val="000000"/>
                <w:sz w:val="22"/>
                <w:szCs w:val="22"/>
              </w:rPr>
            </w:pPr>
            <w:r>
              <w:rPr>
                <w:rFonts w:ascii="Arial" w:hAnsi="Arial" w:cs="Arial"/>
                <w:b/>
                <w:bCs/>
                <w:color w:val="000000"/>
                <w:sz w:val="22"/>
                <w:szCs w:val="22"/>
              </w:rPr>
              <w:t>Configuration1</w:t>
            </w:r>
          </w:p>
        </w:tc>
        <w:tc>
          <w:tcPr>
            <w:tcW w:w="1299"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6A47FA" w:rsidRDefault="006A47FA" w:rsidP="00E422C0">
            <w:pPr>
              <w:jc w:val="center"/>
              <w:rPr>
                <w:rFonts w:ascii="Arial" w:hAnsi="Arial" w:cs="Arial"/>
                <w:b/>
                <w:bCs/>
                <w:color w:val="000000"/>
                <w:sz w:val="22"/>
                <w:szCs w:val="22"/>
              </w:rPr>
            </w:pPr>
            <w:r>
              <w:rPr>
                <w:rFonts w:ascii="Arial" w:hAnsi="Arial" w:cs="Arial"/>
                <w:b/>
                <w:bCs/>
                <w:color w:val="000000"/>
                <w:sz w:val="22"/>
                <w:szCs w:val="22"/>
              </w:rPr>
              <w:t>Approx.</w:t>
            </w:r>
            <w:r>
              <w:rPr>
                <w:rFonts w:ascii="Arial" w:hAnsi="Arial" w:cs="Arial"/>
                <w:b/>
                <w:bCs/>
                <w:color w:val="000000"/>
                <w:sz w:val="22"/>
                <w:szCs w:val="22"/>
              </w:rPr>
              <w:br/>
              <w:t>Qty. in boxes</w:t>
            </w:r>
          </w:p>
        </w:tc>
      </w:tr>
      <w:tr w:rsidR="006A47FA" w:rsidTr="00E422C0">
        <w:trPr>
          <w:trHeight w:val="346"/>
          <w:jc w:val="center"/>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47FA" w:rsidRPr="00F37A8A" w:rsidRDefault="006A47FA" w:rsidP="00E422C0">
            <w:pPr>
              <w:jc w:val="center"/>
              <w:rPr>
                <w:rFonts w:ascii="Arial" w:hAnsi="Arial" w:cs="Arial"/>
                <w:color w:val="000000"/>
                <w:sz w:val="22"/>
                <w:szCs w:val="22"/>
              </w:rPr>
            </w:pPr>
            <w:r w:rsidRPr="00F37A8A">
              <w:rPr>
                <w:rFonts w:ascii="Arial" w:hAnsi="Arial" w:cs="Arial"/>
                <w:color w:val="000000"/>
                <w:sz w:val="22"/>
                <w:szCs w:val="22"/>
              </w:rPr>
              <w:t>1</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7FA" w:rsidRPr="00F37A8A" w:rsidRDefault="006A47FA" w:rsidP="00E422C0">
            <w:pPr>
              <w:rPr>
                <w:rFonts w:ascii="Arial" w:hAnsi="Arial" w:cs="Arial"/>
                <w:color w:val="000000"/>
                <w:sz w:val="22"/>
                <w:szCs w:val="22"/>
              </w:rPr>
            </w:pPr>
            <w:r>
              <w:rPr>
                <w:rFonts w:ascii="Arial" w:hAnsi="Arial" w:cs="Arial"/>
                <w:color w:val="000000"/>
                <w:sz w:val="22"/>
                <w:szCs w:val="22"/>
              </w:rPr>
              <w:t>UniPill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7FA" w:rsidRPr="00F37A8A" w:rsidRDefault="006A47FA" w:rsidP="00E422C0">
            <w:pPr>
              <w:jc w:val="center"/>
              <w:rPr>
                <w:rFonts w:ascii="Arial" w:hAnsi="Arial" w:cs="Arial"/>
                <w:color w:val="000000"/>
                <w:sz w:val="22"/>
                <w:szCs w:val="22"/>
              </w:rPr>
            </w:pPr>
            <w:r>
              <w:rPr>
                <w:rFonts w:ascii="Arial" w:hAnsi="Arial" w:cs="Arial"/>
                <w:color w:val="000000"/>
                <w:sz w:val="22"/>
                <w:szCs w:val="22"/>
              </w:rPr>
              <w:t>10</w:t>
            </w:r>
          </w:p>
        </w:tc>
        <w:tc>
          <w:tcPr>
            <w:tcW w:w="2880" w:type="dxa"/>
            <w:tcBorders>
              <w:top w:val="single" w:sz="4" w:space="0" w:color="auto"/>
              <w:left w:val="single" w:sz="4" w:space="0" w:color="auto"/>
              <w:bottom w:val="single" w:sz="4" w:space="0" w:color="auto"/>
              <w:right w:val="single" w:sz="4" w:space="0" w:color="auto"/>
            </w:tcBorders>
          </w:tcPr>
          <w:p w:rsidR="006A47FA" w:rsidRPr="00F37A8A" w:rsidRDefault="006A47FA" w:rsidP="00E422C0">
            <w:pPr>
              <w:rPr>
                <w:rFonts w:ascii="Arial" w:hAnsi="Arial" w:cs="Arial"/>
                <w:color w:val="000000" w:themeColor="text1"/>
                <w:sz w:val="22"/>
                <w:szCs w:val="22"/>
              </w:rPr>
            </w:pPr>
            <w:r>
              <w:rPr>
                <w:rFonts w:ascii="Arial" w:hAnsi="Arial" w:cs="Arial"/>
                <w:color w:val="000000" w:themeColor="text1"/>
                <w:sz w:val="22"/>
                <w:szCs w:val="22"/>
              </w:rPr>
              <w:t>1 tablet in 1 blister with a batch size of 1 lakh blisters</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6A47FA" w:rsidRPr="00F37A8A" w:rsidRDefault="006A47FA" w:rsidP="00E422C0">
            <w:pPr>
              <w:jc w:val="center"/>
              <w:rPr>
                <w:rFonts w:ascii="Arial" w:hAnsi="Arial" w:cs="Arial"/>
                <w:color w:val="000000" w:themeColor="text1"/>
                <w:sz w:val="22"/>
                <w:szCs w:val="22"/>
              </w:rPr>
            </w:pPr>
            <w:r>
              <w:rPr>
                <w:rFonts w:ascii="Arial" w:hAnsi="Arial" w:cs="Arial"/>
                <w:color w:val="000000" w:themeColor="text1"/>
                <w:sz w:val="22"/>
                <w:szCs w:val="22"/>
              </w:rPr>
              <w:t>79</w:t>
            </w:r>
          </w:p>
        </w:tc>
      </w:tr>
      <w:tr w:rsidR="006A47FA" w:rsidTr="00E422C0">
        <w:trPr>
          <w:trHeight w:val="346"/>
          <w:jc w:val="center"/>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47FA" w:rsidRPr="00F37A8A" w:rsidRDefault="006A47FA" w:rsidP="00E422C0">
            <w:pPr>
              <w:jc w:val="center"/>
              <w:rPr>
                <w:rFonts w:ascii="Arial" w:hAnsi="Arial" w:cs="Arial"/>
                <w:color w:val="000000"/>
                <w:sz w:val="22"/>
                <w:szCs w:val="22"/>
              </w:rPr>
            </w:pPr>
            <w:r w:rsidRPr="00F37A8A">
              <w:rPr>
                <w:rFonts w:ascii="Arial" w:hAnsi="Arial" w:cs="Arial"/>
                <w:color w:val="000000"/>
                <w:sz w:val="22"/>
                <w:szCs w:val="22"/>
              </w:rPr>
              <w:t>2</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7FA" w:rsidRPr="00F37A8A" w:rsidRDefault="006A47FA" w:rsidP="00E422C0">
            <w:pPr>
              <w:rPr>
                <w:rFonts w:ascii="Arial" w:hAnsi="Arial" w:cs="Arial"/>
                <w:color w:val="000000"/>
                <w:sz w:val="22"/>
                <w:szCs w:val="22"/>
              </w:rPr>
            </w:pPr>
            <w:r>
              <w:rPr>
                <w:rFonts w:ascii="Arial" w:hAnsi="Arial" w:cs="Arial"/>
                <w:color w:val="000000"/>
                <w:sz w:val="22"/>
                <w:szCs w:val="22"/>
              </w:rPr>
              <w:t>Novella</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47FA" w:rsidRPr="00F37A8A" w:rsidRDefault="006A47FA" w:rsidP="00E422C0">
            <w:pPr>
              <w:jc w:val="center"/>
              <w:rPr>
                <w:rFonts w:ascii="Arial" w:hAnsi="Arial" w:cs="Arial"/>
                <w:color w:val="000000"/>
                <w:sz w:val="22"/>
                <w:szCs w:val="22"/>
              </w:rPr>
            </w:pPr>
            <w:r>
              <w:rPr>
                <w:rFonts w:ascii="Arial" w:hAnsi="Arial" w:cs="Arial"/>
                <w:color w:val="000000"/>
                <w:sz w:val="22"/>
                <w:szCs w:val="22"/>
              </w:rPr>
              <w:t>05</w:t>
            </w:r>
          </w:p>
        </w:tc>
        <w:tc>
          <w:tcPr>
            <w:tcW w:w="2880" w:type="dxa"/>
            <w:tcBorders>
              <w:top w:val="single" w:sz="4" w:space="0" w:color="auto"/>
              <w:left w:val="single" w:sz="4" w:space="0" w:color="auto"/>
              <w:bottom w:val="single" w:sz="4" w:space="0" w:color="auto"/>
              <w:right w:val="single" w:sz="4" w:space="0" w:color="auto"/>
            </w:tcBorders>
          </w:tcPr>
          <w:p w:rsidR="006A47FA" w:rsidRPr="00F37A8A" w:rsidRDefault="006A47FA" w:rsidP="00E422C0">
            <w:pPr>
              <w:rPr>
                <w:rFonts w:ascii="Arial" w:hAnsi="Arial" w:cs="Arial"/>
                <w:color w:val="000000" w:themeColor="text1"/>
                <w:sz w:val="22"/>
                <w:szCs w:val="22"/>
              </w:rPr>
            </w:pPr>
            <w:r>
              <w:rPr>
                <w:rFonts w:ascii="Arial" w:hAnsi="Arial" w:cs="Arial"/>
                <w:color w:val="000000" w:themeColor="text1"/>
                <w:sz w:val="22"/>
                <w:szCs w:val="22"/>
              </w:rPr>
              <w:t>21 tablets in 1 blister with a batch size of 74428 blisters</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6A47FA" w:rsidRPr="00F37A8A" w:rsidRDefault="006A47FA" w:rsidP="00E422C0">
            <w:pPr>
              <w:jc w:val="center"/>
              <w:rPr>
                <w:rFonts w:ascii="Arial" w:hAnsi="Arial" w:cs="Arial"/>
                <w:color w:val="000000" w:themeColor="text1"/>
                <w:sz w:val="22"/>
                <w:szCs w:val="22"/>
              </w:rPr>
            </w:pPr>
            <w:r>
              <w:rPr>
                <w:rFonts w:ascii="Arial" w:hAnsi="Arial" w:cs="Arial"/>
                <w:color w:val="000000" w:themeColor="text1"/>
                <w:sz w:val="22"/>
                <w:szCs w:val="22"/>
              </w:rPr>
              <w:t>60</w:t>
            </w:r>
          </w:p>
        </w:tc>
      </w:tr>
      <w:tr w:rsidR="006A47FA" w:rsidRPr="00456267" w:rsidTr="00E422C0">
        <w:trPr>
          <w:trHeight w:val="346"/>
          <w:jc w:val="center"/>
        </w:trPr>
        <w:tc>
          <w:tcPr>
            <w:tcW w:w="34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A47FA" w:rsidRPr="00456267" w:rsidRDefault="006A47FA" w:rsidP="00E422C0">
            <w:pPr>
              <w:jc w:val="center"/>
              <w:rPr>
                <w:rFonts w:ascii="Arial" w:hAnsi="Arial" w:cs="Arial"/>
                <w:b/>
                <w:bCs/>
                <w:color w:val="000000"/>
                <w:sz w:val="22"/>
                <w:szCs w:val="22"/>
              </w:rPr>
            </w:pPr>
            <w:r w:rsidRPr="00456267">
              <w:rPr>
                <w:rFonts w:ascii="Arial" w:hAnsi="Arial" w:cs="Arial"/>
                <w:b/>
                <w:bCs/>
                <w:color w:val="000000"/>
                <w:sz w:val="22"/>
                <w:szCs w:val="22"/>
              </w:rPr>
              <w:t>Total</w:t>
            </w:r>
          </w:p>
        </w:tc>
        <w:tc>
          <w:tcPr>
            <w:tcW w:w="2880" w:type="dxa"/>
            <w:tcBorders>
              <w:top w:val="single" w:sz="4" w:space="0" w:color="auto"/>
              <w:left w:val="single" w:sz="4" w:space="0" w:color="auto"/>
              <w:bottom w:val="single" w:sz="4" w:space="0" w:color="auto"/>
              <w:right w:val="single" w:sz="4" w:space="0" w:color="auto"/>
            </w:tcBorders>
          </w:tcPr>
          <w:p w:rsidR="006A47FA" w:rsidRPr="00456267" w:rsidRDefault="006A47FA" w:rsidP="00E422C0">
            <w:pPr>
              <w:jc w:val="center"/>
              <w:rPr>
                <w:rFonts w:ascii="Arial" w:hAnsi="Arial" w:cs="Arial"/>
                <w:b/>
                <w:bCs/>
                <w:color w:val="000000" w:themeColor="text1"/>
                <w:sz w:val="22"/>
                <w:szCs w:val="22"/>
              </w:rPr>
            </w:pP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6A47FA" w:rsidRPr="00456267" w:rsidRDefault="006A47FA" w:rsidP="00E422C0">
            <w:pPr>
              <w:jc w:val="center"/>
              <w:rPr>
                <w:rFonts w:ascii="Arial" w:hAnsi="Arial" w:cs="Arial"/>
                <w:b/>
                <w:bCs/>
                <w:color w:val="000000" w:themeColor="text1"/>
                <w:sz w:val="22"/>
                <w:szCs w:val="22"/>
              </w:rPr>
            </w:pPr>
            <w:r>
              <w:rPr>
                <w:rFonts w:ascii="Arial" w:hAnsi="Arial" w:cs="Arial"/>
                <w:b/>
                <w:bCs/>
                <w:color w:val="000000" w:themeColor="text1"/>
                <w:sz w:val="22"/>
                <w:szCs w:val="22"/>
              </w:rPr>
              <w:t>139</w:t>
            </w:r>
          </w:p>
        </w:tc>
      </w:tr>
    </w:tbl>
    <w:p w:rsidR="006A47FA" w:rsidRDefault="006A47FA" w:rsidP="006A47FA">
      <w:pPr>
        <w:jc w:val="both"/>
        <w:rPr>
          <w:rFonts w:ascii="Arial" w:hAnsi="Arial" w:cs="Arial"/>
          <w:b/>
          <w:color w:val="000000" w:themeColor="text1"/>
          <w:szCs w:val="28"/>
        </w:rPr>
      </w:pPr>
    </w:p>
    <w:p w:rsidR="00237985" w:rsidRDefault="00237985" w:rsidP="006A47FA">
      <w:pPr>
        <w:jc w:val="right"/>
        <w:rPr>
          <w:rFonts w:ascii="Arial" w:hAnsi="Arial" w:cs="Arial"/>
          <w:b/>
          <w:bCs/>
          <w:i/>
          <w:iCs/>
        </w:rPr>
      </w:pPr>
    </w:p>
    <w:p w:rsidR="00237985" w:rsidRDefault="00237985" w:rsidP="006A47FA">
      <w:pPr>
        <w:jc w:val="right"/>
        <w:rPr>
          <w:rFonts w:ascii="Arial" w:hAnsi="Arial" w:cs="Arial"/>
          <w:b/>
          <w:bCs/>
          <w:i/>
          <w:iCs/>
        </w:rPr>
      </w:pPr>
    </w:p>
    <w:p w:rsidR="00237985" w:rsidRDefault="00237985" w:rsidP="006A47FA">
      <w:pPr>
        <w:jc w:val="right"/>
        <w:rPr>
          <w:rFonts w:ascii="Arial" w:hAnsi="Arial" w:cs="Arial"/>
          <w:b/>
          <w:bCs/>
          <w:i/>
          <w:iCs/>
        </w:rPr>
      </w:pPr>
    </w:p>
    <w:p w:rsidR="00237985" w:rsidRDefault="00237985" w:rsidP="006A47FA">
      <w:pPr>
        <w:jc w:val="right"/>
        <w:rPr>
          <w:rFonts w:ascii="Arial" w:hAnsi="Arial" w:cs="Arial"/>
          <w:b/>
          <w:bCs/>
          <w:i/>
          <w:iCs/>
        </w:rPr>
      </w:pPr>
    </w:p>
    <w:p w:rsidR="00237985" w:rsidRDefault="00237985" w:rsidP="006A47FA">
      <w:pPr>
        <w:jc w:val="right"/>
        <w:rPr>
          <w:rFonts w:ascii="Arial" w:hAnsi="Arial" w:cs="Arial"/>
          <w:b/>
          <w:bCs/>
          <w:i/>
          <w:iCs/>
        </w:rPr>
      </w:pPr>
    </w:p>
    <w:p w:rsidR="00237985" w:rsidRDefault="00237985" w:rsidP="006A47FA">
      <w:pPr>
        <w:jc w:val="right"/>
        <w:rPr>
          <w:rFonts w:ascii="Arial" w:hAnsi="Arial" w:cs="Arial"/>
          <w:b/>
          <w:bCs/>
          <w:i/>
          <w:iCs/>
        </w:rPr>
      </w:pPr>
    </w:p>
    <w:p w:rsidR="00237985" w:rsidRDefault="00237985" w:rsidP="006A47FA">
      <w:pPr>
        <w:jc w:val="right"/>
        <w:rPr>
          <w:rFonts w:ascii="Arial" w:hAnsi="Arial" w:cs="Arial"/>
          <w:b/>
          <w:bCs/>
          <w:i/>
          <w:iCs/>
        </w:rPr>
      </w:pPr>
    </w:p>
    <w:p w:rsidR="00237985" w:rsidRDefault="00237985" w:rsidP="006A47FA">
      <w:pPr>
        <w:jc w:val="right"/>
        <w:rPr>
          <w:rFonts w:ascii="Arial" w:hAnsi="Arial" w:cs="Arial"/>
          <w:b/>
          <w:bCs/>
          <w:i/>
          <w:iCs/>
        </w:rPr>
      </w:pPr>
    </w:p>
    <w:p w:rsidR="00237985" w:rsidRDefault="00237985" w:rsidP="006A47FA">
      <w:pPr>
        <w:jc w:val="right"/>
        <w:rPr>
          <w:rFonts w:ascii="Arial" w:hAnsi="Arial" w:cs="Arial"/>
          <w:b/>
          <w:bCs/>
          <w:i/>
          <w:iCs/>
        </w:rPr>
      </w:pPr>
    </w:p>
    <w:p w:rsidR="007B45F9" w:rsidRDefault="007B45F9" w:rsidP="006A47FA">
      <w:pPr>
        <w:jc w:val="right"/>
        <w:rPr>
          <w:rFonts w:ascii="Arial" w:hAnsi="Arial" w:cs="Arial"/>
          <w:b/>
          <w:bCs/>
          <w:i/>
          <w:iCs/>
        </w:rPr>
      </w:pPr>
    </w:p>
    <w:p w:rsidR="007B45F9" w:rsidRDefault="007B45F9" w:rsidP="006A47FA">
      <w:pPr>
        <w:jc w:val="right"/>
        <w:rPr>
          <w:rFonts w:ascii="Arial" w:hAnsi="Arial" w:cs="Arial"/>
          <w:b/>
          <w:bCs/>
          <w:i/>
          <w:iCs/>
        </w:rPr>
      </w:pPr>
    </w:p>
    <w:p w:rsidR="006A47FA" w:rsidRDefault="006A47FA" w:rsidP="006A47FA">
      <w:pPr>
        <w:jc w:val="right"/>
        <w:rPr>
          <w:rFonts w:ascii="Arial" w:hAnsi="Arial" w:cs="Arial"/>
          <w:b/>
          <w:bCs/>
          <w:i/>
          <w:iCs/>
        </w:rPr>
      </w:pPr>
      <w:r>
        <w:rPr>
          <w:rFonts w:ascii="Arial" w:hAnsi="Arial" w:cs="Arial"/>
          <w:b/>
          <w:bCs/>
          <w:i/>
          <w:iCs/>
        </w:rPr>
        <w:lastRenderedPageBreak/>
        <w:t>Schedule A-1(c)</w:t>
      </w:r>
    </w:p>
    <w:p w:rsidR="00E53124" w:rsidRDefault="00E53124" w:rsidP="00E53124">
      <w:pPr>
        <w:pStyle w:val="BodyText3"/>
        <w:spacing w:after="0"/>
        <w:ind w:left="-450"/>
        <w:jc w:val="both"/>
        <w:rPr>
          <w:rFonts w:ascii="Arial" w:hAnsi="Arial" w:cs="Arial"/>
          <w:sz w:val="24"/>
          <w:szCs w:val="24"/>
          <w:highlight w:val="yellow"/>
          <w:u w:val="single"/>
        </w:rPr>
      </w:pPr>
    </w:p>
    <w:p w:rsidR="00E53124" w:rsidRDefault="00E53124" w:rsidP="00E53124">
      <w:pPr>
        <w:pStyle w:val="BodyText3"/>
        <w:spacing w:after="0"/>
        <w:ind w:left="-450"/>
        <w:jc w:val="both"/>
        <w:rPr>
          <w:rFonts w:ascii="Arial" w:hAnsi="Arial" w:cs="Arial"/>
          <w:sz w:val="24"/>
          <w:szCs w:val="24"/>
          <w:u w:val="single"/>
        </w:rPr>
      </w:pPr>
      <w:r w:rsidRPr="00E814E1">
        <w:rPr>
          <w:rFonts w:ascii="Arial" w:hAnsi="Arial" w:cs="Arial"/>
          <w:sz w:val="24"/>
          <w:szCs w:val="24"/>
          <w:u w:val="single"/>
        </w:rPr>
        <w:t xml:space="preserve">Schemes with configuration for Secondary Packing – Sanitary Napkins (Factory Premises / Outside Premises) </w:t>
      </w:r>
      <w:r>
        <w:rPr>
          <w:rFonts w:ascii="Arial" w:hAnsi="Arial" w:cs="Arial"/>
          <w:sz w:val="24"/>
          <w:szCs w:val="24"/>
          <w:u w:val="single"/>
        </w:rPr>
        <w:t>for Two Years (2022-2024)</w:t>
      </w:r>
    </w:p>
    <w:p w:rsidR="00E53124" w:rsidRDefault="00E53124" w:rsidP="00E53124">
      <w:pPr>
        <w:jc w:val="both"/>
      </w:pPr>
    </w:p>
    <w:tbl>
      <w:tblPr>
        <w:tblW w:w="9708" w:type="dxa"/>
        <w:jc w:val="center"/>
        <w:tblLayout w:type="fixed"/>
        <w:tblLook w:val="04A0" w:firstRow="1" w:lastRow="0" w:firstColumn="1" w:lastColumn="0" w:noHBand="0" w:noVBand="1"/>
      </w:tblPr>
      <w:tblGrid>
        <w:gridCol w:w="525"/>
        <w:gridCol w:w="2651"/>
        <w:gridCol w:w="1273"/>
        <w:gridCol w:w="1890"/>
        <w:gridCol w:w="2070"/>
        <w:gridCol w:w="1299"/>
      </w:tblGrid>
      <w:tr w:rsidR="00E53124" w:rsidTr="008770F2">
        <w:trPr>
          <w:trHeight w:val="843"/>
          <w:jc w:val="center"/>
        </w:trPr>
        <w:tc>
          <w:tcPr>
            <w:tcW w:w="525"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E53124" w:rsidRDefault="00E53124" w:rsidP="008770F2">
            <w:pPr>
              <w:jc w:val="center"/>
              <w:rPr>
                <w:rFonts w:ascii="Arial" w:hAnsi="Arial" w:cs="Arial"/>
                <w:b/>
                <w:bCs/>
                <w:color w:val="000000"/>
                <w:sz w:val="22"/>
                <w:szCs w:val="22"/>
              </w:rPr>
            </w:pPr>
            <w:r>
              <w:rPr>
                <w:rFonts w:ascii="Arial" w:hAnsi="Arial" w:cs="Arial"/>
                <w:b/>
                <w:bCs/>
                <w:color w:val="000000"/>
                <w:sz w:val="22"/>
                <w:szCs w:val="22"/>
              </w:rPr>
              <w:t>Sl.</w:t>
            </w:r>
          </w:p>
        </w:tc>
        <w:tc>
          <w:tcPr>
            <w:tcW w:w="2651"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E53124" w:rsidRDefault="00E53124" w:rsidP="008770F2">
            <w:pPr>
              <w:jc w:val="center"/>
              <w:rPr>
                <w:rFonts w:ascii="Arial" w:hAnsi="Arial" w:cs="Arial"/>
                <w:b/>
                <w:bCs/>
                <w:color w:val="000000"/>
                <w:sz w:val="22"/>
                <w:szCs w:val="22"/>
              </w:rPr>
            </w:pPr>
            <w:r>
              <w:rPr>
                <w:rFonts w:ascii="Arial" w:hAnsi="Arial" w:cs="Arial"/>
                <w:b/>
                <w:bCs/>
                <w:color w:val="000000"/>
                <w:sz w:val="22"/>
                <w:szCs w:val="22"/>
              </w:rPr>
              <w:t>Schemes</w:t>
            </w:r>
          </w:p>
        </w:tc>
        <w:tc>
          <w:tcPr>
            <w:tcW w:w="1273"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E53124" w:rsidRDefault="00E53124" w:rsidP="008770F2">
            <w:pPr>
              <w:jc w:val="center"/>
              <w:rPr>
                <w:rFonts w:ascii="Arial" w:hAnsi="Arial" w:cs="Arial"/>
                <w:b/>
                <w:bCs/>
                <w:color w:val="000000"/>
                <w:sz w:val="22"/>
                <w:szCs w:val="22"/>
              </w:rPr>
            </w:pPr>
            <w:r>
              <w:rPr>
                <w:rFonts w:ascii="Arial" w:hAnsi="Arial" w:cs="Arial"/>
                <w:b/>
                <w:bCs/>
                <w:color w:val="000000"/>
                <w:sz w:val="22"/>
                <w:szCs w:val="22"/>
              </w:rPr>
              <w:t>Configuration</w:t>
            </w:r>
          </w:p>
        </w:tc>
        <w:tc>
          <w:tcPr>
            <w:tcW w:w="1890" w:type="dxa"/>
            <w:tcBorders>
              <w:top w:val="single" w:sz="4" w:space="0" w:color="auto"/>
              <w:left w:val="single" w:sz="4" w:space="0" w:color="auto"/>
              <w:bottom w:val="single" w:sz="4" w:space="0" w:color="auto"/>
              <w:right w:val="single" w:sz="4" w:space="0" w:color="auto"/>
            </w:tcBorders>
            <w:shd w:val="clear" w:color="000000" w:fill="DCE6F1"/>
          </w:tcPr>
          <w:p w:rsidR="00E53124" w:rsidRDefault="00E53124" w:rsidP="008770F2">
            <w:pPr>
              <w:jc w:val="center"/>
              <w:rPr>
                <w:rFonts w:ascii="Arial" w:hAnsi="Arial" w:cs="Arial"/>
                <w:b/>
                <w:bCs/>
                <w:color w:val="000000"/>
                <w:sz w:val="22"/>
                <w:szCs w:val="22"/>
              </w:rPr>
            </w:pPr>
            <w:r>
              <w:rPr>
                <w:rFonts w:ascii="Arial" w:hAnsi="Arial" w:cs="Arial"/>
                <w:b/>
                <w:bCs/>
                <w:color w:val="000000"/>
                <w:sz w:val="22"/>
                <w:szCs w:val="22"/>
              </w:rPr>
              <w:t>Configuration1</w:t>
            </w:r>
          </w:p>
        </w:tc>
        <w:tc>
          <w:tcPr>
            <w:tcW w:w="2070" w:type="dxa"/>
            <w:tcBorders>
              <w:top w:val="single" w:sz="4" w:space="0" w:color="auto"/>
              <w:left w:val="single" w:sz="4" w:space="0" w:color="auto"/>
              <w:bottom w:val="single" w:sz="4" w:space="0" w:color="auto"/>
              <w:right w:val="single" w:sz="4" w:space="0" w:color="auto"/>
            </w:tcBorders>
            <w:shd w:val="clear" w:color="000000" w:fill="DCE6F1"/>
          </w:tcPr>
          <w:p w:rsidR="00E53124" w:rsidRDefault="00E53124" w:rsidP="008770F2">
            <w:pPr>
              <w:jc w:val="center"/>
              <w:rPr>
                <w:rFonts w:ascii="Arial" w:hAnsi="Arial" w:cs="Arial"/>
                <w:b/>
                <w:bCs/>
                <w:color w:val="000000"/>
                <w:sz w:val="22"/>
                <w:szCs w:val="22"/>
              </w:rPr>
            </w:pPr>
            <w:r>
              <w:rPr>
                <w:rFonts w:ascii="Arial" w:hAnsi="Arial" w:cs="Arial"/>
                <w:b/>
                <w:bCs/>
                <w:color w:val="000000"/>
                <w:sz w:val="22"/>
                <w:szCs w:val="22"/>
              </w:rPr>
              <w:t>Configuration2</w:t>
            </w:r>
          </w:p>
        </w:tc>
        <w:tc>
          <w:tcPr>
            <w:tcW w:w="1299"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E53124" w:rsidRDefault="00E53124" w:rsidP="008770F2">
            <w:pPr>
              <w:jc w:val="center"/>
              <w:rPr>
                <w:rFonts w:ascii="Arial" w:hAnsi="Arial" w:cs="Arial"/>
                <w:b/>
                <w:bCs/>
                <w:color w:val="000000"/>
                <w:sz w:val="22"/>
                <w:szCs w:val="22"/>
              </w:rPr>
            </w:pPr>
            <w:r>
              <w:rPr>
                <w:rFonts w:ascii="Arial" w:hAnsi="Arial" w:cs="Arial"/>
                <w:b/>
                <w:bCs/>
                <w:color w:val="000000"/>
                <w:sz w:val="22"/>
                <w:szCs w:val="22"/>
              </w:rPr>
              <w:t>Approx.</w:t>
            </w:r>
            <w:r>
              <w:rPr>
                <w:rFonts w:ascii="Arial" w:hAnsi="Arial" w:cs="Arial"/>
                <w:b/>
                <w:bCs/>
                <w:color w:val="000000"/>
                <w:sz w:val="22"/>
                <w:szCs w:val="22"/>
              </w:rPr>
              <w:br/>
              <w:t>Qty. in boxes</w:t>
            </w:r>
          </w:p>
        </w:tc>
      </w:tr>
      <w:tr w:rsidR="00E53124" w:rsidTr="008770F2">
        <w:trPr>
          <w:trHeight w:val="346"/>
          <w:jc w:val="center"/>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124" w:rsidRPr="00F37A8A" w:rsidRDefault="00E53124" w:rsidP="008770F2">
            <w:pPr>
              <w:jc w:val="center"/>
              <w:rPr>
                <w:rFonts w:ascii="Arial" w:hAnsi="Arial" w:cs="Arial"/>
                <w:color w:val="000000"/>
                <w:sz w:val="22"/>
                <w:szCs w:val="22"/>
              </w:rPr>
            </w:pPr>
            <w:r w:rsidRPr="00F37A8A">
              <w:rPr>
                <w:rFonts w:ascii="Arial" w:hAnsi="Arial" w:cs="Arial"/>
                <w:color w:val="000000"/>
                <w:sz w:val="22"/>
                <w:szCs w:val="22"/>
              </w:rPr>
              <w:t>1</w:t>
            </w:r>
          </w:p>
        </w:tc>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3124" w:rsidRPr="00F37A8A" w:rsidRDefault="00E53124" w:rsidP="008770F2">
            <w:pPr>
              <w:rPr>
                <w:rFonts w:ascii="Arial" w:hAnsi="Arial" w:cs="Arial"/>
                <w:color w:val="000000"/>
                <w:sz w:val="22"/>
                <w:szCs w:val="22"/>
              </w:rPr>
            </w:pPr>
            <w:proofErr w:type="spellStart"/>
            <w:r w:rsidRPr="00F37A8A">
              <w:rPr>
                <w:rFonts w:ascii="Arial" w:hAnsi="Arial" w:cs="Arial"/>
                <w:color w:val="000000"/>
                <w:sz w:val="22"/>
                <w:szCs w:val="22"/>
              </w:rPr>
              <w:t>Shuchi</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3124" w:rsidRPr="00F37A8A" w:rsidRDefault="00E53124" w:rsidP="008770F2">
            <w:pPr>
              <w:jc w:val="center"/>
              <w:rPr>
                <w:rFonts w:ascii="Arial" w:hAnsi="Arial" w:cs="Arial"/>
                <w:color w:val="000000"/>
                <w:sz w:val="22"/>
                <w:szCs w:val="22"/>
              </w:rPr>
            </w:pPr>
            <w:r w:rsidRPr="00F37A8A">
              <w:rPr>
                <w:rFonts w:ascii="Arial" w:hAnsi="Arial" w:cs="Arial"/>
                <w:color w:val="000000"/>
                <w:sz w:val="22"/>
                <w:szCs w:val="22"/>
              </w:rPr>
              <w:t>1x10x140</w:t>
            </w:r>
          </w:p>
        </w:tc>
        <w:tc>
          <w:tcPr>
            <w:tcW w:w="1890" w:type="dxa"/>
            <w:tcBorders>
              <w:top w:val="single" w:sz="4" w:space="0" w:color="auto"/>
              <w:left w:val="single" w:sz="4" w:space="0" w:color="auto"/>
              <w:bottom w:val="single" w:sz="4" w:space="0" w:color="auto"/>
              <w:right w:val="single" w:sz="4" w:space="0" w:color="auto"/>
            </w:tcBorders>
          </w:tcPr>
          <w:p w:rsidR="00E53124" w:rsidRPr="00F37A8A" w:rsidRDefault="00E53124" w:rsidP="008770F2">
            <w:pPr>
              <w:rPr>
                <w:rFonts w:ascii="Arial" w:hAnsi="Arial" w:cs="Arial"/>
                <w:color w:val="000000" w:themeColor="text1"/>
                <w:sz w:val="22"/>
                <w:szCs w:val="22"/>
              </w:rPr>
            </w:pPr>
            <w:r w:rsidRPr="00F37A8A">
              <w:rPr>
                <w:rFonts w:ascii="Arial" w:hAnsi="Arial" w:cs="Arial"/>
                <w:color w:val="000000" w:themeColor="text1"/>
                <w:sz w:val="22"/>
                <w:szCs w:val="22"/>
              </w:rPr>
              <w:t>10 Pcs in a pack</w:t>
            </w:r>
          </w:p>
        </w:tc>
        <w:tc>
          <w:tcPr>
            <w:tcW w:w="2070" w:type="dxa"/>
            <w:tcBorders>
              <w:top w:val="single" w:sz="4" w:space="0" w:color="auto"/>
              <w:left w:val="single" w:sz="4" w:space="0" w:color="auto"/>
              <w:bottom w:val="single" w:sz="4" w:space="0" w:color="auto"/>
              <w:right w:val="single" w:sz="4" w:space="0" w:color="auto"/>
            </w:tcBorders>
          </w:tcPr>
          <w:p w:rsidR="00E53124" w:rsidRPr="00F37A8A" w:rsidRDefault="00E53124" w:rsidP="008770F2">
            <w:pPr>
              <w:jc w:val="center"/>
              <w:rPr>
                <w:rFonts w:ascii="Arial" w:hAnsi="Arial" w:cs="Arial"/>
                <w:color w:val="000000" w:themeColor="text1"/>
                <w:sz w:val="22"/>
                <w:szCs w:val="22"/>
              </w:rPr>
            </w:pPr>
            <w:r w:rsidRPr="00F37A8A">
              <w:rPr>
                <w:rFonts w:ascii="Arial" w:hAnsi="Arial" w:cs="Arial"/>
                <w:color w:val="000000" w:themeColor="text1"/>
                <w:sz w:val="22"/>
                <w:szCs w:val="22"/>
              </w:rPr>
              <w:t>140 packs in a box</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E53124" w:rsidRPr="00F37A8A" w:rsidRDefault="00E53124" w:rsidP="008770F2">
            <w:pPr>
              <w:jc w:val="center"/>
              <w:rPr>
                <w:rFonts w:ascii="Arial" w:hAnsi="Arial" w:cs="Arial"/>
                <w:color w:val="000000" w:themeColor="text1"/>
                <w:sz w:val="22"/>
                <w:szCs w:val="22"/>
              </w:rPr>
            </w:pPr>
            <w:r w:rsidRPr="00F37A8A">
              <w:rPr>
                <w:rFonts w:ascii="Arial" w:hAnsi="Arial" w:cs="Arial"/>
                <w:color w:val="000000" w:themeColor="text1"/>
                <w:sz w:val="22"/>
                <w:szCs w:val="22"/>
              </w:rPr>
              <w:t>1,42,857</w:t>
            </w:r>
          </w:p>
        </w:tc>
      </w:tr>
      <w:tr w:rsidR="00E53124" w:rsidTr="008770F2">
        <w:trPr>
          <w:trHeight w:val="346"/>
          <w:jc w:val="center"/>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124" w:rsidRPr="00F37A8A" w:rsidRDefault="00E53124" w:rsidP="008770F2">
            <w:pPr>
              <w:jc w:val="center"/>
              <w:rPr>
                <w:rFonts w:ascii="Arial" w:hAnsi="Arial" w:cs="Arial"/>
                <w:color w:val="000000"/>
                <w:sz w:val="22"/>
                <w:szCs w:val="22"/>
              </w:rPr>
            </w:pPr>
            <w:r w:rsidRPr="00F37A8A">
              <w:rPr>
                <w:rFonts w:ascii="Arial" w:hAnsi="Arial" w:cs="Arial"/>
                <w:color w:val="000000"/>
                <w:sz w:val="22"/>
                <w:szCs w:val="22"/>
              </w:rPr>
              <w:t>2</w:t>
            </w:r>
          </w:p>
        </w:tc>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3124" w:rsidRPr="00F37A8A" w:rsidRDefault="00E53124" w:rsidP="008770F2">
            <w:pPr>
              <w:rPr>
                <w:rFonts w:ascii="Arial" w:hAnsi="Arial" w:cs="Arial"/>
                <w:color w:val="000000"/>
                <w:sz w:val="22"/>
                <w:szCs w:val="22"/>
              </w:rPr>
            </w:pPr>
            <w:proofErr w:type="spellStart"/>
            <w:r w:rsidRPr="00F37A8A">
              <w:rPr>
                <w:rFonts w:ascii="Arial" w:hAnsi="Arial" w:cs="Arial"/>
                <w:color w:val="000000"/>
                <w:sz w:val="22"/>
                <w:szCs w:val="22"/>
              </w:rPr>
              <w:t>Puthuyugam</w:t>
            </w:r>
            <w:proofErr w:type="spellEnd"/>
            <w:r w:rsidRPr="00F37A8A">
              <w:rPr>
                <w:rFonts w:ascii="Arial" w:hAnsi="Arial" w:cs="Arial"/>
                <w:color w:val="000000"/>
                <w:sz w:val="22"/>
                <w:szCs w:val="22"/>
              </w:rPr>
              <w:t>,</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3124" w:rsidRPr="00F37A8A" w:rsidRDefault="00E53124" w:rsidP="008770F2">
            <w:pPr>
              <w:jc w:val="center"/>
              <w:rPr>
                <w:rFonts w:ascii="Arial" w:hAnsi="Arial" w:cs="Arial"/>
                <w:color w:val="000000"/>
                <w:sz w:val="22"/>
                <w:szCs w:val="22"/>
              </w:rPr>
            </w:pPr>
            <w:r w:rsidRPr="00F37A8A">
              <w:rPr>
                <w:rFonts w:ascii="Arial" w:hAnsi="Arial" w:cs="Arial"/>
                <w:color w:val="000000"/>
                <w:sz w:val="22"/>
                <w:szCs w:val="22"/>
              </w:rPr>
              <w:t>1x6x160</w:t>
            </w:r>
          </w:p>
        </w:tc>
        <w:tc>
          <w:tcPr>
            <w:tcW w:w="1890" w:type="dxa"/>
            <w:tcBorders>
              <w:top w:val="single" w:sz="4" w:space="0" w:color="auto"/>
              <w:left w:val="single" w:sz="4" w:space="0" w:color="auto"/>
              <w:bottom w:val="single" w:sz="4" w:space="0" w:color="auto"/>
              <w:right w:val="single" w:sz="4" w:space="0" w:color="auto"/>
            </w:tcBorders>
          </w:tcPr>
          <w:p w:rsidR="00E53124" w:rsidRPr="00F37A8A" w:rsidRDefault="00E53124" w:rsidP="008770F2">
            <w:pPr>
              <w:rPr>
                <w:rFonts w:ascii="Arial" w:hAnsi="Arial" w:cs="Arial"/>
                <w:color w:val="000000" w:themeColor="text1"/>
                <w:sz w:val="22"/>
                <w:szCs w:val="22"/>
              </w:rPr>
            </w:pPr>
            <w:r w:rsidRPr="00F37A8A">
              <w:rPr>
                <w:rFonts w:ascii="Arial" w:hAnsi="Arial" w:cs="Arial"/>
                <w:color w:val="000000" w:themeColor="text1"/>
                <w:sz w:val="22"/>
                <w:szCs w:val="22"/>
              </w:rPr>
              <w:t>6 Pcs in a pack</w:t>
            </w:r>
          </w:p>
        </w:tc>
        <w:tc>
          <w:tcPr>
            <w:tcW w:w="2070" w:type="dxa"/>
            <w:tcBorders>
              <w:top w:val="single" w:sz="4" w:space="0" w:color="auto"/>
              <w:left w:val="single" w:sz="4" w:space="0" w:color="auto"/>
              <w:bottom w:val="single" w:sz="4" w:space="0" w:color="auto"/>
              <w:right w:val="single" w:sz="4" w:space="0" w:color="auto"/>
            </w:tcBorders>
          </w:tcPr>
          <w:p w:rsidR="00E53124" w:rsidRPr="00F37A8A" w:rsidRDefault="00E53124" w:rsidP="008770F2">
            <w:pPr>
              <w:jc w:val="center"/>
              <w:rPr>
                <w:rFonts w:ascii="Arial" w:hAnsi="Arial" w:cs="Arial"/>
                <w:color w:val="000000" w:themeColor="text1"/>
                <w:sz w:val="22"/>
                <w:szCs w:val="22"/>
              </w:rPr>
            </w:pPr>
            <w:r w:rsidRPr="00F37A8A">
              <w:rPr>
                <w:rFonts w:ascii="Arial" w:hAnsi="Arial" w:cs="Arial"/>
                <w:color w:val="000000" w:themeColor="text1"/>
                <w:sz w:val="22"/>
                <w:szCs w:val="22"/>
              </w:rPr>
              <w:t>160 packs in a box</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E53124" w:rsidRPr="00F37A8A" w:rsidRDefault="00E53124" w:rsidP="008770F2">
            <w:pPr>
              <w:jc w:val="center"/>
              <w:rPr>
                <w:rFonts w:ascii="Arial" w:hAnsi="Arial" w:cs="Arial"/>
                <w:color w:val="000000" w:themeColor="text1"/>
                <w:sz w:val="22"/>
                <w:szCs w:val="22"/>
              </w:rPr>
            </w:pPr>
            <w:r w:rsidRPr="00F37A8A">
              <w:rPr>
                <w:rFonts w:ascii="Arial" w:hAnsi="Arial" w:cs="Arial"/>
                <w:color w:val="000000" w:themeColor="text1"/>
                <w:sz w:val="22"/>
                <w:szCs w:val="22"/>
              </w:rPr>
              <w:t>2,50,000</w:t>
            </w:r>
          </w:p>
        </w:tc>
      </w:tr>
      <w:tr w:rsidR="00E53124" w:rsidTr="008770F2">
        <w:trPr>
          <w:trHeight w:val="346"/>
          <w:jc w:val="center"/>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124" w:rsidRPr="00F37A8A" w:rsidRDefault="00E53124" w:rsidP="008770F2">
            <w:pPr>
              <w:jc w:val="center"/>
              <w:rPr>
                <w:rFonts w:ascii="Arial" w:hAnsi="Arial" w:cs="Arial"/>
                <w:color w:val="000000"/>
                <w:sz w:val="22"/>
                <w:szCs w:val="22"/>
              </w:rPr>
            </w:pPr>
            <w:r w:rsidRPr="00F37A8A">
              <w:rPr>
                <w:rFonts w:ascii="Arial" w:hAnsi="Arial" w:cs="Arial"/>
                <w:color w:val="000000"/>
                <w:sz w:val="22"/>
                <w:szCs w:val="22"/>
              </w:rPr>
              <w:t>3</w:t>
            </w:r>
          </w:p>
        </w:tc>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3124" w:rsidRPr="00F37A8A" w:rsidRDefault="00E53124" w:rsidP="008770F2">
            <w:pPr>
              <w:rPr>
                <w:rFonts w:ascii="Arial" w:hAnsi="Arial" w:cs="Arial"/>
                <w:color w:val="000000"/>
                <w:sz w:val="22"/>
                <w:szCs w:val="22"/>
              </w:rPr>
            </w:pPr>
            <w:r w:rsidRPr="00F37A8A">
              <w:rPr>
                <w:rFonts w:ascii="Arial" w:hAnsi="Arial" w:cs="Arial"/>
                <w:color w:val="000000"/>
                <w:sz w:val="22"/>
                <w:szCs w:val="22"/>
              </w:rPr>
              <w:t>She-Pad (280 mm)</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3124" w:rsidRPr="00F37A8A" w:rsidRDefault="00E53124" w:rsidP="008770F2">
            <w:pPr>
              <w:jc w:val="center"/>
              <w:rPr>
                <w:rFonts w:ascii="Arial" w:hAnsi="Arial" w:cs="Arial"/>
                <w:color w:val="000000"/>
                <w:sz w:val="22"/>
                <w:szCs w:val="22"/>
              </w:rPr>
            </w:pPr>
            <w:r w:rsidRPr="00F37A8A">
              <w:rPr>
                <w:rFonts w:ascii="Arial" w:hAnsi="Arial" w:cs="Arial"/>
                <w:color w:val="000000"/>
                <w:sz w:val="22"/>
                <w:szCs w:val="22"/>
              </w:rPr>
              <w:t>1x7x200</w:t>
            </w:r>
          </w:p>
        </w:tc>
        <w:tc>
          <w:tcPr>
            <w:tcW w:w="1890" w:type="dxa"/>
            <w:tcBorders>
              <w:top w:val="single" w:sz="4" w:space="0" w:color="auto"/>
              <w:left w:val="single" w:sz="4" w:space="0" w:color="auto"/>
              <w:bottom w:val="single" w:sz="4" w:space="0" w:color="auto"/>
              <w:right w:val="single" w:sz="4" w:space="0" w:color="auto"/>
            </w:tcBorders>
          </w:tcPr>
          <w:p w:rsidR="00E53124" w:rsidRPr="00F37A8A" w:rsidRDefault="00E53124" w:rsidP="008770F2">
            <w:r w:rsidRPr="00F37A8A">
              <w:rPr>
                <w:rFonts w:ascii="Arial" w:hAnsi="Arial" w:cs="Arial"/>
                <w:color w:val="000000" w:themeColor="text1"/>
                <w:sz w:val="22"/>
                <w:szCs w:val="22"/>
              </w:rPr>
              <w:t>7 Pcs in a pack</w:t>
            </w:r>
          </w:p>
        </w:tc>
        <w:tc>
          <w:tcPr>
            <w:tcW w:w="2070" w:type="dxa"/>
            <w:tcBorders>
              <w:top w:val="single" w:sz="4" w:space="0" w:color="auto"/>
              <w:left w:val="single" w:sz="4" w:space="0" w:color="auto"/>
              <w:bottom w:val="single" w:sz="4" w:space="0" w:color="auto"/>
              <w:right w:val="single" w:sz="4" w:space="0" w:color="auto"/>
            </w:tcBorders>
          </w:tcPr>
          <w:p w:rsidR="00E53124" w:rsidRPr="00F37A8A" w:rsidRDefault="00E53124" w:rsidP="008770F2">
            <w:r w:rsidRPr="00F37A8A">
              <w:rPr>
                <w:rFonts w:ascii="Arial" w:hAnsi="Arial" w:cs="Arial"/>
                <w:color w:val="000000" w:themeColor="text1"/>
                <w:sz w:val="22"/>
                <w:szCs w:val="22"/>
              </w:rPr>
              <w:t>200 packs in a box</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E53124" w:rsidRPr="00F37A8A" w:rsidRDefault="00E53124" w:rsidP="008770F2">
            <w:pPr>
              <w:jc w:val="center"/>
              <w:rPr>
                <w:rFonts w:ascii="Arial" w:hAnsi="Arial" w:cs="Arial"/>
                <w:color w:val="000000" w:themeColor="text1"/>
                <w:sz w:val="22"/>
                <w:szCs w:val="22"/>
              </w:rPr>
            </w:pPr>
            <w:r w:rsidRPr="00F37A8A">
              <w:rPr>
                <w:rFonts w:ascii="Arial" w:hAnsi="Arial" w:cs="Arial"/>
                <w:color w:val="000000" w:themeColor="text1"/>
                <w:sz w:val="22"/>
                <w:szCs w:val="22"/>
              </w:rPr>
              <w:t>21,429</w:t>
            </w:r>
          </w:p>
        </w:tc>
      </w:tr>
      <w:tr w:rsidR="00E53124" w:rsidTr="008770F2">
        <w:trPr>
          <w:trHeight w:val="346"/>
          <w:jc w:val="center"/>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E53124" w:rsidRPr="00F37A8A" w:rsidRDefault="00E53124" w:rsidP="008770F2">
            <w:pPr>
              <w:jc w:val="center"/>
              <w:rPr>
                <w:rFonts w:ascii="Arial" w:hAnsi="Arial" w:cs="Arial"/>
                <w:color w:val="000000"/>
                <w:sz w:val="22"/>
                <w:szCs w:val="22"/>
              </w:rPr>
            </w:pPr>
            <w:r w:rsidRPr="00F37A8A">
              <w:rPr>
                <w:rFonts w:ascii="Arial" w:hAnsi="Arial" w:cs="Arial"/>
                <w:color w:val="000000"/>
                <w:sz w:val="22"/>
                <w:szCs w:val="22"/>
              </w:rPr>
              <w:t>4</w:t>
            </w:r>
          </w:p>
        </w:tc>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124" w:rsidRPr="00F37A8A" w:rsidRDefault="00E53124" w:rsidP="008770F2">
            <w:pPr>
              <w:rPr>
                <w:rFonts w:ascii="Arial" w:hAnsi="Arial" w:cs="Arial"/>
                <w:color w:val="000000"/>
                <w:sz w:val="22"/>
                <w:szCs w:val="22"/>
              </w:rPr>
            </w:pPr>
            <w:proofErr w:type="spellStart"/>
            <w:r w:rsidRPr="00F37A8A">
              <w:rPr>
                <w:rFonts w:ascii="Arial" w:hAnsi="Arial" w:cs="Arial"/>
                <w:color w:val="000000"/>
                <w:sz w:val="22"/>
                <w:szCs w:val="22"/>
              </w:rPr>
              <w:t>Harayana</w:t>
            </w:r>
            <w:proofErr w:type="spellEnd"/>
            <w:r w:rsidRPr="00F37A8A">
              <w:rPr>
                <w:rFonts w:ascii="Arial" w:hAnsi="Arial" w:cs="Arial"/>
                <w:color w:val="000000"/>
                <w:sz w:val="22"/>
                <w:szCs w:val="22"/>
              </w:rPr>
              <w:t xml:space="preserve"> (280 mm)</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124" w:rsidRPr="00F37A8A" w:rsidRDefault="00E53124" w:rsidP="008770F2">
            <w:pPr>
              <w:jc w:val="center"/>
              <w:rPr>
                <w:rFonts w:ascii="Arial" w:hAnsi="Arial" w:cs="Arial"/>
                <w:color w:val="000000"/>
                <w:sz w:val="22"/>
                <w:szCs w:val="22"/>
              </w:rPr>
            </w:pPr>
            <w:r w:rsidRPr="00F37A8A">
              <w:rPr>
                <w:rFonts w:ascii="Arial" w:hAnsi="Arial" w:cs="Arial"/>
                <w:color w:val="000000"/>
                <w:sz w:val="22"/>
                <w:szCs w:val="22"/>
              </w:rPr>
              <w:t>1x7x200</w:t>
            </w:r>
          </w:p>
        </w:tc>
        <w:tc>
          <w:tcPr>
            <w:tcW w:w="1890" w:type="dxa"/>
            <w:tcBorders>
              <w:top w:val="single" w:sz="4" w:space="0" w:color="auto"/>
              <w:left w:val="single" w:sz="4" w:space="0" w:color="auto"/>
              <w:bottom w:val="single" w:sz="4" w:space="0" w:color="auto"/>
              <w:right w:val="single" w:sz="4" w:space="0" w:color="auto"/>
            </w:tcBorders>
          </w:tcPr>
          <w:p w:rsidR="00E53124" w:rsidRPr="00F37A8A" w:rsidRDefault="00E53124" w:rsidP="008770F2">
            <w:r w:rsidRPr="00F37A8A">
              <w:rPr>
                <w:rFonts w:ascii="Arial" w:hAnsi="Arial" w:cs="Arial"/>
                <w:color w:val="000000" w:themeColor="text1"/>
                <w:sz w:val="22"/>
                <w:szCs w:val="22"/>
              </w:rPr>
              <w:t>6 Pcs in a pack</w:t>
            </w:r>
          </w:p>
        </w:tc>
        <w:tc>
          <w:tcPr>
            <w:tcW w:w="2070" w:type="dxa"/>
            <w:tcBorders>
              <w:top w:val="single" w:sz="4" w:space="0" w:color="auto"/>
              <w:left w:val="single" w:sz="4" w:space="0" w:color="auto"/>
              <w:bottom w:val="single" w:sz="4" w:space="0" w:color="auto"/>
              <w:right w:val="single" w:sz="4" w:space="0" w:color="auto"/>
            </w:tcBorders>
          </w:tcPr>
          <w:p w:rsidR="00E53124" w:rsidRPr="00F37A8A" w:rsidRDefault="00E53124" w:rsidP="008770F2">
            <w:r w:rsidRPr="00F37A8A">
              <w:rPr>
                <w:rFonts w:ascii="Arial" w:hAnsi="Arial" w:cs="Arial"/>
                <w:color w:val="000000" w:themeColor="text1"/>
                <w:sz w:val="22"/>
                <w:szCs w:val="22"/>
              </w:rPr>
              <w:t>160 packs in a box</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E53124" w:rsidRPr="00F37A8A" w:rsidRDefault="00E53124" w:rsidP="008770F2">
            <w:pPr>
              <w:jc w:val="center"/>
              <w:rPr>
                <w:rFonts w:ascii="Arial" w:hAnsi="Arial" w:cs="Arial"/>
                <w:color w:val="000000" w:themeColor="text1"/>
                <w:sz w:val="22"/>
                <w:szCs w:val="22"/>
              </w:rPr>
            </w:pPr>
            <w:r w:rsidRPr="00F37A8A">
              <w:rPr>
                <w:rFonts w:ascii="Arial" w:hAnsi="Arial" w:cs="Arial"/>
                <w:color w:val="000000" w:themeColor="text1"/>
                <w:sz w:val="22"/>
                <w:szCs w:val="22"/>
              </w:rPr>
              <w:t>41,667</w:t>
            </w:r>
          </w:p>
        </w:tc>
      </w:tr>
      <w:tr w:rsidR="00E53124" w:rsidTr="008770F2">
        <w:trPr>
          <w:trHeight w:val="346"/>
          <w:jc w:val="center"/>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124" w:rsidRPr="00F37A8A" w:rsidRDefault="00E53124" w:rsidP="008770F2">
            <w:pPr>
              <w:jc w:val="center"/>
              <w:rPr>
                <w:rFonts w:ascii="Arial" w:hAnsi="Arial" w:cs="Arial"/>
                <w:color w:val="000000"/>
                <w:sz w:val="22"/>
                <w:szCs w:val="22"/>
              </w:rPr>
            </w:pPr>
            <w:r w:rsidRPr="00F37A8A">
              <w:rPr>
                <w:rFonts w:ascii="Arial" w:hAnsi="Arial" w:cs="Arial"/>
                <w:color w:val="000000"/>
                <w:sz w:val="22"/>
                <w:szCs w:val="22"/>
              </w:rPr>
              <w:t>5</w:t>
            </w:r>
          </w:p>
        </w:tc>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3124" w:rsidRPr="00F37A8A" w:rsidRDefault="00E53124" w:rsidP="008770F2">
            <w:pPr>
              <w:rPr>
                <w:rFonts w:ascii="Arial" w:hAnsi="Arial" w:cs="Arial"/>
                <w:color w:val="000000"/>
                <w:sz w:val="22"/>
                <w:szCs w:val="22"/>
              </w:rPr>
            </w:pPr>
            <w:r w:rsidRPr="00F37A8A">
              <w:rPr>
                <w:rFonts w:ascii="Arial" w:hAnsi="Arial" w:cs="Arial"/>
                <w:color w:val="000000"/>
                <w:sz w:val="22"/>
                <w:szCs w:val="22"/>
              </w:rPr>
              <w:t>Happy Days 3'S</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3124" w:rsidRPr="00F37A8A" w:rsidRDefault="00E53124" w:rsidP="008770F2">
            <w:pPr>
              <w:jc w:val="center"/>
              <w:rPr>
                <w:rFonts w:ascii="Arial" w:hAnsi="Arial" w:cs="Arial"/>
                <w:color w:val="000000"/>
                <w:sz w:val="22"/>
                <w:szCs w:val="22"/>
              </w:rPr>
            </w:pPr>
            <w:r w:rsidRPr="00F37A8A">
              <w:rPr>
                <w:rFonts w:ascii="Arial" w:hAnsi="Arial" w:cs="Arial"/>
                <w:color w:val="000000"/>
                <w:sz w:val="22"/>
                <w:szCs w:val="22"/>
              </w:rPr>
              <w:t>1x3x108</w:t>
            </w:r>
          </w:p>
        </w:tc>
        <w:tc>
          <w:tcPr>
            <w:tcW w:w="1890" w:type="dxa"/>
            <w:tcBorders>
              <w:top w:val="single" w:sz="4" w:space="0" w:color="auto"/>
              <w:left w:val="single" w:sz="4" w:space="0" w:color="auto"/>
              <w:bottom w:val="single" w:sz="4" w:space="0" w:color="auto"/>
              <w:right w:val="single" w:sz="4" w:space="0" w:color="auto"/>
            </w:tcBorders>
          </w:tcPr>
          <w:p w:rsidR="00E53124" w:rsidRPr="00F37A8A" w:rsidRDefault="00E53124" w:rsidP="008770F2">
            <w:r w:rsidRPr="00F37A8A">
              <w:rPr>
                <w:rFonts w:ascii="Arial" w:hAnsi="Arial" w:cs="Arial"/>
                <w:color w:val="000000" w:themeColor="text1"/>
                <w:sz w:val="22"/>
                <w:szCs w:val="22"/>
              </w:rPr>
              <w:t>3 Pcs in a pack</w:t>
            </w:r>
          </w:p>
        </w:tc>
        <w:tc>
          <w:tcPr>
            <w:tcW w:w="2070" w:type="dxa"/>
            <w:tcBorders>
              <w:top w:val="single" w:sz="4" w:space="0" w:color="auto"/>
              <w:left w:val="single" w:sz="4" w:space="0" w:color="auto"/>
              <w:bottom w:val="single" w:sz="4" w:space="0" w:color="auto"/>
              <w:right w:val="single" w:sz="4" w:space="0" w:color="auto"/>
            </w:tcBorders>
          </w:tcPr>
          <w:p w:rsidR="00E53124" w:rsidRPr="00F37A8A" w:rsidRDefault="00E53124" w:rsidP="008770F2">
            <w:r w:rsidRPr="00F37A8A">
              <w:rPr>
                <w:rFonts w:ascii="Arial" w:hAnsi="Arial" w:cs="Arial"/>
                <w:color w:val="000000" w:themeColor="text1"/>
                <w:sz w:val="22"/>
                <w:szCs w:val="22"/>
              </w:rPr>
              <w:t>108 packs in a box</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E53124" w:rsidRPr="00F37A8A" w:rsidRDefault="00E53124" w:rsidP="008770F2">
            <w:pPr>
              <w:jc w:val="center"/>
              <w:rPr>
                <w:rFonts w:ascii="Arial" w:hAnsi="Arial" w:cs="Arial"/>
                <w:color w:val="000000" w:themeColor="text1"/>
                <w:sz w:val="22"/>
                <w:szCs w:val="22"/>
              </w:rPr>
            </w:pPr>
            <w:r w:rsidRPr="00F37A8A">
              <w:rPr>
                <w:rFonts w:ascii="Arial" w:hAnsi="Arial" w:cs="Arial"/>
                <w:color w:val="000000" w:themeColor="text1"/>
                <w:sz w:val="22"/>
                <w:szCs w:val="22"/>
              </w:rPr>
              <w:t>92,593</w:t>
            </w:r>
          </w:p>
        </w:tc>
      </w:tr>
      <w:tr w:rsidR="00E53124" w:rsidTr="008770F2">
        <w:trPr>
          <w:trHeight w:val="346"/>
          <w:jc w:val="center"/>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124" w:rsidRPr="00F37A8A" w:rsidRDefault="00E53124" w:rsidP="008770F2">
            <w:pPr>
              <w:jc w:val="center"/>
              <w:rPr>
                <w:rFonts w:ascii="Arial" w:hAnsi="Arial" w:cs="Arial"/>
                <w:color w:val="000000"/>
                <w:sz w:val="22"/>
                <w:szCs w:val="22"/>
              </w:rPr>
            </w:pPr>
            <w:r w:rsidRPr="00F37A8A">
              <w:rPr>
                <w:rFonts w:ascii="Arial" w:hAnsi="Arial" w:cs="Arial"/>
                <w:color w:val="000000"/>
                <w:sz w:val="22"/>
                <w:szCs w:val="22"/>
              </w:rPr>
              <w:t>6</w:t>
            </w:r>
          </w:p>
        </w:tc>
        <w:tc>
          <w:tcPr>
            <w:tcW w:w="2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3124" w:rsidRPr="00F37A8A" w:rsidRDefault="00E53124" w:rsidP="008770F2">
            <w:pPr>
              <w:rPr>
                <w:rFonts w:ascii="Arial" w:hAnsi="Arial" w:cs="Arial"/>
                <w:color w:val="000000"/>
                <w:sz w:val="22"/>
                <w:szCs w:val="22"/>
              </w:rPr>
            </w:pPr>
            <w:r w:rsidRPr="00F37A8A">
              <w:rPr>
                <w:rFonts w:ascii="Arial" w:hAnsi="Arial" w:cs="Arial"/>
                <w:color w:val="000000"/>
                <w:sz w:val="22"/>
                <w:szCs w:val="22"/>
              </w:rPr>
              <w:t>Happy Days 8'S</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3124" w:rsidRPr="00F37A8A" w:rsidRDefault="00E53124" w:rsidP="008770F2">
            <w:pPr>
              <w:jc w:val="center"/>
              <w:rPr>
                <w:rFonts w:ascii="Arial" w:hAnsi="Arial" w:cs="Arial"/>
                <w:color w:val="000000"/>
                <w:sz w:val="22"/>
                <w:szCs w:val="22"/>
              </w:rPr>
            </w:pPr>
            <w:r w:rsidRPr="00F37A8A">
              <w:rPr>
                <w:rFonts w:ascii="Arial" w:hAnsi="Arial" w:cs="Arial"/>
                <w:color w:val="000000"/>
                <w:sz w:val="22"/>
                <w:szCs w:val="22"/>
              </w:rPr>
              <w:t>1x8x140</w:t>
            </w:r>
          </w:p>
        </w:tc>
        <w:tc>
          <w:tcPr>
            <w:tcW w:w="1890" w:type="dxa"/>
            <w:tcBorders>
              <w:top w:val="single" w:sz="4" w:space="0" w:color="auto"/>
              <w:left w:val="single" w:sz="4" w:space="0" w:color="auto"/>
              <w:bottom w:val="single" w:sz="4" w:space="0" w:color="auto"/>
              <w:right w:val="single" w:sz="4" w:space="0" w:color="auto"/>
            </w:tcBorders>
          </w:tcPr>
          <w:p w:rsidR="00E53124" w:rsidRPr="00F37A8A" w:rsidRDefault="00E53124" w:rsidP="008770F2">
            <w:r w:rsidRPr="00F37A8A">
              <w:rPr>
                <w:rFonts w:ascii="Arial" w:hAnsi="Arial" w:cs="Arial"/>
                <w:color w:val="000000" w:themeColor="text1"/>
                <w:sz w:val="22"/>
                <w:szCs w:val="22"/>
              </w:rPr>
              <w:t>8 Pcs in a pack</w:t>
            </w:r>
          </w:p>
        </w:tc>
        <w:tc>
          <w:tcPr>
            <w:tcW w:w="2070" w:type="dxa"/>
            <w:tcBorders>
              <w:top w:val="single" w:sz="4" w:space="0" w:color="auto"/>
              <w:left w:val="single" w:sz="4" w:space="0" w:color="auto"/>
              <w:bottom w:val="single" w:sz="4" w:space="0" w:color="auto"/>
              <w:right w:val="single" w:sz="4" w:space="0" w:color="auto"/>
            </w:tcBorders>
          </w:tcPr>
          <w:p w:rsidR="00E53124" w:rsidRPr="00F37A8A" w:rsidRDefault="00E53124" w:rsidP="008770F2">
            <w:r w:rsidRPr="00F37A8A">
              <w:rPr>
                <w:rFonts w:ascii="Arial" w:hAnsi="Arial" w:cs="Arial"/>
                <w:color w:val="000000" w:themeColor="text1"/>
                <w:sz w:val="22"/>
                <w:szCs w:val="22"/>
              </w:rPr>
              <w:t>140 packs in a box</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E53124" w:rsidRPr="00F37A8A" w:rsidRDefault="00E53124" w:rsidP="008770F2">
            <w:pPr>
              <w:jc w:val="center"/>
              <w:rPr>
                <w:rFonts w:ascii="Arial" w:hAnsi="Arial" w:cs="Arial"/>
                <w:color w:val="000000" w:themeColor="text1"/>
                <w:sz w:val="22"/>
                <w:szCs w:val="22"/>
              </w:rPr>
            </w:pPr>
            <w:r w:rsidRPr="00F37A8A">
              <w:rPr>
                <w:rFonts w:ascii="Arial" w:hAnsi="Arial" w:cs="Arial"/>
                <w:color w:val="000000" w:themeColor="text1"/>
                <w:sz w:val="22"/>
                <w:szCs w:val="22"/>
              </w:rPr>
              <w:t>8929</w:t>
            </w:r>
          </w:p>
        </w:tc>
      </w:tr>
      <w:tr w:rsidR="00E53124" w:rsidRPr="00456267" w:rsidTr="008770F2">
        <w:trPr>
          <w:trHeight w:val="346"/>
          <w:jc w:val="center"/>
        </w:trPr>
        <w:tc>
          <w:tcPr>
            <w:tcW w:w="4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3124" w:rsidRPr="00456267" w:rsidRDefault="00E53124" w:rsidP="008770F2">
            <w:pPr>
              <w:jc w:val="center"/>
              <w:rPr>
                <w:rFonts w:ascii="Arial" w:hAnsi="Arial" w:cs="Arial"/>
                <w:b/>
                <w:bCs/>
                <w:color w:val="000000"/>
                <w:sz w:val="22"/>
                <w:szCs w:val="22"/>
              </w:rPr>
            </w:pPr>
            <w:r w:rsidRPr="00456267">
              <w:rPr>
                <w:rFonts w:ascii="Arial" w:hAnsi="Arial" w:cs="Arial"/>
                <w:b/>
                <w:bCs/>
                <w:color w:val="000000"/>
                <w:sz w:val="22"/>
                <w:szCs w:val="22"/>
              </w:rPr>
              <w:t>Total</w:t>
            </w:r>
          </w:p>
        </w:tc>
        <w:tc>
          <w:tcPr>
            <w:tcW w:w="1890" w:type="dxa"/>
            <w:tcBorders>
              <w:top w:val="single" w:sz="4" w:space="0" w:color="auto"/>
              <w:left w:val="single" w:sz="4" w:space="0" w:color="auto"/>
              <w:bottom w:val="single" w:sz="4" w:space="0" w:color="auto"/>
              <w:right w:val="single" w:sz="4" w:space="0" w:color="auto"/>
            </w:tcBorders>
          </w:tcPr>
          <w:p w:rsidR="00E53124" w:rsidRPr="00456267" w:rsidRDefault="00E53124" w:rsidP="008770F2">
            <w:pPr>
              <w:jc w:val="center"/>
              <w:rPr>
                <w:rFonts w:ascii="Arial" w:hAnsi="Arial" w:cs="Arial"/>
                <w:b/>
                <w:bCs/>
                <w:color w:val="000000" w:themeColor="text1"/>
                <w:sz w:val="22"/>
                <w:szCs w:val="22"/>
              </w:rPr>
            </w:pPr>
          </w:p>
        </w:tc>
        <w:tc>
          <w:tcPr>
            <w:tcW w:w="2070" w:type="dxa"/>
            <w:tcBorders>
              <w:top w:val="single" w:sz="4" w:space="0" w:color="auto"/>
              <w:left w:val="single" w:sz="4" w:space="0" w:color="auto"/>
              <w:bottom w:val="single" w:sz="4" w:space="0" w:color="auto"/>
              <w:right w:val="single" w:sz="4" w:space="0" w:color="auto"/>
            </w:tcBorders>
          </w:tcPr>
          <w:p w:rsidR="00E53124" w:rsidRPr="00456267" w:rsidRDefault="00E53124" w:rsidP="008770F2">
            <w:pPr>
              <w:jc w:val="center"/>
              <w:rPr>
                <w:rFonts w:ascii="Arial" w:hAnsi="Arial" w:cs="Arial"/>
                <w:b/>
                <w:bCs/>
                <w:color w:val="000000" w:themeColor="text1"/>
                <w:sz w:val="22"/>
                <w:szCs w:val="22"/>
              </w:rPr>
            </w:pP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E53124" w:rsidRPr="00456267" w:rsidRDefault="00E53124" w:rsidP="008770F2">
            <w:pPr>
              <w:jc w:val="center"/>
              <w:rPr>
                <w:rFonts w:ascii="Arial" w:hAnsi="Arial" w:cs="Arial"/>
                <w:b/>
                <w:bCs/>
                <w:color w:val="000000" w:themeColor="text1"/>
                <w:sz w:val="22"/>
                <w:szCs w:val="22"/>
              </w:rPr>
            </w:pPr>
            <w:r>
              <w:rPr>
                <w:rFonts w:ascii="Arial" w:hAnsi="Arial" w:cs="Arial"/>
                <w:b/>
                <w:bCs/>
                <w:color w:val="000000" w:themeColor="text1"/>
                <w:sz w:val="22"/>
                <w:szCs w:val="22"/>
              </w:rPr>
              <w:t>5,16,168</w:t>
            </w:r>
          </w:p>
        </w:tc>
      </w:tr>
    </w:tbl>
    <w:p w:rsidR="00E53124" w:rsidRPr="00A82977" w:rsidRDefault="00E53124" w:rsidP="00E53124">
      <w:pPr>
        <w:jc w:val="both"/>
        <w:rPr>
          <w:b/>
          <w:color w:val="000000" w:themeColor="text1"/>
          <w:szCs w:val="28"/>
        </w:rPr>
      </w:pPr>
      <w:r w:rsidRPr="00A82977">
        <w:rPr>
          <w:rFonts w:ascii="Arial" w:hAnsi="Arial" w:cs="Arial"/>
          <w:b/>
          <w:color w:val="000000" w:themeColor="text1"/>
          <w:szCs w:val="28"/>
        </w:rPr>
        <w:t xml:space="preserve">Note:   </w:t>
      </w:r>
    </w:p>
    <w:p w:rsidR="00E53124" w:rsidRDefault="00E53124" w:rsidP="00E53124">
      <w:pPr>
        <w:pStyle w:val="Header"/>
        <w:jc w:val="both"/>
        <w:rPr>
          <w:rFonts w:ascii="Arial" w:hAnsi="Arial" w:cs="Arial"/>
        </w:rPr>
      </w:pPr>
      <w:r>
        <w:rPr>
          <w:sz w:val="40"/>
        </w:rPr>
        <w:tab/>
      </w:r>
      <w:r>
        <w:rPr>
          <w:rFonts w:ascii="Arial" w:hAnsi="Arial" w:cs="Arial"/>
        </w:rPr>
        <w:t>If any new order for a new scheme which is not covered in the above schemes (Condom, OCP and Sanitary Napkins), but the mode of work/configuration is similar to any one of the above scheme, is required to be packed, the contractor shall do the same at the agreed rate without any hesitation or additional cost.</w:t>
      </w:r>
    </w:p>
    <w:p w:rsidR="00E53124" w:rsidRDefault="00E53124" w:rsidP="00E53124">
      <w:pPr>
        <w:jc w:val="both"/>
      </w:pPr>
    </w:p>
    <w:p w:rsidR="00F65A61" w:rsidRPr="00D033BA" w:rsidRDefault="00C96EB3">
      <w:pPr>
        <w:jc w:val="right"/>
        <w:rPr>
          <w:rFonts w:ascii="Arial" w:hAnsi="Arial" w:cs="Arial"/>
          <w:b/>
          <w:bCs/>
          <w:i/>
          <w:iCs/>
        </w:rPr>
      </w:pPr>
      <w:r w:rsidRPr="00D033BA">
        <w:rPr>
          <w:rFonts w:ascii="Arial" w:hAnsi="Arial" w:cs="Arial"/>
          <w:b/>
          <w:bCs/>
          <w:i/>
          <w:iCs/>
        </w:rPr>
        <w:t>Schedule A-2</w:t>
      </w:r>
    </w:p>
    <w:p w:rsidR="00F65A61" w:rsidRDefault="00C96EB3" w:rsidP="00710CAA">
      <w:pPr>
        <w:pStyle w:val="BodyText3"/>
        <w:spacing w:after="0"/>
        <w:jc w:val="center"/>
        <w:rPr>
          <w:rFonts w:ascii="Arial" w:hAnsi="Arial" w:cs="Arial"/>
          <w:b/>
          <w:bCs/>
          <w:sz w:val="24"/>
          <w:szCs w:val="24"/>
          <w:u w:val="single"/>
        </w:rPr>
      </w:pPr>
      <w:r w:rsidRPr="00F2110A">
        <w:rPr>
          <w:rFonts w:ascii="Arial" w:hAnsi="Arial" w:cs="Arial"/>
          <w:b/>
          <w:bCs/>
          <w:sz w:val="24"/>
          <w:szCs w:val="24"/>
          <w:u w:val="single"/>
        </w:rPr>
        <w:t xml:space="preserve">Mode of </w:t>
      </w:r>
      <w:r w:rsidR="00F2110A">
        <w:rPr>
          <w:rFonts w:ascii="Arial" w:hAnsi="Arial" w:cs="Arial"/>
          <w:b/>
          <w:bCs/>
          <w:sz w:val="24"/>
          <w:szCs w:val="24"/>
          <w:u w:val="single"/>
        </w:rPr>
        <w:t>P</w:t>
      </w:r>
      <w:r w:rsidRPr="00F2110A">
        <w:rPr>
          <w:rFonts w:ascii="Arial" w:hAnsi="Arial" w:cs="Arial"/>
          <w:b/>
          <w:bCs/>
          <w:sz w:val="24"/>
          <w:szCs w:val="24"/>
          <w:u w:val="single"/>
        </w:rPr>
        <w:t xml:space="preserve">ack of each </w:t>
      </w:r>
      <w:r w:rsidR="00F2110A">
        <w:rPr>
          <w:rFonts w:ascii="Arial" w:hAnsi="Arial" w:cs="Arial"/>
          <w:b/>
          <w:bCs/>
          <w:sz w:val="24"/>
          <w:szCs w:val="24"/>
          <w:u w:val="single"/>
        </w:rPr>
        <w:t>S</w:t>
      </w:r>
      <w:r w:rsidRPr="00F2110A">
        <w:rPr>
          <w:rFonts w:ascii="Arial" w:hAnsi="Arial" w:cs="Arial"/>
          <w:b/>
          <w:bCs/>
          <w:sz w:val="24"/>
          <w:szCs w:val="24"/>
          <w:u w:val="single"/>
        </w:rPr>
        <w:t>cheme</w:t>
      </w:r>
      <w:r w:rsidR="00710CAA">
        <w:rPr>
          <w:rFonts w:ascii="Arial" w:hAnsi="Arial" w:cs="Arial"/>
          <w:b/>
          <w:bCs/>
          <w:sz w:val="24"/>
          <w:szCs w:val="24"/>
          <w:u w:val="single"/>
        </w:rPr>
        <w:t xml:space="preserve"> </w:t>
      </w:r>
      <w:r w:rsidR="00F2110A">
        <w:rPr>
          <w:rFonts w:ascii="Arial" w:hAnsi="Arial" w:cs="Arial"/>
          <w:b/>
          <w:bCs/>
          <w:sz w:val="24"/>
          <w:szCs w:val="24"/>
          <w:u w:val="single"/>
        </w:rPr>
        <w:t>–</w:t>
      </w:r>
      <w:r w:rsidR="00710CAA">
        <w:rPr>
          <w:rFonts w:ascii="Arial" w:hAnsi="Arial" w:cs="Arial"/>
          <w:b/>
          <w:bCs/>
          <w:sz w:val="24"/>
          <w:szCs w:val="24"/>
          <w:u w:val="single"/>
        </w:rPr>
        <w:t xml:space="preserve"> </w:t>
      </w:r>
      <w:r>
        <w:rPr>
          <w:rFonts w:ascii="Arial" w:hAnsi="Arial" w:cs="Arial"/>
          <w:b/>
          <w:bCs/>
          <w:sz w:val="24"/>
          <w:szCs w:val="24"/>
          <w:u w:val="single"/>
        </w:rPr>
        <w:t>CONDOMS</w:t>
      </w:r>
      <w:r w:rsidR="00F2110A">
        <w:rPr>
          <w:rFonts w:ascii="Arial" w:hAnsi="Arial" w:cs="Arial"/>
          <w:b/>
          <w:bCs/>
          <w:sz w:val="24"/>
          <w:szCs w:val="24"/>
          <w:u w:val="single"/>
        </w:rPr>
        <w:t xml:space="preserve"> </w:t>
      </w:r>
    </w:p>
    <w:p w:rsidR="00F65A61" w:rsidRDefault="00F65A61">
      <w:pPr>
        <w:pStyle w:val="BodyText3"/>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1962"/>
        <w:gridCol w:w="1883"/>
        <w:gridCol w:w="4788"/>
      </w:tblGrid>
      <w:tr w:rsidR="00FE51DD" w:rsidTr="00FE51DD">
        <w:trPr>
          <w:trHeight w:val="251"/>
        </w:trPr>
        <w:tc>
          <w:tcPr>
            <w:tcW w:w="583" w:type="dxa"/>
            <w:vAlign w:val="center"/>
          </w:tcPr>
          <w:p w:rsidR="00FE51DD" w:rsidRPr="00FE51DD" w:rsidRDefault="00FE51DD">
            <w:pPr>
              <w:pStyle w:val="BodyText3"/>
              <w:jc w:val="center"/>
              <w:rPr>
                <w:rFonts w:ascii="Arial" w:hAnsi="Arial" w:cs="Arial"/>
                <w:b/>
                <w:bCs/>
                <w:sz w:val="24"/>
                <w:szCs w:val="24"/>
              </w:rPr>
            </w:pPr>
            <w:r w:rsidRPr="00FE51DD">
              <w:rPr>
                <w:rFonts w:ascii="Arial" w:hAnsi="Arial" w:cs="Arial"/>
                <w:b/>
                <w:bCs/>
                <w:sz w:val="24"/>
                <w:szCs w:val="24"/>
              </w:rPr>
              <w:t>Sl.</w:t>
            </w:r>
          </w:p>
        </w:tc>
        <w:tc>
          <w:tcPr>
            <w:tcW w:w="1962" w:type="dxa"/>
            <w:vAlign w:val="center"/>
          </w:tcPr>
          <w:p w:rsidR="00FE51DD" w:rsidRPr="00FE51DD" w:rsidRDefault="00FE51DD">
            <w:pPr>
              <w:pStyle w:val="BodyText3"/>
              <w:jc w:val="center"/>
              <w:rPr>
                <w:rFonts w:ascii="Arial" w:hAnsi="Arial" w:cs="Arial"/>
                <w:b/>
                <w:bCs/>
                <w:sz w:val="24"/>
                <w:szCs w:val="24"/>
              </w:rPr>
            </w:pPr>
            <w:r w:rsidRPr="00FE51DD">
              <w:rPr>
                <w:rFonts w:ascii="Arial" w:hAnsi="Arial" w:cs="Arial"/>
                <w:b/>
                <w:bCs/>
                <w:sz w:val="24"/>
                <w:szCs w:val="24"/>
              </w:rPr>
              <w:t>Scheme</w:t>
            </w:r>
          </w:p>
        </w:tc>
        <w:tc>
          <w:tcPr>
            <w:tcW w:w="1883" w:type="dxa"/>
            <w:vAlign w:val="center"/>
          </w:tcPr>
          <w:p w:rsidR="00FE51DD" w:rsidRPr="00FE51DD" w:rsidRDefault="00FE51DD" w:rsidP="000962E6">
            <w:pPr>
              <w:pStyle w:val="BodyText3"/>
              <w:jc w:val="center"/>
              <w:rPr>
                <w:rFonts w:ascii="Arial" w:hAnsi="Arial" w:cs="Arial"/>
                <w:b/>
                <w:bCs/>
                <w:sz w:val="24"/>
                <w:szCs w:val="24"/>
              </w:rPr>
            </w:pPr>
            <w:r w:rsidRPr="00FE51DD">
              <w:rPr>
                <w:rFonts w:ascii="Arial" w:hAnsi="Arial" w:cs="Arial"/>
                <w:b/>
                <w:bCs/>
                <w:sz w:val="24"/>
                <w:szCs w:val="24"/>
              </w:rPr>
              <w:t>Configuration</w:t>
            </w:r>
          </w:p>
        </w:tc>
        <w:tc>
          <w:tcPr>
            <w:tcW w:w="4788" w:type="dxa"/>
            <w:vAlign w:val="center"/>
          </w:tcPr>
          <w:p w:rsidR="00FE51DD" w:rsidRPr="00FE51DD" w:rsidRDefault="00FE51DD" w:rsidP="000962E6">
            <w:pPr>
              <w:pStyle w:val="BodyText3"/>
              <w:jc w:val="center"/>
              <w:rPr>
                <w:rFonts w:ascii="Arial" w:hAnsi="Arial" w:cs="Arial"/>
                <w:b/>
                <w:bCs/>
                <w:sz w:val="24"/>
                <w:szCs w:val="24"/>
              </w:rPr>
            </w:pPr>
            <w:r w:rsidRPr="00FE51DD">
              <w:rPr>
                <w:rFonts w:ascii="Arial" w:hAnsi="Arial" w:cs="Arial"/>
                <w:b/>
                <w:bCs/>
                <w:sz w:val="24"/>
                <w:szCs w:val="24"/>
              </w:rPr>
              <w:t>Mode of Pack</w:t>
            </w:r>
          </w:p>
        </w:tc>
      </w:tr>
      <w:tr w:rsidR="00F2110A" w:rsidTr="00F2110A">
        <w:trPr>
          <w:trHeight w:val="926"/>
        </w:trPr>
        <w:tc>
          <w:tcPr>
            <w:tcW w:w="583" w:type="dxa"/>
            <w:vAlign w:val="center"/>
          </w:tcPr>
          <w:p w:rsidR="00F2110A" w:rsidRDefault="00F2110A">
            <w:pPr>
              <w:pStyle w:val="BodyText3"/>
              <w:jc w:val="center"/>
              <w:rPr>
                <w:rFonts w:ascii="Arial" w:hAnsi="Arial" w:cs="Arial"/>
                <w:sz w:val="24"/>
                <w:szCs w:val="24"/>
              </w:rPr>
            </w:pPr>
            <w:r>
              <w:rPr>
                <w:rFonts w:ascii="Arial" w:hAnsi="Arial" w:cs="Arial"/>
                <w:sz w:val="24"/>
                <w:szCs w:val="24"/>
              </w:rPr>
              <w:t>1</w:t>
            </w:r>
          </w:p>
        </w:tc>
        <w:tc>
          <w:tcPr>
            <w:tcW w:w="1962" w:type="dxa"/>
            <w:vAlign w:val="center"/>
          </w:tcPr>
          <w:p w:rsidR="00F2110A" w:rsidRPr="00BD3226" w:rsidRDefault="00F2110A" w:rsidP="00E43A81">
            <w:pPr>
              <w:rPr>
                <w:rFonts w:ascii="Arial" w:hAnsi="Arial" w:cs="Arial"/>
              </w:rPr>
            </w:pPr>
            <w:r w:rsidRPr="00BD3226">
              <w:rPr>
                <w:rFonts w:ascii="Arial" w:hAnsi="Arial" w:cs="Arial"/>
              </w:rPr>
              <w:t>Free supply</w:t>
            </w:r>
          </w:p>
        </w:tc>
        <w:tc>
          <w:tcPr>
            <w:tcW w:w="1883" w:type="dxa"/>
            <w:vAlign w:val="center"/>
          </w:tcPr>
          <w:p w:rsidR="00F2110A" w:rsidRPr="00F2110A" w:rsidRDefault="00F2110A" w:rsidP="00E43A81">
            <w:pPr>
              <w:jc w:val="center"/>
              <w:rPr>
                <w:rFonts w:ascii="Arial" w:hAnsi="Arial" w:cs="Arial"/>
                <w:color w:val="000000"/>
              </w:rPr>
            </w:pPr>
            <w:r w:rsidRPr="00F2110A">
              <w:rPr>
                <w:rFonts w:ascii="Arial" w:hAnsi="Arial" w:cs="Arial"/>
                <w:color w:val="000000"/>
              </w:rPr>
              <w:t>5x48x24</w:t>
            </w:r>
          </w:p>
        </w:tc>
        <w:tc>
          <w:tcPr>
            <w:tcW w:w="4788" w:type="dxa"/>
            <w:vAlign w:val="center"/>
          </w:tcPr>
          <w:p w:rsidR="00F2110A" w:rsidRDefault="0038241F" w:rsidP="0038241F">
            <w:pPr>
              <w:pStyle w:val="BodyText3"/>
              <w:spacing w:after="0"/>
              <w:jc w:val="both"/>
              <w:rPr>
                <w:rFonts w:ascii="Arial" w:hAnsi="Arial" w:cs="Arial"/>
                <w:sz w:val="24"/>
                <w:szCs w:val="24"/>
              </w:rPr>
            </w:pPr>
            <w:r>
              <w:rPr>
                <w:rFonts w:ascii="Arial" w:hAnsi="Arial" w:cs="Arial"/>
                <w:sz w:val="24"/>
                <w:szCs w:val="24"/>
              </w:rPr>
              <w:t>5</w:t>
            </w:r>
            <w:r w:rsidR="00F2110A">
              <w:rPr>
                <w:rFonts w:ascii="Arial" w:hAnsi="Arial" w:cs="Arial"/>
                <w:sz w:val="24"/>
                <w:szCs w:val="24"/>
              </w:rPr>
              <w:t xml:space="preserve"> </w:t>
            </w:r>
            <w:r>
              <w:rPr>
                <w:rFonts w:ascii="Arial" w:hAnsi="Arial" w:cs="Arial"/>
                <w:sz w:val="24"/>
                <w:szCs w:val="24"/>
              </w:rPr>
              <w:t>S</w:t>
            </w:r>
            <w:r w:rsidR="00F2110A">
              <w:rPr>
                <w:rFonts w:ascii="Arial" w:hAnsi="Arial" w:cs="Arial"/>
                <w:sz w:val="24"/>
                <w:szCs w:val="24"/>
              </w:rPr>
              <w:t xml:space="preserve">trips + One leaflet in a wallet. </w:t>
            </w:r>
            <w:r>
              <w:rPr>
                <w:rFonts w:ascii="Arial" w:hAnsi="Arial" w:cs="Arial"/>
                <w:sz w:val="24"/>
                <w:szCs w:val="24"/>
              </w:rPr>
              <w:t>48</w:t>
            </w:r>
            <w:r w:rsidR="00F2110A">
              <w:rPr>
                <w:rFonts w:ascii="Arial" w:hAnsi="Arial" w:cs="Arial"/>
                <w:sz w:val="24"/>
                <w:szCs w:val="24"/>
              </w:rPr>
              <w:t xml:space="preserve"> wallets in a carton. </w:t>
            </w:r>
            <w:r>
              <w:rPr>
                <w:rFonts w:ascii="Arial" w:hAnsi="Arial" w:cs="Arial"/>
                <w:sz w:val="24"/>
                <w:szCs w:val="24"/>
              </w:rPr>
              <w:t>24</w:t>
            </w:r>
            <w:r w:rsidR="00F2110A">
              <w:rPr>
                <w:rFonts w:ascii="Arial" w:hAnsi="Arial" w:cs="Arial"/>
                <w:sz w:val="24"/>
                <w:szCs w:val="24"/>
              </w:rPr>
              <w:t xml:space="preserve"> cartons in a Corrugated box.</w:t>
            </w:r>
          </w:p>
        </w:tc>
      </w:tr>
      <w:tr w:rsidR="0038241F" w:rsidTr="00E43A81">
        <w:tc>
          <w:tcPr>
            <w:tcW w:w="583" w:type="dxa"/>
            <w:vAlign w:val="center"/>
          </w:tcPr>
          <w:p w:rsidR="0038241F" w:rsidRDefault="0038241F">
            <w:pPr>
              <w:pStyle w:val="BodyText3"/>
              <w:jc w:val="center"/>
              <w:rPr>
                <w:rFonts w:ascii="Arial" w:hAnsi="Arial" w:cs="Arial"/>
                <w:sz w:val="24"/>
                <w:szCs w:val="24"/>
              </w:rPr>
            </w:pPr>
            <w:r>
              <w:rPr>
                <w:rFonts w:ascii="Arial" w:hAnsi="Arial" w:cs="Arial"/>
                <w:sz w:val="24"/>
                <w:szCs w:val="24"/>
              </w:rPr>
              <w:t>2</w:t>
            </w:r>
          </w:p>
        </w:tc>
        <w:tc>
          <w:tcPr>
            <w:tcW w:w="1962" w:type="dxa"/>
            <w:vAlign w:val="center"/>
          </w:tcPr>
          <w:p w:rsidR="0038241F" w:rsidRPr="00BD3226" w:rsidRDefault="0038241F" w:rsidP="00E43A81">
            <w:pPr>
              <w:rPr>
                <w:rFonts w:ascii="Arial" w:hAnsi="Arial" w:cs="Arial"/>
              </w:rPr>
            </w:pPr>
            <w:proofErr w:type="spellStart"/>
            <w:r w:rsidRPr="00BD3226">
              <w:rPr>
                <w:rFonts w:ascii="Arial" w:hAnsi="Arial" w:cs="Arial"/>
              </w:rPr>
              <w:t>Naco</w:t>
            </w:r>
            <w:proofErr w:type="spellEnd"/>
          </w:p>
        </w:tc>
        <w:tc>
          <w:tcPr>
            <w:tcW w:w="1883" w:type="dxa"/>
            <w:vAlign w:val="center"/>
          </w:tcPr>
          <w:p w:rsidR="0038241F" w:rsidRPr="00F2110A" w:rsidRDefault="0038241F" w:rsidP="00E43A81">
            <w:pPr>
              <w:jc w:val="center"/>
              <w:rPr>
                <w:rFonts w:ascii="Arial" w:hAnsi="Arial" w:cs="Arial"/>
                <w:color w:val="000000"/>
              </w:rPr>
            </w:pPr>
            <w:r w:rsidRPr="00F2110A">
              <w:rPr>
                <w:rFonts w:ascii="Arial" w:hAnsi="Arial" w:cs="Arial"/>
                <w:color w:val="000000"/>
              </w:rPr>
              <w:t>5x48x24</w:t>
            </w:r>
          </w:p>
        </w:tc>
        <w:tc>
          <w:tcPr>
            <w:tcW w:w="4788" w:type="dxa"/>
          </w:tcPr>
          <w:p w:rsidR="0038241F" w:rsidRDefault="0038241F" w:rsidP="0038241F">
            <w:pPr>
              <w:jc w:val="both"/>
            </w:pPr>
            <w:r w:rsidRPr="00CD6B80">
              <w:rPr>
                <w:rFonts w:ascii="Arial" w:hAnsi="Arial" w:cs="Arial"/>
              </w:rPr>
              <w:t>5 Strips + One leaflet in a wallet. 48 wallets in a carton. 24 cartons in a Corrugated box.</w:t>
            </w:r>
          </w:p>
        </w:tc>
      </w:tr>
      <w:tr w:rsidR="0038241F" w:rsidTr="00E43A81">
        <w:tc>
          <w:tcPr>
            <w:tcW w:w="583" w:type="dxa"/>
            <w:vAlign w:val="center"/>
          </w:tcPr>
          <w:p w:rsidR="0038241F" w:rsidRDefault="0038241F">
            <w:pPr>
              <w:pStyle w:val="BodyText3"/>
              <w:jc w:val="center"/>
              <w:rPr>
                <w:rFonts w:ascii="Arial" w:hAnsi="Arial" w:cs="Arial"/>
                <w:sz w:val="24"/>
                <w:szCs w:val="24"/>
              </w:rPr>
            </w:pPr>
            <w:r>
              <w:rPr>
                <w:rFonts w:ascii="Arial" w:hAnsi="Arial" w:cs="Arial"/>
                <w:sz w:val="24"/>
                <w:szCs w:val="24"/>
              </w:rPr>
              <w:t>3</w:t>
            </w:r>
          </w:p>
        </w:tc>
        <w:tc>
          <w:tcPr>
            <w:tcW w:w="1962" w:type="dxa"/>
            <w:vAlign w:val="center"/>
          </w:tcPr>
          <w:p w:rsidR="0038241F" w:rsidRPr="00BD3226" w:rsidRDefault="0038241F" w:rsidP="00E43A81">
            <w:pPr>
              <w:rPr>
                <w:rFonts w:ascii="Arial" w:hAnsi="Arial" w:cs="Arial"/>
              </w:rPr>
            </w:pPr>
            <w:r w:rsidRPr="00BD3226">
              <w:rPr>
                <w:rFonts w:ascii="Arial" w:hAnsi="Arial" w:cs="Arial"/>
              </w:rPr>
              <w:t>Deluxe</w:t>
            </w:r>
          </w:p>
        </w:tc>
        <w:tc>
          <w:tcPr>
            <w:tcW w:w="1883" w:type="dxa"/>
            <w:vAlign w:val="center"/>
          </w:tcPr>
          <w:p w:rsidR="0038241F" w:rsidRPr="00F2110A" w:rsidRDefault="0038241F" w:rsidP="00E43A81">
            <w:pPr>
              <w:jc w:val="center"/>
              <w:rPr>
                <w:rFonts w:ascii="Arial" w:hAnsi="Arial" w:cs="Arial"/>
                <w:color w:val="000000"/>
              </w:rPr>
            </w:pPr>
            <w:r w:rsidRPr="00F2110A">
              <w:rPr>
                <w:rFonts w:ascii="Arial" w:hAnsi="Arial" w:cs="Arial"/>
                <w:color w:val="000000"/>
              </w:rPr>
              <w:t>5x48x24</w:t>
            </w:r>
          </w:p>
        </w:tc>
        <w:tc>
          <w:tcPr>
            <w:tcW w:w="4788" w:type="dxa"/>
          </w:tcPr>
          <w:p w:rsidR="0038241F" w:rsidRDefault="0038241F" w:rsidP="0038241F">
            <w:pPr>
              <w:jc w:val="both"/>
            </w:pPr>
            <w:r w:rsidRPr="00CD6B80">
              <w:rPr>
                <w:rFonts w:ascii="Arial" w:hAnsi="Arial" w:cs="Arial"/>
              </w:rPr>
              <w:t>5 Strips + One leaflet in a wallet. 48 wallets in a carton. 24 cartons in a Corrugated box.</w:t>
            </w:r>
          </w:p>
        </w:tc>
      </w:tr>
      <w:tr w:rsidR="00F2110A" w:rsidTr="00FE51DD">
        <w:tc>
          <w:tcPr>
            <w:tcW w:w="583" w:type="dxa"/>
            <w:vAlign w:val="center"/>
          </w:tcPr>
          <w:p w:rsidR="00F2110A" w:rsidRDefault="00F2110A">
            <w:pPr>
              <w:pStyle w:val="BodyText3"/>
              <w:jc w:val="center"/>
              <w:rPr>
                <w:rFonts w:ascii="Arial" w:hAnsi="Arial" w:cs="Arial"/>
                <w:sz w:val="24"/>
                <w:szCs w:val="24"/>
              </w:rPr>
            </w:pPr>
            <w:r>
              <w:rPr>
                <w:rFonts w:ascii="Arial" w:hAnsi="Arial" w:cs="Arial"/>
                <w:sz w:val="24"/>
                <w:szCs w:val="24"/>
              </w:rPr>
              <w:t>4</w:t>
            </w:r>
          </w:p>
        </w:tc>
        <w:tc>
          <w:tcPr>
            <w:tcW w:w="1962" w:type="dxa"/>
            <w:vAlign w:val="center"/>
          </w:tcPr>
          <w:p w:rsidR="00F2110A" w:rsidRPr="002C0BF7" w:rsidRDefault="00F2110A" w:rsidP="00E43A81">
            <w:pPr>
              <w:rPr>
                <w:rFonts w:ascii="Arial" w:hAnsi="Arial" w:cs="Arial"/>
              </w:rPr>
            </w:pPr>
            <w:proofErr w:type="spellStart"/>
            <w:r w:rsidRPr="002C0BF7">
              <w:rPr>
                <w:rFonts w:ascii="Arial" w:hAnsi="Arial" w:cs="Arial"/>
              </w:rPr>
              <w:t>Ustad</w:t>
            </w:r>
            <w:proofErr w:type="spellEnd"/>
            <w:r w:rsidRPr="002C0BF7">
              <w:rPr>
                <w:rFonts w:ascii="Arial" w:hAnsi="Arial" w:cs="Arial"/>
              </w:rPr>
              <w:t xml:space="preserve"> 3'S</w:t>
            </w:r>
          </w:p>
        </w:tc>
        <w:tc>
          <w:tcPr>
            <w:tcW w:w="1883" w:type="dxa"/>
            <w:vAlign w:val="center"/>
          </w:tcPr>
          <w:p w:rsidR="00F2110A" w:rsidRPr="00F2110A" w:rsidRDefault="00F2110A" w:rsidP="00E43A81">
            <w:pPr>
              <w:jc w:val="center"/>
              <w:rPr>
                <w:rFonts w:ascii="Arial" w:hAnsi="Arial" w:cs="Arial"/>
                <w:color w:val="000000"/>
              </w:rPr>
            </w:pPr>
            <w:r w:rsidRPr="00F2110A">
              <w:rPr>
                <w:rFonts w:ascii="Arial" w:hAnsi="Arial" w:cs="Arial"/>
                <w:color w:val="000000"/>
              </w:rPr>
              <w:t>3x56x24</w:t>
            </w:r>
          </w:p>
        </w:tc>
        <w:tc>
          <w:tcPr>
            <w:tcW w:w="4788" w:type="dxa"/>
            <w:vAlign w:val="center"/>
          </w:tcPr>
          <w:p w:rsidR="00F2110A" w:rsidRDefault="0038241F" w:rsidP="0038241F">
            <w:pPr>
              <w:pStyle w:val="BodyText3"/>
              <w:spacing w:after="0"/>
              <w:jc w:val="both"/>
              <w:rPr>
                <w:rFonts w:ascii="Arial" w:hAnsi="Arial" w:cs="Arial"/>
                <w:sz w:val="24"/>
                <w:szCs w:val="24"/>
              </w:rPr>
            </w:pPr>
            <w:r>
              <w:rPr>
                <w:rFonts w:ascii="Arial" w:hAnsi="Arial" w:cs="Arial"/>
                <w:sz w:val="24"/>
                <w:szCs w:val="24"/>
              </w:rPr>
              <w:t>3</w:t>
            </w:r>
            <w:r w:rsidR="00F2110A">
              <w:rPr>
                <w:rFonts w:ascii="Arial" w:hAnsi="Arial" w:cs="Arial"/>
                <w:sz w:val="24"/>
                <w:szCs w:val="24"/>
              </w:rPr>
              <w:t xml:space="preserve"> </w:t>
            </w:r>
            <w:r>
              <w:rPr>
                <w:rFonts w:ascii="Arial" w:hAnsi="Arial" w:cs="Arial"/>
                <w:sz w:val="24"/>
                <w:szCs w:val="24"/>
              </w:rPr>
              <w:t>S</w:t>
            </w:r>
            <w:r w:rsidR="00F2110A">
              <w:rPr>
                <w:rFonts w:ascii="Arial" w:hAnsi="Arial" w:cs="Arial"/>
                <w:sz w:val="24"/>
                <w:szCs w:val="24"/>
              </w:rPr>
              <w:t xml:space="preserve">trips + One leaflet in a wallet. </w:t>
            </w:r>
            <w:r>
              <w:rPr>
                <w:rFonts w:ascii="Arial" w:hAnsi="Arial" w:cs="Arial"/>
                <w:sz w:val="24"/>
                <w:szCs w:val="24"/>
              </w:rPr>
              <w:t>56</w:t>
            </w:r>
            <w:r w:rsidR="00F2110A">
              <w:rPr>
                <w:rFonts w:ascii="Arial" w:hAnsi="Arial" w:cs="Arial"/>
                <w:sz w:val="24"/>
                <w:szCs w:val="24"/>
              </w:rPr>
              <w:t xml:space="preserve"> wallets in a carton. </w:t>
            </w:r>
            <w:r>
              <w:rPr>
                <w:rFonts w:ascii="Arial" w:hAnsi="Arial" w:cs="Arial"/>
                <w:sz w:val="24"/>
                <w:szCs w:val="24"/>
              </w:rPr>
              <w:t>24</w:t>
            </w:r>
            <w:r w:rsidR="00F2110A">
              <w:rPr>
                <w:rFonts w:ascii="Arial" w:hAnsi="Arial" w:cs="Arial"/>
                <w:sz w:val="24"/>
                <w:szCs w:val="24"/>
              </w:rPr>
              <w:t xml:space="preserve"> cartons in a Corrugated box.</w:t>
            </w:r>
          </w:p>
        </w:tc>
      </w:tr>
      <w:tr w:rsidR="00F2110A" w:rsidTr="00FE51DD">
        <w:tc>
          <w:tcPr>
            <w:tcW w:w="583" w:type="dxa"/>
            <w:vAlign w:val="center"/>
          </w:tcPr>
          <w:p w:rsidR="00F2110A" w:rsidRDefault="00F2110A">
            <w:pPr>
              <w:pStyle w:val="BodyText3"/>
              <w:jc w:val="center"/>
              <w:rPr>
                <w:rFonts w:ascii="Arial" w:hAnsi="Arial" w:cs="Arial"/>
                <w:sz w:val="24"/>
                <w:szCs w:val="24"/>
              </w:rPr>
            </w:pPr>
            <w:r>
              <w:rPr>
                <w:rFonts w:ascii="Arial" w:hAnsi="Arial" w:cs="Arial"/>
                <w:sz w:val="24"/>
                <w:szCs w:val="24"/>
              </w:rPr>
              <w:t>5</w:t>
            </w:r>
          </w:p>
        </w:tc>
        <w:tc>
          <w:tcPr>
            <w:tcW w:w="1962" w:type="dxa"/>
            <w:vAlign w:val="center"/>
          </w:tcPr>
          <w:p w:rsidR="00F2110A" w:rsidRPr="002C0BF7" w:rsidRDefault="00F2110A" w:rsidP="00E43A81">
            <w:pPr>
              <w:rPr>
                <w:rFonts w:ascii="Arial" w:hAnsi="Arial" w:cs="Arial"/>
              </w:rPr>
            </w:pPr>
            <w:r w:rsidRPr="002C0BF7">
              <w:rPr>
                <w:rFonts w:ascii="Arial" w:hAnsi="Arial" w:cs="Arial"/>
              </w:rPr>
              <w:t>Thrill 3'S</w:t>
            </w:r>
          </w:p>
        </w:tc>
        <w:tc>
          <w:tcPr>
            <w:tcW w:w="1883" w:type="dxa"/>
            <w:vAlign w:val="center"/>
          </w:tcPr>
          <w:p w:rsidR="00F2110A" w:rsidRPr="00F2110A" w:rsidRDefault="00F2110A" w:rsidP="00E43A81">
            <w:pPr>
              <w:jc w:val="center"/>
              <w:rPr>
                <w:rFonts w:ascii="Arial" w:hAnsi="Arial" w:cs="Arial"/>
                <w:color w:val="000000"/>
              </w:rPr>
            </w:pPr>
            <w:r w:rsidRPr="00F2110A">
              <w:rPr>
                <w:rFonts w:ascii="Arial" w:hAnsi="Arial" w:cs="Arial"/>
                <w:color w:val="000000"/>
              </w:rPr>
              <w:t>3x60x20</w:t>
            </w:r>
          </w:p>
        </w:tc>
        <w:tc>
          <w:tcPr>
            <w:tcW w:w="4788" w:type="dxa"/>
            <w:vAlign w:val="center"/>
          </w:tcPr>
          <w:p w:rsidR="00F2110A" w:rsidRDefault="0038241F" w:rsidP="0038241F">
            <w:pPr>
              <w:pStyle w:val="BodyText3"/>
              <w:spacing w:after="0"/>
              <w:jc w:val="both"/>
              <w:rPr>
                <w:rFonts w:ascii="Arial" w:hAnsi="Arial" w:cs="Arial"/>
                <w:sz w:val="24"/>
                <w:szCs w:val="24"/>
              </w:rPr>
            </w:pPr>
            <w:r>
              <w:rPr>
                <w:rFonts w:ascii="Arial" w:hAnsi="Arial" w:cs="Arial"/>
                <w:sz w:val="24"/>
                <w:szCs w:val="24"/>
              </w:rPr>
              <w:t>3 S</w:t>
            </w:r>
            <w:r w:rsidR="00F2110A">
              <w:rPr>
                <w:rFonts w:ascii="Arial" w:hAnsi="Arial" w:cs="Arial"/>
                <w:sz w:val="24"/>
                <w:szCs w:val="24"/>
              </w:rPr>
              <w:t xml:space="preserve">trips + One leaflet in a wallet. </w:t>
            </w:r>
            <w:r>
              <w:rPr>
                <w:rFonts w:ascii="Arial" w:hAnsi="Arial" w:cs="Arial"/>
                <w:sz w:val="24"/>
                <w:szCs w:val="24"/>
              </w:rPr>
              <w:t>60</w:t>
            </w:r>
            <w:r w:rsidR="00F2110A">
              <w:rPr>
                <w:rFonts w:ascii="Arial" w:hAnsi="Arial" w:cs="Arial"/>
                <w:sz w:val="24"/>
                <w:szCs w:val="24"/>
              </w:rPr>
              <w:t xml:space="preserve"> wallets in a carton. </w:t>
            </w:r>
            <w:r>
              <w:rPr>
                <w:rFonts w:ascii="Arial" w:hAnsi="Arial" w:cs="Arial"/>
                <w:sz w:val="24"/>
                <w:szCs w:val="24"/>
              </w:rPr>
              <w:t>20</w:t>
            </w:r>
            <w:r w:rsidR="00F2110A">
              <w:rPr>
                <w:rFonts w:ascii="Arial" w:hAnsi="Arial" w:cs="Arial"/>
                <w:sz w:val="24"/>
                <w:szCs w:val="24"/>
              </w:rPr>
              <w:t xml:space="preserve"> cartons in a Corrugated box.</w:t>
            </w:r>
          </w:p>
        </w:tc>
      </w:tr>
      <w:tr w:rsidR="00F2110A" w:rsidTr="00FE51DD">
        <w:tc>
          <w:tcPr>
            <w:tcW w:w="583" w:type="dxa"/>
            <w:vAlign w:val="center"/>
          </w:tcPr>
          <w:p w:rsidR="00F2110A" w:rsidRDefault="00F2110A">
            <w:pPr>
              <w:pStyle w:val="BodyText3"/>
              <w:jc w:val="center"/>
              <w:rPr>
                <w:rFonts w:ascii="Arial" w:hAnsi="Arial" w:cs="Arial"/>
                <w:sz w:val="24"/>
                <w:szCs w:val="24"/>
              </w:rPr>
            </w:pPr>
            <w:r>
              <w:rPr>
                <w:rFonts w:ascii="Arial" w:hAnsi="Arial" w:cs="Arial"/>
                <w:sz w:val="24"/>
                <w:szCs w:val="24"/>
              </w:rPr>
              <w:t>6</w:t>
            </w:r>
          </w:p>
        </w:tc>
        <w:tc>
          <w:tcPr>
            <w:tcW w:w="1962" w:type="dxa"/>
            <w:vAlign w:val="center"/>
          </w:tcPr>
          <w:p w:rsidR="00F2110A" w:rsidRPr="002C0BF7" w:rsidRDefault="00F2110A" w:rsidP="00E43A81">
            <w:pPr>
              <w:rPr>
                <w:rFonts w:ascii="Arial" w:hAnsi="Arial" w:cs="Arial"/>
              </w:rPr>
            </w:pPr>
            <w:proofErr w:type="spellStart"/>
            <w:r w:rsidRPr="002C0BF7">
              <w:rPr>
                <w:rFonts w:ascii="Arial" w:hAnsi="Arial" w:cs="Arial"/>
              </w:rPr>
              <w:t>Sawan</w:t>
            </w:r>
            <w:proofErr w:type="spellEnd"/>
            <w:r w:rsidRPr="002C0BF7">
              <w:rPr>
                <w:rFonts w:ascii="Arial" w:hAnsi="Arial" w:cs="Arial"/>
              </w:rPr>
              <w:t xml:space="preserve"> 3'S</w:t>
            </w:r>
          </w:p>
        </w:tc>
        <w:tc>
          <w:tcPr>
            <w:tcW w:w="1883" w:type="dxa"/>
            <w:vAlign w:val="center"/>
          </w:tcPr>
          <w:p w:rsidR="00F2110A" w:rsidRPr="00F2110A" w:rsidRDefault="00F2110A" w:rsidP="00E43A81">
            <w:pPr>
              <w:jc w:val="center"/>
              <w:rPr>
                <w:rFonts w:ascii="Arial" w:hAnsi="Arial" w:cs="Arial"/>
                <w:color w:val="000000"/>
              </w:rPr>
            </w:pPr>
            <w:r w:rsidRPr="00F2110A">
              <w:rPr>
                <w:rFonts w:ascii="Arial" w:hAnsi="Arial" w:cs="Arial"/>
                <w:color w:val="000000"/>
              </w:rPr>
              <w:t>3x30x30</w:t>
            </w:r>
          </w:p>
        </w:tc>
        <w:tc>
          <w:tcPr>
            <w:tcW w:w="4788" w:type="dxa"/>
            <w:vAlign w:val="center"/>
          </w:tcPr>
          <w:p w:rsidR="00F2110A" w:rsidRDefault="0038241F" w:rsidP="0038241F">
            <w:pPr>
              <w:pStyle w:val="BodyText3"/>
              <w:spacing w:after="0"/>
              <w:jc w:val="both"/>
              <w:rPr>
                <w:rFonts w:ascii="Arial" w:hAnsi="Arial" w:cs="Arial"/>
                <w:sz w:val="24"/>
                <w:szCs w:val="24"/>
              </w:rPr>
            </w:pPr>
            <w:r>
              <w:rPr>
                <w:rFonts w:ascii="Arial" w:hAnsi="Arial" w:cs="Arial"/>
                <w:sz w:val="24"/>
                <w:szCs w:val="24"/>
              </w:rPr>
              <w:t>3 S</w:t>
            </w:r>
            <w:r w:rsidR="00F2110A">
              <w:rPr>
                <w:rFonts w:ascii="Arial" w:hAnsi="Arial" w:cs="Arial"/>
                <w:sz w:val="24"/>
                <w:szCs w:val="24"/>
              </w:rPr>
              <w:t xml:space="preserve">trips + One leaflet in a wallet. </w:t>
            </w:r>
            <w:r>
              <w:rPr>
                <w:rFonts w:ascii="Arial" w:hAnsi="Arial" w:cs="Arial"/>
                <w:sz w:val="24"/>
                <w:szCs w:val="24"/>
              </w:rPr>
              <w:t>30</w:t>
            </w:r>
            <w:r w:rsidR="00F2110A">
              <w:rPr>
                <w:rFonts w:ascii="Arial" w:hAnsi="Arial" w:cs="Arial"/>
                <w:sz w:val="24"/>
                <w:szCs w:val="24"/>
              </w:rPr>
              <w:t xml:space="preserve"> wallets in a carton. </w:t>
            </w:r>
            <w:r>
              <w:rPr>
                <w:rFonts w:ascii="Arial" w:hAnsi="Arial" w:cs="Arial"/>
                <w:sz w:val="24"/>
                <w:szCs w:val="24"/>
              </w:rPr>
              <w:t>30</w:t>
            </w:r>
            <w:r w:rsidR="00F2110A">
              <w:rPr>
                <w:rFonts w:ascii="Arial" w:hAnsi="Arial" w:cs="Arial"/>
                <w:sz w:val="24"/>
                <w:szCs w:val="24"/>
              </w:rPr>
              <w:t xml:space="preserve"> cartons in a Corrugated box.</w:t>
            </w:r>
          </w:p>
        </w:tc>
      </w:tr>
      <w:tr w:rsidR="002C0BF7" w:rsidTr="00FD2DB6">
        <w:tc>
          <w:tcPr>
            <w:tcW w:w="583" w:type="dxa"/>
            <w:vAlign w:val="center"/>
          </w:tcPr>
          <w:p w:rsidR="002C0BF7" w:rsidRDefault="002C0BF7">
            <w:pPr>
              <w:pStyle w:val="BodyText3"/>
              <w:jc w:val="center"/>
              <w:rPr>
                <w:rFonts w:ascii="Arial" w:hAnsi="Arial" w:cs="Arial"/>
                <w:sz w:val="24"/>
                <w:szCs w:val="24"/>
              </w:rPr>
            </w:pPr>
            <w:r>
              <w:rPr>
                <w:rFonts w:ascii="Arial" w:hAnsi="Arial" w:cs="Arial"/>
                <w:sz w:val="24"/>
                <w:szCs w:val="24"/>
              </w:rPr>
              <w:t>7</w:t>
            </w:r>
          </w:p>
        </w:tc>
        <w:tc>
          <w:tcPr>
            <w:tcW w:w="1962" w:type="dxa"/>
            <w:vAlign w:val="center"/>
          </w:tcPr>
          <w:p w:rsidR="002C0BF7" w:rsidRPr="002C0BF7" w:rsidRDefault="002C0BF7" w:rsidP="008770F2">
            <w:pPr>
              <w:rPr>
                <w:rFonts w:ascii="Arial" w:hAnsi="Arial" w:cs="Arial"/>
              </w:rPr>
            </w:pPr>
            <w:proofErr w:type="spellStart"/>
            <w:r w:rsidRPr="002C0BF7">
              <w:rPr>
                <w:rFonts w:ascii="Arial" w:hAnsi="Arial" w:cs="Arial"/>
              </w:rPr>
              <w:t>Ustad</w:t>
            </w:r>
            <w:proofErr w:type="spellEnd"/>
            <w:r w:rsidRPr="002C0BF7">
              <w:rPr>
                <w:rFonts w:ascii="Arial" w:hAnsi="Arial" w:cs="Arial"/>
              </w:rPr>
              <w:t xml:space="preserve"> 6'S</w:t>
            </w:r>
          </w:p>
        </w:tc>
        <w:tc>
          <w:tcPr>
            <w:tcW w:w="1883" w:type="dxa"/>
            <w:vAlign w:val="center"/>
          </w:tcPr>
          <w:p w:rsidR="002C0BF7" w:rsidRDefault="002C0BF7">
            <w:pPr>
              <w:jc w:val="center"/>
              <w:rPr>
                <w:rFonts w:ascii="Arial" w:hAnsi="Arial" w:cs="Arial"/>
                <w:sz w:val="22"/>
                <w:szCs w:val="22"/>
              </w:rPr>
            </w:pPr>
            <w:r>
              <w:rPr>
                <w:rFonts w:ascii="Arial" w:hAnsi="Arial" w:cs="Arial"/>
                <w:sz w:val="22"/>
                <w:szCs w:val="22"/>
              </w:rPr>
              <w:t>6X30X20</w:t>
            </w:r>
          </w:p>
        </w:tc>
        <w:tc>
          <w:tcPr>
            <w:tcW w:w="4788" w:type="dxa"/>
          </w:tcPr>
          <w:p w:rsidR="002C0BF7" w:rsidRDefault="00873FEA" w:rsidP="00873FEA">
            <w:pPr>
              <w:jc w:val="both"/>
            </w:pPr>
            <w:r>
              <w:rPr>
                <w:rFonts w:ascii="Arial" w:hAnsi="Arial" w:cs="Arial"/>
              </w:rPr>
              <w:t>6</w:t>
            </w:r>
            <w:r w:rsidR="002C0BF7" w:rsidRPr="00D14BA4">
              <w:rPr>
                <w:rFonts w:ascii="Arial" w:hAnsi="Arial" w:cs="Arial"/>
              </w:rPr>
              <w:t xml:space="preserve"> Strips + One leaflet in a wallet</w:t>
            </w:r>
            <w:r>
              <w:rPr>
                <w:rFonts w:ascii="Arial" w:hAnsi="Arial" w:cs="Arial"/>
              </w:rPr>
              <w:t>.</w:t>
            </w:r>
            <w:r w:rsidR="002C0BF7" w:rsidRPr="00D14BA4">
              <w:rPr>
                <w:rFonts w:ascii="Arial" w:hAnsi="Arial" w:cs="Arial"/>
              </w:rPr>
              <w:t xml:space="preserve"> 30 wallets in a carton. </w:t>
            </w:r>
            <w:r>
              <w:rPr>
                <w:rFonts w:ascii="Arial" w:hAnsi="Arial" w:cs="Arial"/>
              </w:rPr>
              <w:t>2</w:t>
            </w:r>
            <w:r w:rsidR="002C0BF7" w:rsidRPr="00D14BA4">
              <w:rPr>
                <w:rFonts w:ascii="Arial" w:hAnsi="Arial" w:cs="Arial"/>
              </w:rPr>
              <w:t>0 cartons in a Corrugated box.</w:t>
            </w:r>
          </w:p>
        </w:tc>
      </w:tr>
      <w:tr w:rsidR="002C0BF7" w:rsidTr="00FD2DB6">
        <w:tc>
          <w:tcPr>
            <w:tcW w:w="583" w:type="dxa"/>
            <w:vAlign w:val="center"/>
          </w:tcPr>
          <w:p w:rsidR="002C0BF7" w:rsidRDefault="002C0BF7">
            <w:pPr>
              <w:pStyle w:val="BodyText3"/>
              <w:jc w:val="center"/>
              <w:rPr>
                <w:rFonts w:ascii="Arial" w:hAnsi="Arial" w:cs="Arial"/>
                <w:sz w:val="24"/>
                <w:szCs w:val="24"/>
              </w:rPr>
            </w:pPr>
            <w:r>
              <w:rPr>
                <w:rFonts w:ascii="Arial" w:hAnsi="Arial" w:cs="Arial"/>
                <w:sz w:val="24"/>
                <w:szCs w:val="24"/>
              </w:rPr>
              <w:t>8</w:t>
            </w:r>
          </w:p>
        </w:tc>
        <w:tc>
          <w:tcPr>
            <w:tcW w:w="1962" w:type="dxa"/>
            <w:vAlign w:val="center"/>
          </w:tcPr>
          <w:p w:rsidR="002C0BF7" w:rsidRPr="00F2110A" w:rsidRDefault="002C0BF7" w:rsidP="00511077">
            <w:pPr>
              <w:rPr>
                <w:rFonts w:ascii="Arial" w:hAnsi="Arial" w:cs="Arial"/>
              </w:rPr>
            </w:pPr>
            <w:proofErr w:type="spellStart"/>
            <w:r>
              <w:rPr>
                <w:rFonts w:ascii="Arial" w:hAnsi="Arial" w:cs="Arial"/>
              </w:rPr>
              <w:t>Sawan</w:t>
            </w:r>
            <w:proofErr w:type="spellEnd"/>
            <w:r>
              <w:rPr>
                <w:rFonts w:ascii="Arial" w:hAnsi="Arial" w:cs="Arial"/>
              </w:rPr>
              <w:t xml:space="preserve"> 10’s </w:t>
            </w:r>
          </w:p>
        </w:tc>
        <w:tc>
          <w:tcPr>
            <w:tcW w:w="1883" w:type="dxa"/>
            <w:vAlign w:val="center"/>
          </w:tcPr>
          <w:p w:rsidR="002C0BF7" w:rsidRDefault="002C0BF7">
            <w:pPr>
              <w:jc w:val="center"/>
              <w:rPr>
                <w:rFonts w:ascii="Arial" w:hAnsi="Arial" w:cs="Arial"/>
                <w:sz w:val="22"/>
                <w:szCs w:val="22"/>
              </w:rPr>
            </w:pPr>
            <w:r>
              <w:rPr>
                <w:rFonts w:ascii="Arial" w:hAnsi="Arial" w:cs="Arial"/>
                <w:sz w:val="22"/>
                <w:szCs w:val="22"/>
              </w:rPr>
              <w:t>10x12x30</w:t>
            </w:r>
          </w:p>
        </w:tc>
        <w:tc>
          <w:tcPr>
            <w:tcW w:w="4788" w:type="dxa"/>
          </w:tcPr>
          <w:p w:rsidR="002C0BF7" w:rsidRDefault="00873FEA" w:rsidP="00873FEA">
            <w:pPr>
              <w:jc w:val="both"/>
            </w:pPr>
            <w:r>
              <w:rPr>
                <w:rFonts w:ascii="Arial" w:hAnsi="Arial" w:cs="Arial"/>
              </w:rPr>
              <w:t xml:space="preserve">10 </w:t>
            </w:r>
            <w:r w:rsidR="002C0BF7" w:rsidRPr="00D14BA4">
              <w:rPr>
                <w:rFonts w:ascii="Arial" w:hAnsi="Arial" w:cs="Arial"/>
              </w:rPr>
              <w:t>Strips + One leaflet in a wallet</w:t>
            </w:r>
            <w:r>
              <w:rPr>
                <w:rFonts w:ascii="Arial" w:hAnsi="Arial" w:cs="Arial"/>
              </w:rPr>
              <w:t>.</w:t>
            </w:r>
            <w:r w:rsidR="002C0BF7" w:rsidRPr="00D14BA4">
              <w:rPr>
                <w:rFonts w:ascii="Arial" w:hAnsi="Arial" w:cs="Arial"/>
              </w:rPr>
              <w:t xml:space="preserve"> </w:t>
            </w:r>
            <w:r>
              <w:rPr>
                <w:rFonts w:ascii="Arial" w:hAnsi="Arial" w:cs="Arial"/>
              </w:rPr>
              <w:t>12</w:t>
            </w:r>
            <w:r w:rsidR="002C0BF7" w:rsidRPr="00D14BA4">
              <w:rPr>
                <w:rFonts w:ascii="Arial" w:hAnsi="Arial" w:cs="Arial"/>
              </w:rPr>
              <w:t xml:space="preserve"> wallets in a carton. 30 cartons in a Corrugated box.</w:t>
            </w:r>
          </w:p>
        </w:tc>
      </w:tr>
      <w:tr w:rsidR="002C0BF7" w:rsidTr="00FD2DB6">
        <w:tc>
          <w:tcPr>
            <w:tcW w:w="583" w:type="dxa"/>
            <w:vAlign w:val="center"/>
          </w:tcPr>
          <w:p w:rsidR="002C0BF7" w:rsidRDefault="002C0BF7">
            <w:pPr>
              <w:pStyle w:val="BodyText3"/>
              <w:jc w:val="center"/>
              <w:rPr>
                <w:rFonts w:ascii="Arial" w:hAnsi="Arial" w:cs="Arial"/>
                <w:sz w:val="24"/>
                <w:szCs w:val="24"/>
              </w:rPr>
            </w:pPr>
            <w:r>
              <w:rPr>
                <w:rFonts w:ascii="Arial" w:hAnsi="Arial" w:cs="Arial"/>
                <w:sz w:val="24"/>
                <w:szCs w:val="24"/>
              </w:rPr>
              <w:lastRenderedPageBreak/>
              <w:t>9</w:t>
            </w:r>
          </w:p>
        </w:tc>
        <w:tc>
          <w:tcPr>
            <w:tcW w:w="1962" w:type="dxa"/>
            <w:vAlign w:val="center"/>
          </w:tcPr>
          <w:p w:rsidR="002C0BF7" w:rsidRPr="00F2110A" w:rsidRDefault="002C0BF7" w:rsidP="00E43A81">
            <w:pPr>
              <w:rPr>
                <w:rFonts w:ascii="Arial" w:hAnsi="Arial" w:cs="Arial"/>
              </w:rPr>
            </w:pPr>
            <w:r>
              <w:rPr>
                <w:rFonts w:ascii="Arial" w:hAnsi="Arial" w:cs="Arial"/>
              </w:rPr>
              <w:t>Bliss 6’s</w:t>
            </w:r>
          </w:p>
        </w:tc>
        <w:tc>
          <w:tcPr>
            <w:tcW w:w="1883" w:type="dxa"/>
            <w:vAlign w:val="center"/>
          </w:tcPr>
          <w:p w:rsidR="002C0BF7" w:rsidRDefault="002C0BF7">
            <w:pPr>
              <w:jc w:val="center"/>
              <w:rPr>
                <w:rFonts w:ascii="Arial" w:hAnsi="Arial" w:cs="Arial"/>
                <w:sz w:val="22"/>
                <w:szCs w:val="22"/>
              </w:rPr>
            </w:pPr>
            <w:r>
              <w:rPr>
                <w:rFonts w:ascii="Arial" w:hAnsi="Arial" w:cs="Arial"/>
                <w:sz w:val="22"/>
                <w:szCs w:val="22"/>
              </w:rPr>
              <w:t>6x20x30</w:t>
            </w:r>
          </w:p>
        </w:tc>
        <w:tc>
          <w:tcPr>
            <w:tcW w:w="4788" w:type="dxa"/>
          </w:tcPr>
          <w:p w:rsidR="002C0BF7" w:rsidRDefault="00873FEA" w:rsidP="00873FEA">
            <w:pPr>
              <w:jc w:val="both"/>
            </w:pPr>
            <w:r>
              <w:rPr>
                <w:rFonts w:ascii="Arial" w:hAnsi="Arial" w:cs="Arial"/>
              </w:rPr>
              <w:t>6</w:t>
            </w:r>
            <w:r w:rsidR="002C0BF7" w:rsidRPr="00D14BA4">
              <w:rPr>
                <w:rFonts w:ascii="Arial" w:hAnsi="Arial" w:cs="Arial"/>
              </w:rPr>
              <w:t xml:space="preserve"> Strips + One leaflet in a wallet</w:t>
            </w:r>
            <w:r>
              <w:rPr>
                <w:rFonts w:ascii="Arial" w:hAnsi="Arial" w:cs="Arial"/>
              </w:rPr>
              <w:t>.</w:t>
            </w:r>
            <w:r w:rsidR="002C0BF7" w:rsidRPr="00D14BA4">
              <w:rPr>
                <w:rFonts w:ascii="Arial" w:hAnsi="Arial" w:cs="Arial"/>
              </w:rPr>
              <w:t xml:space="preserve"> </w:t>
            </w:r>
            <w:r>
              <w:rPr>
                <w:rFonts w:ascii="Arial" w:hAnsi="Arial" w:cs="Arial"/>
              </w:rPr>
              <w:t>2</w:t>
            </w:r>
            <w:r w:rsidR="002C0BF7" w:rsidRPr="00D14BA4">
              <w:rPr>
                <w:rFonts w:ascii="Arial" w:hAnsi="Arial" w:cs="Arial"/>
              </w:rPr>
              <w:t>0 wallets in a carton. 30 cartons in a Corrugated box.</w:t>
            </w:r>
          </w:p>
        </w:tc>
      </w:tr>
      <w:tr w:rsidR="002C0BF7" w:rsidTr="00FD2DB6">
        <w:tc>
          <w:tcPr>
            <w:tcW w:w="583" w:type="dxa"/>
            <w:vAlign w:val="center"/>
          </w:tcPr>
          <w:p w:rsidR="002C0BF7" w:rsidRDefault="002C0BF7">
            <w:pPr>
              <w:pStyle w:val="BodyText3"/>
              <w:jc w:val="center"/>
              <w:rPr>
                <w:rFonts w:ascii="Arial" w:hAnsi="Arial" w:cs="Arial"/>
                <w:sz w:val="24"/>
                <w:szCs w:val="24"/>
              </w:rPr>
            </w:pPr>
            <w:r>
              <w:rPr>
                <w:rFonts w:ascii="Arial" w:hAnsi="Arial" w:cs="Arial"/>
                <w:sz w:val="24"/>
                <w:szCs w:val="24"/>
              </w:rPr>
              <w:t>10</w:t>
            </w:r>
          </w:p>
        </w:tc>
        <w:tc>
          <w:tcPr>
            <w:tcW w:w="1962" w:type="dxa"/>
            <w:vAlign w:val="center"/>
          </w:tcPr>
          <w:p w:rsidR="002C0BF7" w:rsidRPr="00F2110A" w:rsidRDefault="002C0BF7" w:rsidP="00E43A81">
            <w:pPr>
              <w:rPr>
                <w:rFonts w:ascii="Arial" w:hAnsi="Arial" w:cs="Arial"/>
              </w:rPr>
            </w:pPr>
            <w:r>
              <w:rPr>
                <w:rFonts w:ascii="Arial" w:hAnsi="Arial" w:cs="Arial"/>
              </w:rPr>
              <w:t>Thrill 10’s</w:t>
            </w:r>
          </w:p>
        </w:tc>
        <w:tc>
          <w:tcPr>
            <w:tcW w:w="1883" w:type="dxa"/>
            <w:vAlign w:val="center"/>
          </w:tcPr>
          <w:p w:rsidR="002C0BF7" w:rsidRDefault="002C0BF7">
            <w:pPr>
              <w:jc w:val="center"/>
              <w:rPr>
                <w:rFonts w:ascii="Arial" w:hAnsi="Arial" w:cs="Arial"/>
                <w:sz w:val="22"/>
                <w:szCs w:val="22"/>
              </w:rPr>
            </w:pPr>
            <w:r>
              <w:rPr>
                <w:rFonts w:ascii="Arial" w:hAnsi="Arial" w:cs="Arial"/>
                <w:sz w:val="22"/>
                <w:szCs w:val="22"/>
              </w:rPr>
              <w:t>10x18x20</w:t>
            </w:r>
          </w:p>
        </w:tc>
        <w:tc>
          <w:tcPr>
            <w:tcW w:w="4788" w:type="dxa"/>
          </w:tcPr>
          <w:p w:rsidR="002C0BF7" w:rsidRDefault="00873FEA" w:rsidP="00873FEA">
            <w:pPr>
              <w:jc w:val="both"/>
            </w:pPr>
            <w:r>
              <w:rPr>
                <w:rFonts w:ascii="Arial" w:hAnsi="Arial" w:cs="Arial"/>
              </w:rPr>
              <w:t>10</w:t>
            </w:r>
            <w:r w:rsidR="002C0BF7" w:rsidRPr="00D14BA4">
              <w:rPr>
                <w:rFonts w:ascii="Arial" w:hAnsi="Arial" w:cs="Arial"/>
              </w:rPr>
              <w:t xml:space="preserve"> Strips + One leaflet in a wallet</w:t>
            </w:r>
            <w:r>
              <w:rPr>
                <w:rFonts w:ascii="Arial" w:hAnsi="Arial" w:cs="Arial"/>
              </w:rPr>
              <w:t>.</w:t>
            </w:r>
            <w:r w:rsidR="002C0BF7" w:rsidRPr="00D14BA4">
              <w:rPr>
                <w:rFonts w:ascii="Arial" w:hAnsi="Arial" w:cs="Arial"/>
              </w:rPr>
              <w:t xml:space="preserve"> </w:t>
            </w:r>
            <w:r>
              <w:rPr>
                <w:rFonts w:ascii="Arial" w:hAnsi="Arial" w:cs="Arial"/>
              </w:rPr>
              <w:t>18</w:t>
            </w:r>
            <w:r w:rsidR="002C0BF7" w:rsidRPr="00D14BA4">
              <w:rPr>
                <w:rFonts w:ascii="Arial" w:hAnsi="Arial" w:cs="Arial"/>
              </w:rPr>
              <w:t xml:space="preserve"> wallets in a carton </w:t>
            </w:r>
            <w:r>
              <w:rPr>
                <w:rFonts w:ascii="Arial" w:hAnsi="Arial" w:cs="Arial"/>
              </w:rPr>
              <w:t>2</w:t>
            </w:r>
            <w:r w:rsidR="002C0BF7" w:rsidRPr="00D14BA4">
              <w:rPr>
                <w:rFonts w:ascii="Arial" w:hAnsi="Arial" w:cs="Arial"/>
              </w:rPr>
              <w:t>0 cartons in a Corrugated box.</w:t>
            </w:r>
          </w:p>
        </w:tc>
      </w:tr>
    </w:tbl>
    <w:p w:rsidR="00F65A61" w:rsidRDefault="00F65A61">
      <w:pPr>
        <w:pStyle w:val="BodyText3"/>
        <w:rPr>
          <w:rFonts w:ascii="Arial" w:hAnsi="Arial" w:cs="Arial"/>
          <w:b/>
          <w:bCs/>
          <w:sz w:val="24"/>
          <w:szCs w:val="24"/>
        </w:rPr>
      </w:pPr>
    </w:p>
    <w:p w:rsidR="00F65A61" w:rsidRPr="00D033BA" w:rsidRDefault="00C96EB3">
      <w:pPr>
        <w:pStyle w:val="BodyText3"/>
        <w:spacing w:after="0"/>
        <w:jc w:val="right"/>
        <w:rPr>
          <w:rFonts w:ascii="Arial" w:hAnsi="Arial" w:cs="Arial"/>
          <w:b/>
          <w:bCs/>
          <w:i/>
          <w:iCs/>
          <w:sz w:val="24"/>
          <w:szCs w:val="24"/>
        </w:rPr>
      </w:pPr>
      <w:r w:rsidRPr="00D033BA">
        <w:rPr>
          <w:rFonts w:ascii="Arial" w:hAnsi="Arial" w:cs="Arial"/>
          <w:b/>
          <w:bCs/>
          <w:i/>
          <w:iCs/>
          <w:sz w:val="24"/>
          <w:szCs w:val="24"/>
        </w:rPr>
        <w:t>Schedule A-2(a)</w:t>
      </w:r>
    </w:p>
    <w:p w:rsidR="00F65A61" w:rsidRDefault="004A5DFA" w:rsidP="00710CAA">
      <w:pPr>
        <w:pStyle w:val="BodyText3"/>
        <w:spacing w:after="0"/>
        <w:jc w:val="center"/>
        <w:rPr>
          <w:rFonts w:ascii="Arial" w:hAnsi="Arial" w:cs="Arial"/>
          <w:b/>
          <w:bCs/>
          <w:sz w:val="24"/>
          <w:szCs w:val="24"/>
          <w:u w:val="single"/>
        </w:rPr>
      </w:pPr>
      <w:r w:rsidRPr="00F2110A">
        <w:rPr>
          <w:rFonts w:ascii="Arial" w:hAnsi="Arial" w:cs="Arial"/>
          <w:b/>
          <w:bCs/>
          <w:sz w:val="24"/>
          <w:szCs w:val="24"/>
          <w:u w:val="single"/>
        </w:rPr>
        <w:t xml:space="preserve">Mode of </w:t>
      </w:r>
      <w:r>
        <w:rPr>
          <w:rFonts w:ascii="Arial" w:hAnsi="Arial" w:cs="Arial"/>
          <w:b/>
          <w:bCs/>
          <w:sz w:val="24"/>
          <w:szCs w:val="24"/>
          <w:u w:val="single"/>
        </w:rPr>
        <w:t>P</w:t>
      </w:r>
      <w:r w:rsidRPr="00F2110A">
        <w:rPr>
          <w:rFonts w:ascii="Arial" w:hAnsi="Arial" w:cs="Arial"/>
          <w:b/>
          <w:bCs/>
          <w:sz w:val="24"/>
          <w:szCs w:val="24"/>
          <w:u w:val="single"/>
        </w:rPr>
        <w:t xml:space="preserve">ack of each </w:t>
      </w:r>
      <w:r>
        <w:rPr>
          <w:rFonts w:ascii="Arial" w:hAnsi="Arial" w:cs="Arial"/>
          <w:b/>
          <w:bCs/>
          <w:sz w:val="24"/>
          <w:szCs w:val="24"/>
          <w:u w:val="single"/>
        </w:rPr>
        <w:t>S</w:t>
      </w:r>
      <w:r w:rsidRPr="00F2110A">
        <w:rPr>
          <w:rFonts w:ascii="Arial" w:hAnsi="Arial" w:cs="Arial"/>
          <w:b/>
          <w:bCs/>
          <w:sz w:val="24"/>
          <w:szCs w:val="24"/>
          <w:u w:val="single"/>
        </w:rPr>
        <w:t>cheme</w:t>
      </w:r>
      <w:r>
        <w:rPr>
          <w:rFonts w:ascii="Arial" w:hAnsi="Arial" w:cs="Arial"/>
          <w:b/>
          <w:bCs/>
          <w:sz w:val="24"/>
          <w:szCs w:val="24"/>
          <w:u w:val="single"/>
        </w:rPr>
        <w:t xml:space="preserve"> – </w:t>
      </w:r>
      <w:r w:rsidR="00C96EB3">
        <w:rPr>
          <w:rFonts w:ascii="Arial" w:hAnsi="Arial" w:cs="Arial"/>
          <w:b/>
          <w:bCs/>
          <w:sz w:val="24"/>
          <w:szCs w:val="24"/>
          <w:u w:val="single"/>
        </w:rPr>
        <w:t>OCP</w:t>
      </w:r>
    </w:p>
    <w:p w:rsidR="00F65A61" w:rsidRDefault="00F65A61">
      <w:pPr>
        <w:jc w:val="both"/>
        <w:rPr>
          <w:rFonts w:ascii="Arial" w:hAnsi="Arial" w:cs="Arial"/>
          <w:sz w:val="18"/>
          <w:szCs w:val="18"/>
        </w:rPr>
      </w:pPr>
    </w:p>
    <w:p w:rsidR="004A5DFA" w:rsidRPr="00710CAA" w:rsidRDefault="004A5DFA">
      <w:pPr>
        <w:jc w:val="both"/>
        <w:rPr>
          <w:rFonts w:ascii="Arial" w:hAnsi="Arial" w:cs="Arial"/>
          <w:sz w:val="18"/>
          <w:szCs w:val="18"/>
        </w:rPr>
      </w:pPr>
    </w:p>
    <w:tbl>
      <w:tblPr>
        <w:tblW w:w="963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1620"/>
        <w:gridCol w:w="1620"/>
        <w:gridCol w:w="5850"/>
      </w:tblGrid>
      <w:tr w:rsidR="000962E6" w:rsidTr="005847C3">
        <w:trPr>
          <w:trHeight w:val="330"/>
        </w:trPr>
        <w:tc>
          <w:tcPr>
            <w:tcW w:w="540" w:type="dxa"/>
            <w:noWrap/>
            <w:tcMar>
              <w:top w:w="16" w:type="dxa"/>
              <w:left w:w="16" w:type="dxa"/>
              <w:bottom w:w="0" w:type="dxa"/>
              <w:right w:w="16" w:type="dxa"/>
            </w:tcMar>
            <w:vAlign w:val="center"/>
          </w:tcPr>
          <w:p w:rsidR="000962E6" w:rsidRPr="000962E6" w:rsidRDefault="000962E6">
            <w:pPr>
              <w:jc w:val="center"/>
              <w:rPr>
                <w:rFonts w:ascii="Arial" w:hAnsi="Arial" w:cs="Arial"/>
                <w:b/>
                <w:bCs/>
              </w:rPr>
            </w:pPr>
            <w:r w:rsidRPr="000962E6">
              <w:rPr>
                <w:rFonts w:ascii="Arial" w:hAnsi="Arial" w:cs="Arial"/>
                <w:b/>
                <w:bCs/>
              </w:rPr>
              <w:t>Sl.</w:t>
            </w:r>
          </w:p>
        </w:tc>
        <w:tc>
          <w:tcPr>
            <w:tcW w:w="1620" w:type="dxa"/>
            <w:noWrap/>
            <w:tcMar>
              <w:top w:w="16" w:type="dxa"/>
              <w:left w:w="16" w:type="dxa"/>
              <w:bottom w:w="0" w:type="dxa"/>
              <w:right w:w="16" w:type="dxa"/>
            </w:tcMar>
            <w:vAlign w:val="center"/>
          </w:tcPr>
          <w:p w:rsidR="000962E6" w:rsidRPr="000962E6" w:rsidRDefault="000962E6">
            <w:pPr>
              <w:jc w:val="center"/>
              <w:rPr>
                <w:rFonts w:ascii="Arial" w:hAnsi="Arial" w:cs="Arial"/>
                <w:b/>
                <w:bCs/>
              </w:rPr>
            </w:pPr>
            <w:r w:rsidRPr="000962E6">
              <w:rPr>
                <w:rFonts w:ascii="Arial" w:hAnsi="Arial" w:cs="Arial"/>
                <w:b/>
                <w:bCs/>
              </w:rPr>
              <w:t>Schemes</w:t>
            </w:r>
          </w:p>
        </w:tc>
        <w:tc>
          <w:tcPr>
            <w:tcW w:w="1620" w:type="dxa"/>
            <w:vAlign w:val="center"/>
          </w:tcPr>
          <w:p w:rsidR="000962E6" w:rsidRPr="000962E6" w:rsidRDefault="00710CAA">
            <w:pPr>
              <w:jc w:val="center"/>
              <w:rPr>
                <w:rFonts w:ascii="Arial" w:hAnsi="Arial" w:cs="Arial"/>
                <w:b/>
                <w:bCs/>
              </w:rPr>
            </w:pPr>
            <w:r>
              <w:rPr>
                <w:rFonts w:ascii="Arial" w:hAnsi="Arial" w:cs="Arial"/>
                <w:b/>
                <w:bCs/>
              </w:rPr>
              <w:t>Configuration</w:t>
            </w:r>
          </w:p>
        </w:tc>
        <w:tc>
          <w:tcPr>
            <w:tcW w:w="5850" w:type="dxa"/>
            <w:vAlign w:val="center"/>
          </w:tcPr>
          <w:p w:rsidR="000962E6" w:rsidRPr="000962E6" w:rsidRDefault="000962E6">
            <w:pPr>
              <w:jc w:val="center"/>
              <w:rPr>
                <w:rFonts w:ascii="Arial" w:hAnsi="Arial" w:cs="Arial"/>
                <w:b/>
                <w:bCs/>
              </w:rPr>
            </w:pPr>
            <w:r w:rsidRPr="000962E6">
              <w:rPr>
                <w:rFonts w:ascii="Arial" w:hAnsi="Arial" w:cs="Arial"/>
                <w:b/>
                <w:bCs/>
              </w:rPr>
              <w:t>Mode of pack</w:t>
            </w:r>
          </w:p>
        </w:tc>
      </w:tr>
      <w:tr w:rsidR="000962E6" w:rsidTr="005847C3">
        <w:trPr>
          <w:trHeight w:val="259"/>
        </w:trPr>
        <w:tc>
          <w:tcPr>
            <w:tcW w:w="540" w:type="dxa"/>
            <w:noWrap/>
            <w:tcMar>
              <w:top w:w="16" w:type="dxa"/>
              <w:left w:w="16" w:type="dxa"/>
              <w:bottom w:w="0" w:type="dxa"/>
              <w:right w:w="16" w:type="dxa"/>
            </w:tcMar>
            <w:vAlign w:val="center"/>
          </w:tcPr>
          <w:p w:rsidR="000962E6" w:rsidRDefault="000962E6">
            <w:pPr>
              <w:jc w:val="center"/>
              <w:rPr>
                <w:rFonts w:ascii="Arial" w:hAnsi="Arial" w:cs="Arial"/>
                <w:color w:val="000000"/>
                <w:sz w:val="22"/>
                <w:szCs w:val="22"/>
              </w:rPr>
            </w:pPr>
            <w:r>
              <w:rPr>
                <w:rFonts w:ascii="Arial" w:hAnsi="Arial" w:cs="Arial"/>
                <w:color w:val="000000"/>
                <w:sz w:val="22"/>
                <w:szCs w:val="22"/>
              </w:rPr>
              <w:t>1</w:t>
            </w:r>
          </w:p>
        </w:tc>
        <w:tc>
          <w:tcPr>
            <w:tcW w:w="1620" w:type="dxa"/>
            <w:noWrap/>
            <w:tcMar>
              <w:top w:w="16" w:type="dxa"/>
              <w:left w:w="16" w:type="dxa"/>
              <w:bottom w:w="0" w:type="dxa"/>
              <w:right w:w="16" w:type="dxa"/>
            </w:tcMar>
            <w:vAlign w:val="center"/>
          </w:tcPr>
          <w:p w:rsidR="000962E6" w:rsidRDefault="000962E6">
            <w:pPr>
              <w:rPr>
                <w:rFonts w:ascii="Arial" w:hAnsi="Arial" w:cs="Arial"/>
                <w:color w:val="000000"/>
                <w:sz w:val="22"/>
                <w:szCs w:val="22"/>
              </w:rPr>
            </w:pPr>
            <w:r>
              <w:rPr>
                <w:rFonts w:ascii="Arial" w:hAnsi="Arial" w:cs="Arial"/>
                <w:color w:val="000000"/>
                <w:sz w:val="22"/>
                <w:szCs w:val="22"/>
              </w:rPr>
              <w:t>MALA N (FS)</w:t>
            </w:r>
          </w:p>
        </w:tc>
        <w:tc>
          <w:tcPr>
            <w:tcW w:w="1620" w:type="dxa"/>
            <w:vAlign w:val="center"/>
          </w:tcPr>
          <w:p w:rsidR="000962E6" w:rsidRDefault="000962E6">
            <w:pPr>
              <w:jc w:val="center"/>
              <w:rPr>
                <w:rFonts w:ascii="Arial" w:hAnsi="Arial" w:cs="Arial"/>
                <w:color w:val="000000"/>
                <w:sz w:val="22"/>
                <w:szCs w:val="22"/>
              </w:rPr>
            </w:pPr>
            <w:r>
              <w:rPr>
                <w:rFonts w:ascii="Arial" w:hAnsi="Arial" w:cs="Arial"/>
                <w:color w:val="000000"/>
                <w:sz w:val="22"/>
                <w:szCs w:val="22"/>
              </w:rPr>
              <w:t>1X100X10</w:t>
            </w:r>
          </w:p>
        </w:tc>
        <w:tc>
          <w:tcPr>
            <w:tcW w:w="5850" w:type="dxa"/>
            <w:vAlign w:val="center"/>
          </w:tcPr>
          <w:p w:rsidR="000962E6" w:rsidRDefault="000962E6" w:rsidP="004A5DFA">
            <w:pPr>
              <w:jc w:val="both"/>
              <w:rPr>
                <w:rFonts w:ascii="Arial" w:hAnsi="Arial" w:cs="Arial"/>
              </w:rPr>
            </w:pPr>
            <w:r>
              <w:rPr>
                <w:rFonts w:ascii="Arial" w:hAnsi="Arial" w:cs="Arial"/>
              </w:rPr>
              <w:t>1Blister (Strip) in a wallet with leaflet. 100 wallets in a carton. 10 cartons in a corrugated box</w:t>
            </w:r>
          </w:p>
        </w:tc>
      </w:tr>
      <w:tr w:rsidR="000962E6" w:rsidTr="005847C3">
        <w:trPr>
          <w:trHeight w:val="259"/>
        </w:trPr>
        <w:tc>
          <w:tcPr>
            <w:tcW w:w="540" w:type="dxa"/>
            <w:noWrap/>
            <w:tcMar>
              <w:top w:w="16" w:type="dxa"/>
              <w:left w:w="16" w:type="dxa"/>
              <w:bottom w:w="0" w:type="dxa"/>
              <w:right w:w="16" w:type="dxa"/>
            </w:tcMar>
            <w:vAlign w:val="center"/>
          </w:tcPr>
          <w:p w:rsidR="000962E6" w:rsidRDefault="000962E6">
            <w:pPr>
              <w:jc w:val="center"/>
              <w:rPr>
                <w:rFonts w:ascii="Arial" w:hAnsi="Arial" w:cs="Arial"/>
                <w:color w:val="000000"/>
                <w:sz w:val="22"/>
                <w:szCs w:val="22"/>
              </w:rPr>
            </w:pPr>
            <w:r>
              <w:rPr>
                <w:rFonts w:ascii="Arial" w:hAnsi="Arial" w:cs="Arial"/>
                <w:color w:val="000000"/>
                <w:sz w:val="22"/>
                <w:szCs w:val="22"/>
              </w:rPr>
              <w:t>2</w:t>
            </w:r>
          </w:p>
        </w:tc>
        <w:tc>
          <w:tcPr>
            <w:tcW w:w="1620" w:type="dxa"/>
            <w:noWrap/>
            <w:tcMar>
              <w:top w:w="16" w:type="dxa"/>
              <w:left w:w="16" w:type="dxa"/>
              <w:bottom w:w="0" w:type="dxa"/>
              <w:right w:w="16" w:type="dxa"/>
            </w:tcMar>
            <w:vAlign w:val="center"/>
          </w:tcPr>
          <w:p w:rsidR="000962E6" w:rsidRDefault="000962E6">
            <w:pPr>
              <w:rPr>
                <w:rFonts w:ascii="Arial" w:hAnsi="Arial" w:cs="Arial"/>
                <w:color w:val="000000"/>
                <w:sz w:val="22"/>
                <w:szCs w:val="22"/>
              </w:rPr>
            </w:pPr>
            <w:r>
              <w:rPr>
                <w:rFonts w:ascii="Arial" w:hAnsi="Arial" w:cs="Arial"/>
                <w:color w:val="000000"/>
                <w:sz w:val="22"/>
                <w:szCs w:val="22"/>
              </w:rPr>
              <w:t>CHHAYA (FS)</w:t>
            </w:r>
          </w:p>
        </w:tc>
        <w:tc>
          <w:tcPr>
            <w:tcW w:w="1620" w:type="dxa"/>
            <w:vAlign w:val="center"/>
          </w:tcPr>
          <w:p w:rsidR="000962E6" w:rsidRDefault="000962E6">
            <w:pPr>
              <w:jc w:val="center"/>
              <w:rPr>
                <w:rFonts w:ascii="Arial" w:hAnsi="Arial" w:cs="Arial"/>
                <w:color w:val="000000"/>
                <w:sz w:val="22"/>
                <w:szCs w:val="22"/>
              </w:rPr>
            </w:pPr>
            <w:r>
              <w:rPr>
                <w:rFonts w:ascii="Arial" w:hAnsi="Arial" w:cs="Arial"/>
                <w:color w:val="000000"/>
                <w:sz w:val="22"/>
                <w:szCs w:val="22"/>
              </w:rPr>
              <w:t>1X100X6</w:t>
            </w:r>
          </w:p>
        </w:tc>
        <w:tc>
          <w:tcPr>
            <w:tcW w:w="5850" w:type="dxa"/>
            <w:vAlign w:val="center"/>
          </w:tcPr>
          <w:p w:rsidR="000962E6" w:rsidRDefault="000962E6" w:rsidP="004A5DFA">
            <w:pPr>
              <w:jc w:val="both"/>
              <w:rPr>
                <w:rFonts w:ascii="Arial" w:hAnsi="Arial" w:cs="Arial"/>
              </w:rPr>
            </w:pPr>
            <w:r>
              <w:rPr>
                <w:rFonts w:ascii="Arial" w:hAnsi="Arial" w:cs="Arial"/>
              </w:rPr>
              <w:t>1Blister (Strip) in a wallet with leaflet. 100 wallets in a carton. 06 cartons in a corrugated box</w:t>
            </w:r>
          </w:p>
        </w:tc>
      </w:tr>
      <w:tr w:rsidR="000962E6" w:rsidTr="005847C3">
        <w:trPr>
          <w:trHeight w:val="151"/>
        </w:trPr>
        <w:tc>
          <w:tcPr>
            <w:tcW w:w="540" w:type="dxa"/>
            <w:noWrap/>
            <w:tcMar>
              <w:top w:w="16" w:type="dxa"/>
              <w:left w:w="16" w:type="dxa"/>
              <w:bottom w:w="0" w:type="dxa"/>
              <w:right w:w="16" w:type="dxa"/>
            </w:tcMar>
            <w:vAlign w:val="center"/>
          </w:tcPr>
          <w:p w:rsidR="000962E6" w:rsidRDefault="000962E6">
            <w:pPr>
              <w:jc w:val="center"/>
              <w:rPr>
                <w:rFonts w:ascii="Arial" w:hAnsi="Arial" w:cs="Arial"/>
                <w:color w:val="000000"/>
                <w:sz w:val="22"/>
                <w:szCs w:val="22"/>
              </w:rPr>
            </w:pPr>
            <w:r>
              <w:rPr>
                <w:rFonts w:ascii="Arial" w:hAnsi="Arial" w:cs="Arial"/>
                <w:color w:val="000000"/>
                <w:sz w:val="22"/>
                <w:szCs w:val="22"/>
              </w:rPr>
              <w:t>3</w:t>
            </w:r>
          </w:p>
        </w:tc>
        <w:tc>
          <w:tcPr>
            <w:tcW w:w="1620" w:type="dxa"/>
            <w:noWrap/>
            <w:tcMar>
              <w:top w:w="16" w:type="dxa"/>
              <w:left w:w="16" w:type="dxa"/>
              <w:bottom w:w="0" w:type="dxa"/>
              <w:right w:w="16" w:type="dxa"/>
            </w:tcMar>
            <w:vAlign w:val="center"/>
          </w:tcPr>
          <w:p w:rsidR="000962E6" w:rsidRDefault="000962E6">
            <w:pPr>
              <w:rPr>
                <w:rFonts w:ascii="Arial" w:hAnsi="Arial" w:cs="Arial"/>
                <w:color w:val="000000"/>
                <w:sz w:val="22"/>
                <w:szCs w:val="22"/>
              </w:rPr>
            </w:pPr>
            <w:r>
              <w:rPr>
                <w:rFonts w:ascii="Arial" w:hAnsi="Arial" w:cs="Arial"/>
                <w:color w:val="000000"/>
                <w:sz w:val="22"/>
                <w:szCs w:val="22"/>
              </w:rPr>
              <w:t>EZY PILL (FS)</w:t>
            </w:r>
          </w:p>
        </w:tc>
        <w:tc>
          <w:tcPr>
            <w:tcW w:w="1620" w:type="dxa"/>
            <w:vAlign w:val="center"/>
          </w:tcPr>
          <w:p w:rsidR="000962E6" w:rsidRDefault="000962E6">
            <w:pPr>
              <w:jc w:val="center"/>
              <w:rPr>
                <w:rFonts w:ascii="Arial" w:hAnsi="Arial" w:cs="Arial"/>
                <w:color w:val="000000"/>
                <w:sz w:val="22"/>
                <w:szCs w:val="22"/>
              </w:rPr>
            </w:pPr>
            <w:r>
              <w:rPr>
                <w:rFonts w:ascii="Arial" w:hAnsi="Arial" w:cs="Arial"/>
                <w:color w:val="000000"/>
                <w:sz w:val="22"/>
                <w:szCs w:val="22"/>
              </w:rPr>
              <w:t>1X50X20</w:t>
            </w:r>
          </w:p>
        </w:tc>
        <w:tc>
          <w:tcPr>
            <w:tcW w:w="5850" w:type="dxa"/>
            <w:vAlign w:val="center"/>
          </w:tcPr>
          <w:p w:rsidR="000962E6" w:rsidRDefault="000962E6" w:rsidP="004A5DFA">
            <w:pPr>
              <w:jc w:val="both"/>
              <w:rPr>
                <w:rFonts w:ascii="Arial" w:hAnsi="Arial" w:cs="Arial"/>
              </w:rPr>
            </w:pPr>
            <w:r>
              <w:rPr>
                <w:rFonts w:ascii="Arial" w:hAnsi="Arial" w:cs="Arial"/>
              </w:rPr>
              <w:t>1Blister (Strip) in a wallet with leaflet. 50 wallets in a carton. 20 cartons in a corrugated box</w:t>
            </w:r>
          </w:p>
        </w:tc>
      </w:tr>
      <w:tr w:rsidR="000962E6" w:rsidTr="005847C3">
        <w:trPr>
          <w:trHeight w:val="151"/>
        </w:trPr>
        <w:tc>
          <w:tcPr>
            <w:tcW w:w="540" w:type="dxa"/>
            <w:noWrap/>
            <w:tcMar>
              <w:top w:w="16" w:type="dxa"/>
              <w:left w:w="16" w:type="dxa"/>
              <w:bottom w:w="0" w:type="dxa"/>
              <w:right w:w="16" w:type="dxa"/>
            </w:tcMar>
            <w:vAlign w:val="center"/>
          </w:tcPr>
          <w:p w:rsidR="000962E6" w:rsidRDefault="005847C3">
            <w:pPr>
              <w:jc w:val="center"/>
              <w:rPr>
                <w:rFonts w:ascii="Arial" w:hAnsi="Arial" w:cs="Arial"/>
                <w:color w:val="000000"/>
                <w:sz w:val="22"/>
                <w:szCs w:val="22"/>
              </w:rPr>
            </w:pPr>
            <w:r>
              <w:rPr>
                <w:rFonts w:ascii="Arial" w:hAnsi="Arial" w:cs="Arial"/>
                <w:color w:val="000000"/>
                <w:sz w:val="22"/>
                <w:szCs w:val="22"/>
              </w:rPr>
              <w:t>4</w:t>
            </w:r>
          </w:p>
        </w:tc>
        <w:tc>
          <w:tcPr>
            <w:tcW w:w="1620" w:type="dxa"/>
            <w:noWrap/>
            <w:tcMar>
              <w:top w:w="16" w:type="dxa"/>
              <w:left w:w="16" w:type="dxa"/>
              <w:bottom w:w="0" w:type="dxa"/>
              <w:right w:w="16" w:type="dxa"/>
            </w:tcMar>
            <w:vAlign w:val="center"/>
          </w:tcPr>
          <w:p w:rsidR="000962E6" w:rsidRDefault="000962E6">
            <w:pPr>
              <w:rPr>
                <w:rFonts w:ascii="Arial" w:hAnsi="Arial" w:cs="Arial"/>
                <w:color w:val="000000"/>
                <w:sz w:val="22"/>
                <w:szCs w:val="22"/>
              </w:rPr>
            </w:pPr>
            <w:r>
              <w:rPr>
                <w:rFonts w:ascii="Arial" w:hAnsi="Arial" w:cs="Arial"/>
                <w:color w:val="000000"/>
                <w:sz w:val="22"/>
                <w:szCs w:val="22"/>
              </w:rPr>
              <w:t>SAHELI</w:t>
            </w:r>
          </w:p>
        </w:tc>
        <w:tc>
          <w:tcPr>
            <w:tcW w:w="1620" w:type="dxa"/>
            <w:vAlign w:val="center"/>
          </w:tcPr>
          <w:p w:rsidR="000962E6" w:rsidRDefault="000962E6">
            <w:pPr>
              <w:jc w:val="center"/>
              <w:rPr>
                <w:rFonts w:ascii="Arial" w:hAnsi="Arial" w:cs="Arial"/>
                <w:color w:val="000000"/>
                <w:sz w:val="22"/>
                <w:szCs w:val="22"/>
              </w:rPr>
            </w:pPr>
            <w:r>
              <w:rPr>
                <w:rFonts w:ascii="Arial" w:hAnsi="Arial" w:cs="Arial"/>
                <w:color w:val="000000"/>
                <w:sz w:val="22"/>
                <w:szCs w:val="22"/>
              </w:rPr>
              <w:t>1X10X60</w:t>
            </w:r>
          </w:p>
        </w:tc>
        <w:tc>
          <w:tcPr>
            <w:tcW w:w="5850" w:type="dxa"/>
            <w:vAlign w:val="center"/>
          </w:tcPr>
          <w:p w:rsidR="000962E6" w:rsidRDefault="000962E6" w:rsidP="004A5DFA">
            <w:pPr>
              <w:jc w:val="both"/>
              <w:rPr>
                <w:rFonts w:ascii="Arial" w:hAnsi="Arial" w:cs="Arial"/>
              </w:rPr>
            </w:pPr>
            <w:r>
              <w:rPr>
                <w:rFonts w:ascii="Arial" w:hAnsi="Arial" w:cs="Arial"/>
              </w:rPr>
              <w:t>1Blister (Strip) in a wallet with leaflet. 10 wallets in a carton. 60 cartons in a corrugated box</w:t>
            </w:r>
          </w:p>
        </w:tc>
      </w:tr>
      <w:tr w:rsidR="000962E6" w:rsidTr="005847C3">
        <w:trPr>
          <w:trHeight w:val="124"/>
        </w:trPr>
        <w:tc>
          <w:tcPr>
            <w:tcW w:w="540" w:type="dxa"/>
            <w:noWrap/>
            <w:tcMar>
              <w:top w:w="16" w:type="dxa"/>
              <w:left w:w="16" w:type="dxa"/>
              <w:bottom w:w="0" w:type="dxa"/>
              <w:right w:w="16" w:type="dxa"/>
            </w:tcMar>
            <w:vAlign w:val="center"/>
          </w:tcPr>
          <w:p w:rsidR="000962E6" w:rsidRDefault="005847C3">
            <w:pPr>
              <w:jc w:val="center"/>
              <w:rPr>
                <w:rFonts w:ascii="Arial" w:hAnsi="Arial" w:cs="Arial"/>
                <w:color w:val="000000"/>
                <w:sz w:val="22"/>
                <w:szCs w:val="22"/>
              </w:rPr>
            </w:pPr>
            <w:r>
              <w:rPr>
                <w:rFonts w:ascii="Arial" w:hAnsi="Arial" w:cs="Arial"/>
                <w:color w:val="000000"/>
                <w:sz w:val="22"/>
                <w:szCs w:val="22"/>
              </w:rPr>
              <w:t>5</w:t>
            </w:r>
          </w:p>
        </w:tc>
        <w:tc>
          <w:tcPr>
            <w:tcW w:w="1620" w:type="dxa"/>
            <w:noWrap/>
            <w:tcMar>
              <w:top w:w="16" w:type="dxa"/>
              <w:left w:w="16" w:type="dxa"/>
              <w:bottom w:w="0" w:type="dxa"/>
              <w:right w:w="16" w:type="dxa"/>
            </w:tcMar>
            <w:vAlign w:val="center"/>
          </w:tcPr>
          <w:p w:rsidR="000962E6" w:rsidRDefault="000962E6">
            <w:pPr>
              <w:rPr>
                <w:rFonts w:ascii="Arial" w:hAnsi="Arial" w:cs="Arial"/>
                <w:color w:val="000000"/>
                <w:sz w:val="22"/>
                <w:szCs w:val="22"/>
              </w:rPr>
            </w:pPr>
            <w:r>
              <w:rPr>
                <w:rFonts w:ascii="Arial" w:hAnsi="Arial" w:cs="Arial"/>
                <w:color w:val="000000"/>
                <w:sz w:val="22"/>
                <w:szCs w:val="22"/>
              </w:rPr>
              <w:t>KHOSHI 1'S</w:t>
            </w:r>
          </w:p>
        </w:tc>
        <w:tc>
          <w:tcPr>
            <w:tcW w:w="1620" w:type="dxa"/>
            <w:vAlign w:val="center"/>
          </w:tcPr>
          <w:p w:rsidR="000962E6" w:rsidRDefault="000962E6">
            <w:pPr>
              <w:jc w:val="center"/>
              <w:rPr>
                <w:rFonts w:ascii="Arial" w:hAnsi="Arial" w:cs="Arial"/>
                <w:color w:val="000000"/>
                <w:sz w:val="22"/>
                <w:szCs w:val="22"/>
              </w:rPr>
            </w:pPr>
            <w:r>
              <w:rPr>
                <w:rFonts w:ascii="Arial" w:hAnsi="Arial" w:cs="Arial"/>
                <w:color w:val="000000"/>
                <w:sz w:val="22"/>
                <w:szCs w:val="22"/>
              </w:rPr>
              <w:t>1X12X80</w:t>
            </w:r>
          </w:p>
        </w:tc>
        <w:tc>
          <w:tcPr>
            <w:tcW w:w="5850" w:type="dxa"/>
            <w:vAlign w:val="center"/>
          </w:tcPr>
          <w:p w:rsidR="000962E6" w:rsidRDefault="000962E6" w:rsidP="004A5DFA">
            <w:pPr>
              <w:jc w:val="both"/>
              <w:rPr>
                <w:rFonts w:ascii="Arial" w:hAnsi="Arial" w:cs="Arial"/>
              </w:rPr>
            </w:pPr>
            <w:r>
              <w:rPr>
                <w:rFonts w:ascii="Arial" w:hAnsi="Arial" w:cs="Arial"/>
              </w:rPr>
              <w:t>1Blister (Strip) in a wallet with leaflet. 12 wallets in a carton. 80 cartons in a corrugated box</w:t>
            </w:r>
          </w:p>
        </w:tc>
      </w:tr>
      <w:tr w:rsidR="000962E6" w:rsidTr="005847C3">
        <w:trPr>
          <w:trHeight w:val="187"/>
        </w:trPr>
        <w:tc>
          <w:tcPr>
            <w:tcW w:w="540" w:type="dxa"/>
            <w:noWrap/>
            <w:tcMar>
              <w:top w:w="16" w:type="dxa"/>
              <w:left w:w="16" w:type="dxa"/>
              <w:bottom w:w="0" w:type="dxa"/>
              <w:right w:w="16" w:type="dxa"/>
            </w:tcMar>
            <w:vAlign w:val="center"/>
          </w:tcPr>
          <w:p w:rsidR="000962E6" w:rsidRDefault="005847C3">
            <w:pPr>
              <w:jc w:val="center"/>
              <w:rPr>
                <w:rFonts w:ascii="Arial" w:hAnsi="Arial" w:cs="Arial"/>
                <w:color w:val="000000"/>
                <w:sz w:val="22"/>
                <w:szCs w:val="22"/>
              </w:rPr>
            </w:pPr>
            <w:r>
              <w:rPr>
                <w:rFonts w:ascii="Arial" w:hAnsi="Arial" w:cs="Arial"/>
                <w:color w:val="000000"/>
                <w:sz w:val="22"/>
                <w:szCs w:val="22"/>
              </w:rPr>
              <w:t>6</w:t>
            </w:r>
          </w:p>
        </w:tc>
        <w:tc>
          <w:tcPr>
            <w:tcW w:w="1620" w:type="dxa"/>
            <w:noWrap/>
            <w:tcMar>
              <w:top w:w="16" w:type="dxa"/>
              <w:left w:w="16" w:type="dxa"/>
              <w:bottom w:w="0" w:type="dxa"/>
              <w:right w:w="16" w:type="dxa"/>
            </w:tcMar>
            <w:vAlign w:val="center"/>
          </w:tcPr>
          <w:p w:rsidR="000962E6" w:rsidRDefault="000962E6">
            <w:pPr>
              <w:rPr>
                <w:rFonts w:ascii="Arial" w:hAnsi="Arial" w:cs="Arial"/>
                <w:color w:val="000000"/>
                <w:sz w:val="22"/>
                <w:szCs w:val="22"/>
              </w:rPr>
            </w:pPr>
            <w:r>
              <w:rPr>
                <w:rFonts w:ascii="Arial" w:hAnsi="Arial" w:cs="Arial"/>
                <w:color w:val="000000"/>
                <w:sz w:val="22"/>
                <w:szCs w:val="22"/>
              </w:rPr>
              <w:t>KHOSHI 3'S</w:t>
            </w:r>
          </w:p>
        </w:tc>
        <w:tc>
          <w:tcPr>
            <w:tcW w:w="1620" w:type="dxa"/>
            <w:vAlign w:val="center"/>
          </w:tcPr>
          <w:p w:rsidR="000962E6" w:rsidRDefault="000962E6">
            <w:pPr>
              <w:jc w:val="center"/>
              <w:rPr>
                <w:rFonts w:ascii="Arial" w:hAnsi="Arial" w:cs="Arial"/>
                <w:color w:val="000000"/>
                <w:sz w:val="22"/>
                <w:szCs w:val="22"/>
              </w:rPr>
            </w:pPr>
            <w:r>
              <w:rPr>
                <w:rFonts w:ascii="Arial" w:hAnsi="Arial" w:cs="Arial"/>
                <w:color w:val="000000"/>
                <w:sz w:val="22"/>
                <w:szCs w:val="22"/>
              </w:rPr>
              <w:t>3X12X48</w:t>
            </w:r>
          </w:p>
        </w:tc>
        <w:tc>
          <w:tcPr>
            <w:tcW w:w="5850" w:type="dxa"/>
            <w:vAlign w:val="center"/>
          </w:tcPr>
          <w:p w:rsidR="000962E6" w:rsidRDefault="000962E6" w:rsidP="004A5DFA">
            <w:pPr>
              <w:jc w:val="both"/>
              <w:rPr>
                <w:rFonts w:ascii="Arial" w:hAnsi="Arial" w:cs="Arial"/>
              </w:rPr>
            </w:pPr>
            <w:r>
              <w:rPr>
                <w:rFonts w:ascii="Arial" w:hAnsi="Arial" w:cs="Arial"/>
              </w:rPr>
              <w:t xml:space="preserve">3Blister (Strip) in a wallet with leaflet. 12 wallets in a carton. </w:t>
            </w:r>
            <w:r w:rsidR="00404E4C">
              <w:rPr>
                <w:rFonts w:ascii="Arial" w:hAnsi="Arial" w:cs="Arial"/>
              </w:rPr>
              <w:t>48</w:t>
            </w:r>
            <w:r>
              <w:rPr>
                <w:rFonts w:ascii="Arial" w:hAnsi="Arial" w:cs="Arial"/>
              </w:rPr>
              <w:t xml:space="preserve"> cartons in a corrugated box</w:t>
            </w:r>
          </w:p>
        </w:tc>
      </w:tr>
      <w:tr w:rsidR="000962E6" w:rsidTr="005847C3">
        <w:trPr>
          <w:trHeight w:val="187"/>
        </w:trPr>
        <w:tc>
          <w:tcPr>
            <w:tcW w:w="540" w:type="dxa"/>
            <w:noWrap/>
            <w:tcMar>
              <w:top w:w="16" w:type="dxa"/>
              <w:left w:w="16" w:type="dxa"/>
              <w:bottom w:w="0" w:type="dxa"/>
              <w:right w:w="16" w:type="dxa"/>
            </w:tcMar>
            <w:vAlign w:val="center"/>
          </w:tcPr>
          <w:p w:rsidR="000962E6" w:rsidRDefault="005847C3">
            <w:pPr>
              <w:jc w:val="center"/>
              <w:rPr>
                <w:rFonts w:ascii="Arial" w:hAnsi="Arial" w:cs="Arial"/>
                <w:color w:val="000000"/>
                <w:sz w:val="22"/>
                <w:szCs w:val="22"/>
              </w:rPr>
            </w:pPr>
            <w:r>
              <w:rPr>
                <w:rFonts w:ascii="Arial" w:hAnsi="Arial" w:cs="Arial"/>
                <w:color w:val="000000"/>
                <w:sz w:val="22"/>
                <w:szCs w:val="22"/>
              </w:rPr>
              <w:t>7</w:t>
            </w:r>
          </w:p>
        </w:tc>
        <w:tc>
          <w:tcPr>
            <w:tcW w:w="1620" w:type="dxa"/>
            <w:noWrap/>
            <w:tcMar>
              <w:top w:w="16" w:type="dxa"/>
              <w:left w:w="16" w:type="dxa"/>
              <w:bottom w:w="0" w:type="dxa"/>
              <w:right w:w="16" w:type="dxa"/>
            </w:tcMar>
            <w:vAlign w:val="center"/>
          </w:tcPr>
          <w:p w:rsidR="000962E6" w:rsidRDefault="000962E6">
            <w:pPr>
              <w:rPr>
                <w:rFonts w:ascii="Arial" w:hAnsi="Arial" w:cs="Arial"/>
                <w:color w:val="000000"/>
                <w:sz w:val="22"/>
                <w:szCs w:val="22"/>
              </w:rPr>
            </w:pPr>
            <w:r>
              <w:rPr>
                <w:rFonts w:ascii="Arial" w:hAnsi="Arial" w:cs="Arial"/>
                <w:color w:val="000000"/>
                <w:sz w:val="22"/>
                <w:szCs w:val="22"/>
              </w:rPr>
              <w:t>APSARA (1'S)</w:t>
            </w:r>
          </w:p>
        </w:tc>
        <w:tc>
          <w:tcPr>
            <w:tcW w:w="1620" w:type="dxa"/>
            <w:vAlign w:val="center"/>
          </w:tcPr>
          <w:p w:rsidR="000962E6" w:rsidRDefault="000962E6">
            <w:pPr>
              <w:jc w:val="center"/>
              <w:rPr>
                <w:rFonts w:ascii="Arial" w:hAnsi="Arial" w:cs="Arial"/>
                <w:color w:val="000000"/>
                <w:sz w:val="22"/>
                <w:szCs w:val="22"/>
              </w:rPr>
            </w:pPr>
            <w:r>
              <w:rPr>
                <w:rFonts w:ascii="Arial" w:hAnsi="Arial" w:cs="Arial"/>
                <w:color w:val="000000"/>
                <w:sz w:val="22"/>
                <w:szCs w:val="22"/>
              </w:rPr>
              <w:t>1X15X60</w:t>
            </w:r>
          </w:p>
        </w:tc>
        <w:tc>
          <w:tcPr>
            <w:tcW w:w="5850" w:type="dxa"/>
            <w:vAlign w:val="center"/>
          </w:tcPr>
          <w:p w:rsidR="000962E6" w:rsidRDefault="000962E6" w:rsidP="004A5DFA">
            <w:pPr>
              <w:jc w:val="both"/>
              <w:rPr>
                <w:rFonts w:ascii="Arial" w:hAnsi="Arial" w:cs="Arial"/>
              </w:rPr>
            </w:pPr>
            <w:r>
              <w:rPr>
                <w:rFonts w:ascii="Arial" w:hAnsi="Arial" w:cs="Arial"/>
              </w:rPr>
              <w:t>1Blister</w:t>
            </w:r>
            <w:r w:rsidR="00190A73">
              <w:rPr>
                <w:rFonts w:ascii="Arial" w:hAnsi="Arial" w:cs="Arial"/>
              </w:rPr>
              <w:t xml:space="preserve"> </w:t>
            </w:r>
            <w:r>
              <w:rPr>
                <w:rFonts w:ascii="Arial" w:hAnsi="Arial" w:cs="Arial"/>
              </w:rPr>
              <w:t>(Strip) in a wallet with leaflet.</w:t>
            </w:r>
            <w:r w:rsidR="00190A73">
              <w:rPr>
                <w:rFonts w:ascii="Arial" w:hAnsi="Arial" w:cs="Arial"/>
              </w:rPr>
              <w:t xml:space="preserve"> 1</w:t>
            </w:r>
            <w:r>
              <w:rPr>
                <w:rFonts w:ascii="Arial" w:hAnsi="Arial" w:cs="Arial"/>
              </w:rPr>
              <w:t>5 wallets in a carton.</w:t>
            </w:r>
            <w:r w:rsidR="00190A73">
              <w:rPr>
                <w:rFonts w:ascii="Arial" w:hAnsi="Arial" w:cs="Arial"/>
              </w:rPr>
              <w:t xml:space="preserve"> 6</w:t>
            </w:r>
            <w:r>
              <w:rPr>
                <w:rFonts w:ascii="Arial" w:hAnsi="Arial" w:cs="Arial"/>
              </w:rPr>
              <w:t>0 cartons in a corrugated box</w:t>
            </w:r>
          </w:p>
        </w:tc>
      </w:tr>
      <w:tr w:rsidR="000962E6" w:rsidTr="005847C3">
        <w:trPr>
          <w:trHeight w:val="187"/>
        </w:trPr>
        <w:tc>
          <w:tcPr>
            <w:tcW w:w="540" w:type="dxa"/>
            <w:noWrap/>
            <w:tcMar>
              <w:top w:w="16" w:type="dxa"/>
              <w:left w:w="16" w:type="dxa"/>
              <w:bottom w:w="0" w:type="dxa"/>
              <w:right w:w="16" w:type="dxa"/>
            </w:tcMar>
            <w:vAlign w:val="center"/>
          </w:tcPr>
          <w:p w:rsidR="000962E6" w:rsidRDefault="005847C3">
            <w:pPr>
              <w:jc w:val="center"/>
              <w:rPr>
                <w:rFonts w:ascii="Arial" w:hAnsi="Arial" w:cs="Arial"/>
                <w:color w:val="000000"/>
                <w:sz w:val="22"/>
                <w:szCs w:val="22"/>
              </w:rPr>
            </w:pPr>
            <w:r>
              <w:rPr>
                <w:rFonts w:ascii="Arial" w:hAnsi="Arial" w:cs="Arial"/>
                <w:color w:val="000000"/>
                <w:sz w:val="22"/>
                <w:szCs w:val="22"/>
              </w:rPr>
              <w:t>8</w:t>
            </w:r>
          </w:p>
        </w:tc>
        <w:tc>
          <w:tcPr>
            <w:tcW w:w="1620" w:type="dxa"/>
            <w:noWrap/>
            <w:tcMar>
              <w:top w:w="16" w:type="dxa"/>
              <w:left w:w="16" w:type="dxa"/>
              <w:bottom w:w="0" w:type="dxa"/>
              <w:right w:w="16" w:type="dxa"/>
            </w:tcMar>
            <w:vAlign w:val="center"/>
          </w:tcPr>
          <w:p w:rsidR="000962E6" w:rsidRDefault="000962E6">
            <w:pPr>
              <w:rPr>
                <w:rFonts w:ascii="Arial" w:hAnsi="Arial" w:cs="Arial"/>
                <w:color w:val="000000"/>
                <w:sz w:val="22"/>
                <w:szCs w:val="22"/>
              </w:rPr>
            </w:pPr>
            <w:r>
              <w:rPr>
                <w:rFonts w:ascii="Arial" w:hAnsi="Arial" w:cs="Arial"/>
                <w:color w:val="000000"/>
                <w:sz w:val="22"/>
                <w:szCs w:val="22"/>
              </w:rPr>
              <w:t>APSARA (3'S)</w:t>
            </w:r>
          </w:p>
        </w:tc>
        <w:tc>
          <w:tcPr>
            <w:tcW w:w="1620" w:type="dxa"/>
            <w:vAlign w:val="center"/>
          </w:tcPr>
          <w:p w:rsidR="000962E6" w:rsidRDefault="000962E6">
            <w:pPr>
              <w:jc w:val="center"/>
              <w:rPr>
                <w:rFonts w:ascii="Arial" w:hAnsi="Arial" w:cs="Arial"/>
                <w:color w:val="000000"/>
                <w:sz w:val="22"/>
                <w:szCs w:val="22"/>
              </w:rPr>
            </w:pPr>
            <w:r>
              <w:rPr>
                <w:rFonts w:ascii="Arial" w:hAnsi="Arial" w:cs="Arial"/>
                <w:color w:val="000000"/>
                <w:sz w:val="22"/>
                <w:szCs w:val="22"/>
              </w:rPr>
              <w:t>3X12X30</w:t>
            </w:r>
          </w:p>
        </w:tc>
        <w:tc>
          <w:tcPr>
            <w:tcW w:w="5850" w:type="dxa"/>
            <w:vAlign w:val="center"/>
          </w:tcPr>
          <w:p w:rsidR="000962E6" w:rsidRDefault="00190A73" w:rsidP="004A5DFA">
            <w:pPr>
              <w:jc w:val="both"/>
              <w:rPr>
                <w:rFonts w:ascii="Arial" w:hAnsi="Arial" w:cs="Arial"/>
              </w:rPr>
            </w:pPr>
            <w:r>
              <w:rPr>
                <w:rFonts w:ascii="Arial" w:hAnsi="Arial" w:cs="Arial"/>
              </w:rPr>
              <w:t>3</w:t>
            </w:r>
            <w:r w:rsidR="000962E6">
              <w:rPr>
                <w:rFonts w:ascii="Arial" w:hAnsi="Arial" w:cs="Arial"/>
              </w:rPr>
              <w:t>Blister</w:t>
            </w:r>
            <w:r>
              <w:rPr>
                <w:rFonts w:ascii="Arial" w:hAnsi="Arial" w:cs="Arial"/>
              </w:rPr>
              <w:t xml:space="preserve"> </w:t>
            </w:r>
            <w:r w:rsidR="000962E6">
              <w:rPr>
                <w:rFonts w:ascii="Arial" w:hAnsi="Arial" w:cs="Arial"/>
              </w:rPr>
              <w:t>(Strip) in a wallet with leaflet.</w:t>
            </w:r>
            <w:r>
              <w:rPr>
                <w:rFonts w:ascii="Arial" w:hAnsi="Arial" w:cs="Arial"/>
              </w:rPr>
              <w:t xml:space="preserve"> 12</w:t>
            </w:r>
            <w:r w:rsidR="000962E6">
              <w:rPr>
                <w:rFonts w:ascii="Arial" w:hAnsi="Arial" w:cs="Arial"/>
              </w:rPr>
              <w:t xml:space="preserve"> wallets in a carton.</w:t>
            </w:r>
            <w:r w:rsidRPr="008243AA">
              <w:rPr>
                <w:rFonts w:ascii="Arial" w:hAnsi="Arial" w:cs="Arial"/>
              </w:rPr>
              <w:t>30</w:t>
            </w:r>
            <w:r w:rsidR="000962E6">
              <w:rPr>
                <w:rFonts w:ascii="Arial" w:hAnsi="Arial" w:cs="Arial"/>
              </w:rPr>
              <w:t xml:space="preserve"> cartons in a corrugated box</w:t>
            </w:r>
          </w:p>
        </w:tc>
      </w:tr>
      <w:tr w:rsidR="005847C3" w:rsidTr="005847C3">
        <w:trPr>
          <w:trHeight w:val="169"/>
        </w:trPr>
        <w:tc>
          <w:tcPr>
            <w:tcW w:w="540" w:type="dxa"/>
            <w:noWrap/>
            <w:tcMar>
              <w:top w:w="16" w:type="dxa"/>
              <w:left w:w="16" w:type="dxa"/>
              <w:bottom w:w="0" w:type="dxa"/>
              <w:right w:w="16" w:type="dxa"/>
            </w:tcMar>
            <w:vAlign w:val="center"/>
          </w:tcPr>
          <w:p w:rsidR="005847C3" w:rsidRDefault="00A133D8" w:rsidP="00A133D8">
            <w:pPr>
              <w:jc w:val="center"/>
              <w:rPr>
                <w:rFonts w:ascii="Arial" w:hAnsi="Arial" w:cs="Arial"/>
                <w:color w:val="000000"/>
                <w:sz w:val="22"/>
                <w:szCs w:val="22"/>
              </w:rPr>
            </w:pPr>
            <w:r>
              <w:rPr>
                <w:rFonts w:ascii="Arial" w:hAnsi="Arial" w:cs="Arial"/>
                <w:color w:val="000000"/>
                <w:sz w:val="22"/>
                <w:szCs w:val="22"/>
              </w:rPr>
              <w:t>9</w:t>
            </w:r>
          </w:p>
        </w:tc>
        <w:tc>
          <w:tcPr>
            <w:tcW w:w="1620" w:type="dxa"/>
            <w:noWrap/>
            <w:tcMar>
              <w:top w:w="16" w:type="dxa"/>
              <w:left w:w="16" w:type="dxa"/>
              <w:bottom w:w="0" w:type="dxa"/>
              <w:right w:w="16" w:type="dxa"/>
            </w:tcMar>
            <w:vAlign w:val="center"/>
          </w:tcPr>
          <w:p w:rsidR="005847C3" w:rsidRDefault="005847C3">
            <w:pPr>
              <w:rPr>
                <w:rFonts w:ascii="Arial" w:hAnsi="Arial" w:cs="Arial"/>
                <w:color w:val="000000"/>
                <w:sz w:val="22"/>
                <w:szCs w:val="22"/>
              </w:rPr>
            </w:pPr>
            <w:r>
              <w:rPr>
                <w:rFonts w:ascii="Arial" w:hAnsi="Arial" w:cs="Arial"/>
                <w:color w:val="000000"/>
                <w:sz w:val="22"/>
                <w:szCs w:val="22"/>
              </w:rPr>
              <w:t xml:space="preserve">EXPORT </w:t>
            </w:r>
          </w:p>
        </w:tc>
        <w:tc>
          <w:tcPr>
            <w:tcW w:w="1620" w:type="dxa"/>
            <w:vAlign w:val="center"/>
          </w:tcPr>
          <w:p w:rsidR="005847C3" w:rsidRDefault="00275D1E">
            <w:pPr>
              <w:jc w:val="center"/>
              <w:rPr>
                <w:rFonts w:ascii="Arial" w:hAnsi="Arial" w:cs="Arial"/>
                <w:color w:val="000000"/>
                <w:sz w:val="22"/>
                <w:szCs w:val="22"/>
              </w:rPr>
            </w:pPr>
            <w:r>
              <w:rPr>
                <w:rFonts w:ascii="Arial" w:hAnsi="Arial" w:cs="Arial"/>
                <w:color w:val="000000"/>
                <w:sz w:val="22"/>
                <w:szCs w:val="22"/>
              </w:rPr>
              <w:t>1X50X6</w:t>
            </w:r>
          </w:p>
        </w:tc>
        <w:tc>
          <w:tcPr>
            <w:tcW w:w="5850" w:type="dxa"/>
          </w:tcPr>
          <w:p w:rsidR="005847C3" w:rsidRDefault="00275D1E" w:rsidP="00275D1E">
            <w:pPr>
              <w:jc w:val="both"/>
              <w:rPr>
                <w:rFonts w:ascii="Arial" w:hAnsi="Arial" w:cs="Arial"/>
              </w:rPr>
            </w:pPr>
            <w:r>
              <w:rPr>
                <w:rFonts w:ascii="Arial" w:hAnsi="Arial" w:cs="Arial"/>
              </w:rPr>
              <w:t>1Blister (Strip) in a wallet with leaflet. 50 wallets in a carton. 6 cartons in a corrugated box</w:t>
            </w:r>
          </w:p>
        </w:tc>
      </w:tr>
    </w:tbl>
    <w:p w:rsidR="00BC534C" w:rsidRDefault="00BC534C" w:rsidP="00CA6B96">
      <w:pPr>
        <w:pStyle w:val="BodyText3"/>
        <w:spacing w:after="0"/>
        <w:jc w:val="right"/>
        <w:rPr>
          <w:rFonts w:ascii="Arial" w:hAnsi="Arial" w:cs="Arial"/>
          <w:b/>
          <w:bCs/>
          <w:i/>
          <w:iCs/>
          <w:sz w:val="24"/>
          <w:szCs w:val="24"/>
        </w:rPr>
      </w:pPr>
    </w:p>
    <w:p w:rsidR="000303F6" w:rsidRDefault="000303F6" w:rsidP="00CA6B96">
      <w:pPr>
        <w:pStyle w:val="BodyText3"/>
        <w:spacing w:after="0"/>
        <w:jc w:val="right"/>
        <w:rPr>
          <w:rFonts w:ascii="Arial" w:hAnsi="Arial" w:cs="Arial"/>
          <w:b/>
          <w:bCs/>
          <w:i/>
          <w:iCs/>
          <w:sz w:val="24"/>
          <w:szCs w:val="24"/>
        </w:rPr>
      </w:pPr>
    </w:p>
    <w:p w:rsidR="000303F6" w:rsidRDefault="000303F6" w:rsidP="00CA6B96">
      <w:pPr>
        <w:pStyle w:val="BodyText3"/>
        <w:spacing w:after="0"/>
        <w:jc w:val="right"/>
        <w:rPr>
          <w:rFonts w:ascii="Arial" w:hAnsi="Arial" w:cs="Arial"/>
          <w:b/>
          <w:bCs/>
          <w:i/>
          <w:iCs/>
          <w:sz w:val="24"/>
          <w:szCs w:val="24"/>
        </w:rPr>
      </w:pPr>
    </w:p>
    <w:p w:rsidR="000303F6" w:rsidRPr="00D033BA" w:rsidRDefault="000303F6" w:rsidP="000303F6">
      <w:pPr>
        <w:pStyle w:val="BodyText3"/>
        <w:spacing w:after="0"/>
        <w:jc w:val="right"/>
        <w:rPr>
          <w:rFonts w:ascii="Arial" w:hAnsi="Arial" w:cs="Arial"/>
          <w:b/>
          <w:bCs/>
          <w:i/>
          <w:iCs/>
          <w:sz w:val="24"/>
          <w:szCs w:val="24"/>
        </w:rPr>
      </w:pPr>
      <w:r>
        <w:rPr>
          <w:rFonts w:ascii="Arial" w:hAnsi="Arial" w:cs="Arial"/>
          <w:b/>
          <w:bCs/>
          <w:i/>
          <w:iCs/>
          <w:sz w:val="24"/>
          <w:szCs w:val="24"/>
        </w:rPr>
        <w:t xml:space="preserve">Schedule </w:t>
      </w:r>
      <w:proofErr w:type="gramStart"/>
      <w:r>
        <w:rPr>
          <w:rFonts w:ascii="Arial" w:hAnsi="Arial" w:cs="Arial"/>
          <w:b/>
          <w:bCs/>
          <w:i/>
          <w:iCs/>
          <w:sz w:val="24"/>
          <w:szCs w:val="24"/>
        </w:rPr>
        <w:t>A-</w:t>
      </w:r>
      <w:proofErr w:type="gramEnd"/>
      <w:r>
        <w:rPr>
          <w:rFonts w:ascii="Arial" w:hAnsi="Arial" w:cs="Arial"/>
          <w:b/>
          <w:bCs/>
          <w:i/>
          <w:iCs/>
          <w:sz w:val="24"/>
          <w:szCs w:val="24"/>
        </w:rPr>
        <w:t>2(b</w:t>
      </w:r>
      <w:r w:rsidRPr="00D033BA">
        <w:rPr>
          <w:rFonts w:ascii="Arial" w:hAnsi="Arial" w:cs="Arial"/>
          <w:b/>
          <w:bCs/>
          <w:i/>
          <w:iCs/>
          <w:sz w:val="24"/>
          <w:szCs w:val="24"/>
        </w:rPr>
        <w:t>)</w:t>
      </w:r>
    </w:p>
    <w:p w:rsidR="000206BD" w:rsidRDefault="000206BD" w:rsidP="000206BD">
      <w:pPr>
        <w:pStyle w:val="BodyText3"/>
        <w:spacing w:after="0"/>
        <w:jc w:val="center"/>
        <w:rPr>
          <w:rFonts w:ascii="Arial" w:hAnsi="Arial" w:cs="Arial"/>
          <w:b/>
          <w:bCs/>
          <w:sz w:val="24"/>
          <w:szCs w:val="24"/>
          <w:u w:val="single"/>
        </w:rPr>
      </w:pPr>
      <w:r w:rsidRPr="00F2110A">
        <w:rPr>
          <w:rFonts w:ascii="Arial" w:hAnsi="Arial" w:cs="Arial"/>
          <w:b/>
          <w:bCs/>
          <w:sz w:val="24"/>
          <w:szCs w:val="24"/>
          <w:u w:val="single"/>
        </w:rPr>
        <w:t xml:space="preserve">Mode of </w:t>
      </w:r>
      <w:r>
        <w:rPr>
          <w:rFonts w:ascii="Arial" w:hAnsi="Arial" w:cs="Arial"/>
          <w:b/>
          <w:bCs/>
          <w:sz w:val="24"/>
          <w:szCs w:val="24"/>
          <w:u w:val="single"/>
        </w:rPr>
        <w:t>P</w:t>
      </w:r>
      <w:r w:rsidRPr="00F2110A">
        <w:rPr>
          <w:rFonts w:ascii="Arial" w:hAnsi="Arial" w:cs="Arial"/>
          <w:b/>
          <w:bCs/>
          <w:sz w:val="24"/>
          <w:szCs w:val="24"/>
          <w:u w:val="single"/>
        </w:rPr>
        <w:t xml:space="preserve">ack of each </w:t>
      </w:r>
      <w:r>
        <w:rPr>
          <w:rFonts w:ascii="Arial" w:hAnsi="Arial" w:cs="Arial"/>
          <w:b/>
          <w:bCs/>
          <w:sz w:val="24"/>
          <w:szCs w:val="24"/>
          <w:u w:val="single"/>
        </w:rPr>
        <w:t>S</w:t>
      </w:r>
      <w:r w:rsidRPr="00F2110A">
        <w:rPr>
          <w:rFonts w:ascii="Arial" w:hAnsi="Arial" w:cs="Arial"/>
          <w:b/>
          <w:bCs/>
          <w:sz w:val="24"/>
          <w:szCs w:val="24"/>
          <w:u w:val="single"/>
        </w:rPr>
        <w:t>cheme</w:t>
      </w:r>
      <w:r>
        <w:rPr>
          <w:rFonts w:ascii="Arial" w:hAnsi="Arial" w:cs="Arial"/>
          <w:b/>
          <w:bCs/>
          <w:sz w:val="24"/>
          <w:szCs w:val="24"/>
          <w:u w:val="single"/>
        </w:rPr>
        <w:t xml:space="preserve"> – UniPill</w:t>
      </w:r>
      <w:r w:rsidR="000303F6">
        <w:rPr>
          <w:rFonts w:ascii="Arial" w:hAnsi="Arial" w:cs="Arial"/>
          <w:b/>
          <w:bCs/>
          <w:sz w:val="24"/>
          <w:szCs w:val="24"/>
          <w:u w:val="single"/>
        </w:rPr>
        <w:t>/Novella</w:t>
      </w:r>
    </w:p>
    <w:p w:rsidR="000206BD" w:rsidRDefault="000206BD" w:rsidP="000206BD">
      <w:pPr>
        <w:pStyle w:val="Title"/>
        <w:jc w:val="right"/>
        <w:rPr>
          <w:rFonts w:ascii="Arial" w:hAnsi="Arial" w:cs="Arial"/>
          <w:b/>
          <w:bCs/>
          <w:i/>
          <w:iCs/>
          <w:sz w:val="24"/>
        </w:rPr>
      </w:pPr>
    </w:p>
    <w:p w:rsidR="000206BD" w:rsidRDefault="000206BD" w:rsidP="000206BD">
      <w:pPr>
        <w:pStyle w:val="Title"/>
        <w:jc w:val="right"/>
        <w:rPr>
          <w:rFonts w:ascii="Arial" w:hAnsi="Arial" w:cs="Arial"/>
          <w:b/>
          <w:bCs/>
          <w:i/>
          <w:iCs/>
          <w:sz w:val="24"/>
        </w:rPr>
      </w:pPr>
    </w:p>
    <w:tbl>
      <w:tblPr>
        <w:tblW w:w="9257" w:type="dxa"/>
        <w:tblInd w:w="-164" w:type="dxa"/>
        <w:tblLayout w:type="fixed"/>
        <w:tblCellMar>
          <w:left w:w="0" w:type="dxa"/>
          <w:right w:w="0" w:type="dxa"/>
        </w:tblCellMar>
        <w:tblLook w:val="0000" w:firstRow="0" w:lastRow="0" w:firstColumn="0" w:lastColumn="0" w:noHBand="0" w:noVBand="0"/>
      </w:tblPr>
      <w:tblGrid>
        <w:gridCol w:w="1068"/>
        <w:gridCol w:w="2532"/>
        <w:gridCol w:w="5657"/>
      </w:tblGrid>
      <w:tr w:rsidR="00E20B85" w:rsidRPr="000962E6" w:rsidTr="00974A09">
        <w:trPr>
          <w:trHeight w:val="549"/>
        </w:trPr>
        <w:tc>
          <w:tcPr>
            <w:tcW w:w="1068"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E20B85" w:rsidRPr="000962E6" w:rsidRDefault="00E20B85" w:rsidP="00E422C0">
            <w:pPr>
              <w:jc w:val="center"/>
              <w:rPr>
                <w:rFonts w:ascii="Arial" w:hAnsi="Arial" w:cs="Arial"/>
                <w:b/>
                <w:bCs/>
              </w:rPr>
            </w:pPr>
            <w:r w:rsidRPr="000962E6">
              <w:rPr>
                <w:rFonts w:ascii="Arial" w:hAnsi="Arial" w:cs="Arial"/>
                <w:b/>
                <w:bCs/>
              </w:rPr>
              <w:t>Sl.</w:t>
            </w:r>
          </w:p>
        </w:tc>
        <w:tc>
          <w:tcPr>
            <w:tcW w:w="2532"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E20B85" w:rsidRPr="000962E6" w:rsidRDefault="00E20B85" w:rsidP="00E422C0">
            <w:pPr>
              <w:jc w:val="center"/>
              <w:rPr>
                <w:rFonts w:ascii="Arial" w:hAnsi="Arial" w:cs="Arial"/>
                <w:b/>
                <w:bCs/>
              </w:rPr>
            </w:pPr>
            <w:r w:rsidRPr="000962E6">
              <w:rPr>
                <w:rFonts w:ascii="Arial" w:hAnsi="Arial" w:cs="Arial"/>
                <w:b/>
                <w:bCs/>
              </w:rPr>
              <w:t>Schemes</w:t>
            </w:r>
          </w:p>
        </w:tc>
        <w:tc>
          <w:tcPr>
            <w:tcW w:w="5657" w:type="dxa"/>
            <w:tcBorders>
              <w:top w:val="single" w:sz="4" w:space="0" w:color="auto"/>
              <w:left w:val="nil"/>
              <w:bottom w:val="single" w:sz="4" w:space="0" w:color="auto"/>
              <w:right w:val="single" w:sz="4" w:space="0" w:color="auto"/>
            </w:tcBorders>
            <w:vAlign w:val="center"/>
          </w:tcPr>
          <w:p w:rsidR="00E20B85" w:rsidRPr="000962E6" w:rsidRDefault="00E20B85" w:rsidP="00E422C0">
            <w:pPr>
              <w:jc w:val="center"/>
              <w:rPr>
                <w:rFonts w:ascii="Arial" w:hAnsi="Arial" w:cs="Arial"/>
                <w:b/>
                <w:bCs/>
              </w:rPr>
            </w:pPr>
            <w:r>
              <w:rPr>
                <w:rFonts w:ascii="Arial" w:hAnsi="Arial" w:cs="Arial"/>
                <w:b/>
                <w:bCs/>
              </w:rPr>
              <w:t>Configuration</w:t>
            </w:r>
          </w:p>
        </w:tc>
      </w:tr>
      <w:tr w:rsidR="00E20B85" w:rsidTr="00974A09">
        <w:trPr>
          <w:trHeight w:val="431"/>
        </w:trPr>
        <w:tc>
          <w:tcPr>
            <w:tcW w:w="106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E20B85" w:rsidRDefault="00E20B85" w:rsidP="00E422C0">
            <w:pPr>
              <w:jc w:val="center"/>
              <w:rPr>
                <w:rFonts w:ascii="Arial" w:hAnsi="Arial" w:cs="Arial"/>
                <w:color w:val="000000"/>
                <w:sz w:val="22"/>
                <w:szCs w:val="22"/>
              </w:rPr>
            </w:pPr>
            <w:r>
              <w:rPr>
                <w:rFonts w:ascii="Arial" w:hAnsi="Arial" w:cs="Arial"/>
                <w:color w:val="000000"/>
                <w:sz w:val="22"/>
                <w:szCs w:val="22"/>
              </w:rPr>
              <w:t>1</w:t>
            </w:r>
          </w:p>
        </w:tc>
        <w:tc>
          <w:tcPr>
            <w:tcW w:w="253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E20B85" w:rsidRPr="00F37A8A" w:rsidRDefault="00E20B85" w:rsidP="00E422C0">
            <w:pPr>
              <w:rPr>
                <w:rFonts w:ascii="Arial" w:hAnsi="Arial" w:cs="Arial"/>
                <w:color w:val="000000"/>
                <w:sz w:val="22"/>
                <w:szCs w:val="22"/>
              </w:rPr>
            </w:pPr>
            <w:r>
              <w:rPr>
                <w:rFonts w:ascii="Arial" w:hAnsi="Arial" w:cs="Arial"/>
                <w:color w:val="000000"/>
                <w:sz w:val="22"/>
                <w:szCs w:val="22"/>
              </w:rPr>
              <w:t>UniPill</w:t>
            </w:r>
          </w:p>
        </w:tc>
        <w:tc>
          <w:tcPr>
            <w:tcW w:w="5657" w:type="dxa"/>
            <w:tcBorders>
              <w:top w:val="nil"/>
              <w:left w:val="nil"/>
              <w:bottom w:val="single" w:sz="4" w:space="0" w:color="auto"/>
              <w:right w:val="single" w:sz="4" w:space="0" w:color="auto"/>
            </w:tcBorders>
          </w:tcPr>
          <w:p w:rsidR="00E20B85" w:rsidRPr="00F37A8A" w:rsidRDefault="00E20B85" w:rsidP="00E422C0">
            <w:pPr>
              <w:rPr>
                <w:rFonts w:ascii="Arial" w:hAnsi="Arial" w:cs="Arial"/>
                <w:color w:val="000000" w:themeColor="text1"/>
                <w:sz w:val="22"/>
                <w:szCs w:val="22"/>
              </w:rPr>
            </w:pPr>
            <w:r>
              <w:rPr>
                <w:rFonts w:ascii="Arial" w:hAnsi="Arial" w:cs="Arial"/>
                <w:color w:val="000000" w:themeColor="text1"/>
                <w:sz w:val="22"/>
                <w:szCs w:val="22"/>
              </w:rPr>
              <w:t>1 tablet in 1 blister with a batch size of 1 lakh blisters</w:t>
            </w:r>
          </w:p>
        </w:tc>
      </w:tr>
      <w:tr w:rsidR="00E20B85" w:rsidTr="00974A09">
        <w:trPr>
          <w:trHeight w:val="431"/>
        </w:trPr>
        <w:tc>
          <w:tcPr>
            <w:tcW w:w="106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E20B85" w:rsidRDefault="00E20B85" w:rsidP="00E422C0">
            <w:pPr>
              <w:jc w:val="center"/>
              <w:rPr>
                <w:rFonts w:ascii="Arial" w:hAnsi="Arial" w:cs="Arial"/>
                <w:color w:val="000000"/>
                <w:sz w:val="22"/>
                <w:szCs w:val="22"/>
              </w:rPr>
            </w:pPr>
            <w:r>
              <w:rPr>
                <w:rFonts w:ascii="Arial" w:hAnsi="Arial" w:cs="Arial"/>
                <w:color w:val="000000"/>
                <w:sz w:val="22"/>
                <w:szCs w:val="22"/>
              </w:rPr>
              <w:t>2</w:t>
            </w:r>
          </w:p>
        </w:tc>
        <w:tc>
          <w:tcPr>
            <w:tcW w:w="2532"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E20B85" w:rsidRPr="00F37A8A" w:rsidRDefault="00E20B85" w:rsidP="00E422C0">
            <w:pPr>
              <w:rPr>
                <w:rFonts w:ascii="Arial" w:hAnsi="Arial" w:cs="Arial"/>
                <w:color w:val="000000"/>
                <w:sz w:val="22"/>
                <w:szCs w:val="22"/>
              </w:rPr>
            </w:pPr>
            <w:r>
              <w:rPr>
                <w:rFonts w:ascii="Arial" w:hAnsi="Arial" w:cs="Arial"/>
                <w:color w:val="000000"/>
                <w:sz w:val="22"/>
                <w:szCs w:val="22"/>
              </w:rPr>
              <w:t>Novella</w:t>
            </w:r>
          </w:p>
        </w:tc>
        <w:tc>
          <w:tcPr>
            <w:tcW w:w="5657" w:type="dxa"/>
            <w:tcBorders>
              <w:top w:val="nil"/>
              <w:left w:val="nil"/>
              <w:bottom w:val="single" w:sz="4" w:space="0" w:color="auto"/>
              <w:right w:val="single" w:sz="4" w:space="0" w:color="auto"/>
            </w:tcBorders>
          </w:tcPr>
          <w:p w:rsidR="00E20B85" w:rsidRPr="00F37A8A" w:rsidRDefault="00E20B85" w:rsidP="00E422C0">
            <w:pPr>
              <w:rPr>
                <w:rFonts w:ascii="Arial" w:hAnsi="Arial" w:cs="Arial"/>
                <w:color w:val="000000" w:themeColor="text1"/>
                <w:sz w:val="22"/>
                <w:szCs w:val="22"/>
              </w:rPr>
            </w:pPr>
            <w:r>
              <w:rPr>
                <w:rFonts w:ascii="Arial" w:hAnsi="Arial" w:cs="Arial"/>
                <w:color w:val="000000" w:themeColor="text1"/>
                <w:sz w:val="22"/>
                <w:szCs w:val="22"/>
              </w:rPr>
              <w:t>21 tablets in 1 blister with a batch size of 74428 blisters</w:t>
            </w:r>
          </w:p>
        </w:tc>
      </w:tr>
    </w:tbl>
    <w:p w:rsidR="00C970B9" w:rsidRDefault="00C970B9" w:rsidP="005874FE">
      <w:pPr>
        <w:pStyle w:val="BodyText3"/>
        <w:spacing w:after="0"/>
        <w:jc w:val="center"/>
        <w:rPr>
          <w:rFonts w:ascii="Arial" w:hAnsi="Arial" w:cs="Arial"/>
          <w:b/>
          <w:bCs/>
          <w:sz w:val="24"/>
          <w:szCs w:val="24"/>
          <w:u w:val="single"/>
        </w:rPr>
      </w:pPr>
    </w:p>
    <w:p w:rsidR="000303F6" w:rsidRDefault="000303F6" w:rsidP="005874FE">
      <w:pPr>
        <w:pStyle w:val="BodyText3"/>
        <w:spacing w:after="0"/>
        <w:jc w:val="center"/>
        <w:rPr>
          <w:rFonts w:ascii="Arial" w:hAnsi="Arial" w:cs="Arial"/>
          <w:b/>
          <w:bCs/>
          <w:sz w:val="24"/>
          <w:szCs w:val="24"/>
          <w:u w:val="single"/>
        </w:rPr>
      </w:pPr>
    </w:p>
    <w:p w:rsidR="00237985" w:rsidRDefault="00237985" w:rsidP="005874FE">
      <w:pPr>
        <w:pStyle w:val="BodyText3"/>
        <w:spacing w:after="0"/>
        <w:jc w:val="center"/>
        <w:rPr>
          <w:rFonts w:ascii="Arial" w:hAnsi="Arial" w:cs="Arial"/>
          <w:b/>
          <w:bCs/>
          <w:sz w:val="24"/>
          <w:szCs w:val="24"/>
          <w:u w:val="single"/>
        </w:rPr>
      </w:pPr>
    </w:p>
    <w:p w:rsidR="00237985" w:rsidRDefault="00237985" w:rsidP="005874FE">
      <w:pPr>
        <w:pStyle w:val="BodyText3"/>
        <w:spacing w:after="0"/>
        <w:jc w:val="center"/>
        <w:rPr>
          <w:rFonts w:ascii="Arial" w:hAnsi="Arial" w:cs="Arial"/>
          <w:b/>
          <w:bCs/>
          <w:sz w:val="24"/>
          <w:szCs w:val="24"/>
          <w:u w:val="single"/>
        </w:rPr>
      </w:pPr>
    </w:p>
    <w:p w:rsidR="00237985" w:rsidRDefault="00237985" w:rsidP="005874FE">
      <w:pPr>
        <w:pStyle w:val="BodyText3"/>
        <w:spacing w:after="0"/>
        <w:jc w:val="center"/>
        <w:rPr>
          <w:rFonts w:ascii="Arial" w:hAnsi="Arial" w:cs="Arial"/>
          <w:b/>
          <w:bCs/>
          <w:sz w:val="24"/>
          <w:szCs w:val="24"/>
          <w:u w:val="single"/>
        </w:rPr>
      </w:pPr>
    </w:p>
    <w:p w:rsidR="00237985" w:rsidRDefault="00237985" w:rsidP="005874FE">
      <w:pPr>
        <w:pStyle w:val="BodyText3"/>
        <w:spacing w:after="0"/>
        <w:jc w:val="center"/>
        <w:rPr>
          <w:rFonts w:ascii="Arial" w:hAnsi="Arial" w:cs="Arial"/>
          <w:b/>
          <w:bCs/>
          <w:sz w:val="24"/>
          <w:szCs w:val="24"/>
          <w:u w:val="single"/>
        </w:rPr>
      </w:pPr>
    </w:p>
    <w:p w:rsidR="00237985" w:rsidRDefault="00237985" w:rsidP="005874FE">
      <w:pPr>
        <w:pStyle w:val="BodyText3"/>
        <w:spacing w:after="0"/>
        <w:jc w:val="center"/>
        <w:rPr>
          <w:rFonts w:ascii="Arial" w:hAnsi="Arial" w:cs="Arial"/>
          <w:b/>
          <w:bCs/>
          <w:sz w:val="24"/>
          <w:szCs w:val="24"/>
          <w:u w:val="single"/>
        </w:rPr>
      </w:pPr>
    </w:p>
    <w:p w:rsidR="00237985" w:rsidRDefault="00237985" w:rsidP="005874FE">
      <w:pPr>
        <w:pStyle w:val="BodyText3"/>
        <w:spacing w:after="0"/>
        <w:jc w:val="center"/>
        <w:rPr>
          <w:rFonts w:ascii="Arial" w:hAnsi="Arial" w:cs="Arial"/>
          <w:b/>
          <w:bCs/>
          <w:sz w:val="24"/>
          <w:szCs w:val="24"/>
          <w:u w:val="single"/>
        </w:rPr>
      </w:pPr>
    </w:p>
    <w:p w:rsidR="00237985" w:rsidRDefault="00237985" w:rsidP="005874FE">
      <w:pPr>
        <w:pStyle w:val="BodyText3"/>
        <w:spacing w:after="0"/>
        <w:jc w:val="center"/>
        <w:rPr>
          <w:rFonts w:ascii="Arial" w:hAnsi="Arial" w:cs="Arial"/>
          <w:b/>
          <w:bCs/>
          <w:sz w:val="24"/>
          <w:szCs w:val="24"/>
          <w:u w:val="single"/>
        </w:rPr>
      </w:pPr>
    </w:p>
    <w:p w:rsidR="00237985" w:rsidRDefault="00237985" w:rsidP="005874FE">
      <w:pPr>
        <w:pStyle w:val="BodyText3"/>
        <w:spacing w:after="0"/>
        <w:jc w:val="center"/>
        <w:rPr>
          <w:rFonts w:ascii="Arial" w:hAnsi="Arial" w:cs="Arial"/>
          <w:b/>
          <w:bCs/>
          <w:sz w:val="24"/>
          <w:szCs w:val="24"/>
          <w:u w:val="single"/>
        </w:rPr>
      </w:pPr>
    </w:p>
    <w:p w:rsidR="000303F6" w:rsidRPr="00D033BA" w:rsidRDefault="000303F6" w:rsidP="000303F6">
      <w:pPr>
        <w:pStyle w:val="BodyText3"/>
        <w:spacing w:after="0"/>
        <w:jc w:val="right"/>
        <w:rPr>
          <w:rFonts w:ascii="Arial" w:hAnsi="Arial" w:cs="Arial"/>
          <w:b/>
          <w:bCs/>
          <w:i/>
          <w:iCs/>
          <w:sz w:val="24"/>
          <w:szCs w:val="24"/>
        </w:rPr>
      </w:pPr>
      <w:r>
        <w:rPr>
          <w:rFonts w:ascii="Arial" w:hAnsi="Arial" w:cs="Arial"/>
          <w:b/>
          <w:bCs/>
          <w:i/>
          <w:iCs/>
          <w:sz w:val="24"/>
          <w:szCs w:val="24"/>
        </w:rPr>
        <w:t xml:space="preserve">Schedule </w:t>
      </w:r>
      <w:proofErr w:type="gramStart"/>
      <w:r>
        <w:rPr>
          <w:rFonts w:ascii="Arial" w:hAnsi="Arial" w:cs="Arial"/>
          <w:b/>
          <w:bCs/>
          <w:i/>
          <w:iCs/>
          <w:sz w:val="24"/>
          <w:szCs w:val="24"/>
        </w:rPr>
        <w:t>A-</w:t>
      </w:r>
      <w:proofErr w:type="gramEnd"/>
      <w:r>
        <w:rPr>
          <w:rFonts w:ascii="Arial" w:hAnsi="Arial" w:cs="Arial"/>
          <w:b/>
          <w:bCs/>
          <w:i/>
          <w:iCs/>
          <w:sz w:val="24"/>
          <w:szCs w:val="24"/>
        </w:rPr>
        <w:t>2(c</w:t>
      </w:r>
      <w:r w:rsidRPr="00D033BA">
        <w:rPr>
          <w:rFonts w:ascii="Arial" w:hAnsi="Arial" w:cs="Arial"/>
          <w:b/>
          <w:bCs/>
          <w:i/>
          <w:iCs/>
          <w:sz w:val="24"/>
          <w:szCs w:val="24"/>
        </w:rPr>
        <w:t>)</w:t>
      </w:r>
    </w:p>
    <w:p w:rsidR="000303F6" w:rsidRDefault="000303F6" w:rsidP="005874FE">
      <w:pPr>
        <w:pStyle w:val="BodyText3"/>
        <w:spacing w:after="0"/>
        <w:jc w:val="center"/>
        <w:rPr>
          <w:rFonts w:ascii="Arial" w:hAnsi="Arial" w:cs="Arial"/>
          <w:b/>
          <w:bCs/>
          <w:sz w:val="24"/>
          <w:szCs w:val="24"/>
          <w:u w:val="single"/>
        </w:rPr>
      </w:pPr>
    </w:p>
    <w:p w:rsidR="005874FE" w:rsidRDefault="005874FE" w:rsidP="005874FE">
      <w:pPr>
        <w:pStyle w:val="BodyText3"/>
        <w:spacing w:after="0"/>
        <w:jc w:val="center"/>
        <w:rPr>
          <w:rFonts w:ascii="Arial" w:hAnsi="Arial" w:cs="Arial"/>
          <w:b/>
          <w:bCs/>
          <w:sz w:val="24"/>
          <w:szCs w:val="24"/>
          <w:u w:val="single"/>
        </w:rPr>
      </w:pPr>
      <w:r w:rsidRPr="00F2110A">
        <w:rPr>
          <w:rFonts w:ascii="Arial" w:hAnsi="Arial" w:cs="Arial"/>
          <w:b/>
          <w:bCs/>
          <w:sz w:val="24"/>
          <w:szCs w:val="24"/>
          <w:u w:val="single"/>
        </w:rPr>
        <w:t xml:space="preserve">Mode of </w:t>
      </w:r>
      <w:r>
        <w:rPr>
          <w:rFonts w:ascii="Arial" w:hAnsi="Arial" w:cs="Arial"/>
          <w:b/>
          <w:bCs/>
          <w:sz w:val="24"/>
          <w:szCs w:val="24"/>
          <w:u w:val="single"/>
        </w:rPr>
        <w:t>P</w:t>
      </w:r>
      <w:r w:rsidRPr="00F2110A">
        <w:rPr>
          <w:rFonts w:ascii="Arial" w:hAnsi="Arial" w:cs="Arial"/>
          <w:b/>
          <w:bCs/>
          <w:sz w:val="24"/>
          <w:szCs w:val="24"/>
          <w:u w:val="single"/>
        </w:rPr>
        <w:t xml:space="preserve">ack of each </w:t>
      </w:r>
      <w:r>
        <w:rPr>
          <w:rFonts w:ascii="Arial" w:hAnsi="Arial" w:cs="Arial"/>
          <w:b/>
          <w:bCs/>
          <w:sz w:val="24"/>
          <w:szCs w:val="24"/>
          <w:u w:val="single"/>
        </w:rPr>
        <w:t>S</w:t>
      </w:r>
      <w:r w:rsidRPr="00F2110A">
        <w:rPr>
          <w:rFonts w:ascii="Arial" w:hAnsi="Arial" w:cs="Arial"/>
          <w:b/>
          <w:bCs/>
          <w:sz w:val="24"/>
          <w:szCs w:val="24"/>
          <w:u w:val="single"/>
        </w:rPr>
        <w:t>cheme</w:t>
      </w:r>
      <w:r>
        <w:rPr>
          <w:rFonts w:ascii="Arial" w:hAnsi="Arial" w:cs="Arial"/>
          <w:b/>
          <w:bCs/>
          <w:sz w:val="24"/>
          <w:szCs w:val="24"/>
          <w:u w:val="single"/>
        </w:rPr>
        <w:t xml:space="preserve"> – Sanitary Napkins</w:t>
      </w:r>
    </w:p>
    <w:p w:rsidR="005874FE" w:rsidRDefault="005874FE" w:rsidP="005874FE">
      <w:pPr>
        <w:pStyle w:val="Title"/>
        <w:jc w:val="right"/>
        <w:rPr>
          <w:rFonts w:ascii="Arial" w:hAnsi="Arial" w:cs="Arial"/>
          <w:b/>
          <w:bCs/>
          <w:i/>
          <w:iCs/>
          <w:sz w:val="24"/>
        </w:rPr>
      </w:pPr>
    </w:p>
    <w:tbl>
      <w:tblPr>
        <w:tblW w:w="9556" w:type="dxa"/>
        <w:tblInd w:w="-164" w:type="dxa"/>
        <w:tblLayout w:type="fixed"/>
        <w:tblCellMar>
          <w:left w:w="0" w:type="dxa"/>
          <w:right w:w="0" w:type="dxa"/>
        </w:tblCellMar>
        <w:tblLook w:val="0000" w:firstRow="0" w:lastRow="0" w:firstColumn="0" w:lastColumn="0" w:noHBand="0" w:noVBand="0"/>
      </w:tblPr>
      <w:tblGrid>
        <w:gridCol w:w="545"/>
        <w:gridCol w:w="2453"/>
        <w:gridCol w:w="1726"/>
        <w:gridCol w:w="4832"/>
      </w:tblGrid>
      <w:tr w:rsidR="005874FE" w:rsidRPr="000962E6" w:rsidTr="00FD2DB6">
        <w:trPr>
          <w:trHeight w:val="565"/>
        </w:trPr>
        <w:tc>
          <w:tcPr>
            <w:tcW w:w="545"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5874FE" w:rsidRPr="000962E6" w:rsidRDefault="005874FE" w:rsidP="00FD2DB6">
            <w:pPr>
              <w:jc w:val="center"/>
              <w:rPr>
                <w:rFonts w:ascii="Arial" w:hAnsi="Arial" w:cs="Arial"/>
                <w:b/>
                <w:bCs/>
              </w:rPr>
            </w:pPr>
            <w:r w:rsidRPr="000962E6">
              <w:rPr>
                <w:rFonts w:ascii="Arial" w:hAnsi="Arial" w:cs="Arial"/>
                <w:b/>
                <w:bCs/>
              </w:rPr>
              <w:t>Sl.</w:t>
            </w:r>
          </w:p>
        </w:tc>
        <w:tc>
          <w:tcPr>
            <w:tcW w:w="2453"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rsidR="005874FE" w:rsidRPr="000962E6" w:rsidRDefault="005874FE" w:rsidP="00FD2DB6">
            <w:pPr>
              <w:jc w:val="center"/>
              <w:rPr>
                <w:rFonts w:ascii="Arial" w:hAnsi="Arial" w:cs="Arial"/>
                <w:b/>
                <w:bCs/>
              </w:rPr>
            </w:pPr>
            <w:r w:rsidRPr="000962E6">
              <w:rPr>
                <w:rFonts w:ascii="Arial" w:hAnsi="Arial" w:cs="Arial"/>
                <w:b/>
                <w:bCs/>
              </w:rPr>
              <w:t>Schemes</w:t>
            </w:r>
          </w:p>
        </w:tc>
        <w:tc>
          <w:tcPr>
            <w:tcW w:w="1726" w:type="dxa"/>
            <w:tcBorders>
              <w:top w:val="single" w:sz="4" w:space="0" w:color="auto"/>
              <w:left w:val="nil"/>
              <w:bottom w:val="single" w:sz="4" w:space="0" w:color="auto"/>
              <w:right w:val="single" w:sz="4" w:space="0" w:color="auto"/>
            </w:tcBorders>
            <w:vAlign w:val="center"/>
          </w:tcPr>
          <w:p w:rsidR="005874FE" w:rsidRPr="000962E6" w:rsidRDefault="005874FE" w:rsidP="00FD2DB6">
            <w:pPr>
              <w:jc w:val="center"/>
              <w:rPr>
                <w:rFonts w:ascii="Arial" w:hAnsi="Arial" w:cs="Arial"/>
                <w:b/>
                <w:bCs/>
              </w:rPr>
            </w:pPr>
            <w:r>
              <w:rPr>
                <w:rFonts w:ascii="Arial" w:hAnsi="Arial" w:cs="Arial"/>
                <w:b/>
                <w:bCs/>
              </w:rPr>
              <w:t>Configuration</w:t>
            </w:r>
          </w:p>
        </w:tc>
        <w:tc>
          <w:tcPr>
            <w:tcW w:w="4832" w:type="dxa"/>
            <w:tcBorders>
              <w:top w:val="single" w:sz="4" w:space="0" w:color="auto"/>
              <w:left w:val="nil"/>
              <w:bottom w:val="single" w:sz="4" w:space="0" w:color="auto"/>
              <w:right w:val="single" w:sz="4" w:space="0" w:color="auto"/>
            </w:tcBorders>
            <w:vAlign w:val="center"/>
          </w:tcPr>
          <w:p w:rsidR="005874FE" w:rsidRPr="000962E6" w:rsidRDefault="005874FE" w:rsidP="00FD2DB6">
            <w:pPr>
              <w:jc w:val="center"/>
              <w:rPr>
                <w:rFonts w:ascii="Arial" w:hAnsi="Arial" w:cs="Arial"/>
                <w:b/>
                <w:bCs/>
              </w:rPr>
            </w:pPr>
            <w:r w:rsidRPr="000962E6">
              <w:rPr>
                <w:rFonts w:ascii="Arial" w:hAnsi="Arial" w:cs="Arial"/>
                <w:b/>
                <w:bCs/>
              </w:rPr>
              <w:t>Mode of pack</w:t>
            </w:r>
          </w:p>
        </w:tc>
      </w:tr>
      <w:tr w:rsidR="005874FE" w:rsidTr="00FD2DB6">
        <w:trPr>
          <w:trHeight w:val="444"/>
        </w:trPr>
        <w:tc>
          <w:tcPr>
            <w:tcW w:w="545"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5874FE" w:rsidRDefault="005874FE" w:rsidP="00FD2DB6">
            <w:pPr>
              <w:jc w:val="center"/>
              <w:rPr>
                <w:rFonts w:ascii="Arial" w:hAnsi="Arial" w:cs="Arial"/>
                <w:color w:val="000000"/>
                <w:sz w:val="22"/>
                <w:szCs w:val="22"/>
              </w:rPr>
            </w:pPr>
            <w:r>
              <w:rPr>
                <w:rFonts w:ascii="Arial" w:hAnsi="Arial" w:cs="Arial"/>
                <w:color w:val="000000"/>
                <w:sz w:val="22"/>
                <w:szCs w:val="22"/>
              </w:rPr>
              <w:t>1</w:t>
            </w:r>
          </w:p>
        </w:tc>
        <w:tc>
          <w:tcPr>
            <w:tcW w:w="2453"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5874FE" w:rsidRDefault="005874FE" w:rsidP="00FD2DB6">
            <w:pPr>
              <w:rPr>
                <w:rFonts w:ascii="Arial" w:hAnsi="Arial" w:cs="Arial"/>
                <w:color w:val="000000"/>
                <w:sz w:val="22"/>
                <w:szCs w:val="22"/>
              </w:rPr>
            </w:pPr>
            <w:proofErr w:type="spellStart"/>
            <w:r>
              <w:rPr>
                <w:rFonts w:ascii="Arial" w:hAnsi="Arial" w:cs="Arial"/>
                <w:color w:val="000000"/>
                <w:sz w:val="22"/>
                <w:szCs w:val="22"/>
              </w:rPr>
              <w:t>Shuchi</w:t>
            </w:r>
            <w:proofErr w:type="spellEnd"/>
            <w:r>
              <w:rPr>
                <w:rFonts w:ascii="Arial" w:hAnsi="Arial" w:cs="Arial"/>
                <w:color w:val="000000"/>
                <w:sz w:val="22"/>
                <w:szCs w:val="22"/>
              </w:rPr>
              <w:t xml:space="preserve">, Happy Days 10'S, </w:t>
            </w:r>
            <w:proofErr w:type="spellStart"/>
            <w:r>
              <w:rPr>
                <w:rFonts w:ascii="Arial" w:hAnsi="Arial" w:cs="Arial"/>
                <w:color w:val="000000"/>
                <w:sz w:val="22"/>
                <w:szCs w:val="22"/>
              </w:rPr>
              <w:t>Suraksha</w:t>
            </w:r>
            <w:proofErr w:type="spellEnd"/>
            <w:r>
              <w:rPr>
                <w:rFonts w:ascii="Arial" w:hAnsi="Arial" w:cs="Arial"/>
                <w:color w:val="000000"/>
                <w:sz w:val="22"/>
                <w:szCs w:val="22"/>
              </w:rPr>
              <w:t xml:space="preserve"> 10'S</w:t>
            </w:r>
          </w:p>
        </w:tc>
        <w:tc>
          <w:tcPr>
            <w:tcW w:w="1726" w:type="dxa"/>
            <w:tcBorders>
              <w:top w:val="nil"/>
              <w:left w:val="nil"/>
              <w:bottom w:val="single" w:sz="4" w:space="0" w:color="auto"/>
              <w:right w:val="single" w:sz="4" w:space="0" w:color="auto"/>
            </w:tcBorders>
            <w:vAlign w:val="center"/>
          </w:tcPr>
          <w:p w:rsidR="005874FE" w:rsidRDefault="005874FE" w:rsidP="00FD2DB6">
            <w:pPr>
              <w:jc w:val="center"/>
              <w:rPr>
                <w:rFonts w:ascii="Arial" w:hAnsi="Arial" w:cs="Arial"/>
                <w:color w:val="000000"/>
                <w:sz w:val="22"/>
                <w:szCs w:val="22"/>
              </w:rPr>
            </w:pPr>
            <w:r>
              <w:rPr>
                <w:rFonts w:ascii="Arial" w:hAnsi="Arial" w:cs="Arial"/>
                <w:color w:val="000000"/>
                <w:sz w:val="22"/>
                <w:szCs w:val="22"/>
              </w:rPr>
              <w:t>1x10x140</w:t>
            </w:r>
          </w:p>
        </w:tc>
        <w:tc>
          <w:tcPr>
            <w:tcW w:w="4832" w:type="dxa"/>
            <w:tcBorders>
              <w:top w:val="nil"/>
              <w:left w:val="nil"/>
              <w:bottom w:val="single" w:sz="4" w:space="0" w:color="auto"/>
              <w:right w:val="single" w:sz="4" w:space="0" w:color="auto"/>
            </w:tcBorders>
            <w:vAlign w:val="center"/>
          </w:tcPr>
          <w:p w:rsidR="005874FE" w:rsidRDefault="005874FE" w:rsidP="00FD2DB6">
            <w:pPr>
              <w:jc w:val="both"/>
              <w:rPr>
                <w:rFonts w:ascii="Arial" w:hAnsi="Arial" w:cs="Arial"/>
              </w:rPr>
            </w:pPr>
            <w:r>
              <w:rPr>
                <w:rFonts w:ascii="Arial" w:hAnsi="Arial" w:cs="Arial"/>
              </w:rPr>
              <w:t>10 Napkins in 1 Pouch. 140 Pouches in Box.</w:t>
            </w:r>
          </w:p>
        </w:tc>
      </w:tr>
      <w:tr w:rsidR="005874FE" w:rsidTr="00FD2DB6">
        <w:trPr>
          <w:trHeight w:val="444"/>
        </w:trPr>
        <w:tc>
          <w:tcPr>
            <w:tcW w:w="545"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5874FE" w:rsidRDefault="005874FE" w:rsidP="00FD2DB6">
            <w:pPr>
              <w:jc w:val="center"/>
              <w:rPr>
                <w:rFonts w:ascii="Arial" w:hAnsi="Arial" w:cs="Arial"/>
                <w:color w:val="000000"/>
                <w:sz w:val="22"/>
                <w:szCs w:val="22"/>
              </w:rPr>
            </w:pPr>
            <w:r>
              <w:rPr>
                <w:rFonts w:ascii="Arial" w:hAnsi="Arial" w:cs="Arial"/>
                <w:color w:val="000000"/>
                <w:sz w:val="22"/>
                <w:szCs w:val="22"/>
              </w:rPr>
              <w:t>2</w:t>
            </w:r>
          </w:p>
        </w:tc>
        <w:tc>
          <w:tcPr>
            <w:tcW w:w="2453"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5874FE" w:rsidRDefault="005874FE" w:rsidP="00FD2DB6">
            <w:pPr>
              <w:rPr>
                <w:rFonts w:ascii="Arial" w:hAnsi="Arial" w:cs="Arial"/>
                <w:color w:val="000000"/>
                <w:sz w:val="22"/>
                <w:szCs w:val="22"/>
              </w:rPr>
            </w:pPr>
            <w:proofErr w:type="spellStart"/>
            <w:r>
              <w:rPr>
                <w:rFonts w:ascii="Arial" w:hAnsi="Arial" w:cs="Arial"/>
                <w:color w:val="000000"/>
                <w:sz w:val="22"/>
                <w:szCs w:val="22"/>
              </w:rPr>
              <w:t>Puthuyugam</w:t>
            </w:r>
            <w:proofErr w:type="spellEnd"/>
            <w:r>
              <w:rPr>
                <w:rFonts w:ascii="Arial" w:hAnsi="Arial" w:cs="Arial"/>
                <w:color w:val="000000"/>
                <w:sz w:val="22"/>
                <w:szCs w:val="22"/>
              </w:rPr>
              <w:t xml:space="preserve">, </w:t>
            </w:r>
            <w:proofErr w:type="spellStart"/>
            <w:r>
              <w:rPr>
                <w:rFonts w:ascii="Arial" w:hAnsi="Arial" w:cs="Arial"/>
                <w:color w:val="000000"/>
                <w:sz w:val="22"/>
                <w:szCs w:val="22"/>
              </w:rPr>
              <w:t>Odisha</w:t>
            </w:r>
            <w:proofErr w:type="spellEnd"/>
            <w:r>
              <w:rPr>
                <w:rFonts w:ascii="Arial" w:hAnsi="Arial" w:cs="Arial"/>
                <w:color w:val="000000"/>
                <w:sz w:val="22"/>
                <w:szCs w:val="22"/>
              </w:rPr>
              <w:t xml:space="preserve">, </w:t>
            </w:r>
            <w:proofErr w:type="spellStart"/>
            <w:r>
              <w:rPr>
                <w:rFonts w:ascii="Arial" w:hAnsi="Arial" w:cs="Arial"/>
                <w:color w:val="000000"/>
                <w:sz w:val="22"/>
                <w:szCs w:val="22"/>
              </w:rPr>
              <w:t>Freedays</w:t>
            </w:r>
            <w:proofErr w:type="spellEnd"/>
          </w:p>
        </w:tc>
        <w:tc>
          <w:tcPr>
            <w:tcW w:w="1726" w:type="dxa"/>
            <w:tcBorders>
              <w:top w:val="nil"/>
              <w:left w:val="nil"/>
              <w:bottom w:val="single" w:sz="4" w:space="0" w:color="auto"/>
              <w:right w:val="single" w:sz="4" w:space="0" w:color="auto"/>
            </w:tcBorders>
            <w:vAlign w:val="center"/>
          </w:tcPr>
          <w:p w:rsidR="005874FE" w:rsidRDefault="005874FE" w:rsidP="00FD2DB6">
            <w:pPr>
              <w:jc w:val="center"/>
              <w:rPr>
                <w:rFonts w:ascii="Arial" w:hAnsi="Arial" w:cs="Arial"/>
                <w:color w:val="000000"/>
                <w:sz w:val="22"/>
                <w:szCs w:val="22"/>
              </w:rPr>
            </w:pPr>
            <w:r>
              <w:rPr>
                <w:rFonts w:ascii="Arial" w:hAnsi="Arial" w:cs="Arial"/>
                <w:color w:val="000000"/>
                <w:sz w:val="22"/>
                <w:szCs w:val="22"/>
              </w:rPr>
              <w:t>1x6x160</w:t>
            </w:r>
          </w:p>
        </w:tc>
        <w:tc>
          <w:tcPr>
            <w:tcW w:w="4832" w:type="dxa"/>
            <w:tcBorders>
              <w:top w:val="nil"/>
              <w:left w:val="nil"/>
              <w:bottom w:val="single" w:sz="4" w:space="0" w:color="auto"/>
              <w:right w:val="single" w:sz="4" w:space="0" w:color="auto"/>
            </w:tcBorders>
          </w:tcPr>
          <w:p w:rsidR="005874FE" w:rsidRDefault="005874FE" w:rsidP="00FD2DB6">
            <w:pPr>
              <w:jc w:val="both"/>
            </w:pPr>
            <w:r>
              <w:rPr>
                <w:rFonts w:ascii="Arial" w:hAnsi="Arial" w:cs="Arial"/>
              </w:rPr>
              <w:t>6</w:t>
            </w:r>
            <w:r w:rsidRPr="00A25DEE">
              <w:rPr>
                <w:rFonts w:ascii="Arial" w:hAnsi="Arial" w:cs="Arial"/>
              </w:rPr>
              <w:t xml:space="preserve"> Napkins in 1 Pouch. 1</w:t>
            </w:r>
            <w:r>
              <w:rPr>
                <w:rFonts w:ascii="Arial" w:hAnsi="Arial" w:cs="Arial"/>
              </w:rPr>
              <w:t>6</w:t>
            </w:r>
            <w:r w:rsidRPr="00A25DEE">
              <w:rPr>
                <w:rFonts w:ascii="Arial" w:hAnsi="Arial" w:cs="Arial"/>
              </w:rPr>
              <w:t>0 Pouches in Box.</w:t>
            </w:r>
          </w:p>
        </w:tc>
      </w:tr>
      <w:tr w:rsidR="005874FE" w:rsidTr="00FD2DB6">
        <w:trPr>
          <w:trHeight w:val="258"/>
        </w:trPr>
        <w:tc>
          <w:tcPr>
            <w:tcW w:w="545"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5874FE" w:rsidRDefault="005874FE" w:rsidP="00FD2DB6">
            <w:pPr>
              <w:jc w:val="center"/>
              <w:rPr>
                <w:rFonts w:ascii="Arial" w:hAnsi="Arial" w:cs="Arial"/>
                <w:color w:val="000000"/>
                <w:sz w:val="22"/>
                <w:szCs w:val="22"/>
              </w:rPr>
            </w:pPr>
            <w:r>
              <w:rPr>
                <w:rFonts w:ascii="Arial" w:hAnsi="Arial" w:cs="Arial"/>
                <w:color w:val="000000"/>
                <w:sz w:val="22"/>
                <w:szCs w:val="22"/>
              </w:rPr>
              <w:t>3</w:t>
            </w:r>
          </w:p>
        </w:tc>
        <w:tc>
          <w:tcPr>
            <w:tcW w:w="2453"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5874FE" w:rsidRDefault="005874FE" w:rsidP="00FD2DB6">
            <w:pPr>
              <w:rPr>
                <w:rFonts w:ascii="Arial" w:hAnsi="Arial" w:cs="Arial"/>
                <w:color w:val="000000"/>
                <w:sz w:val="22"/>
                <w:szCs w:val="22"/>
              </w:rPr>
            </w:pPr>
            <w:r>
              <w:rPr>
                <w:rFonts w:ascii="Arial" w:hAnsi="Arial" w:cs="Arial"/>
                <w:color w:val="000000"/>
                <w:sz w:val="22"/>
                <w:szCs w:val="22"/>
              </w:rPr>
              <w:t>She-Pad</w:t>
            </w:r>
          </w:p>
        </w:tc>
        <w:tc>
          <w:tcPr>
            <w:tcW w:w="1726" w:type="dxa"/>
            <w:tcBorders>
              <w:top w:val="nil"/>
              <w:left w:val="nil"/>
              <w:bottom w:val="single" w:sz="4" w:space="0" w:color="auto"/>
              <w:right w:val="single" w:sz="4" w:space="0" w:color="auto"/>
            </w:tcBorders>
            <w:vAlign w:val="center"/>
          </w:tcPr>
          <w:p w:rsidR="005874FE" w:rsidRDefault="005874FE" w:rsidP="00FD2DB6">
            <w:pPr>
              <w:jc w:val="center"/>
              <w:rPr>
                <w:rFonts w:ascii="Arial" w:hAnsi="Arial" w:cs="Arial"/>
                <w:color w:val="000000"/>
                <w:sz w:val="22"/>
                <w:szCs w:val="22"/>
              </w:rPr>
            </w:pPr>
            <w:r>
              <w:rPr>
                <w:rFonts w:ascii="Arial" w:hAnsi="Arial" w:cs="Arial"/>
                <w:color w:val="000000"/>
                <w:sz w:val="22"/>
                <w:szCs w:val="22"/>
              </w:rPr>
              <w:t>1x7x200</w:t>
            </w:r>
          </w:p>
        </w:tc>
        <w:tc>
          <w:tcPr>
            <w:tcW w:w="4832" w:type="dxa"/>
            <w:tcBorders>
              <w:top w:val="nil"/>
              <w:left w:val="nil"/>
              <w:bottom w:val="single" w:sz="4" w:space="0" w:color="auto"/>
              <w:right w:val="single" w:sz="4" w:space="0" w:color="auto"/>
            </w:tcBorders>
          </w:tcPr>
          <w:p w:rsidR="005874FE" w:rsidRDefault="005874FE" w:rsidP="00FD2DB6">
            <w:pPr>
              <w:jc w:val="both"/>
            </w:pPr>
            <w:r>
              <w:rPr>
                <w:rFonts w:ascii="Arial" w:hAnsi="Arial" w:cs="Arial"/>
              </w:rPr>
              <w:t>7</w:t>
            </w:r>
            <w:r w:rsidRPr="00A25DEE">
              <w:rPr>
                <w:rFonts w:ascii="Arial" w:hAnsi="Arial" w:cs="Arial"/>
              </w:rPr>
              <w:t xml:space="preserve"> Napkins in 1 Pouch. </w:t>
            </w:r>
            <w:r>
              <w:rPr>
                <w:rFonts w:ascii="Arial" w:hAnsi="Arial" w:cs="Arial"/>
              </w:rPr>
              <w:t>200</w:t>
            </w:r>
            <w:r w:rsidRPr="00A25DEE">
              <w:rPr>
                <w:rFonts w:ascii="Arial" w:hAnsi="Arial" w:cs="Arial"/>
              </w:rPr>
              <w:t xml:space="preserve"> Pouches in Box.</w:t>
            </w:r>
          </w:p>
        </w:tc>
      </w:tr>
      <w:tr w:rsidR="005874FE" w:rsidTr="00FD2DB6">
        <w:trPr>
          <w:trHeight w:val="366"/>
        </w:trPr>
        <w:tc>
          <w:tcPr>
            <w:tcW w:w="545"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5874FE" w:rsidRDefault="005874FE" w:rsidP="00FD2DB6">
            <w:pPr>
              <w:jc w:val="center"/>
              <w:rPr>
                <w:rFonts w:ascii="Arial" w:hAnsi="Arial" w:cs="Arial"/>
                <w:color w:val="000000"/>
                <w:sz w:val="22"/>
                <w:szCs w:val="22"/>
              </w:rPr>
            </w:pPr>
            <w:r>
              <w:rPr>
                <w:rFonts w:ascii="Arial" w:hAnsi="Arial" w:cs="Arial"/>
                <w:color w:val="000000"/>
                <w:sz w:val="22"/>
                <w:szCs w:val="22"/>
              </w:rPr>
              <w:t>4</w:t>
            </w:r>
          </w:p>
        </w:tc>
        <w:tc>
          <w:tcPr>
            <w:tcW w:w="2453"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5874FE" w:rsidRDefault="005874FE" w:rsidP="00FD2DB6">
            <w:pPr>
              <w:rPr>
                <w:rFonts w:ascii="Arial" w:hAnsi="Arial" w:cs="Arial"/>
                <w:color w:val="000000"/>
                <w:sz w:val="22"/>
                <w:szCs w:val="22"/>
              </w:rPr>
            </w:pPr>
            <w:r>
              <w:rPr>
                <w:rFonts w:ascii="Arial" w:hAnsi="Arial" w:cs="Arial"/>
                <w:color w:val="000000"/>
                <w:sz w:val="22"/>
                <w:szCs w:val="22"/>
              </w:rPr>
              <w:t>Happy Days 3'S</w:t>
            </w:r>
          </w:p>
        </w:tc>
        <w:tc>
          <w:tcPr>
            <w:tcW w:w="1726" w:type="dxa"/>
            <w:tcBorders>
              <w:top w:val="nil"/>
              <w:left w:val="nil"/>
              <w:bottom w:val="single" w:sz="4" w:space="0" w:color="auto"/>
              <w:right w:val="single" w:sz="4" w:space="0" w:color="auto"/>
            </w:tcBorders>
            <w:vAlign w:val="center"/>
          </w:tcPr>
          <w:p w:rsidR="005874FE" w:rsidRDefault="005874FE" w:rsidP="00FD2DB6">
            <w:pPr>
              <w:jc w:val="center"/>
              <w:rPr>
                <w:rFonts w:ascii="Arial" w:hAnsi="Arial" w:cs="Arial"/>
                <w:color w:val="000000"/>
                <w:sz w:val="22"/>
                <w:szCs w:val="22"/>
              </w:rPr>
            </w:pPr>
            <w:r>
              <w:rPr>
                <w:rFonts w:ascii="Arial" w:hAnsi="Arial" w:cs="Arial"/>
                <w:color w:val="000000"/>
                <w:sz w:val="22"/>
                <w:szCs w:val="22"/>
              </w:rPr>
              <w:t>1x3x108</w:t>
            </w:r>
          </w:p>
        </w:tc>
        <w:tc>
          <w:tcPr>
            <w:tcW w:w="4832" w:type="dxa"/>
            <w:tcBorders>
              <w:top w:val="nil"/>
              <w:left w:val="nil"/>
              <w:bottom w:val="single" w:sz="4" w:space="0" w:color="auto"/>
              <w:right w:val="single" w:sz="4" w:space="0" w:color="auto"/>
            </w:tcBorders>
          </w:tcPr>
          <w:p w:rsidR="005874FE" w:rsidRDefault="005874FE" w:rsidP="00FD2DB6">
            <w:pPr>
              <w:jc w:val="both"/>
            </w:pPr>
            <w:r>
              <w:rPr>
                <w:rFonts w:ascii="Arial" w:hAnsi="Arial" w:cs="Arial"/>
              </w:rPr>
              <w:t>3</w:t>
            </w:r>
            <w:r w:rsidRPr="00A25DEE">
              <w:rPr>
                <w:rFonts w:ascii="Arial" w:hAnsi="Arial" w:cs="Arial"/>
              </w:rPr>
              <w:t xml:space="preserve"> Napkins in 1 Pouch. </w:t>
            </w:r>
            <w:r>
              <w:rPr>
                <w:rFonts w:ascii="Arial" w:hAnsi="Arial" w:cs="Arial"/>
              </w:rPr>
              <w:t>108</w:t>
            </w:r>
            <w:r w:rsidRPr="00A25DEE">
              <w:rPr>
                <w:rFonts w:ascii="Arial" w:hAnsi="Arial" w:cs="Arial"/>
              </w:rPr>
              <w:t xml:space="preserve"> Pouches in Box.</w:t>
            </w:r>
          </w:p>
        </w:tc>
      </w:tr>
      <w:tr w:rsidR="005874FE" w:rsidTr="00FD2DB6">
        <w:trPr>
          <w:trHeight w:val="366"/>
        </w:trPr>
        <w:tc>
          <w:tcPr>
            <w:tcW w:w="545"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5874FE" w:rsidRDefault="005874FE" w:rsidP="00FD2DB6">
            <w:pPr>
              <w:jc w:val="center"/>
              <w:rPr>
                <w:rFonts w:ascii="Arial" w:hAnsi="Arial" w:cs="Arial"/>
                <w:color w:val="000000"/>
                <w:sz w:val="22"/>
                <w:szCs w:val="22"/>
              </w:rPr>
            </w:pPr>
            <w:r>
              <w:rPr>
                <w:rFonts w:ascii="Arial" w:hAnsi="Arial" w:cs="Arial"/>
                <w:color w:val="000000"/>
                <w:sz w:val="22"/>
                <w:szCs w:val="22"/>
              </w:rPr>
              <w:t>5</w:t>
            </w:r>
          </w:p>
        </w:tc>
        <w:tc>
          <w:tcPr>
            <w:tcW w:w="2453"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5874FE" w:rsidRDefault="005874FE" w:rsidP="00FD2DB6">
            <w:pPr>
              <w:rPr>
                <w:rFonts w:ascii="Arial" w:hAnsi="Arial" w:cs="Arial"/>
                <w:color w:val="000000"/>
                <w:sz w:val="22"/>
                <w:szCs w:val="22"/>
              </w:rPr>
            </w:pPr>
            <w:r>
              <w:rPr>
                <w:rFonts w:ascii="Arial" w:hAnsi="Arial" w:cs="Arial"/>
                <w:color w:val="000000"/>
                <w:sz w:val="22"/>
                <w:szCs w:val="22"/>
              </w:rPr>
              <w:t>Happy Days 8'S</w:t>
            </w:r>
          </w:p>
        </w:tc>
        <w:tc>
          <w:tcPr>
            <w:tcW w:w="1726" w:type="dxa"/>
            <w:tcBorders>
              <w:top w:val="nil"/>
              <w:left w:val="nil"/>
              <w:bottom w:val="single" w:sz="4" w:space="0" w:color="auto"/>
              <w:right w:val="single" w:sz="4" w:space="0" w:color="auto"/>
            </w:tcBorders>
            <w:vAlign w:val="center"/>
          </w:tcPr>
          <w:p w:rsidR="005874FE" w:rsidRDefault="005874FE" w:rsidP="00FD2DB6">
            <w:pPr>
              <w:jc w:val="center"/>
              <w:rPr>
                <w:rFonts w:ascii="Arial" w:hAnsi="Arial" w:cs="Arial"/>
                <w:color w:val="000000"/>
                <w:sz w:val="22"/>
                <w:szCs w:val="22"/>
              </w:rPr>
            </w:pPr>
            <w:r>
              <w:rPr>
                <w:rFonts w:ascii="Arial" w:hAnsi="Arial" w:cs="Arial"/>
                <w:color w:val="000000"/>
                <w:sz w:val="22"/>
                <w:szCs w:val="22"/>
              </w:rPr>
              <w:t>1x8x140</w:t>
            </w:r>
          </w:p>
        </w:tc>
        <w:tc>
          <w:tcPr>
            <w:tcW w:w="4832" w:type="dxa"/>
            <w:tcBorders>
              <w:top w:val="nil"/>
              <w:left w:val="nil"/>
              <w:bottom w:val="single" w:sz="4" w:space="0" w:color="auto"/>
              <w:right w:val="single" w:sz="4" w:space="0" w:color="auto"/>
            </w:tcBorders>
          </w:tcPr>
          <w:p w:rsidR="005874FE" w:rsidRDefault="005874FE" w:rsidP="00FD2DB6">
            <w:pPr>
              <w:jc w:val="both"/>
            </w:pPr>
            <w:r>
              <w:rPr>
                <w:rFonts w:ascii="Arial" w:hAnsi="Arial" w:cs="Arial"/>
              </w:rPr>
              <w:t>8</w:t>
            </w:r>
            <w:r w:rsidRPr="00A25DEE">
              <w:rPr>
                <w:rFonts w:ascii="Arial" w:hAnsi="Arial" w:cs="Arial"/>
              </w:rPr>
              <w:t xml:space="preserve"> Napkins in 1 Pouch. 140 Pouches in Box.</w:t>
            </w:r>
          </w:p>
        </w:tc>
      </w:tr>
      <w:tr w:rsidR="00BC1AB6" w:rsidTr="00FD2DB6">
        <w:trPr>
          <w:trHeight w:val="366"/>
        </w:trPr>
        <w:tc>
          <w:tcPr>
            <w:tcW w:w="545"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rsidR="00BC1AB6" w:rsidRDefault="00BC1AB6" w:rsidP="00FD2DB6">
            <w:pPr>
              <w:jc w:val="center"/>
              <w:rPr>
                <w:rFonts w:ascii="Arial" w:hAnsi="Arial" w:cs="Arial"/>
                <w:color w:val="000000"/>
                <w:sz w:val="22"/>
                <w:szCs w:val="22"/>
              </w:rPr>
            </w:pPr>
            <w:r>
              <w:rPr>
                <w:rFonts w:ascii="Arial" w:hAnsi="Arial" w:cs="Arial"/>
                <w:color w:val="000000"/>
                <w:sz w:val="22"/>
                <w:szCs w:val="22"/>
              </w:rPr>
              <w:t>6</w:t>
            </w:r>
          </w:p>
        </w:tc>
        <w:tc>
          <w:tcPr>
            <w:tcW w:w="2453" w:type="dxa"/>
            <w:tcBorders>
              <w:top w:val="nil"/>
              <w:left w:val="nil"/>
              <w:bottom w:val="single" w:sz="4" w:space="0" w:color="auto"/>
              <w:right w:val="single" w:sz="4" w:space="0" w:color="auto"/>
            </w:tcBorders>
            <w:noWrap/>
            <w:tcMar>
              <w:top w:w="16" w:type="dxa"/>
              <w:left w:w="16" w:type="dxa"/>
              <w:bottom w:w="0" w:type="dxa"/>
              <w:right w:w="16" w:type="dxa"/>
            </w:tcMar>
            <w:vAlign w:val="center"/>
          </w:tcPr>
          <w:p w:rsidR="00BC1AB6" w:rsidRDefault="00BC1AB6" w:rsidP="00BC1AB6">
            <w:pPr>
              <w:rPr>
                <w:rFonts w:ascii="Arial" w:hAnsi="Arial" w:cs="Arial"/>
                <w:color w:val="000000"/>
                <w:sz w:val="22"/>
                <w:szCs w:val="22"/>
              </w:rPr>
            </w:pPr>
            <w:proofErr w:type="spellStart"/>
            <w:r>
              <w:rPr>
                <w:rFonts w:ascii="Arial" w:hAnsi="Arial" w:cs="Arial"/>
                <w:color w:val="000000"/>
                <w:sz w:val="22"/>
                <w:szCs w:val="22"/>
              </w:rPr>
              <w:t>Harayana</w:t>
            </w:r>
            <w:proofErr w:type="spellEnd"/>
            <w:r>
              <w:rPr>
                <w:rFonts w:ascii="Arial" w:hAnsi="Arial" w:cs="Arial"/>
                <w:color w:val="000000"/>
                <w:sz w:val="22"/>
                <w:szCs w:val="22"/>
              </w:rPr>
              <w:t xml:space="preserve"> 6’s</w:t>
            </w:r>
          </w:p>
        </w:tc>
        <w:tc>
          <w:tcPr>
            <w:tcW w:w="1726" w:type="dxa"/>
            <w:tcBorders>
              <w:top w:val="nil"/>
              <w:left w:val="nil"/>
              <w:bottom w:val="single" w:sz="4" w:space="0" w:color="auto"/>
              <w:right w:val="single" w:sz="4" w:space="0" w:color="auto"/>
            </w:tcBorders>
            <w:vAlign w:val="center"/>
          </w:tcPr>
          <w:p w:rsidR="00BC1AB6" w:rsidRDefault="00BC1AB6" w:rsidP="00BC1AB6">
            <w:pPr>
              <w:jc w:val="center"/>
              <w:rPr>
                <w:rFonts w:ascii="Arial" w:hAnsi="Arial" w:cs="Arial"/>
                <w:color w:val="000000"/>
                <w:sz w:val="22"/>
                <w:szCs w:val="22"/>
              </w:rPr>
            </w:pPr>
            <w:r>
              <w:rPr>
                <w:rFonts w:ascii="Arial" w:hAnsi="Arial" w:cs="Arial"/>
                <w:color w:val="000000"/>
                <w:sz w:val="22"/>
                <w:szCs w:val="22"/>
              </w:rPr>
              <w:t>1x6x160</w:t>
            </w:r>
          </w:p>
        </w:tc>
        <w:tc>
          <w:tcPr>
            <w:tcW w:w="4832" w:type="dxa"/>
            <w:tcBorders>
              <w:top w:val="nil"/>
              <w:left w:val="nil"/>
              <w:bottom w:val="single" w:sz="4" w:space="0" w:color="auto"/>
              <w:right w:val="single" w:sz="4" w:space="0" w:color="auto"/>
            </w:tcBorders>
          </w:tcPr>
          <w:p w:rsidR="00BC1AB6" w:rsidRDefault="00BC1AB6" w:rsidP="00BC1AB6">
            <w:pPr>
              <w:jc w:val="both"/>
            </w:pPr>
            <w:r>
              <w:rPr>
                <w:rFonts w:ascii="Arial" w:hAnsi="Arial" w:cs="Arial"/>
              </w:rPr>
              <w:t>6</w:t>
            </w:r>
            <w:r w:rsidRPr="00A25DEE">
              <w:rPr>
                <w:rFonts w:ascii="Arial" w:hAnsi="Arial" w:cs="Arial"/>
              </w:rPr>
              <w:t xml:space="preserve"> Napkins in 1 Pouch. 1</w:t>
            </w:r>
            <w:r>
              <w:rPr>
                <w:rFonts w:ascii="Arial" w:hAnsi="Arial" w:cs="Arial"/>
              </w:rPr>
              <w:t>6</w:t>
            </w:r>
            <w:r w:rsidRPr="00A25DEE">
              <w:rPr>
                <w:rFonts w:ascii="Arial" w:hAnsi="Arial" w:cs="Arial"/>
              </w:rPr>
              <w:t>0 Pouches in Box.</w:t>
            </w:r>
          </w:p>
        </w:tc>
      </w:tr>
    </w:tbl>
    <w:p w:rsidR="00E2582C" w:rsidRDefault="00E2582C">
      <w:pPr>
        <w:pStyle w:val="Title"/>
        <w:jc w:val="right"/>
        <w:rPr>
          <w:rFonts w:ascii="Arial" w:hAnsi="Arial" w:cs="Arial"/>
          <w:b/>
          <w:bCs/>
          <w:i/>
          <w:iCs/>
          <w:sz w:val="24"/>
        </w:rPr>
      </w:pPr>
    </w:p>
    <w:p w:rsidR="000206BD" w:rsidRDefault="000206BD" w:rsidP="000206BD">
      <w:pPr>
        <w:pStyle w:val="BodyText3"/>
        <w:spacing w:after="0"/>
        <w:jc w:val="center"/>
        <w:rPr>
          <w:rFonts w:ascii="Arial" w:hAnsi="Arial" w:cs="Arial"/>
          <w:b/>
          <w:bCs/>
          <w:sz w:val="24"/>
          <w:szCs w:val="24"/>
          <w:u w:val="single"/>
        </w:rPr>
      </w:pPr>
    </w:p>
    <w:p w:rsidR="00F65A61" w:rsidRDefault="00732DD9">
      <w:pPr>
        <w:pStyle w:val="Title"/>
        <w:jc w:val="right"/>
        <w:rPr>
          <w:rFonts w:ascii="Arial" w:hAnsi="Arial" w:cs="Arial"/>
          <w:sz w:val="24"/>
        </w:rPr>
      </w:pPr>
      <w:r>
        <w:rPr>
          <w:rFonts w:ascii="Arial" w:hAnsi="Arial" w:cs="Arial"/>
          <w:b/>
          <w:bCs/>
          <w:i/>
          <w:iCs/>
          <w:sz w:val="24"/>
        </w:rPr>
        <w:t>Schedule A-3</w:t>
      </w:r>
    </w:p>
    <w:p w:rsidR="00732DD9" w:rsidRPr="00732DD9" w:rsidRDefault="00C96EB3" w:rsidP="00732DD9">
      <w:pPr>
        <w:pStyle w:val="Title"/>
        <w:jc w:val="both"/>
        <w:rPr>
          <w:rFonts w:ascii="Arial" w:hAnsi="Arial" w:cs="Arial"/>
          <w:sz w:val="12"/>
          <w:szCs w:val="12"/>
        </w:rPr>
      </w:pPr>
      <w:r>
        <w:rPr>
          <w:rFonts w:ascii="Arial" w:hAnsi="Arial" w:cs="Arial"/>
          <w:sz w:val="24"/>
        </w:rPr>
        <w:t xml:space="preserve"> </w:t>
      </w:r>
    </w:p>
    <w:p w:rsidR="009A2758" w:rsidRDefault="009A2758" w:rsidP="00732DD9">
      <w:pPr>
        <w:pStyle w:val="Title"/>
        <w:jc w:val="both"/>
        <w:rPr>
          <w:rFonts w:ascii="Arial" w:hAnsi="Arial" w:cs="Arial"/>
          <w:b/>
          <w:sz w:val="24"/>
          <w:u w:val="single"/>
        </w:rPr>
      </w:pPr>
    </w:p>
    <w:p w:rsidR="00F65A61" w:rsidRPr="00732DD9" w:rsidRDefault="00732DD9" w:rsidP="00732DD9">
      <w:pPr>
        <w:pStyle w:val="Title"/>
        <w:jc w:val="both"/>
        <w:rPr>
          <w:rFonts w:ascii="Arial" w:hAnsi="Arial" w:cs="Arial"/>
          <w:sz w:val="24"/>
        </w:rPr>
      </w:pPr>
      <w:r>
        <w:rPr>
          <w:rFonts w:ascii="Arial" w:hAnsi="Arial" w:cs="Arial"/>
          <w:b/>
          <w:sz w:val="24"/>
          <w:u w:val="single"/>
        </w:rPr>
        <w:t>Activities involved in Sec Packing</w:t>
      </w:r>
      <w:r w:rsidR="00C96EB3">
        <w:rPr>
          <w:rFonts w:ascii="Arial" w:hAnsi="Arial" w:cs="Arial"/>
          <w:b/>
          <w:sz w:val="24"/>
          <w:u w:val="single"/>
        </w:rPr>
        <w:t xml:space="preserve"> &amp; allied works</w:t>
      </w:r>
      <w:r w:rsidR="00705189">
        <w:rPr>
          <w:rFonts w:ascii="Arial" w:hAnsi="Arial" w:cs="Arial"/>
          <w:b/>
          <w:sz w:val="24"/>
          <w:u w:val="single"/>
        </w:rPr>
        <w:t xml:space="preserve"> (Condom &amp; OCP)</w:t>
      </w:r>
      <w:r>
        <w:rPr>
          <w:rFonts w:ascii="Arial" w:hAnsi="Arial" w:cs="Arial"/>
          <w:b/>
          <w:sz w:val="24"/>
          <w:u w:val="single"/>
        </w:rPr>
        <w:t>:</w:t>
      </w:r>
    </w:p>
    <w:p w:rsidR="00F65A61" w:rsidRPr="00732DD9" w:rsidRDefault="00F65A61">
      <w:pPr>
        <w:pStyle w:val="BodyText3"/>
        <w:rPr>
          <w:rFonts w:ascii="Arial" w:hAnsi="Arial" w:cs="Arial"/>
          <w:b/>
          <w:bCs/>
          <w:sz w:val="12"/>
          <w:szCs w:val="12"/>
        </w:rPr>
      </w:pPr>
    </w:p>
    <w:p w:rsidR="00F65A61" w:rsidRDefault="00C96EB3" w:rsidP="009A2758">
      <w:pPr>
        <w:pStyle w:val="BodyText3"/>
        <w:numPr>
          <w:ilvl w:val="0"/>
          <w:numId w:val="16"/>
        </w:numPr>
        <w:tabs>
          <w:tab w:val="left" w:pos="3534"/>
        </w:tabs>
        <w:spacing w:after="0" w:line="276" w:lineRule="auto"/>
        <w:jc w:val="both"/>
        <w:rPr>
          <w:rFonts w:ascii="Arial" w:hAnsi="Arial" w:cs="Arial"/>
          <w:sz w:val="24"/>
          <w:szCs w:val="24"/>
        </w:rPr>
      </w:pPr>
      <w:r>
        <w:rPr>
          <w:rFonts w:ascii="Arial" w:hAnsi="Arial" w:cs="Arial"/>
          <w:sz w:val="24"/>
          <w:szCs w:val="24"/>
        </w:rPr>
        <w:t>Receive strips, pouches, wallets, cartons/Jars, packing slips, leaflets, and corrugated boxes, cello /</w:t>
      </w:r>
      <w:r w:rsidR="00797165">
        <w:rPr>
          <w:rFonts w:ascii="Arial" w:hAnsi="Arial" w:cs="Arial"/>
          <w:sz w:val="24"/>
          <w:szCs w:val="24"/>
        </w:rPr>
        <w:t>PVC tapes supplied by HLL Lifec</w:t>
      </w:r>
      <w:r>
        <w:rPr>
          <w:rFonts w:ascii="Arial" w:hAnsi="Arial" w:cs="Arial"/>
          <w:sz w:val="24"/>
          <w:szCs w:val="24"/>
        </w:rPr>
        <w:t>are Limited.</w:t>
      </w:r>
    </w:p>
    <w:p w:rsidR="00F65A61" w:rsidRDefault="00C96EB3" w:rsidP="009A2758">
      <w:pPr>
        <w:pStyle w:val="BodyText3"/>
        <w:numPr>
          <w:ilvl w:val="0"/>
          <w:numId w:val="16"/>
        </w:numPr>
        <w:tabs>
          <w:tab w:val="left" w:pos="3534"/>
        </w:tabs>
        <w:spacing w:after="0" w:line="276" w:lineRule="auto"/>
        <w:jc w:val="both"/>
        <w:rPr>
          <w:rFonts w:ascii="Arial" w:hAnsi="Arial" w:cs="Arial"/>
          <w:sz w:val="24"/>
          <w:szCs w:val="24"/>
        </w:rPr>
      </w:pPr>
      <w:r>
        <w:rPr>
          <w:rFonts w:ascii="Arial" w:hAnsi="Arial" w:cs="Arial"/>
          <w:sz w:val="24"/>
          <w:szCs w:val="24"/>
        </w:rPr>
        <w:t>Write down details to be filled in the packing slips</w:t>
      </w:r>
    </w:p>
    <w:p w:rsidR="00F65A61" w:rsidRDefault="00C96EB3" w:rsidP="009A2758">
      <w:pPr>
        <w:pStyle w:val="BodyText3"/>
        <w:numPr>
          <w:ilvl w:val="0"/>
          <w:numId w:val="16"/>
        </w:numPr>
        <w:tabs>
          <w:tab w:val="left" w:pos="3534"/>
        </w:tabs>
        <w:spacing w:after="0" w:line="276" w:lineRule="auto"/>
        <w:jc w:val="both"/>
        <w:rPr>
          <w:rFonts w:ascii="Arial" w:hAnsi="Arial" w:cs="Arial"/>
          <w:sz w:val="24"/>
          <w:szCs w:val="24"/>
        </w:rPr>
      </w:pPr>
      <w:r>
        <w:rPr>
          <w:rFonts w:ascii="Arial" w:hAnsi="Arial" w:cs="Arial"/>
          <w:sz w:val="24"/>
          <w:szCs w:val="24"/>
        </w:rPr>
        <w:t xml:space="preserve">Stamp the wallets once for Batch Number and date details and again stamp second time for the loan license details of contractor frequency of  Stamping will be as per Schedule A-1 </w:t>
      </w:r>
    </w:p>
    <w:p w:rsidR="00F65A61" w:rsidRDefault="00C96EB3" w:rsidP="009A2758">
      <w:pPr>
        <w:pStyle w:val="BodyText3"/>
        <w:numPr>
          <w:ilvl w:val="0"/>
          <w:numId w:val="16"/>
        </w:numPr>
        <w:tabs>
          <w:tab w:val="left" w:pos="3534"/>
        </w:tabs>
        <w:spacing w:after="0" w:line="276" w:lineRule="auto"/>
        <w:jc w:val="both"/>
        <w:rPr>
          <w:rFonts w:ascii="Arial" w:hAnsi="Arial" w:cs="Arial"/>
          <w:sz w:val="24"/>
          <w:szCs w:val="24"/>
        </w:rPr>
      </w:pPr>
      <w:r>
        <w:rPr>
          <w:rFonts w:ascii="Arial" w:hAnsi="Arial" w:cs="Arial"/>
          <w:sz w:val="24"/>
          <w:szCs w:val="24"/>
        </w:rPr>
        <w:t>Form the wallets after ensuring correctness of batch number on strips and wallets.</w:t>
      </w:r>
    </w:p>
    <w:p w:rsidR="00F65A61" w:rsidRDefault="00C96EB3" w:rsidP="009A2758">
      <w:pPr>
        <w:pStyle w:val="BodyText3"/>
        <w:numPr>
          <w:ilvl w:val="0"/>
          <w:numId w:val="16"/>
        </w:numPr>
        <w:tabs>
          <w:tab w:val="left" w:pos="3534"/>
        </w:tabs>
        <w:spacing w:after="0" w:line="276" w:lineRule="auto"/>
        <w:jc w:val="both"/>
        <w:rPr>
          <w:rFonts w:ascii="Arial" w:hAnsi="Arial" w:cs="Arial"/>
          <w:sz w:val="24"/>
          <w:szCs w:val="24"/>
        </w:rPr>
      </w:pPr>
      <w:r>
        <w:rPr>
          <w:rFonts w:ascii="Arial" w:hAnsi="Arial" w:cs="Arial"/>
          <w:sz w:val="24"/>
          <w:szCs w:val="24"/>
        </w:rPr>
        <w:t>Pack the required number of strips into wallet and close the wallet.</w:t>
      </w:r>
      <w:r w:rsidR="009F18D8">
        <w:rPr>
          <w:rFonts w:ascii="Arial" w:hAnsi="Arial" w:cs="Arial"/>
          <w:sz w:val="24"/>
          <w:szCs w:val="24"/>
        </w:rPr>
        <w:t xml:space="preserve"> </w:t>
      </w:r>
      <w:r>
        <w:rPr>
          <w:rFonts w:ascii="Arial" w:hAnsi="Arial" w:cs="Arial"/>
          <w:sz w:val="24"/>
          <w:szCs w:val="24"/>
        </w:rPr>
        <w:t>(If pouches form part of the mode of packing,</w:t>
      </w:r>
      <w:r w:rsidR="00D033BA">
        <w:rPr>
          <w:rFonts w:ascii="Arial" w:hAnsi="Arial" w:cs="Arial"/>
          <w:sz w:val="24"/>
          <w:szCs w:val="24"/>
        </w:rPr>
        <w:t xml:space="preserve"> </w:t>
      </w:r>
      <w:r>
        <w:rPr>
          <w:rFonts w:ascii="Arial" w:hAnsi="Arial" w:cs="Arial"/>
          <w:sz w:val="24"/>
          <w:szCs w:val="24"/>
        </w:rPr>
        <w:t>first fill the strips into the pouch, fold the pouch and fill the pouch into the wallet. If leaflet form the part of the mode of packing, a leaflet is to be filled into the wallet with the pouch, which contains the required number of strips).</w:t>
      </w:r>
    </w:p>
    <w:p w:rsidR="00F65A61" w:rsidRDefault="00C96EB3" w:rsidP="009A2758">
      <w:pPr>
        <w:pStyle w:val="BodyText3"/>
        <w:numPr>
          <w:ilvl w:val="0"/>
          <w:numId w:val="16"/>
        </w:numPr>
        <w:tabs>
          <w:tab w:val="left" w:pos="3534"/>
        </w:tabs>
        <w:spacing w:after="0" w:line="276" w:lineRule="auto"/>
        <w:jc w:val="both"/>
        <w:rPr>
          <w:rFonts w:ascii="Arial" w:hAnsi="Arial" w:cs="Arial"/>
          <w:sz w:val="24"/>
          <w:szCs w:val="24"/>
        </w:rPr>
      </w:pPr>
      <w:r>
        <w:rPr>
          <w:rFonts w:ascii="Arial" w:hAnsi="Arial" w:cs="Arial"/>
          <w:sz w:val="24"/>
          <w:szCs w:val="24"/>
        </w:rPr>
        <w:t>Stamp the Cartons once for Batch Number and date details and again stamp second time for the loan license details of the contractor. No of Stampings to be done is already indicated. However in due course the no. of stamping may increase. Hence considering this the party is required to quote his rate.</w:t>
      </w:r>
    </w:p>
    <w:p w:rsidR="00F65A61" w:rsidRDefault="00C96EB3" w:rsidP="009A2758">
      <w:pPr>
        <w:pStyle w:val="BodyText3"/>
        <w:numPr>
          <w:ilvl w:val="0"/>
          <w:numId w:val="16"/>
        </w:numPr>
        <w:tabs>
          <w:tab w:val="left" w:pos="3534"/>
        </w:tabs>
        <w:spacing w:after="0" w:line="276" w:lineRule="auto"/>
        <w:jc w:val="both"/>
        <w:rPr>
          <w:rFonts w:ascii="Arial" w:hAnsi="Arial" w:cs="Arial"/>
          <w:sz w:val="24"/>
          <w:szCs w:val="24"/>
        </w:rPr>
      </w:pPr>
      <w:r>
        <w:rPr>
          <w:rFonts w:ascii="Arial" w:hAnsi="Arial" w:cs="Arial"/>
          <w:sz w:val="24"/>
          <w:szCs w:val="24"/>
        </w:rPr>
        <w:t>Form the carton in shape for filling packed wallets.</w:t>
      </w:r>
    </w:p>
    <w:p w:rsidR="00F65A61" w:rsidRDefault="00C96EB3" w:rsidP="009A2758">
      <w:pPr>
        <w:pStyle w:val="BodyText3"/>
        <w:numPr>
          <w:ilvl w:val="0"/>
          <w:numId w:val="16"/>
        </w:numPr>
        <w:tabs>
          <w:tab w:val="left" w:pos="3534"/>
        </w:tabs>
        <w:spacing w:after="0" w:line="276" w:lineRule="auto"/>
        <w:jc w:val="both"/>
        <w:rPr>
          <w:rFonts w:ascii="Arial" w:hAnsi="Arial" w:cs="Arial"/>
          <w:sz w:val="24"/>
          <w:szCs w:val="24"/>
        </w:rPr>
      </w:pPr>
      <w:r>
        <w:rPr>
          <w:rFonts w:ascii="Arial" w:hAnsi="Arial" w:cs="Arial"/>
          <w:sz w:val="24"/>
          <w:szCs w:val="24"/>
        </w:rPr>
        <w:t>Fill required number of wallets as per the packing mode of the given packing scheme into the carton/Jar, put the packing slip into the carton/Jar, closed it and paste with cello tape.</w:t>
      </w:r>
    </w:p>
    <w:p w:rsidR="00F65A61" w:rsidRDefault="00C96EB3" w:rsidP="009A2758">
      <w:pPr>
        <w:pStyle w:val="BodyText3"/>
        <w:numPr>
          <w:ilvl w:val="0"/>
          <w:numId w:val="16"/>
        </w:numPr>
        <w:tabs>
          <w:tab w:val="left" w:pos="3534"/>
        </w:tabs>
        <w:spacing w:after="0" w:line="276" w:lineRule="auto"/>
        <w:jc w:val="both"/>
        <w:rPr>
          <w:rFonts w:ascii="Arial" w:hAnsi="Arial" w:cs="Arial"/>
          <w:sz w:val="24"/>
          <w:szCs w:val="24"/>
        </w:rPr>
      </w:pPr>
      <w:r>
        <w:rPr>
          <w:rFonts w:ascii="Arial" w:hAnsi="Arial" w:cs="Arial"/>
          <w:sz w:val="24"/>
          <w:szCs w:val="24"/>
        </w:rPr>
        <w:t>Fill the packed cartons/Jars into the corrugated boxes and paste with PVC tape Number of carton/Jars to be filled in corrugated boxes will be as per packing mode of allotted scheme.</w:t>
      </w:r>
    </w:p>
    <w:p w:rsidR="00F65A61" w:rsidRDefault="009F18D8" w:rsidP="009A2758">
      <w:pPr>
        <w:pStyle w:val="BodyText3"/>
        <w:numPr>
          <w:ilvl w:val="0"/>
          <w:numId w:val="16"/>
        </w:numPr>
        <w:tabs>
          <w:tab w:val="left" w:pos="3534"/>
        </w:tabs>
        <w:spacing w:after="0" w:line="276" w:lineRule="auto"/>
        <w:jc w:val="both"/>
        <w:rPr>
          <w:rFonts w:ascii="Arial" w:hAnsi="Arial" w:cs="Arial"/>
          <w:sz w:val="24"/>
          <w:szCs w:val="24"/>
        </w:rPr>
      </w:pPr>
      <w:r>
        <w:rPr>
          <w:rFonts w:ascii="Arial" w:hAnsi="Arial" w:cs="Arial"/>
          <w:sz w:val="24"/>
          <w:szCs w:val="24"/>
        </w:rPr>
        <w:t>Consignee addresses</w:t>
      </w:r>
      <w:r w:rsidR="00C96EB3">
        <w:rPr>
          <w:rFonts w:ascii="Arial" w:hAnsi="Arial" w:cs="Arial"/>
          <w:sz w:val="24"/>
          <w:szCs w:val="24"/>
        </w:rPr>
        <w:t xml:space="preserve"> writing on the corrugated boxes. </w:t>
      </w:r>
    </w:p>
    <w:p w:rsidR="00F65A61" w:rsidRDefault="00F07589" w:rsidP="009A2758">
      <w:pPr>
        <w:pStyle w:val="BodyText3"/>
        <w:numPr>
          <w:ilvl w:val="0"/>
          <w:numId w:val="16"/>
        </w:numPr>
        <w:tabs>
          <w:tab w:val="left" w:pos="3534"/>
        </w:tabs>
        <w:spacing w:after="0" w:line="276" w:lineRule="auto"/>
        <w:jc w:val="both"/>
        <w:rPr>
          <w:rFonts w:ascii="Arial" w:hAnsi="Arial" w:cs="Arial"/>
          <w:sz w:val="24"/>
          <w:szCs w:val="24"/>
        </w:rPr>
      </w:pPr>
      <w:r>
        <w:rPr>
          <w:rFonts w:ascii="Verdana" w:hAnsi="Verdana"/>
          <w:color w:val="000000"/>
          <w:shd w:val="clear" w:color="auto" w:fill="FFFFFF"/>
        </w:rPr>
        <w:lastRenderedPageBreak/>
        <w:t> </w:t>
      </w:r>
      <w:r>
        <w:rPr>
          <w:rFonts w:ascii="Verdana" w:hAnsi="Verdana"/>
          <w:b/>
          <w:bCs/>
          <w:color w:val="000000"/>
          <w:shd w:val="clear" w:color="auto" w:fill="FFFFFF"/>
        </w:rPr>
        <w:t xml:space="preserve">Box Strapping - </w:t>
      </w:r>
      <w:r w:rsidR="000665DD">
        <w:rPr>
          <w:rFonts w:ascii="Arial" w:hAnsi="Arial" w:cs="Arial"/>
          <w:sz w:val="24"/>
          <w:szCs w:val="24"/>
        </w:rPr>
        <w:t xml:space="preserve">Nylon strapping of the </w:t>
      </w:r>
      <w:r w:rsidR="002C037C">
        <w:rPr>
          <w:rFonts w:ascii="Arial" w:hAnsi="Arial" w:cs="Arial"/>
          <w:sz w:val="24"/>
          <w:szCs w:val="24"/>
        </w:rPr>
        <w:t>corrugated</w:t>
      </w:r>
      <w:r w:rsidR="000665DD">
        <w:rPr>
          <w:rFonts w:ascii="Arial" w:hAnsi="Arial" w:cs="Arial"/>
          <w:sz w:val="24"/>
          <w:szCs w:val="24"/>
        </w:rPr>
        <w:t xml:space="preserve"> boxes/Finished goods and stack the boxes batch wise.</w:t>
      </w:r>
      <w:r w:rsidRPr="00237985">
        <w:rPr>
          <w:rFonts w:ascii="Arial" w:hAnsi="Arial" w:cs="Arial"/>
          <w:sz w:val="24"/>
          <w:szCs w:val="24"/>
        </w:rPr>
        <w:t xml:space="preserve"> </w:t>
      </w:r>
      <w:r w:rsidRPr="000665DD">
        <w:rPr>
          <w:rFonts w:ascii="Arial" w:hAnsi="Arial" w:cs="Arial"/>
          <w:sz w:val="24"/>
          <w:szCs w:val="24"/>
        </w:rPr>
        <w:t xml:space="preserve">The strapping roll has to be used with the following specs: IC- 1110622011 -BOX STRAPPING ROLL-BROWN VIRGIN QUALITY PLASTIC STRAP FOR </w:t>
      </w:r>
      <w:r w:rsidR="00A90C87" w:rsidRPr="000665DD">
        <w:rPr>
          <w:rFonts w:ascii="Arial" w:hAnsi="Arial" w:cs="Arial"/>
          <w:sz w:val="24"/>
          <w:szCs w:val="24"/>
        </w:rPr>
        <w:t>AUTOMATIC THERMAL</w:t>
      </w:r>
      <w:r w:rsidRPr="000665DD">
        <w:rPr>
          <w:rFonts w:ascii="Arial" w:hAnsi="Arial" w:cs="Arial"/>
          <w:sz w:val="24"/>
          <w:szCs w:val="24"/>
        </w:rPr>
        <w:t xml:space="preserve"> SEALING STRAPPING MACHINE. WIDTH OF STRAP: 12MM, THICKNESS: 0.6 TO 0.7MM, DIAMETER OF CORE: 200 MM. EACH ROLL AROUND 5 KGS OR 1700 METER. PRINTING ON </w:t>
      </w:r>
      <w:r w:rsidR="00A90C87" w:rsidRPr="000665DD">
        <w:rPr>
          <w:rFonts w:ascii="Arial" w:hAnsi="Arial" w:cs="Arial"/>
          <w:sz w:val="24"/>
          <w:szCs w:val="24"/>
        </w:rPr>
        <w:t>STRAP HLL</w:t>
      </w:r>
      <w:r w:rsidRPr="000665DD">
        <w:rPr>
          <w:rFonts w:ascii="Arial" w:hAnsi="Arial" w:cs="Arial"/>
          <w:sz w:val="24"/>
          <w:szCs w:val="24"/>
        </w:rPr>
        <w:t xml:space="preserve"> LIFECARE LIMITED, </w:t>
      </w:r>
      <w:r w:rsidR="00A90C87" w:rsidRPr="000665DD">
        <w:rPr>
          <w:rFonts w:ascii="Arial" w:hAnsi="Arial" w:cs="Arial"/>
          <w:sz w:val="24"/>
          <w:szCs w:val="24"/>
        </w:rPr>
        <w:t>KANAGALA IN</w:t>
      </w:r>
      <w:r w:rsidRPr="000665DD">
        <w:rPr>
          <w:rFonts w:ascii="Arial" w:hAnsi="Arial" w:cs="Arial"/>
          <w:sz w:val="24"/>
          <w:szCs w:val="24"/>
        </w:rPr>
        <w:t xml:space="preserve"> </w:t>
      </w:r>
      <w:r w:rsidR="00B7572E" w:rsidRPr="000665DD">
        <w:rPr>
          <w:rFonts w:ascii="Arial" w:hAnsi="Arial" w:cs="Arial"/>
          <w:sz w:val="24"/>
          <w:szCs w:val="24"/>
        </w:rPr>
        <w:t>BLACK COLOR</w:t>
      </w:r>
      <w:r w:rsidRPr="000665DD">
        <w:rPr>
          <w:rFonts w:ascii="Arial" w:hAnsi="Arial" w:cs="Arial"/>
          <w:sz w:val="24"/>
          <w:szCs w:val="24"/>
        </w:rPr>
        <w:t xml:space="preserve"> IN FONT SIZE 8 MM. </w:t>
      </w:r>
    </w:p>
    <w:p w:rsidR="002C037C" w:rsidRDefault="002C037C" w:rsidP="009A2758">
      <w:pPr>
        <w:pStyle w:val="BodyText3"/>
        <w:numPr>
          <w:ilvl w:val="0"/>
          <w:numId w:val="16"/>
        </w:numPr>
        <w:tabs>
          <w:tab w:val="left" w:pos="3534"/>
        </w:tabs>
        <w:spacing w:after="0" w:line="276" w:lineRule="auto"/>
        <w:jc w:val="both"/>
        <w:rPr>
          <w:rFonts w:ascii="Arial" w:hAnsi="Arial" w:cs="Arial"/>
          <w:sz w:val="24"/>
          <w:szCs w:val="24"/>
        </w:rPr>
      </w:pPr>
      <w:r w:rsidRPr="002C037C">
        <w:rPr>
          <w:rFonts w:ascii="Arial" w:hAnsi="Arial" w:cs="Arial"/>
          <w:sz w:val="24"/>
          <w:szCs w:val="24"/>
        </w:rPr>
        <w:t>The contractor has to ensure the DOUBLE line strapping and Consignee Address Writing over each Box before handing over to HLL.</w:t>
      </w:r>
    </w:p>
    <w:p w:rsidR="00F65A61" w:rsidRDefault="00C96EB3" w:rsidP="009A2758">
      <w:pPr>
        <w:pStyle w:val="BodyText3"/>
        <w:numPr>
          <w:ilvl w:val="0"/>
          <w:numId w:val="16"/>
        </w:numPr>
        <w:tabs>
          <w:tab w:val="left" w:pos="3534"/>
        </w:tabs>
        <w:spacing w:after="0" w:line="276" w:lineRule="auto"/>
        <w:jc w:val="both"/>
        <w:rPr>
          <w:rFonts w:ascii="Arial" w:hAnsi="Arial" w:cs="Arial"/>
          <w:sz w:val="24"/>
          <w:szCs w:val="24"/>
        </w:rPr>
      </w:pPr>
      <w:r>
        <w:rPr>
          <w:rFonts w:ascii="Arial" w:hAnsi="Arial" w:cs="Arial"/>
          <w:sz w:val="24"/>
          <w:szCs w:val="24"/>
        </w:rPr>
        <w:t>Contractor shall strictly maintain the batch identity and traceability of each and every item in all stages from the receipt of materials to the supply of finished goods stage.</w:t>
      </w:r>
    </w:p>
    <w:p w:rsidR="00F65A61" w:rsidRDefault="00C96EB3" w:rsidP="009A2758">
      <w:pPr>
        <w:pStyle w:val="BodyText3"/>
        <w:numPr>
          <w:ilvl w:val="0"/>
          <w:numId w:val="16"/>
        </w:numPr>
        <w:tabs>
          <w:tab w:val="left" w:pos="3534"/>
        </w:tabs>
        <w:spacing w:after="0" w:line="276" w:lineRule="auto"/>
        <w:jc w:val="both"/>
        <w:rPr>
          <w:rFonts w:ascii="Arial" w:hAnsi="Arial" w:cs="Arial"/>
          <w:sz w:val="24"/>
          <w:szCs w:val="24"/>
        </w:rPr>
      </w:pPr>
      <w:r>
        <w:rPr>
          <w:rFonts w:ascii="Arial" w:hAnsi="Arial" w:cs="Arial"/>
          <w:sz w:val="24"/>
          <w:szCs w:val="24"/>
        </w:rPr>
        <w:t>Reworking of entire boxes of a batch should be done if any defective are observed in the packed products</w:t>
      </w:r>
      <w:r w:rsidR="004A7B85">
        <w:rPr>
          <w:rFonts w:ascii="Arial" w:hAnsi="Arial" w:cs="Arial"/>
          <w:sz w:val="24"/>
          <w:szCs w:val="24"/>
        </w:rPr>
        <w:t xml:space="preserve"> during inspection by HLL Lifec</w:t>
      </w:r>
      <w:r>
        <w:rPr>
          <w:rFonts w:ascii="Arial" w:hAnsi="Arial" w:cs="Arial"/>
          <w:sz w:val="24"/>
          <w:szCs w:val="24"/>
        </w:rPr>
        <w:t xml:space="preserve">are Ltd., representative. </w:t>
      </w:r>
    </w:p>
    <w:p w:rsidR="00F65A61" w:rsidRDefault="00C96EB3" w:rsidP="009A2758">
      <w:pPr>
        <w:pStyle w:val="BodyText3"/>
        <w:numPr>
          <w:ilvl w:val="0"/>
          <w:numId w:val="16"/>
        </w:numPr>
        <w:tabs>
          <w:tab w:val="left" w:pos="3534"/>
        </w:tabs>
        <w:spacing w:after="0" w:line="276" w:lineRule="auto"/>
        <w:jc w:val="both"/>
        <w:rPr>
          <w:rFonts w:ascii="Arial" w:hAnsi="Arial" w:cs="Arial"/>
          <w:sz w:val="24"/>
          <w:szCs w:val="24"/>
        </w:rPr>
      </w:pPr>
      <w:r>
        <w:rPr>
          <w:rFonts w:ascii="Arial" w:hAnsi="Arial" w:cs="Arial"/>
          <w:sz w:val="24"/>
          <w:szCs w:val="24"/>
        </w:rPr>
        <w:t>After completion of filling the output and waste if any, should be tallied with received quantity and it sho</w:t>
      </w:r>
      <w:r w:rsidR="004A7B85">
        <w:rPr>
          <w:rFonts w:ascii="Arial" w:hAnsi="Arial" w:cs="Arial"/>
          <w:sz w:val="24"/>
          <w:szCs w:val="24"/>
        </w:rPr>
        <w:t>uld be handed over to HLL Lifec</w:t>
      </w:r>
      <w:r>
        <w:rPr>
          <w:rFonts w:ascii="Arial" w:hAnsi="Arial" w:cs="Arial"/>
          <w:sz w:val="24"/>
          <w:szCs w:val="24"/>
        </w:rPr>
        <w:t>are Ltd., scheme wise.</w:t>
      </w:r>
    </w:p>
    <w:p w:rsidR="00F65A61" w:rsidRDefault="009F18D8" w:rsidP="009A2758">
      <w:pPr>
        <w:pStyle w:val="BodyText3"/>
        <w:numPr>
          <w:ilvl w:val="0"/>
          <w:numId w:val="16"/>
        </w:numPr>
        <w:tabs>
          <w:tab w:val="left" w:pos="3534"/>
        </w:tabs>
        <w:spacing w:after="0" w:line="276" w:lineRule="auto"/>
        <w:jc w:val="both"/>
        <w:rPr>
          <w:rFonts w:ascii="Arial" w:hAnsi="Arial" w:cs="Arial"/>
          <w:sz w:val="24"/>
          <w:szCs w:val="24"/>
        </w:rPr>
      </w:pPr>
      <w:r>
        <w:rPr>
          <w:rFonts w:ascii="Arial" w:hAnsi="Arial" w:cs="Arial"/>
          <w:sz w:val="24"/>
          <w:szCs w:val="24"/>
        </w:rPr>
        <w:t>Strips with</w:t>
      </w:r>
      <w:r w:rsidR="00C96EB3">
        <w:rPr>
          <w:rFonts w:ascii="Arial" w:hAnsi="Arial" w:cs="Arial"/>
          <w:sz w:val="24"/>
          <w:szCs w:val="24"/>
        </w:rPr>
        <w:t xml:space="preserve"> visible defects shouldn’t be packed.</w:t>
      </w:r>
    </w:p>
    <w:p w:rsidR="00F65A61" w:rsidRDefault="00C96EB3" w:rsidP="009A2758">
      <w:pPr>
        <w:pStyle w:val="BodyText3"/>
        <w:numPr>
          <w:ilvl w:val="0"/>
          <w:numId w:val="16"/>
        </w:numPr>
        <w:tabs>
          <w:tab w:val="left" w:pos="3534"/>
        </w:tabs>
        <w:spacing w:after="0" w:line="276" w:lineRule="auto"/>
        <w:jc w:val="both"/>
        <w:rPr>
          <w:rFonts w:ascii="Arial" w:hAnsi="Arial" w:cs="Arial"/>
          <w:sz w:val="24"/>
          <w:szCs w:val="24"/>
        </w:rPr>
      </w:pPr>
      <w:r>
        <w:rPr>
          <w:rFonts w:ascii="Arial" w:hAnsi="Arial" w:cs="Arial"/>
          <w:sz w:val="24"/>
          <w:szCs w:val="24"/>
        </w:rPr>
        <w:t>Wallets, cartons/Jars and corrugated boxes should be checked to ensure proper batch stamping details on them.</w:t>
      </w:r>
    </w:p>
    <w:p w:rsidR="009A2758" w:rsidRDefault="009A2758" w:rsidP="00705189">
      <w:pPr>
        <w:pStyle w:val="BodyText3"/>
        <w:tabs>
          <w:tab w:val="left" w:pos="3534"/>
        </w:tabs>
        <w:spacing w:after="0"/>
        <w:jc w:val="both"/>
        <w:rPr>
          <w:rFonts w:ascii="Arial" w:hAnsi="Arial" w:cs="Arial"/>
          <w:sz w:val="24"/>
          <w:szCs w:val="24"/>
        </w:rPr>
      </w:pPr>
    </w:p>
    <w:p w:rsidR="00705189" w:rsidRPr="00732DD9" w:rsidRDefault="00705189" w:rsidP="00705189">
      <w:pPr>
        <w:pStyle w:val="Title"/>
        <w:jc w:val="both"/>
        <w:rPr>
          <w:rFonts w:ascii="Arial" w:hAnsi="Arial" w:cs="Arial"/>
          <w:sz w:val="24"/>
        </w:rPr>
      </w:pPr>
      <w:r>
        <w:rPr>
          <w:rFonts w:ascii="Arial" w:hAnsi="Arial" w:cs="Arial"/>
          <w:b/>
          <w:sz w:val="24"/>
          <w:u w:val="single"/>
        </w:rPr>
        <w:t>Activities involved in Sec</w:t>
      </w:r>
      <w:r w:rsidR="00695393">
        <w:rPr>
          <w:rFonts w:ascii="Arial" w:hAnsi="Arial" w:cs="Arial"/>
          <w:b/>
          <w:sz w:val="24"/>
          <w:u w:val="single"/>
        </w:rPr>
        <w:t>ondary</w:t>
      </w:r>
      <w:r>
        <w:rPr>
          <w:rFonts w:ascii="Arial" w:hAnsi="Arial" w:cs="Arial"/>
          <w:b/>
          <w:sz w:val="24"/>
          <w:u w:val="single"/>
        </w:rPr>
        <w:t xml:space="preserve"> Packing </w:t>
      </w:r>
      <w:r w:rsidR="00695393">
        <w:rPr>
          <w:rFonts w:ascii="Arial" w:hAnsi="Arial" w:cs="Arial"/>
          <w:b/>
          <w:sz w:val="24"/>
          <w:u w:val="single"/>
        </w:rPr>
        <w:t>and</w:t>
      </w:r>
      <w:r>
        <w:rPr>
          <w:rFonts w:ascii="Arial" w:hAnsi="Arial" w:cs="Arial"/>
          <w:b/>
          <w:sz w:val="24"/>
          <w:u w:val="single"/>
        </w:rPr>
        <w:t xml:space="preserve"> allied works (Sanitary Napkins):</w:t>
      </w:r>
    </w:p>
    <w:p w:rsidR="00705189" w:rsidRDefault="00705189" w:rsidP="00705189">
      <w:pPr>
        <w:pStyle w:val="BodyText3"/>
        <w:tabs>
          <w:tab w:val="left" w:pos="3534"/>
        </w:tabs>
        <w:spacing w:after="0"/>
        <w:jc w:val="both"/>
        <w:rPr>
          <w:rFonts w:ascii="Arial" w:hAnsi="Arial" w:cs="Arial"/>
          <w:sz w:val="24"/>
          <w:szCs w:val="24"/>
        </w:rPr>
      </w:pPr>
    </w:p>
    <w:p w:rsidR="00705189" w:rsidRPr="001B7ED7" w:rsidRDefault="00705189" w:rsidP="009A2758">
      <w:pPr>
        <w:pStyle w:val="BodyText3"/>
        <w:numPr>
          <w:ilvl w:val="0"/>
          <w:numId w:val="40"/>
        </w:numPr>
        <w:spacing w:after="0" w:line="276" w:lineRule="auto"/>
        <w:jc w:val="both"/>
        <w:rPr>
          <w:rFonts w:ascii="Arial" w:hAnsi="Arial" w:cs="Arial"/>
          <w:sz w:val="24"/>
          <w:szCs w:val="24"/>
        </w:rPr>
      </w:pPr>
      <w:r w:rsidRPr="001B7ED7">
        <w:rPr>
          <w:rFonts w:ascii="Arial" w:hAnsi="Arial" w:cs="Arial"/>
          <w:sz w:val="24"/>
          <w:szCs w:val="24"/>
        </w:rPr>
        <w:t>Receive san</w:t>
      </w:r>
      <w:r w:rsidR="005B445B">
        <w:rPr>
          <w:rFonts w:ascii="Arial" w:hAnsi="Arial" w:cs="Arial"/>
          <w:sz w:val="24"/>
          <w:szCs w:val="24"/>
        </w:rPr>
        <w:t xml:space="preserve">itary napkins, pouches, </w:t>
      </w:r>
      <w:r w:rsidRPr="001B7ED7">
        <w:rPr>
          <w:rFonts w:ascii="Arial" w:hAnsi="Arial" w:cs="Arial"/>
          <w:sz w:val="24"/>
          <w:szCs w:val="24"/>
        </w:rPr>
        <w:t>packing slips, and corrugated boxes, cello /</w:t>
      </w:r>
      <w:r w:rsidR="002647AF">
        <w:rPr>
          <w:rFonts w:ascii="Arial" w:hAnsi="Arial" w:cs="Arial"/>
          <w:sz w:val="24"/>
          <w:szCs w:val="24"/>
        </w:rPr>
        <w:t>PVC tapes supplied by HLL Lifec</w:t>
      </w:r>
      <w:r w:rsidRPr="001B7ED7">
        <w:rPr>
          <w:rFonts w:ascii="Arial" w:hAnsi="Arial" w:cs="Arial"/>
          <w:sz w:val="24"/>
          <w:szCs w:val="24"/>
        </w:rPr>
        <w:t>are Ltd.</w:t>
      </w:r>
    </w:p>
    <w:p w:rsidR="00705189" w:rsidRPr="001B7ED7" w:rsidRDefault="00705189" w:rsidP="009A2758">
      <w:pPr>
        <w:pStyle w:val="BodyText3"/>
        <w:numPr>
          <w:ilvl w:val="0"/>
          <w:numId w:val="40"/>
        </w:numPr>
        <w:spacing w:after="0" w:line="276" w:lineRule="auto"/>
        <w:jc w:val="both"/>
        <w:rPr>
          <w:rFonts w:ascii="Arial" w:hAnsi="Arial" w:cs="Arial"/>
          <w:sz w:val="24"/>
          <w:szCs w:val="24"/>
        </w:rPr>
      </w:pPr>
      <w:r w:rsidRPr="001B7ED7">
        <w:rPr>
          <w:rFonts w:ascii="Arial" w:hAnsi="Arial" w:cs="Arial"/>
          <w:sz w:val="24"/>
          <w:szCs w:val="24"/>
        </w:rPr>
        <w:t>Write down details to be filled in the packing slips</w:t>
      </w:r>
      <w:r w:rsidR="00352B03">
        <w:rPr>
          <w:rFonts w:ascii="Arial" w:hAnsi="Arial" w:cs="Arial"/>
          <w:sz w:val="24"/>
          <w:szCs w:val="24"/>
        </w:rPr>
        <w:t>.</w:t>
      </w:r>
    </w:p>
    <w:p w:rsidR="00705189" w:rsidRPr="001B7ED7" w:rsidRDefault="00705189" w:rsidP="009A2758">
      <w:pPr>
        <w:pStyle w:val="BodyText3"/>
        <w:numPr>
          <w:ilvl w:val="0"/>
          <w:numId w:val="40"/>
        </w:numPr>
        <w:spacing w:after="0" w:line="276" w:lineRule="auto"/>
        <w:jc w:val="both"/>
        <w:rPr>
          <w:rFonts w:ascii="Arial" w:hAnsi="Arial" w:cs="Arial"/>
          <w:sz w:val="24"/>
          <w:szCs w:val="24"/>
          <w:lang w:eastAsia="en-IN"/>
        </w:rPr>
      </w:pPr>
      <w:r w:rsidRPr="001B7ED7">
        <w:rPr>
          <w:rFonts w:ascii="Arial" w:hAnsi="Arial" w:cs="Arial"/>
          <w:sz w:val="24"/>
          <w:szCs w:val="24"/>
          <w:lang w:eastAsia="en-IN"/>
        </w:rPr>
        <w:t>Collecting the appropriate stamp for the batch and stamping of the pouch.</w:t>
      </w:r>
    </w:p>
    <w:p w:rsidR="00705189" w:rsidRPr="001B7ED7" w:rsidRDefault="00705189" w:rsidP="009A2758">
      <w:pPr>
        <w:pStyle w:val="BodyText3"/>
        <w:numPr>
          <w:ilvl w:val="0"/>
          <w:numId w:val="40"/>
        </w:numPr>
        <w:spacing w:after="0" w:line="276" w:lineRule="auto"/>
        <w:jc w:val="both"/>
        <w:rPr>
          <w:rFonts w:ascii="Arial" w:hAnsi="Arial" w:cs="Arial"/>
          <w:sz w:val="24"/>
          <w:szCs w:val="24"/>
        </w:rPr>
      </w:pPr>
      <w:r w:rsidRPr="001B7ED7">
        <w:rPr>
          <w:rFonts w:ascii="Arial" w:hAnsi="Arial" w:cs="Arial"/>
          <w:color w:val="000000"/>
          <w:sz w:val="24"/>
          <w:szCs w:val="24"/>
          <w:lang w:eastAsia="en-IN"/>
        </w:rPr>
        <w:t>Collection of napkins after ensuring the correct brand and batch.</w:t>
      </w:r>
    </w:p>
    <w:p w:rsidR="00705189" w:rsidRPr="0021388E" w:rsidRDefault="005B445B" w:rsidP="009A2758">
      <w:pPr>
        <w:pStyle w:val="BodyText3"/>
        <w:numPr>
          <w:ilvl w:val="0"/>
          <w:numId w:val="40"/>
        </w:numPr>
        <w:spacing w:after="0" w:line="276" w:lineRule="auto"/>
        <w:jc w:val="both"/>
        <w:rPr>
          <w:rFonts w:ascii="Arial" w:hAnsi="Arial" w:cs="Arial"/>
          <w:color w:val="000000" w:themeColor="text1"/>
          <w:sz w:val="24"/>
          <w:szCs w:val="24"/>
        </w:rPr>
      </w:pPr>
      <w:r w:rsidRPr="0021388E">
        <w:rPr>
          <w:rFonts w:ascii="Arial" w:hAnsi="Arial" w:cs="Arial"/>
          <w:color w:val="000000" w:themeColor="text1"/>
          <w:sz w:val="24"/>
          <w:szCs w:val="24"/>
        </w:rPr>
        <w:t>After ensuring correctness of batch number and start to f</w:t>
      </w:r>
      <w:r w:rsidR="00AD03B0">
        <w:rPr>
          <w:rFonts w:ascii="Arial" w:hAnsi="Arial" w:cs="Arial"/>
          <w:color w:val="000000" w:themeColor="text1"/>
          <w:sz w:val="24"/>
          <w:szCs w:val="24"/>
        </w:rPr>
        <w:t>ill</w:t>
      </w:r>
      <w:r w:rsidR="00705189" w:rsidRPr="0021388E">
        <w:rPr>
          <w:rFonts w:ascii="Arial" w:hAnsi="Arial" w:cs="Arial"/>
          <w:color w:val="000000" w:themeColor="text1"/>
          <w:sz w:val="24"/>
          <w:szCs w:val="24"/>
        </w:rPr>
        <w:t xml:space="preserve"> the </w:t>
      </w:r>
      <w:r w:rsidRPr="0021388E">
        <w:rPr>
          <w:rFonts w:ascii="Arial" w:hAnsi="Arial" w:cs="Arial"/>
          <w:color w:val="000000" w:themeColor="text1"/>
          <w:sz w:val="24"/>
          <w:szCs w:val="24"/>
        </w:rPr>
        <w:t>pouches.</w:t>
      </w:r>
    </w:p>
    <w:p w:rsidR="005B445B" w:rsidRPr="005B445B" w:rsidRDefault="005B445B" w:rsidP="005B445B">
      <w:pPr>
        <w:pStyle w:val="BodyText3"/>
        <w:spacing w:after="0" w:line="276" w:lineRule="auto"/>
        <w:ind w:left="720"/>
        <w:jc w:val="both"/>
        <w:rPr>
          <w:rFonts w:ascii="Arial" w:hAnsi="Arial" w:cs="Arial"/>
          <w:color w:val="FF0000"/>
          <w:sz w:val="8"/>
          <w:szCs w:val="8"/>
        </w:rPr>
      </w:pPr>
    </w:p>
    <w:p w:rsidR="00705189" w:rsidRPr="001B7ED7" w:rsidRDefault="00705189" w:rsidP="009A2758">
      <w:pPr>
        <w:pStyle w:val="BodyText3"/>
        <w:numPr>
          <w:ilvl w:val="0"/>
          <w:numId w:val="40"/>
        </w:numPr>
        <w:spacing w:after="0" w:line="276" w:lineRule="auto"/>
        <w:jc w:val="both"/>
        <w:rPr>
          <w:rFonts w:ascii="Arial" w:hAnsi="Arial" w:cs="Arial"/>
          <w:sz w:val="24"/>
          <w:szCs w:val="24"/>
        </w:rPr>
      </w:pPr>
      <w:r w:rsidRPr="001B7ED7">
        <w:rPr>
          <w:rFonts w:ascii="Arial" w:hAnsi="Arial" w:cs="Arial"/>
          <w:sz w:val="24"/>
          <w:szCs w:val="24"/>
        </w:rPr>
        <w:t xml:space="preserve">Pack the required number of napkins into pouch and close the pouch. (If pouches form part of the mode of packing, first fill the napkin into the pouch, Seal the pouch </w:t>
      </w:r>
      <w:r w:rsidRPr="001B7ED7">
        <w:rPr>
          <w:rFonts w:ascii="Arial" w:hAnsi="Arial" w:cs="Arial"/>
          <w:color w:val="000000"/>
          <w:sz w:val="24"/>
          <w:szCs w:val="24"/>
          <w:lang w:eastAsia="en-IN"/>
        </w:rPr>
        <w:t>, quality to be ensured before filling)</w:t>
      </w:r>
    </w:p>
    <w:p w:rsidR="00705189" w:rsidRPr="001B7ED7" w:rsidRDefault="00705189" w:rsidP="009A2758">
      <w:pPr>
        <w:pStyle w:val="BodyText3"/>
        <w:numPr>
          <w:ilvl w:val="0"/>
          <w:numId w:val="40"/>
        </w:numPr>
        <w:spacing w:after="0" w:line="276" w:lineRule="auto"/>
        <w:jc w:val="both"/>
        <w:rPr>
          <w:rFonts w:ascii="Arial" w:hAnsi="Arial" w:cs="Arial"/>
          <w:sz w:val="24"/>
          <w:szCs w:val="24"/>
        </w:rPr>
      </w:pPr>
      <w:r w:rsidRPr="001B7ED7">
        <w:rPr>
          <w:rFonts w:ascii="Arial" w:hAnsi="Arial" w:cs="Arial"/>
          <w:sz w:val="24"/>
          <w:szCs w:val="24"/>
        </w:rPr>
        <w:t xml:space="preserve">Form the </w:t>
      </w:r>
      <w:r w:rsidR="005B445B">
        <w:rPr>
          <w:rFonts w:ascii="Arial" w:hAnsi="Arial" w:cs="Arial"/>
          <w:sz w:val="24"/>
          <w:szCs w:val="24"/>
        </w:rPr>
        <w:t xml:space="preserve">Napkins </w:t>
      </w:r>
      <w:r w:rsidRPr="001B7ED7">
        <w:rPr>
          <w:rFonts w:ascii="Arial" w:hAnsi="Arial" w:cs="Arial"/>
          <w:sz w:val="24"/>
          <w:szCs w:val="24"/>
        </w:rPr>
        <w:t>in shape for filling pouches.</w:t>
      </w:r>
    </w:p>
    <w:p w:rsidR="005B445B" w:rsidRPr="001B7ED7" w:rsidRDefault="005B445B" w:rsidP="005B445B">
      <w:pPr>
        <w:pStyle w:val="BodyText3"/>
        <w:numPr>
          <w:ilvl w:val="0"/>
          <w:numId w:val="40"/>
        </w:numPr>
        <w:spacing w:after="0" w:line="276" w:lineRule="auto"/>
        <w:jc w:val="both"/>
        <w:rPr>
          <w:rFonts w:ascii="Arial" w:hAnsi="Arial" w:cs="Arial"/>
          <w:sz w:val="24"/>
          <w:szCs w:val="24"/>
          <w:lang w:eastAsia="en-IN"/>
        </w:rPr>
      </w:pPr>
      <w:r w:rsidRPr="001B7ED7">
        <w:rPr>
          <w:rFonts w:ascii="Arial" w:hAnsi="Arial" w:cs="Arial"/>
          <w:color w:val="000000"/>
          <w:sz w:val="24"/>
          <w:szCs w:val="24"/>
          <w:lang w:eastAsia="en-IN"/>
        </w:rPr>
        <w:t>Sealing of the pouches.</w:t>
      </w:r>
    </w:p>
    <w:p w:rsidR="00705189" w:rsidRPr="001B7ED7" w:rsidRDefault="00705189" w:rsidP="009A2758">
      <w:pPr>
        <w:pStyle w:val="BodyText3"/>
        <w:numPr>
          <w:ilvl w:val="0"/>
          <w:numId w:val="40"/>
        </w:numPr>
        <w:spacing w:after="0" w:line="276" w:lineRule="auto"/>
        <w:jc w:val="both"/>
        <w:rPr>
          <w:rFonts w:ascii="Arial" w:hAnsi="Arial" w:cs="Arial"/>
          <w:sz w:val="24"/>
          <w:szCs w:val="24"/>
          <w:lang w:eastAsia="en-IN"/>
        </w:rPr>
      </w:pPr>
      <w:r w:rsidRPr="001B7ED7">
        <w:rPr>
          <w:rFonts w:ascii="Arial" w:hAnsi="Arial" w:cs="Arial"/>
          <w:sz w:val="24"/>
          <w:szCs w:val="24"/>
          <w:lang w:eastAsia="en-IN"/>
        </w:rPr>
        <w:t>Proper stacking of bags filled with pouches in the designated areas.</w:t>
      </w:r>
    </w:p>
    <w:p w:rsidR="00705189" w:rsidRPr="001B7ED7" w:rsidRDefault="00705189" w:rsidP="009A2758">
      <w:pPr>
        <w:pStyle w:val="BodyText3"/>
        <w:numPr>
          <w:ilvl w:val="0"/>
          <w:numId w:val="40"/>
        </w:numPr>
        <w:spacing w:after="0" w:line="276" w:lineRule="auto"/>
        <w:jc w:val="both"/>
        <w:rPr>
          <w:rFonts w:ascii="Arial" w:hAnsi="Arial" w:cs="Arial"/>
          <w:sz w:val="24"/>
          <w:szCs w:val="24"/>
        </w:rPr>
      </w:pPr>
      <w:r w:rsidRPr="001B7ED7">
        <w:rPr>
          <w:rFonts w:ascii="Arial" w:hAnsi="Arial" w:cs="Arial"/>
          <w:sz w:val="24"/>
          <w:szCs w:val="24"/>
        </w:rPr>
        <w:t>Fill required number of pouches as per the packing mode of the given packing scheme into the carton, put the packing slip into the carton, closed it and paste with cello tape.</w:t>
      </w:r>
    </w:p>
    <w:p w:rsidR="00705189" w:rsidRPr="00411867" w:rsidRDefault="00705189" w:rsidP="009A2758">
      <w:pPr>
        <w:pStyle w:val="BodyText3"/>
        <w:numPr>
          <w:ilvl w:val="0"/>
          <w:numId w:val="40"/>
        </w:numPr>
        <w:spacing w:after="0" w:line="276" w:lineRule="auto"/>
        <w:jc w:val="both"/>
        <w:rPr>
          <w:rFonts w:ascii="Arial" w:hAnsi="Arial" w:cs="Arial"/>
          <w:color w:val="FF0000"/>
          <w:sz w:val="24"/>
          <w:szCs w:val="24"/>
        </w:rPr>
      </w:pPr>
      <w:r w:rsidRPr="005B445B">
        <w:rPr>
          <w:rFonts w:ascii="Arial" w:hAnsi="Arial" w:cs="Arial"/>
          <w:color w:val="000000" w:themeColor="text1"/>
          <w:sz w:val="24"/>
          <w:szCs w:val="24"/>
        </w:rPr>
        <w:t xml:space="preserve">Fill the packed </w:t>
      </w:r>
      <w:r w:rsidR="00411867" w:rsidRPr="005B445B">
        <w:rPr>
          <w:rFonts w:ascii="Arial" w:hAnsi="Arial" w:cs="Arial"/>
          <w:color w:val="000000" w:themeColor="text1"/>
          <w:sz w:val="24"/>
          <w:szCs w:val="24"/>
        </w:rPr>
        <w:t>pouches</w:t>
      </w:r>
      <w:r w:rsidRPr="005B445B">
        <w:rPr>
          <w:rFonts w:ascii="Arial" w:hAnsi="Arial" w:cs="Arial"/>
          <w:color w:val="000000" w:themeColor="text1"/>
          <w:sz w:val="24"/>
          <w:szCs w:val="24"/>
        </w:rPr>
        <w:t xml:space="preserve"> into the corrugated boxes and paste with PVC tape and stack the boxes in the assigned area batch wise. Number of </w:t>
      </w:r>
      <w:r w:rsidR="00411867" w:rsidRPr="005B445B">
        <w:rPr>
          <w:rFonts w:ascii="Arial" w:hAnsi="Arial" w:cs="Arial"/>
          <w:color w:val="000000" w:themeColor="text1"/>
          <w:sz w:val="24"/>
          <w:szCs w:val="24"/>
        </w:rPr>
        <w:t>pouches</w:t>
      </w:r>
      <w:r w:rsidRPr="005B445B">
        <w:rPr>
          <w:rFonts w:ascii="Arial" w:hAnsi="Arial" w:cs="Arial"/>
          <w:color w:val="000000" w:themeColor="text1"/>
          <w:sz w:val="24"/>
          <w:szCs w:val="24"/>
        </w:rPr>
        <w:t xml:space="preserve"> to be filled in corrugated boxes will be as per packing mode of allotted scheme</w:t>
      </w:r>
      <w:r w:rsidRPr="00411867">
        <w:rPr>
          <w:rFonts w:ascii="Arial" w:hAnsi="Arial" w:cs="Arial"/>
          <w:color w:val="FF0000"/>
          <w:sz w:val="24"/>
          <w:szCs w:val="24"/>
        </w:rPr>
        <w:t xml:space="preserve">. </w:t>
      </w:r>
    </w:p>
    <w:p w:rsidR="00705189" w:rsidRPr="001B7ED7" w:rsidRDefault="00705189" w:rsidP="009A2758">
      <w:pPr>
        <w:pStyle w:val="BodyText3"/>
        <w:numPr>
          <w:ilvl w:val="0"/>
          <w:numId w:val="40"/>
        </w:numPr>
        <w:spacing w:after="0" w:line="276" w:lineRule="auto"/>
        <w:jc w:val="both"/>
        <w:rPr>
          <w:rFonts w:ascii="Arial" w:hAnsi="Arial" w:cs="Arial"/>
          <w:sz w:val="24"/>
          <w:szCs w:val="24"/>
        </w:rPr>
      </w:pPr>
      <w:r w:rsidRPr="001B7ED7">
        <w:rPr>
          <w:rFonts w:ascii="Arial" w:hAnsi="Arial" w:cs="Arial"/>
          <w:sz w:val="24"/>
          <w:szCs w:val="24"/>
        </w:rPr>
        <w:t>Contractor shall strictly maintain the batch identity and traceability of each and every item in all stages from the receipt of materials to the supply of finished goods stage.</w:t>
      </w:r>
    </w:p>
    <w:p w:rsidR="00705189" w:rsidRPr="001B7ED7" w:rsidRDefault="00705189" w:rsidP="009A2758">
      <w:pPr>
        <w:pStyle w:val="BodyText3"/>
        <w:numPr>
          <w:ilvl w:val="0"/>
          <w:numId w:val="40"/>
        </w:numPr>
        <w:spacing w:after="0" w:line="276" w:lineRule="auto"/>
        <w:jc w:val="both"/>
        <w:rPr>
          <w:rFonts w:ascii="Arial" w:hAnsi="Arial" w:cs="Arial"/>
          <w:sz w:val="24"/>
          <w:szCs w:val="24"/>
        </w:rPr>
      </w:pPr>
      <w:r w:rsidRPr="001B7ED7">
        <w:rPr>
          <w:rFonts w:ascii="Arial" w:hAnsi="Arial" w:cs="Arial"/>
          <w:sz w:val="24"/>
          <w:szCs w:val="24"/>
        </w:rPr>
        <w:lastRenderedPageBreak/>
        <w:t>Reworking of entire boxes of a batch should be done if any defective are observed in the packed product</w:t>
      </w:r>
      <w:r w:rsidR="005B445B">
        <w:rPr>
          <w:rFonts w:ascii="Arial" w:hAnsi="Arial" w:cs="Arial"/>
          <w:sz w:val="24"/>
          <w:szCs w:val="24"/>
        </w:rPr>
        <w:t>s during inspection by HLL Life</w:t>
      </w:r>
      <w:r w:rsidRPr="001B7ED7">
        <w:rPr>
          <w:rFonts w:ascii="Arial" w:hAnsi="Arial" w:cs="Arial"/>
          <w:sz w:val="24"/>
          <w:szCs w:val="24"/>
        </w:rPr>
        <w:t xml:space="preserve">care Ltd representative. </w:t>
      </w:r>
    </w:p>
    <w:p w:rsidR="00705189" w:rsidRPr="001B7ED7" w:rsidRDefault="00705189" w:rsidP="009A2758">
      <w:pPr>
        <w:pStyle w:val="BodyText3"/>
        <w:numPr>
          <w:ilvl w:val="0"/>
          <w:numId w:val="40"/>
        </w:numPr>
        <w:spacing w:after="0" w:line="276" w:lineRule="auto"/>
        <w:jc w:val="both"/>
        <w:rPr>
          <w:rFonts w:ascii="Arial" w:hAnsi="Arial" w:cs="Arial"/>
          <w:sz w:val="24"/>
          <w:szCs w:val="24"/>
        </w:rPr>
      </w:pPr>
      <w:r w:rsidRPr="001B7ED7">
        <w:rPr>
          <w:rFonts w:ascii="Arial" w:hAnsi="Arial" w:cs="Arial"/>
          <w:sz w:val="24"/>
          <w:szCs w:val="24"/>
        </w:rPr>
        <w:t>After completion of filling the output and waste if any, should be tallied with received quantity and it sho</w:t>
      </w:r>
      <w:r w:rsidR="005B445B">
        <w:rPr>
          <w:rFonts w:ascii="Arial" w:hAnsi="Arial" w:cs="Arial"/>
          <w:sz w:val="24"/>
          <w:szCs w:val="24"/>
        </w:rPr>
        <w:t>uld be handed over to HLL Lifec</w:t>
      </w:r>
      <w:r w:rsidRPr="001B7ED7">
        <w:rPr>
          <w:rFonts w:ascii="Arial" w:hAnsi="Arial" w:cs="Arial"/>
          <w:sz w:val="24"/>
          <w:szCs w:val="24"/>
        </w:rPr>
        <w:t>are Ltd on daily basis.</w:t>
      </w:r>
    </w:p>
    <w:p w:rsidR="00705189" w:rsidRPr="001B7ED7" w:rsidRDefault="00705189" w:rsidP="009A2758">
      <w:pPr>
        <w:pStyle w:val="BodyText3"/>
        <w:numPr>
          <w:ilvl w:val="0"/>
          <w:numId w:val="40"/>
        </w:numPr>
        <w:spacing w:after="0" w:line="276" w:lineRule="auto"/>
        <w:jc w:val="both"/>
        <w:rPr>
          <w:rFonts w:ascii="Arial" w:hAnsi="Arial" w:cs="Arial"/>
          <w:sz w:val="24"/>
          <w:szCs w:val="24"/>
        </w:rPr>
      </w:pPr>
      <w:r w:rsidRPr="001B7ED7">
        <w:rPr>
          <w:rFonts w:ascii="Arial" w:hAnsi="Arial" w:cs="Arial"/>
          <w:sz w:val="24"/>
          <w:szCs w:val="24"/>
        </w:rPr>
        <w:t>Napkins with visible defects should not be packed.</w:t>
      </w:r>
    </w:p>
    <w:p w:rsidR="00705189" w:rsidRPr="005B445B" w:rsidRDefault="005B445B" w:rsidP="009A2758">
      <w:pPr>
        <w:pStyle w:val="BodyText3"/>
        <w:numPr>
          <w:ilvl w:val="0"/>
          <w:numId w:val="40"/>
        </w:numPr>
        <w:spacing w:after="0" w:line="276" w:lineRule="auto"/>
        <w:jc w:val="both"/>
        <w:rPr>
          <w:rFonts w:ascii="Arial" w:hAnsi="Arial" w:cs="Arial"/>
          <w:color w:val="000000" w:themeColor="text1"/>
          <w:sz w:val="24"/>
          <w:szCs w:val="24"/>
        </w:rPr>
      </w:pPr>
      <w:r w:rsidRPr="005B445B">
        <w:rPr>
          <w:rFonts w:ascii="Arial" w:hAnsi="Arial" w:cs="Arial"/>
          <w:color w:val="000000" w:themeColor="text1"/>
          <w:sz w:val="24"/>
          <w:szCs w:val="24"/>
        </w:rPr>
        <w:t>Pouches</w:t>
      </w:r>
      <w:r w:rsidR="00705189" w:rsidRPr="005B445B">
        <w:rPr>
          <w:rFonts w:ascii="Arial" w:hAnsi="Arial" w:cs="Arial"/>
          <w:color w:val="000000" w:themeColor="text1"/>
          <w:sz w:val="24"/>
          <w:szCs w:val="24"/>
        </w:rPr>
        <w:t xml:space="preserve"> and corrugated boxes should be checked to ensure proper batch stamping details on them.</w:t>
      </w:r>
    </w:p>
    <w:p w:rsidR="00705189" w:rsidRPr="001B7ED7" w:rsidRDefault="00705189" w:rsidP="009A2758">
      <w:pPr>
        <w:pStyle w:val="BodyText3"/>
        <w:numPr>
          <w:ilvl w:val="0"/>
          <w:numId w:val="40"/>
        </w:numPr>
        <w:tabs>
          <w:tab w:val="left" w:pos="540"/>
          <w:tab w:val="left" w:pos="720"/>
        </w:tabs>
        <w:spacing w:after="0" w:line="276" w:lineRule="auto"/>
        <w:jc w:val="both"/>
        <w:rPr>
          <w:rFonts w:ascii="Arial" w:hAnsi="Arial" w:cs="Arial"/>
          <w:b/>
          <w:bCs/>
          <w:sz w:val="24"/>
          <w:szCs w:val="24"/>
          <w:u w:val="single"/>
        </w:rPr>
      </w:pPr>
      <w:r w:rsidRPr="001B7ED7">
        <w:rPr>
          <w:rFonts w:ascii="Arial" w:hAnsi="Arial" w:cs="Arial"/>
          <w:sz w:val="24"/>
          <w:szCs w:val="24"/>
          <w:lang w:eastAsia="en-IN"/>
        </w:rPr>
        <w:t xml:space="preserve">Providing data to the officer in charge on a </w:t>
      </w:r>
      <w:r w:rsidR="00A12421">
        <w:rPr>
          <w:rFonts w:ascii="Arial" w:hAnsi="Arial" w:cs="Arial"/>
          <w:sz w:val="24"/>
          <w:szCs w:val="24"/>
          <w:lang w:eastAsia="en-IN"/>
        </w:rPr>
        <w:t>regularly</w:t>
      </w:r>
      <w:r w:rsidRPr="001B7ED7">
        <w:rPr>
          <w:rFonts w:ascii="Arial" w:hAnsi="Arial" w:cs="Arial"/>
          <w:sz w:val="24"/>
          <w:szCs w:val="24"/>
          <w:lang w:eastAsia="en-IN"/>
        </w:rPr>
        <w:t xml:space="preserve"> basis.</w:t>
      </w:r>
    </w:p>
    <w:p w:rsidR="00705189" w:rsidRPr="001B7ED7" w:rsidRDefault="00705189" w:rsidP="009A2758">
      <w:pPr>
        <w:pStyle w:val="BodyText3"/>
        <w:numPr>
          <w:ilvl w:val="0"/>
          <w:numId w:val="40"/>
        </w:numPr>
        <w:tabs>
          <w:tab w:val="left" w:pos="540"/>
          <w:tab w:val="left" w:pos="720"/>
        </w:tabs>
        <w:spacing w:after="0" w:line="276" w:lineRule="auto"/>
        <w:jc w:val="both"/>
        <w:rPr>
          <w:rFonts w:ascii="Arial" w:hAnsi="Arial" w:cs="Arial"/>
          <w:b/>
          <w:bCs/>
          <w:sz w:val="24"/>
          <w:szCs w:val="24"/>
          <w:u w:val="single"/>
        </w:rPr>
      </w:pPr>
      <w:r w:rsidRPr="001B7ED7">
        <w:rPr>
          <w:rFonts w:ascii="Arial" w:hAnsi="Arial" w:cs="Arial"/>
          <w:color w:val="000000"/>
          <w:sz w:val="24"/>
          <w:szCs w:val="24"/>
          <w:lang w:eastAsia="en-IN"/>
        </w:rPr>
        <w:t xml:space="preserve">Proper supervision of the above works. </w:t>
      </w:r>
    </w:p>
    <w:p w:rsidR="009A2758" w:rsidRPr="009A2758" w:rsidRDefault="00705189" w:rsidP="009A2758">
      <w:pPr>
        <w:pStyle w:val="BodyText3"/>
        <w:numPr>
          <w:ilvl w:val="0"/>
          <w:numId w:val="40"/>
        </w:numPr>
        <w:tabs>
          <w:tab w:val="left" w:pos="540"/>
          <w:tab w:val="left" w:pos="720"/>
        </w:tabs>
        <w:spacing w:after="0" w:line="276" w:lineRule="auto"/>
        <w:jc w:val="both"/>
        <w:rPr>
          <w:rFonts w:ascii="Arial" w:hAnsi="Arial" w:cs="Arial"/>
          <w:b/>
          <w:bCs/>
          <w:sz w:val="24"/>
          <w:szCs w:val="24"/>
          <w:u w:val="single"/>
        </w:rPr>
      </w:pPr>
      <w:r w:rsidRPr="001B7ED7">
        <w:rPr>
          <w:rFonts w:ascii="Arial" w:hAnsi="Arial" w:cs="Arial"/>
          <w:b/>
          <w:bCs/>
          <w:color w:val="000000"/>
          <w:sz w:val="24"/>
          <w:szCs w:val="24"/>
          <w:u w:val="single"/>
          <w:lang w:eastAsia="en-IN"/>
        </w:rPr>
        <w:t>The contractor should deploy one supervisor for every 20 workmen.</w:t>
      </w:r>
    </w:p>
    <w:p w:rsidR="008970EA" w:rsidRDefault="008970EA">
      <w:pPr>
        <w:pStyle w:val="BodyText3"/>
        <w:tabs>
          <w:tab w:val="left" w:pos="3534"/>
        </w:tabs>
        <w:rPr>
          <w:rFonts w:ascii="Arial" w:hAnsi="Arial" w:cs="Arial"/>
          <w:sz w:val="24"/>
          <w:szCs w:val="24"/>
        </w:rPr>
      </w:pPr>
    </w:p>
    <w:p w:rsidR="00F65A61" w:rsidRPr="00D033BA" w:rsidRDefault="009F18D8" w:rsidP="009F18D8">
      <w:pPr>
        <w:pStyle w:val="Heading2"/>
        <w:tabs>
          <w:tab w:val="left" w:pos="3393"/>
        </w:tabs>
        <w:jc w:val="right"/>
        <w:rPr>
          <w:sz w:val="6"/>
          <w:szCs w:val="6"/>
        </w:rPr>
      </w:pPr>
      <w:r>
        <w:rPr>
          <w:b w:val="0"/>
          <w:bCs w:val="0"/>
          <w:i w:val="0"/>
          <w:iCs w:val="0"/>
        </w:rPr>
        <w:t xml:space="preserve">                                                                                         </w:t>
      </w:r>
      <w:r w:rsidR="00D033BA">
        <w:rPr>
          <w:b w:val="0"/>
          <w:bCs w:val="0"/>
          <w:i w:val="0"/>
          <w:iCs w:val="0"/>
        </w:rPr>
        <w:t xml:space="preserve">  </w:t>
      </w:r>
      <w:r w:rsidR="00C96EB3" w:rsidRPr="00D033BA">
        <w:rPr>
          <w:sz w:val="24"/>
          <w:szCs w:val="24"/>
        </w:rPr>
        <w:t>Schedule A-4</w:t>
      </w:r>
      <w:r w:rsidR="00C96EB3" w:rsidRPr="00D033BA">
        <w:rPr>
          <w:sz w:val="24"/>
          <w:szCs w:val="24"/>
        </w:rPr>
        <w:tab/>
      </w:r>
      <w:r w:rsidR="00C96EB3" w:rsidRPr="00D033BA">
        <w:tab/>
      </w:r>
    </w:p>
    <w:p w:rsidR="00F65A61" w:rsidRDefault="00C96EB3">
      <w:pPr>
        <w:pStyle w:val="Heading2"/>
        <w:tabs>
          <w:tab w:val="left" w:pos="3393"/>
        </w:tabs>
        <w:jc w:val="center"/>
        <w:rPr>
          <w:b w:val="0"/>
          <w:bCs w:val="0"/>
          <w:i w:val="0"/>
          <w:iCs w:val="0"/>
          <w:u w:val="single"/>
        </w:rPr>
      </w:pPr>
      <w:r>
        <w:rPr>
          <w:b w:val="0"/>
          <w:bCs w:val="0"/>
          <w:i w:val="0"/>
          <w:iCs w:val="0"/>
          <w:u w:val="single"/>
        </w:rPr>
        <w:t>GMP Requirements</w:t>
      </w:r>
    </w:p>
    <w:p w:rsidR="00F65A61" w:rsidRPr="009F18D8" w:rsidRDefault="00F65A61">
      <w:pPr>
        <w:ind w:left="360"/>
        <w:rPr>
          <w:rFonts w:ascii="Arial" w:hAnsi="Arial" w:cs="Arial"/>
          <w:i/>
          <w:iCs/>
          <w:sz w:val="2"/>
          <w:szCs w:val="2"/>
          <w:u w:val="single"/>
        </w:rPr>
      </w:pPr>
    </w:p>
    <w:p w:rsidR="00F65A61" w:rsidRPr="009F18D8" w:rsidRDefault="00F65A61">
      <w:pPr>
        <w:ind w:left="360"/>
        <w:rPr>
          <w:rFonts w:ascii="Arial" w:hAnsi="Arial" w:cs="Arial"/>
          <w:i/>
          <w:iCs/>
          <w:sz w:val="22"/>
          <w:szCs w:val="22"/>
          <w:u w:val="single"/>
        </w:rPr>
      </w:pPr>
    </w:p>
    <w:p w:rsidR="00F65A61" w:rsidRDefault="00C96EB3">
      <w:pPr>
        <w:ind w:left="360"/>
        <w:rPr>
          <w:rFonts w:ascii="Arial" w:hAnsi="Arial" w:cs="Arial"/>
          <w:i/>
          <w:iCs/>
          <w:u w:val="single"/>
        </w:rPr>
      </w:pPr>
      <w:r>
        <w:rPr>
          <w:rFonts w:ascii="Arial" w:hAnsi="Arial" w:cs="Arial"/>
          <w:i/>
          <w:iCs/>
        </w:rPr>
        <w:t xml:space="preserve">     a) </w:t>
      </w:r>
      <w:r>
        <w:rPr>
          <w:rFonts w:ascii="Arial" w:hAnsi="Arial" w:cs="Arial"/>
          <w:i/>
          <w:iCs/>
          <w:u w:val="single"/>
        </w:rPr>
        <w:t xml:space="preserve">Sanitation </w:t>
      </w:r>
      <w:r w:rsidR="00695393">
        <w:rPr>
          <w:rFonts w:ascii="Arial" w:hAnsi="Arial" w:cs="Arial"/>
          <w:i/>
          <w:iCs/>
          <w:u w:val="single"/>
        </w:rPr>
        <w:t>and</w:t>
      </w:r>
      <w:r>
        <w:rPr>
          <w:rFonts w:ascii="Arial" w:hAnsi="Arial" w:cs="Arial"/>
          <w:i/>
          <w:iCs/>
          <w:u w:val="single"/>
        </w:rPr>
        <w:t xml:space="preserve"> Hygiene</w:t>
      </w:r>
    </w:p>
    <w:p w:rsidR="00F65A61" w:rsidRDefault="00F65A61">
      <w:pPr>
        <w:ind w:left="360"/>
        <w:rPr>
          <w:rFonts w:ascii="Arial" w:hAnsi="Arial" w:cs="Arial"/>
          <w:i/>
          <w:iCs/>
          <w:u w:val="single"/>
        </w:rPr>
      </w:pPr>
    </w:p>
    <w:p w:rsidR="00F65A61" w:rsidRDefault="00C96EB3">
      <w:pPr>
        <w:ind w:left="720"/>
        <w:jc w:val="both"/>
        <w:rPr>
          <w:rFonts w:ascii="Arial" w:hAnsi="Arial" w:cs="Arial"/>
          <w:i/>
          <w:iCs/>
        </w:rPr>
      </w:pPr>
      <w:r>
        <w:rPr>
          <w:rFonts w:ascii="Arial" w:hAnsi="Arial" w:cs="Arial"/>
          <w:i/>
          <w:iCs/>
        </w:rPr>
        <w:t>All persons prior to employment shall undergo Medical examination and shall be free from contagious diseases. Periodical medical examination shall be there every 6 months. Before entering in to packing area, personal shall wear clean clothes. The contractor shall arrange for the above examination at his cost only. Smoking, eating, chewing and drinking shall be prohibited in the work area.</w:t>
      </w:r>
    </w:p>
    <w:p w:rsidR="00F65A61" w:rsidRDefault="00F65A61">
      <w:pPr>
        <w:ind w:left="720"/>
        <w:jc w:val="both"/>
        <w:rPr>
          <w:rFonts w:ascii="Arial" w:hAnsi="Arial" w:cs="Arial"/>
          <w:i/>
          <w:iCs/>
        </w:rPr>
      </w:pPr>
    </w:p>
    <w:p w:rsidR="00F65A61" w:rsidRDefault="00C96EB3">
      <w:pPr>
        <w:ind w:left="720"/>
        <w:jc w:val="both"/>
        <w:rPr>
          <w:rFonts w:ascii="Arial" w:hAnsi="Arial" w:cs="Arial"/>
          <w:i/>
          <w:iCs/>
          <w:u w:val="single"/>
        </w:rPr>
      </w:pPr>
      <w:r>
        <w:rPr>
          <w:rFonts w:ascii="Arial" w:hAnsi="Arial" w:cs="Arial"/>
          <w:i/>
          <w:iCs/>
        </w:rPr>
        <w:t>b)</w:t>
      </w:r>
      <w:r>
        <w:rPr>
          <w:rFonts w:ascii="Arial" w:hAnsi="Arial" w:cs="Arial"/>
          <w:i/>
          <w:iCs/>
          <w:u w:val="single"/>
        </w:rPr>
        <w:t xml:space="preserve"> Storage Condition</w:t>
      </w:r>
    </w:p>
    <w:p w:rsidR="00F65A61" w:rsidRDefault="00F65A61">
      <w:pPr>
        <w:rPr>
          <w:rFonts w:ascii="Arial" w:hAnsi="Arial" w:cs="Arial"/>
          <w:i/>
          <w:iCs/>
        </w:rPr>
      </w:pPr>
    </w:p>
    <w:p w:rsidR="00F65A61" w:rsidRDefault="00C96EB3">
      <w:pPr>
        <w:ind w:left="720"/>
        <w:jc w:val="both"/>
        <w:rPr>
          <w:rFonts w:ascii="Arial" w:hAnsi="Arial" w:cs="Arial"/>
          <w:i/>
          <w:iCs/>
        </w:rPr>
      </w:pPr>
      <w:r>
        <w:rPr>
          <w:rFonts w:ascii="Arial" w:hAnsi="Arial" w:cs="Arial"/>
          <w:i/>
          <w:iCs/>
        </w:rPr>
        <w:t>Packaging material and packed material should be stored in clean dry insect free area and protected from direct sunlight, heat and mechanical damage, hygiene condition should be ensured. Crowding causes mix-ups and hence the premises should be assigned for various activities.</w:t>
      </w:r>
    </w:p>
    <w:p w:rsidR="00F65A61" w:rsidRDefault="00F65A61">
      <w:pPr>
        <w:ind w:left="720"/>
        <w:jc w:val="both"/>
        <w:rPr>
          <w:rFonts w:ascii="Arial" w:hAnsi="Arial" w:cs="Arial"/>
          <w:i/>
          <w:iCs/>
        </w:rPr>
      </w:pPr>
    </w:p>
    <w:p w:rsidR="00F65A61" w:rsidRDefault="00C96EB3">
      <w:pPr>
        <w:ind w:left="720"/>
        <w:jc w:val="both"/>
        <w:rPr>
          <w:rFonts w:ascii="Arial" w:hAnsi="Arial" w:cs="Arial"/>
          <w:i/>
          <w:iCs/>
          <w:u w:val="single"/>
        </w:rPr>
      </w:pPr>
      <w:r>
        <w:rPr>
          <w:rFonts w:ascii="Arial" w:hAnsi="Arial" w:cs="Arial"/>
          <w:i/>
          <w:iCs/>
        </w:rPr>
        <w:t xml:space="preserve">c) </w:t>
      </w:r>
      <w:r>
        <w:rPr>
          <w:rFonts w:ascii="Arial" w:hAnsi="Arial" w:cs="Arial"/>
          <w:i/>
          <w:iCs/>
          <w:u w:val="single"/>
        </w:rPr>
        <w:t>Process Control and documentation</w:t>
      </w:r>
    </w:p>
    <w:p w:rsidR="00F65A61" w:rsidRDefault="00F65A61">
      <w:pPr>
        <w:ind w:left="360"/>
        <w:jc w:val="both"/>
        <w:rPr>
          <w:rFonts w:ascii="Arial" w:hAnsi="Arial" w:cs="Arial"/>
          <w:i/>
          <w:iCs/>
          <w:u w:val="single"/>
        </w:rPr>
      </w:pPr>
    </w:p>
    <w:p w:rsidR="00F65A61" w:rsidRDefault="00C96EB3">
      <w:pPr>
        <w:ind w:left="690"/>
        <w:jc w:val="both"/>
        <w:rPr>
          <w:rFonts w:ascii="Arial" w:hAnsi="Arial" w:cs="Arial"/>
          <w:i/>
          <w:iCs/>
        </w:rPr>
      </w:pPr>
      <w:r>
        <w:rPr>
          <w:rFonts w:ascii="Arial" w:hAnsi="Arial" w:cs="Arial"/>
          <w:i/>
          <w:iCs/>
        </w:rPr>
        <w:t xml:space="preserve"> It should be ensured that all operations are conducted properly by controls such as training, supervision and Inspection. Documented procedure should be there for all the operations and proper control shall be there to ensure that the product consistently meet the required specifications.</w:t>
      </w:r>
    </w:p>
    <w:p w:rsidR="00F65A61" w:rsidRDefault="00F65A61">
      <w:pPr>
        <w:jc w:val="both"/>
        <w:rPr>
          <w:rFonts w:ascii="Arial" w:hAnsi="Arial" w:cs="Arial"/>
          <w:i/>
          <w:iCs/>
        </w:rPr>
      </w:pPr>
    </w:p>
    <w:p w:rsidR="00F65A61" w:rsidRDefault="00F65A61">
      <w:pPr>
        <w:rPr>
          <w:rFonts w:ascii="Arial" w:hAnsi="Arial" w:cs="Arial"/>
          <w:i/>
          <w:iCs/>
        </w:rPr>
      </w:pPr>
    </w:p>
    <w:p w:rsidR="00F65A61" w:rsidRDefault="00F65A61">
      <w:pPr>
        <w:rPr>
          <w:rFonts w:ascii="Arial" w:hAnsi="Arial" w:cs="Arial"/>
        </w:rPr>
      </w:pPr>
    </w:p>
    <w:p w:rsidR="00F65A61" w:rsidRDefault="00F65A61">
      <w:pPr>
        <w:jc w:val="both"/>
        <w:rPr>
          <w:rFonts w:ascii="Arial" w:hAnsi="Arial" w:cs="Arial"/>
        </w:rPr>
      </w:pPr>
    </w:p>
    <w:p w:rsidR="00237985" w:rsidRDefault="00237985">
      <w:pPr>
        <w:jc w:val="both"/>
        <w:rPr>
          <w:rFonts w:ascii="Arial" w:hAnsi="Arial" w:cs="Arial"/>
        </w:rPr>
      </w:pPr>
    </w:p>
    <w:p w:rsidR="00237985" w:rsidRDefault="00237985">
      <w:pPr>
        <w:jc w:val="both"/>
        <w:rPr>
          <w:rFonts w:ascii="Arial" w:hAnsi="Arial" w:cs="Arial"/>
        </w:rPr>
      </w:pPr>
    </w:p>
    <w:p w:rsidR="00237985" w:rsidRDefault="00237985">
      <w:pPr>
        <w:jc w:val="both"/>
        <w:rPr>
          <w:rFonts w:ascii="Arial" w:hAnsi="Arial" w:cs="Arial"/>
        </w:rPr>
      </w:pPr>
    </w:p>
    <w:p w:rsidR="00237985" w:rsidRDefault="00237985">
      <w:pPr>
        <w:jc w:val="both"/>
        <w:rPr>
          <w:rFonts w:ascii="Arial" w:hAnsi="Arial" w:cs="Arial"/>
        </w:rPr>
      </w:pPr>
    </w:p>
    <w:p w:rsidR="00237985" w:rsidRDefault="00237985">
      <w:pPr>
        <w:jc w:val="both"/>
        <w:rPr>
          <w:rFonts w:ascii="Arial" w:hAnsi="Arial" w:cs="Arial"/>
        </w:rPr>
      </w:pPr>
    </w:p>
    <w:p w:rsidR="00237985" w:rsidRDefault="00237985">
      <w:pPr>
        <w:jc w:val="both"/>
        <w:rPr>
          <w:rFonts w:ascii="Arial" w:hAnsi="Arial" w:cs="Arial"/>
        </w:rPr>
      </w:pPr>
    </w:p>
    <w:p w:rsidR="00237985" w:rsidRDefault="00237985">
      <w:pPr>
        <w:jc w:val="both"/>
        <w:rPr>
          <w:rFonts w:ascii="Arial" w:hAnsi="Arial" w:cs="Arial"/>
        </w:rPr>
      </w:pPr>
    </w:p>
    <w:p w:rsidR="00F65A61" w:rsidRPr="009F18D8" w:rsidRDefault="00C96EB3">
      <w:pPr>
        <w:pStyle w:val="Title"/>
        <w:jc w:val="right"/>
        <w:rPr>
          <w:rFonts w:ascii="Arial" w:hAnsi="Arial" w:cs="Arial"/>
          <w:b/>
          <w:bCs/>
          <w:i/>
          <w:iCs/>
        </w:rPr>
      </w:pPr>
      <w:r w:rsidRPr="00D033BA">
        <w:rPr>
          <w:rFonts w:ascii="Arial" w:hAnsi="Arial" w:cs="Arial"/>
          <w:b/>
          <w:bCs/>
          <w:i/>
          <w:iCs/>
          <w:sz w:val="24"/>
          <w:szCs w:val="20"/>
        </w:rPr>
        <w:lastRenderedPageBreak/>
        <w:t>Schedule – B</w:t>
      </w:r>
    </w:p>
    <w:p w:rsidR="00F65A61" w:rsidRPr="003B5EAC" w:rsidRDefault="00F65A61">
      <w:pPr>
        <w:rPr>
          <w:rFonts w:ascii="Arial" w:hAnsi="Arial" w:cs="Arial"/>
          <w:b/>
          <w:bCs/>
          <w:sz w:val="8"/>
          <w:szCs w:val="8"/>
        </w:rPr>
      </w:pPr>
    </w:p>
    <w:p w:rsidR="0029696C" w:rsidRDefault="0029696C" w:rsidP="0029696C">
      <w:pPr>
        <w:pStyle w:val="Title"/>
        <w:jc w:val="both"/>
        <w:rPr>
          <w:rFonts w:ascii="Arial" w:hAnsi="Arial" w:cs="Arial"/>
          <w:b/>
          <w:bCs/>
          <w:sz w:val="24"/>
          <w:u w:val="single"/>
        </w:rPr>
      </w:pPr>
      <w:r>
        <w:rPr>
          <w:rFonts w:ascii="Arial" w:hAnsi="Arial" w:cs="Arial"/>
          <w:b/>
          <w:bCs/>
          <w:sz w:val="24"/>
          <w:u w:val="single"/>
        </w:rPr>
        <w:t xml:space="preserve">Minimum Eligibility </w:t>
      </w:r>
      <w:r w:rsidRPr="00A23936">
        <w:rPr>
          <w:rFonts w:ascii="Arial" w:hAnsi="Arial" w:cs="Arial"/>
          <w:b/>
          <w:bCs/>
          <w:sz w:val="24"/>
          <w:u w:val="single"/>
        </w:rPr>
        <w:t xml:space="preserve">Criteria for </w:t>
      </w:r>
      <w:r>
        <w:rPr>
          <w:rFonts w:ascii="Arial" w:hAnsi="Arial" w:cs="Arial"/>
          <w:b/>
          <w:bCs/>
          <w:sz w:val="24"/>
          <w:u w:val="single"/>
        </w:rPr>
        <w:t xml:space="preserve">Secondary </w:t>
      </w:r>
      <w:r w:rsidRPr="00A23936">
        <w:rPr>
          <w:rFonts w:ascii="Arial" w:hAnsi="Arial" w:cs="Arial"/>
          <w:b/>
          <w:bCs/>
          <w:sz w:val="24"/>
          <w:u w:val="single"/>
        </w:rPr>
        <w:t>Packing</w:t>
      </w:r>
      <w:r>
        <w:rPr>
          <w:rFonts w:ascii="Arial" w:hAnsi="Arial" w:cs="Arial"/>
          <w:b/>
          <w:bCs/>
          <w:sz w:val="24"/>
          <w:u w:val="single"/>
        </w:rPr>
        <w:t xml:space="preserve"> (Outside)</w:t>
      </w:r>
      <w:r w:rsidRPr="00A23936">
        <w:rPr>
          <w:rFonts w:ascii="Arial" w:hAnsi="Arial" w:cs="Arial"/>
          <w:b/>
          <w:bCs/>
          <w:sz w:val="24"/>
          <w:u w:val="single"/>
        </w:rPr>
        <w:t>:</w:t>
      </w:r>
    </w:p>
    <w:p w:rsidR="0029696C" w:rsidRPr="00D114BD" w:rsidRDefault="0029696C" w:rsidP="0029696C">
      <w:pPr>
        <w:pStyle w:val="Title"/>
        <w:jc w:val="both"/>
        <w:rPr>
          <w:rFonts w:ascii="Arial" w:hAnsi="Arial" w:cs="Arial"/>
          <w:b/>
          <w:bCs/>
          <w:sz w:val="18"/>
          <w:szCs w:val="18"/>
          <w:u w:val="single"/>
        </w:rPr>
      </w:pPr>
    </w:p>
    <w:p w:rsidR="00B319AE" w:rsidRPr="00391BAE" w:rsidRDefault="0029696C" w:rsidP="00B319AE">
      <w:pPr>
        <w:pStyle w:val="Title"/>
        <w:numPr>
          <w:ilvl w:val="0"/>
          <w:numId w:val="36"/>
        </w:numPr>
        <w:spacing w:line="276" w:lineRule="auto"/>
        <w:jc w:val="both"/>
        <w:rPr>
          <w:rFonts w:ascii="Arial" w:hAnsi="Arial" w:cs="Arial"/>
          <w:sz w:val="22"/>
          <w:szCs w:val="22"/>
        </w:rPr>
      </w:pPr>
      <w:r w:rsidRPr="00B319AE">
        <w:rPr>
          <w:rFonts w:ascii="Arial" w:hAnsi="Arial" w:cs="Arial"/>
          <w:sz w:val="24"/>
        </w:rPr>
        <w:t xml:space="preserve">The Contractor should have Drug License from Drugs Control Rules &amp; </w:t>
      </w:r>
      <w:r w:rsidRPr="00B319AE">
        <w:rPr>
          <w:rFonts w:ascii="Arial" w:hAnsi="Arial" w:cs="Arial"/>
          <w:color w:val="000000" w:themeColor="text1"/>
          <w:sz w:val="24"/>
        </w:rPr>
        <w:t>Regulations</w:t>
      </w:r>
      <w:r w:rsidR="00B319AE" w:rsidRPr="00B319AE">
        <w:rPr>
          <w:rFonts w:ascii="Arial" w:hAnsi="Arial" w:cs="Arial"/>
          <w:color w:val="000000" w:themeColor="text1"/>
          <w:sz w:val="24"/>
        </w:rPr>
        <w:t xml:space="preserve"> authorities. </w:t>
      </w:r>
      <w:r w:rsidR="00B319AE" w:rsidRPr="00391BAE">
        <w:rPr>
          <w:rFonts w:ascii="Arial" w:hAnsi="Arial" w:cs="Arial"/>
          <w:color w:val="000000" w:themeColor="text1"/>
          <w:sz w:val="22"/>
          <w:szCs w:val="22"/>
        </w:rPr>
        <w:t>(</w:t>
      </w:r>
      <w:r w:rsidR="00B319AE" w:rsidRPr="00391BAE">
        <w:rPr>
          <w:rFonts w:ascii="Arial" w:hAnsi="Arial" w:cs="Arial"/>
          <w:i/>
          <w:iCs/>
          <w:sz w:val="22"/>
          <w:szCs w:val="22"/>
        </w:rPr>
        <w:t xml:space="preserve">The Contractor not having the required </w:t>
      </w:r>
      <w:r w:rsidR="00391BAE" w:rsidRPr="00391BAE">
        <w:rPr>
          <w:rFonts w:ascii="Arial" w:hAnsi="Arial" w:cs="Arial"/>
          <w:i/>
          <w:iCs/>
          <w:sz w:val="22"/>
          <w:szCs w:val="22"/>
        </w:rPr>
        <w:t xml:space="preserve">Drug License </w:t>
      </w:r>
      <w:r w:rsidR="00B319AE" w:rsidRPr="00391BAE">
        <w:rPr>
          <w:rFonts w:ascii="Arial" w:hAnsi="Arial" w:cs="Arial"/>
          <w:i/>
          <w:iCs/>
          <w:sz w:val="22"/>
          <w:szCs w:val="22"/>
        </w:rPr>
        <w:t xml:space="preserve">may give an undertaking stating that, in case the work is awarded in their </w:t>
      </w:r>
      <w:proofErr w:type="spellStart"/>
      <w:r w:rsidR="00B319AE" w:rsidRPr="00391BAE">
        <w:rPr>
          <w:rFonts w:ascii="Arial" w:hAnsi="Arial" w:cs="Arial"/>
          <w:i/>
          <w:iCs/>
          <w:sz w:val="22"/>
          <w:szCs w:val="22"/>
        </w:rPr>
        <w:t>favour</w:t>
      </w:r>
      <w:proofErr w:type="spellEnd"/>
      <w:r w:rsidR="00B319AE" w:rsidRPr="00391BAE">
        <w:rPr>
          <w:rFonts w:ascii="Arial" w:hAnsi="Arial" w:cs="Arial"/>
          <w:i/>
          <w:iCs/>
          <w:sz w:val="22"/>
          <w:szCs w:val="22"/>
        </w:rPr>
        <w:t xml:space="preserve"> they will comply with the requirements within 45 days from the date of Letter of acceptance. If they fail to submit the same, the EMD will be forfeited and they will be disqualified from the Tender)</w:t>
      </w:r>
    </w:p>
    <w:p w:rsidR="00B319AE" w:rsidRPr="00B319AE" w:rsidRDefault="0029696C" w:rsidP="00B319AE">
      <w:pPr>
        <w:pStyle w:val="Title"/>
        <w:numPr>
          <w:ilvl w:val="0"/>
          <w:numId w:val="36"/>
        </w:numPr>
        <w:spacing w:line="276" w:lineRule="auto"/>
        <w:jc w:val="both"/>
        <w:rPr>
          <w:rFonts w:ascii="Arial" w:hAnsi="Arial" w:cs="Arial"/>
          <w:sz w:val="24"/>
        </w:rPr>
      </w:pPr>
      <w:r w:rsidRPr="00B319AE">
        <w:rPr>
          <w:rFonts w:ascii="Arial" w:hAnsi="Arial" w:cs="Arial"/>
          <w:sz w:val="24"/>
        </w:rPr>
        <w:t xml:space="preserve">Well secured RCC building (Own/Rented) with minimum 3000 </w:t>
      </w:r>
      <w:proofErr w:type="spellStart"/>
      <w:r w:rsidRPr="00B319AE">
        <w:rPr>
          <w:rFonts w:ascii="Arial" w:hAnsi="Arial" w:cs="Arial"/>
          <w:sz w:val="24"/>
        </w:rPr>
        <w:t>Sq.ft</w:t>
      </w:r>
      <w:proofErr w:type="spellEnd"/>
      <w:r w:rsidRPr="00B319AE">
        <w:rPr>
          <w:rFonts w:ascii="Arial" w:hAnsi="Arial" w:cs="Arial"/>
          <w:sz w:val="24"/>
        </w:rPr>
        <w:t xml:space="preserve"> plinth area to accommodate 40-50 people at a time for secondary packing activities and also to accommodate raw materials and finished goods. The building should have bathroom and toilet facility with sufficient water and Electricity supply.</w:t>
      </w:r>
    </w:p>
    <w:p w:rsidR="00B319AE" w:rsidRPr="00B319AE" w:rsidRDefault="0029696C" w:rsidP="00B319AE">
      <w:pPr>
        <w:pStyle w:val="Title"/>
        <w:numPr>
          <w:ilvl w:val="0"/>
          <w:numId w:val="36"/>
        </w:numPr>
        <w:spacing w:line="276" w:lineRule="auto"/>
        <w:jc w:val="both"/>
        <w:rPr>
          <w:rFonts w:ascii="Arial" w:hAnsi="Arial" w:cs="Arial"/>
          <w:sz w:val="24"/>
        </w:rPr>
      </w:pPr>
      <w:r w:rsidRPr="00B319AE">
        <w:rPr>
          <w:rFonts w:ascii="Arial" w:hAnsi="Arial" w:cs="Arial"/>
          <w:sz w:val="24"/>
        </w:rPr>
        <w:t xml:space="preserve">The building should be near to HLL and within 25-30 </w:t>
      </w:r>
      <w:proofErr w:type="spellStart"/>
      <w:r w:rsidRPr="00B319AE">
        <w:rPr>
          <w:rFonts w:ascii="Arial" w:hAnsi="Arial" w:cs="Arial"/>
          <w:sz w:val="24"/>
        </w:rPr>
        <w:t>Kms</w:t>
      </w:r>
      <w:proofErr w:type="spellEnd"/>
      <w:r w:rsidRPr="00B319AE">
        <w:rPr>
          <w:rFonts w:ascii="Arial" w:hAnsi="Arial" w:cs="Arial"/>
          <w:sz w:val="24"/>
        </w:rPr>
        <w:t xml:space="preserve"> radius of HLL.</w:t>
      </w:r>
    </w:p>
    <w:p w:rsidR="00B319AE" w:rsidRPr="00B319AE" w:rsidRDefault="0029696C" w:rsidP="00B319AE">
      <w:pPr>
        <w:pStyle w:val="Title"/>
        <w:numPr>
          <w:ilvl w:val="0"/>
          <w:numId w:val="36"/>
        </w:numPr>
        <w:spacing w:line="276" w:lineRule="auto"/>
        <w:jc w:val="both"/>
        <w:rPr>
          <w:rFonts w:ascii="Arial" w:hAnsi="Arial" w:cs="Arial"/>
          <w:sz w:val="24"/>
        </w:rPr>
      </w:pPr>
      <w:r w:rsidRPr="00B319AE">
        <w:rPr>
          <w:rFonts w:ascii="Arial" w:hAnsi="Arial" w:cs="Arial"/>
          <w:color w:val="000000" w:themeColor="text1"/>
          <w:sz w:val="24"/>
        </w:rPr>
        <w:t xml:space="preserve">Tenderer / Contractor have valid Firm </w:t>
      </w:r>
      <w:r w:rsidRPr="00B319AE">
        <w:rPr>
          <w:rFonts w:ascii="Arial" w:hAnsi="Arial" w:cs="Arial"/>
          <w:sz w:val="24"/>
        </w:rPr>
        <w:t xml:space="preserve">registration Certificate. </w:t>
      </w:r>
    </w:p>
    <w:p w:rsidR="00B319AE" w:rsidRPr="00B319AE" w:rsidRDefault="0029696C" w:rsidP="00B319AE">
      <w:pPr>
        <w:pStyle w:val="Title"/>
        <w:numPr>
          <w:ilvl w:val="0"/>
          <w:numId w:val="36"/>
        </w:numPr>
        <w:spacing w:line="276" w:lineRule="auto"/>
        <w:jc w:val="both"/>
        <w:rPr>
          <w:rFonts w:ascii="Arial" w:hAnsi="Arial" w:cs="Arial"/>
          <w:sz w:val="24"/>
        </w:rPr>
      </w:pPr>
      <w:proofErr w:type="gramStart"/>
      <w:r w:rsidRPr="00B319AE">
        <w:rPr>
          <w:rFonts w:ascii="Arial" w:hAnsi="Arial" w:cs="Arial"/>
          <w:color w:val="000000" w:themeColor="text1"/>
          <w:sz w:val="24"/>
        </w:rPr>
        <w:t>Movable / Immovable property worth of minimum Rs.5 Lakhs on his/her/its name.</w:t>
      </w:r>
      <w:proofErr w:type="gramEnd"/>
      <w:r w:rsidRPr="00B319AE">
        <w:rPr>
          <w:rFonts w:ascii="Arial" w:hAnsi="Arial" w:cs="Arial"/>
          <w:color w:val="000000" w:themeColor="text1"/>
          <w:sz w:val="24"/>
        </w:rPr>
        <w:t xml:space="preserve"> The Technical Bid should accompany documentary proof/copies of documents such as ownership certificate, encumbrance certificate and copies of the Tax Receipts last paid with respect to the immovable </w:t>
      </w:r>
      <w:proofErr w:type="spellStart"/>
      <w:r w:rsidRPr="00B319AE">
        <w:rPr>
          <w:rFonts w:ascii="Arial" w:hAnsi="Arial" w:cs="Arial"/>
          <w:color w:val="000000" w:themeColor="text1"/>
          <w:sz w:val="24"/>
        </w:rPr>
        <w:t>propert</w:t>
      </w:r>
      <w:proofErr w:type="spellEnd"/>
      <w:r w:rsidRPr="00B319AE">
        <w:rPr>
          <w:rFonts w:ascii="Arial" w:hAnsi="Arial" w:cs="Arial"/>
          <w:color w:val="000000" w:themeColor="text1"/>
          <w:sz w:val="24"/>
        </w:rPr>
        <w:t>(y</w:t>
      </w:r>
      <w:proofErr w:type="gramStart"/>
      <w:r w:rsidRPr="00B319AE">
        <w:rPr>
          <w:rFonts w:ascii="Arial" w:hAnsi="Arial" w:cs="Arial"/>
          <w:color w:val="000000" w:themeColor="text1"/>
          <w:sz w:val="24"/>
        </w:rPr>
        <w:t>)</w:t>
      </w:r>
      <w:proofErr w:type="spellStart"/>
      <w:r w:rsidRPr="00B319AE">
        <w:rPr>
          <w:rFonts w:ascii="Arial" w:hAnsi="Arial" w:cs="Arial"/>
          <w:color w:val="000000" w:themeColor="text1"/>
          <w:sz w:val="24"/>
        </w:rPr>
        <w:t>ies</w:t>
      </w:r>
      <w:proofErr w:type="spellEnd"/>
      <w:proofErr w:type="gramEnd"/>
      <w:r w:rsidRPr="00B319AE">
        <w:rPr>
          <w:rFonts w:ascii="Arial" w:hAnsi="Arial" w:cs="Arial"/>
          <w:color w:val="000000" w:themeColor="text1"/>
          <w:sz w:val="24"/>
        </w:rPr>
        <w:t xml:space="preserve"> owned by the Tenderer. </w:t>
      </w:r>
      <w:proofErr w:type="gramStart"/>
      <w:r w:rsidRPr="00B319AE">
        <w:rPr>
          <w:rFonts w:ascii="Arial" w:hAnsi="Arial" w:cs="Arial"/>
          <w:color w:val="000000" w:themeColor="text1"/>
          <w:sz w:val="24"/>
        </w:rPr>
        <w:t xml:space="preserve">(Certificate need to be obtained from approved </w:t>
      </w:r>
      <w:proofErr w:type="spellStart"/>
      <w:r w:rsidRPr="00B319AE">
        <w:rPr>
          <w:rFonts w:ascii="Arial" w:hAnsi="Arial" w:cs="Arial"/>
          <w:color w:val="000000" w:themeColor="text1"/>
          <w:sz w:val="24"/>
        </w:rPr>
        <w:t>valuers</w:t>
      </w:r>
      <w:proofErr w:type="spellEnd"/>
      <w:r w:rsidRPr="00B319AE">
        <w:rPr>
          <w:rFonts w:ascii="Arial" w:hAnsi="Arial" w:cs="Arial"/>
          <w:color w:val="000000" w:themeColor="text1"/>
          <w:sz w:val="24"/>
        </w:rPr>
        <w:t xml:space="preserve"> /Chartered Accountants for value of immovable property).</w:t>
      </w:r>
      <w:proofErr w:type="gramEnd"/>
    </w:p>
    <w:p w:rsidR="0029696C" w:rsidRPr="00B319AE" w:rsidRDefault="0029696C" w:rsidP="00B319AE">
      <w:pPr>
        <w:pStyle w:val="Title"/>
        <w:numPr>
          <w:ilvl w:val="0"/>
          <w:numId w:val="36"/>
        </w:numPr>
        <w:spacing w:line="276" w:lineRule="auto"/>
        <w:jc w:val="both"/>
        <w:rPr>
          <w:rFonts w:ascii="Arial" w:hAnsi="Arial" w:cs="Arial"/>
          <w:sz w:val="24"/>
        </w:rPr>
      </w:pPr>
      <w:r w:rsidRPr="00B319AE">
        <w:rPr>
          <w:rFonts w:ascii="Arial" w:hAnsi="Arial" w:cs="Arial"/>
          <w:sz w:val="24"/>
        </w:rPr>
        <w:t>Minimum of one year experience have in secondary packing work in any reputed organization.</w:t>
      </w:r>
    </w:p>
    <w:p w:rsidR="003B5EAC" w:rsidRPr="003B5EAC" w:rsidRDefault="003B5EAC" w:rsidP="0029696C">
      <w:pPr>
        <w:pStyle w:val="Title"/>
        <w:spacing w:line="276" w:lineRule="auto"/>
        <w:jc w:val="both"/>
        <w:rPr>
          <w:rFonts w:ascii="Arial" w:hAnsi="Arial" w:cs="Arial"/>
          <w:b/>
          <w:bCs/>
          <w:sz w:val="6"/>
          <w:szCs w:val="6"/>
          <w:u w:val="single"/>
        </w:rPr>
      </w:pPr>
    </w:p>
    <w:p w:rsidR="0029696C" w:rsidRDefault="0029696C" w:rsidP="0029696C">
      <w:pPr>
        <w:pStyle w:val="Title"/>
        <w:spacing w:line="276" w:lineRule="auto"/>
        <w:jc w:val="both"/>
        <w:rPr>
          <w:rFonts w:ascii="Arial" w:hAnsi="Arial" w:cs="Arial"/>
          <w:b/>
          <w:bCs/>
          <w:sz w:val="24"/>
          <w:u w:val="single"/>
        </w:rPr>
      </w:pPr>
      <w:r>
        <w:rPr>
          <w:rFonts w:ascii="Arial" w:hAnsi="Arial" w:cs="Arial"/>
          <w:b/>
          <w:bCs/>
          <w:sz w:val="24"/>
          <w:u w:val="single"/>
        </w:rPr>
        <w:t xml:space="preserve">Minimum Eligibility </w:t>
      </w:r>
      <w:r w:rsidRPr="00CF55C8">
        <w:rPr>
          <w:rFonts w:ascii="Arial" w:hAnsi="Arial" w:cs="Arial"/>
          <w:b/>
          <w:bCs/>
          <w:sz w:val="24"/>
          <w:u w:val="single"/>
        </w:rPr>
        <w:t>for Secondary Packing (Inside):</w:t>
      </w:r>
    </w:p>
    <w:p w:rsidR="0029696C" w:rsidRPr="00D114BD" w:rsidRDefault="0029696C" w:rsidP="0029696C">
      <w:pPr>
        <w:pStyle w:val="Title"/>
        <w:spacing w:line="276" w:lineRule="auto"/>
        <w:jc w:val="both"/>
        <w:rPr>
          <w:rFonts w:ascii="Arial" w:hAnsi="Arial" w:cs="Arial"/>
          <w:b/>
          <w:bCs/>
          <w:sz w:val="14"/>
          <w:szCs w:val="14"/>
          <w:u w:val="single"/>
        </w:rPr>
      </w:pPr>
    </w:p>
    <w:p w:rsidR="0029696C" w:rsidRPr="0029696C" w:rsidRDefault="0029696C" w:rsidP="0029696C">
      <w:pPr>
        <w:pStyle w:val="Title"/>
        <w:numPr>
          <w:ilvl w:val="0"/>
          <w:numId w:val="43"/>
        </w:numPr>
        <w:spacing w:line="276" w:lineRule="auto"/>
        <w:jc w:val="both"/>
        <w:rPr>
          <w:rFonts w:ascii="Arial" w:hAnsi="Arial" w:cs="Arial"/>
          <w:b/>
          <w:bCs/>
          <w:color w:val="000000" w:themeColor="text1"/>
          <w:sz w:val="24"/>
        </w:rPr>
      </w:pPr>
      <w:r w:rsidRPr="0029696C">
        <w:rPr>
          <w:rFonts w:ascii="Arial" w:hAnsi="Arial" w:cs="Arial"/>
          <w:sz w:val="24"/>
        </w:rPr>
        <w:t xml:space="preserve">Minimum of one year experience </w:t>
      </w:r>
      <w:r>
        <w:rPr>
          <w:rFonts w:ascii="Arial" w:hAnsi="Arial" w:cs="Arial"/>
          <w:sz w:val="24"/>
        </w:rPr>
        <w:t xml:space="preserve">have </w:t>
      </w:r>
      <w:r w:rsidRPr="0029696C">
        <w:rPr>
          <w:rFonts w:ascii="Arial" w:hAnsi="Arial" w:cs="Arial"/>
          <w:sz w:val="24"/>
        </w:rPr>
        <w:t>in secondary packing work in any reputed organization.</w:t>
      </w:r>
    </w:p>
    <w:p w:rsidR="0029696C" w:rsidRPr="0029696C" w:rsidRDefault="0029696C" w:rsidP="0029696C">
      <w:pPr>
        <w:pStyle w:val="Title"/>
        <w:numPr>
          <w:ilvl w:val="0"/>
          <w:numId w:val="43"/>
        </w:numPr>
        <w:spacing w:line="276" w:lineRule="auto"/>
        <w:jc w:val="both"/>
        <w:rPr>
          <w:rFonts w:ascii="Arial" w:hAnsi="Arial" w:cs="Arial"/>
          <w:b/>
          <w:bCs/>
          <w:color w:val="000000" w:themeColor="text1"/>
          <w:sz w:val="24"/>
        </w:rPr>
      </w:pPr>
      <w:r w:rsidRPr="0029696C">
        <w:rPr>
          <w:rFonts w:ascii="Arial" w:hAnsi="Arial" w:cs="Arial"/>
          <w:color w:val="000000" w:themeColor="text1"/>
          <w:sz w:val="24"/>
        </w:rPr>
        <w:t xml:space="preserve">Tenderer / Contractor have valid Firm </w:t>
      </w:r>
      <w:r w:rsidRPr="0029696C">
        <w:rPr>
          <w:rFonts w:ascii="Arial" w:hAnsi="Arial" w:cs="Arial"/>
          <w:sz w:val="24"/>
        </w:rPr>
        <w:t>registration Certificate</w:t>
      </w:r>
      <w:r>
        <w:rPr>
          <w:rFonts w:ascii="Arial" w:hAnsi="Arial" w:cs="Arial"/>
          <w:sz w:val="24"/>
        </w:rPr>
        <w:t>.</w:t>
      </w:r>
    </w:p>
    <w:p w:rsidR="003B5EAC" w:rsidRPr="003B5EAC" w:rsidRDefault="003B5EAC" w:rsidP="00A23936">
      <w:pPr>
        <w:pStyle w:val="Title"/>
        <w:jc w:val="both"/>
        <w:rPr>
          <w:rFonts w:ascii="Arial" w:hAnsi="Arial" w:cs="Arial"/>
          <w:b/>
          <w:bCs/>
          <w:sz w:val="10"/>
          <w:szCs w:val="10"/>
          <w:u w:val="single"/>
        </w:rPr>
      </w:pPr>
    </w:p>
    <w:p w:rsidR="00F65A61" w:rsidRDefault="003B5EAC" w:rsidP="00A23936">
      <w:pPr>
        <w:pStyle w:val="Title"/>
        <w:jc w:val="both"/>
        <w:rPr>
          <w:rFonts w:ascii="Arial" w:hAnsi="Arial" w:cs="Arial"/>
          <w:sz w:val="24"/>
          <w:u w:val="single"/>
        </w:rPr>
      </w:pPr>
      <w:r>
        <w:rPr>
          <w:rFonts w:ascii="Arial" w:hAnsi="Arial" w:cs="Arial"/>
          <w:b/>
          <w:bCs/>
          <w:sz w:val="24"/>
          <w:u w:val="single"/>
        </w:rPr>
        <w:t xml:space="preserve">General </w:t>
      </w:r>
      <w:r w:rsidR="00C96EB3">
        <w:rPr>
          <w:rFonts w:ascii="Arial" w:hAnsi="Arial" w:cs="Arial"/>
          <w:b/>
          <w:bCs/>
          <w:sz w:val="24"/>
          <w:u w:val="single"/>
        </w:rPr>
        <w:t xml:space="preserve">Eligibility </w:t>
      </w:r>
      <w:r w:rsidR="009F18D8">
        <w:rPr>
          <w:rFonts w:ascii="Arial" w:hAnsi="Arial" w:cs="Arial"/>
          <w:b/>
          <w:bCs/>
          <w:sz w:val="24"/>
          <w:u w:val="single"/>
        </w:rPr>
        <w:t>C</w:t>
      </w:r>
      <w:r w:rsidR="00C96EB3">
        <w:rPr>
          <w:rFonts w:ascii="Arial" w:hAnsi="Arial" w:cs="Arial"/>
          <w:b/>
          <w:bCs/>
          <w:sz w:val="24"/>
          <w:u w:val="single"/>
        </w:rPr>
        <w:t>riteria for Technical Qualification</w:t>
      </w:r>
      <w:r w:rsidR="00A23936">
        <w:rPr>
          <w:rFonts w:ascii="Arial" w:hAnsi="Arial" w:cs="Arial"/>
          <w:b/>
          <w:bCs/>
          <w:sz w:val="24"/>
          <w:u w:val="single"/>
        </w:rPr>
        <w:t xml:space="preserve"> (Inside / Outside</w:t>
      </w:r>
      <w:r w:rsidR="00F717C1">
        <w:rPr>
          <w:rFonts w:ascii="Arial" w:hAnsi="Arial" w:cs="Arial"/>
          <w:b/>
          <w:bCs/>
          <w:sz w:val="24"/>
          <w:u w:val="single"/>
        </w:rPr>
        <w:t>)</w:t>
      </w:r>
      <w:r w:rsidR="00A23936">
        <w:rPr>
          <w:rFonts w:ascii="Arial" w:hAnsi="Arial" w:cs="Arial"/>
          <w:b/>
          <w:bCs/>
          <w:sz w:val="24"/>
          <w:u w:val="single"/>
        </w:rPr>
        <w:t xml:space="preserve"> S</w:t>
      </w:r>
      <w:r w:rsidR="00F717C1">
        <w:rPr>
          <w:rFonts w:ascii="Arial" w:hAnsi="Arial" w:cs="Arial"/>
          <w:b/>
          <w:bCs/>
          <w:sz w:val="24"/>
          <w:u w:val="single"/>
        </w:rPr>
        <w:t>econdary Packing:</w:t>
      </w:r>
      <w:r w:rsidR="00C96EB3">
        <w:rPr>
          <w:rFonts w:ascii="Arial" w:hAnsi="Arial" w:cs="Arial"/>
          <w:b/>
          <w:bCs/>
          <w:sz w:val="24"/>
          <w:u w:val="single"/>
        </w:rPr>
        <w:t xml:space="preserve"> </w:t>
      </w:r>
    </w:p>
    <w:p w:rsidR="00F65A61" w:rsidRPr="008154E6" w:rsidRDefault="00F65A61" w:rsidP="008154E6">
      <w:pPr>
        <w:pStyle w:val="Title"/>
        <w:jc w:val="left"/>
        <w:rPr>
          <w:rFonts w:ascii="Arial" w:hAnsi="Arial" w:cs="Arial"/>
          <w:sz w:val="16"/>
          <w:szCs w:val="16"/>
          <w:u w:val="single"/>
        </w:rPr>
      </w:pPr>
    </w:p>
    <w:p w:rsidR="006228C9" w:rsidRPr="00401585" w:rsidRDefault="00C96EB3" w:rsidP="00FA3C0D">
      <w:pPr>
        <w:pStyle w:val="Title"/>
        <w:numPr>
          <w:ilvl w:val="0"/>
          <w:numId w:val="46"/>
        </w:numPr>
        <w:spacing w:line="276" w:lineRule="auto"/>
        <w:jc w:val="both"/>
        <w:rPr>
          <w:rFonts w:ascii="Arial" w:hAnsi="Arial" w:cs="Arial"/>
          <w:sz w:val="24"/>
        </w:rPr>
      </w:pPr>
      <w:r>
        <w:rPr>
          <w:rFonts w:ascii="Arial" w:hAnsi="Arial" w:cs="Arial"/>
          <w:sz w:val="24"/>
        </w:rPr>
        <w:t>The Tenderer should be able to undertake the secondary packing work as given in the schedule A, A-1, A-2, A-3 and A-4.</w:t>
      </w:r>
    </w:p>
    <w:p w:rsidR="006228C9" w:rsidRPr="00401585" w:rsidRDefault="00C96EB3" w:rsidP="00FA3C0D">
      <w:pPr>
        <w:pStyle w:val="Title"/>
        <w:numPr>
          <w:ilvl w:val="0"/>
          <w:numId w:val="46"/>
        </w:numPr>
        <w:spacing w:line="276" w:lineRule="auto"/>
        <w:jc w:val="both"/>
        <w:rPr>
          <w:rFonts w:ascii="Arial" w:hAnsi="Arial" w:cs="Arial"/>
          <w:sz w:val="24"/>
        </w:rPr>
      </w:pPr>
      <w:r w:rsidRPr="006228C9">
        <w:rPr>
          <w:rFonts w:ascii="Arial" w:hAnsi="Arial" w:cs="Arial"/>
          <w:sz w:val="24"/>
        </w:rPr>
        <w:t>A Declaration (as given in Schedule –F) from the Tenderer that the offer being submitted is as per the requirements given in this Bid is to be attached along with the Technical Bid.</w:t>
      </w:r>
    </w:p>
    <w:p w:rsidR="00D114BD" w:rsidRPr="00401585" w:rsidRDefault="00C96EB3" w:rsidP="00FA3C0D">
      <w:pPr>
        <w:pStyle w:val="Title"/>
        <w:numPr>
          <w:ilvl w:val="0"/>
          <w:numId w:val="46"/>
        </w:numPr>
        <w:spacing w:line="276" w:lineRule="auto"/>
        <w:jc w:val="both"/>
        <w:rPr>
          <w:rFonts w:ascii="Arial" w:hAnsi="Arial" w:cs="Arial"/>
          <w:sz w:val="24"/>
        </w:rPr>
      </w:pPr>
      <w:r w:rsidRPr="00D114BD">
        <w:rPr>
          <w:rFonts w:ascii="Arial" w:hAnsi="Arial" w:cs="Arial"/>
          <w:sz w:val="24"/>
        </w:rPr>
        <w:t>The Tenderer should comply with all requirements of GMP</w:t>
      </w:r>
      <w:r w:rsidR="00D114BD" w:rsidRPr="00D114BD">
        <w:rPr>
          <w:rFonts w:ascii="Arial" w:hAnsi="Arial" w:cs="Arial"/>
          <w:sz w:val="24"/>
        </w:rPr>
        <w:t>.</w:t>
      </w:r>
      <w:r w:rsidRPr="00D114BD">
        <w:rPr>
          <w:rFonts w:ascii="Arial" w:hAnsi="Arial" w:cs="Arial"/>
          <w:sz w:val="24"/>
        </w:rPr>
        <w:t xml:space="preserve"> </w:t>
      </w:r>
    </w:p>
    <w:p w:rsidR="00D114BD" w:rsidRPr="00401585" w:rsidRDefault="005A4D0F" w:rsidP="00FA3C0D">
      <w:pPr>
        <w:pStyle w:val="Title"/>
        <w:numPr>
          <w:ilvl w:val="0"/>
          <w:numId w:val="46"/>
        </w:numPr>
        <w:spacing w:line="276" w:lineRule="auto"/>
        <w:jc w:val="both"/>
        <w:rPr>
          <w:rFonts w:ascii="Arial" w:hAnsi="Arial" w:cs="Arial"/>
          <w:sz w:val="24"/>
        </w:rPr>
      </w:pPr>
      <w:r w:rsidRPr="00D114BD">
        <w:rPr>
          <w:rFonts w:ascii="Arial" w:hAnsi="Arial" w:cs="Arial"/>
          <w:sz w:val="24"/>
        </w:rPr>
        <w:t xml:space="preserve">Preference will be given to the bidders having registration with regard to </w:t>
      </w:r>
      <w:r w:rsidR="00401585">
        <w:rPr>
          <w:rFonts w:ascii="Arial" w:hAnsi="Arial" w:cs="Arial"/>
          <w:sz w:val="24"/>
        </w:rPr>
        <w:t>E</w:t>
      </w:r>
      <w:r w:rsidRPr="00D114BD">
        <w:rPr>
          <w:rFonts w:ascii="Arial" w:hAnsi="Arial" w:cs="Arial"/>
          <w:sz w:val="24"/>
        </w:rPr>
        <w:t xml:space="preserve">PF, ESI, Income </w:t>
      </w:r>
      <w:r w:rsidR="00D42B29" w:rsidRPr="00D114BD">
        <w:rPr>
          <w:rFonts w:ascii="Arial" w:hAnsi="Arial" w:cs="Arial"/>
          <w:sz w:val="24"/>
        </w:rPr>
        <w:t>T</w:t>
      </w:r>
      <w:r w:rsidRPr="00D114BD">
        <w:rPr>
          <w:rFonts w:ascii="Arial" w:hAnsi="Arial" w:cs="Arial"/>
          <w:sz w:val="24"/>
        </w:rPr>
        <w:t xml:space="preserve">ax, </w:t>
      </w:r>
      <w:proofErr w:type="gramStart"/>
      <w:r w:rsidR="00D42B29" w:rsidRPr="00D114BD">
        <w:rPr>
          <w:rFonts w:ascii="Arial" w:hAnsi="Arial" w:cs="Arial"/>
          <w:sz w:val="24"/>
        </w:rPr>
        <w:t>GST</w:t>
      </w:r>
      <w:proofErr w:type="gramEnd"/>
      <w:r w:rsidRPr="00D114BD">
        <w:rPr>
          <w:rFonts w:ascii="Arial" w:hAnsi="Arial" w:cs="Arial"/>
          <w:sz w:val="24"/>
        </w:rPr>
        <w:t xml:space="preserve"> and with Labour authorities etc. The bidders not having the required registrations may give an undertaking stating that, in case the work is awarded in their </w:t>
      </w:r>
      <w:proofErr w:type="spellStart"/>
      <w:r w:rsidRPr="00D114BD">
        <w:rPr>
          <w:rFonts w:ascii="Arial" w:hAnsi="Arial" w:cs="Arial"/>
          <w:sz w:val="24"/>
        </w:rPr>
        <w:t>favour</w:t>
      </w:r>
      <w:proofErr w:type="spellEnd"/>
      <w:r w:rsidRPr="00D114BD">
        <w:rPr>
          <w:rFonts w:ascii="Arial" w:hAnsi="Arial" w:cs="Arial"/>
          <w:sz w:val="24"/>
        </w:rPr>
        <w:t xml:space="preserve"> they will comply with the requirements within 45 days from the date of Letter of acceptance. If they fail to submit the same, the EMD will be forfeited and they will be disqualified from the Tender. </w:t>
      </w:r>
    </w:p>
    <w:p w:rsidR="00D114BD" w:rsidRPr="00D114BD" w:rsidRDefault="00D114BD" w:rsidP="00D114BD">
      <w:pPr>
        <w:pStyle w:val="Title"/>
        <w:spacing w:line="276" w:lineRule="auto"/>
        <w:ind w:left="360"/>
        <w:jc w:val="both"/>
        <w:rPr>
          <w:rFonts w:ascii="Arial" w:hAnsi="Arial" w:cs="Arial"/>
          <w:sz w:val="8"/>
          <w:szCs w:val="8"/>
        </w:rPr>
      </w:pPr>
    </w:p>
    <w:p w:rsidR="00D114BD" w:rsidRPr="00401585" w:rsidRDefault="005A4D0F" w:rsidP="00FA3C0D">
      <w:pPr>
        <w:pStyle w:val="Title"/>
        <w:numPr>
          <w:ilvl w:val="0"/>
          <w:numId w:val="46"/>
        </w:numPr>
        <w:spacing w:line="276" w:lineRule="auto"/>
        <w:jc w:val="both"/>
        <w:rPr>
          <w:rFonts w:ascii="Arial" w:hAnsi="Arial" w:cs="Arial"/>
          <w:sz w:val="24"/>
        </w:rPr>
      </w:pPr>
      <w:r>
        <w:rPr>
          <w:rFonts w:ascii="Arial" w:hAnsi="Arial" w:cs="Arial"/>
          <w:sz w:val="24"/>
        </w:rPr>
        <w:t>Execution of</w:t>
      </w:r>
      <w:r w:rsidR="00A23936">
        <w:rPr>
          <w:rFonts w:ascii="Arial" w:hAnsi="Arial" w:cs="Arial"/>
          <w:sz w:val="24"/>
        </w:rPr>
        <w:t xml:space="preserve"> other contracts with HLL Lifec</w:t>
      </w:r>
      <w:r>
        <w:rPr>
          <w:rFonts w:ascii="Arial" w:hAnsi="Arial" w:cs="Arial"/>
          <w:sz w:val="24"/>
        </w:rPr>
        <w:t>are Ltd will be an added advantage</w:t>
      </w:r>
      <w:r w:rsidR="00E43A81">
        <w:rPr>
          <w:rFonts w:ascii="Arial" w:hAnsi="Arial" w:cs="Arial"/>
          <w:sz w:val="24"/>
        </w:rPr>
        <w:t>.</w:t>
      </w:r>
    </w:p>
    <w:p w:rsidR="00A23936" w:rsidRPr="00401585" w:rsidRDefault="003B5EAC" w:rsidP="00FA3C0D">
      <w:pPr>
        <w:pStyle w:val="Title"/>
        <w:numPr>
          <w:ilvl w:val="0"/>
          <w:numId w:val="46"/>
        </w:numPr>
        <w:spacing w:line="276" w:lineRule="auto"/>
        <w:jc w:val="both"/>
        <w:rPr>
          <w:rFonts w:ascii="Arial" w:hAnsi="Arial" w:cs="Arial"/>
          <w:b/>
          <w:bCs/>
          <w:color w:val="000000" w:themeColor="text1"/>
          <w:sz w:val="24"/>
        </w:rPr>
      </w:pPr>
      <w:r w:rsidRPr="00CF55C8">
        <w:rPr>
          <w:rFonts w:ascii="Arial" w:hAnsi="Arial" w:cs="Arial"/>
          <w:color w:val="000000" w:themeColor="text1"/>
          <w:sz w:val="24"/>
        </w:rPr>
        <w:t xml:space="preserve">Tenderer / Contractor should able to provide sufficient manpower for Secondary Packing Activities as per the requirements. </w:t>
      </w:r>
    </w:p>
    <w:p w:rsidR="004A7B85" w:rsidRPr="004A7B85" w:rsidRDefault="006818E2" w:rsidP="00FA3C0D">
      <w:pPr>
        <w:pStyle w:val="Title"/>
        <w:numPr>
          <w:ilvl w:val="0"/>
          <w:numId w:val="46"/>
        </w:numPr>
        <w:spacing w:line="276" w:lineRule="auto"/>
        <w:jc w:val="both"/>
        <w:rPr>
          <w:rFonts w:ascii="Arial" w:hAnsi="Arial" w:cs="Arial"/>
          <w:b/>
          <w:bCs/>
          <w:color w:val="000000" w:themeColor="text1"/>
          <w:sz w:val="24"/>
        </w:rPr>
      </w:pPr>
      <w:r w:rsidRPr="004A7B85">
        <w:rPr>
          <w:rFonts w:ascii="Arial" w:hAnsi="Arial" w:cs="Arial"/>
          <w:color w:val="000000" w:themeColor="text1"/>
          <w:sz w:val="24"/>
        </w:rPr>
        <w:lastRenderedPageBreak/>
        <w:t>Tenderer / Contractor should complete and hand over the completed work, within the stipulated time.</w:t>
      </w:r>
    </w:p>
    <w:p w:rsidR="006818E2" w:rsidRPr="00FA3C0D" w:rsidRDefault="004A7B85" w:rsidP="00FA3C0D">
      <w:pPr>
        <w:pStyle w:val="ListParagraph"/>
        <w:numPr>
          <w:ilvl w:val="0"/>
          <w:numId w:val="46"/>
        </w:numPr>
        <w:spacing w:line="276" w:lineRule="auto"/>
        <w:jc w:val="both"/>
        <w:rPr>
          <w:rFonts w:ascii="Arial" w:hAnsi="Arial" w:cs="Arial"/>
        </w:rPr>
      </w:pPr>
      <w:r w:rsidRPr="00FA3C0D">
        <w:rPr>
          <w:rFonts w:ascii="Arial" w:hAnsi="Arial" w:cs="Arial"/>
          <w:iCs/>
        </w:rPr>
        <w:t xml:space="preserve">The premise should have easy access to main road &amp; sufficient space for parking of vehicles for loading and unloading activities, if applicable. </w:t>
      </w:r>
      <w:r w:rsidR="006818E2" w:rsidRPr="00FA3C0D">
        <w:rPr>
          <w:rFonts w:ascii="Arial" w:hAnsi="Arial" w:cs="Arial"/>
          <w:color w:val="FF0000"/>
        </w:rPr>
        <w:t xml:space="preserve"> </w:t>
      </w:r>
    </w:p>
    <w:p w:rsidR="00F65A61" w:rsidRDefault="00F65A61">
      <w:pPr>
        <w:ind w:left="360"/>
        <w:rPr>
          <w:rFonts w:ascii="Arial" w:hAnsi="Arial" w:cs="Arial"/>
          <w:b/>
          <w:bCs/>
        </w:rPr>
      </w:pPr>
    </w:p>
    <w:p w:rsidR="00F65A61" w:rsidRDefault="00C96EB3">
      <w:pPr>
        <w:rPr>
          <w:rFonts w:ascii="Arial" w:hAnsi="Arial" w:cs="Arial"/>
          <w:b/>
          <w:u w:val="single"/>
        </w:rPr>
      </w:pPr>
      <w:r>
        <w:rPr>
          <w:rFonts w:ascii="Arial" w:hAnsi="Arial" w:cs="Arial"/>
          <w:b/>
          <w:u w:val="single"/>
        </w:rPr>
        <w:t>Documents to be enclosed with Technical Bid Form</w:t>
      </w:r>
      <w:r w:rsidR="00A71D38">
        <w:rPr>
          <w:rFonts w:ascii="Arial" w:hAnsi="Arial" w:cs="Arial"/>
          <w:b/>
          <w:u w:val="single"/>
        </w:rPr>
        <w:t>:</w:t>
      </w:r>
    </w:p>
    <w:p w:rsidR="00F65A61" w:rsidRDefault="00F65A61">
      <w:pPr>
        <w:rPr>
          <w:rFonts w:ascii="Arial" w:hAnsi="Arial" w:cs="Arial"/>
          <w:b/>
          <w:u w:val="single"/>
        </w:rPr>
      </w:pPr>
    </w:p>
    <w:p w:rsidR="00F65A61" w:rsidRDefault="00C96EB3" w:rsidP="00A71D38">
      <w:pPr>
        <w:numPr>
          <w:ilvl w:val="0"/>
          <w:numId w:val="18"/>
        </w:numPr>
        <w:spacing w:line="276" w:lineRule="auto"/>
        <w:jc w:val="both"/>
        <w:rPr>
          <w:rFonts w:ascii="Arial" w:hAnsi="Arial" w:cs="Arial"/>
        </w:rPr>
      </w:pPr>
      <w:r>
        <w:rPr>
          <w:rFonts w:ascii="Arial" w:hAnsi="Arial" w:cs="Arial"/>
        </w:rPr>
        <w:t xml:space="preserve">E.M.D of </w:t>
      </w:r>
      <w:r w:rsidRPr="003228DD">
        <w:rPr>
          <w:rFonts w:ascii="Arial" w:hAnsi="Arial" w:cs="Arial"/>
          <w:b/>
          <w:bCs/>
          <w:color w:val="FF0000"/>
        </w:rPr>
        <w:t>Rs.</w:t>
      </w:r>
      <w:r w:rsidR="007B797E" w:rsidRPr="003228DD">
        <w:rPr>
          <w:rFonts w:ascii="Arial" w:hAnsi="Arial" w:cs="Arial"/>
          <w:b/>
          <w:bCs/>
          <w:color w:val="FF0000"/>
        </w:rPr>
        <w:t>1,0</w:t>
      </w:r>
      <w:r w:rsidRPr="003228DD">
        <w:rPr>
          <w:rFonts w:ascii="Arial" w:hAnsi="Arial" w:cs="Arial"/>
          <w:b/>
          <w:bCs/>
          <w:color w:val="FF0000"/>
        </w:rPr>
        <w:t>0</w:t>
      </w:r>
      <w:r w:rsidR="007B797E" w:rsidRPr="003228DD">
        <w:rPr>
          <w:rFonts w:ascii="Arial" w:hAnsi="Arial" w:cs="Arial"/>
          <w:b/>
          <w:bCs/>
          <w:color w:val="FF0000"/>
        </w:rPr>
        <w:t>,</w:t>
      </w:r>
      <w:r w:rsidR="003973F0" w:rsidRPr="003228DD">
        <w:rPr>
          <w:rFonts w:ascii="Arial" w:hAnsi="Arial" w:cs="Arial"/>
          <w:b/>
          <w:bCs/>
          <w:color w:val="FF0000"/>
        </w:rPr>
        <w:t>000/-</w:t>
      </w:r>
      <w:r w:rsidR="003973F0" w:rsidRPr="003228DD">
        <w:rPr>
          <w:rFonts w:ascii="Arial" w:hAnsi="Arial" w:cs="Arial"/>
          <w:color w:val="FF0000"/>
        </w:rPr>
        <w:t xml:space="preserve">  </w:t>
      </w:r>
      <w:r w:rsidR="003973F0">
        <w:rPr>
          <w:rFonts w:ascii="Arial" w:hAnsi="Arial" w:cs="Arial"/>
        </w:rPr>
        <w:t>(</w:t>
      </w:r>
      <w:r>
        <w:rPr>
          <w:rFonts w:ascii="Arial" w:hAnsi="Arial" w:cs="Arial"/>
        </w:rPr>
        <w:t>in the form of DD</w:t>
      </w:r>
      <w:r w:rsidR="007B797E">
        <w:rPr>
          <w:rFonts w:ascii="Arial" w:hAnsi="Arial" w:cs="Arial"/>
        </w:rPr>
        <w:t>/ E-Payment)  DD .No.------------Da</w:t>
      </w:r>
      <w:r>
        <w:rPr>
          <w:rFonts w:ascii="Arial" w:hAnsi="Arial" w:cs="Arial"/>
        </w:rPr>
        <w:t>t</w:t>
      </w:r>
      <w:r w:rsidR="007B797E">
        <w:rPr>
          <w:rFonts w:ascii="Arial" w:hAnsi="Arial" w:cs="Arial"/>
        </w:rPr>
        <w:t>ed: ________</w:t>
      </w:r>
    </w:p>
    <w:p w:rsidR="007B797E" w:rsidRPr="007B797E" w:rsidRDefault="007B797E" w:rsidP="00A71D38">
      <w:pPr>
        <w:spacing w:line="276" w:lineRule="auto"/>
        <w:ind w:left="720"/>
        <w:jc w:val="both"/>
        <w:rPr>
          <w:rFonts w:ascii="Arial" w:hAnsi="Arial" w:cs="Arial"/>
          <w:sz w:val="16"/>
          <w:szCs w:val="16"/>
        </w:rPr>
      </w:pPr>
    </w:p>
    <w:p w:rsidR="00F65A61" w:rsidRDefault="00C96EB3" w:rsidP="00A71D38">
      <w:pPr>
        <w:numPr>
          <w:ilvl w:val="0"/>
          <w:numId w:val="18"/>
        </w:numPr>
        <w:spacing w:line="276" w:lineRule="auto"/>
        <w:jc w:val="both"/>
        <w:rPr>
          <w:rFonts w:ascii="Arial" w:hAnsi="Arial" w:cs="Arial"/>
        </w:rPr>
      </w:pPr>
      <w:r>
        <w:rPr>
          <w:rFonts w:ascii="Arial" w:hAnsi="Arial" w:cs="Arial"/>
        </w:rPr>
        <w:t xml:space="preserve">Building details (3000 </w:t>
      </w:r>
      <w:proofErr w:type="spellStart"/>
      <w:r>
        <w:rPr>
          <w:rFonts w:ascii="Arial" w:hAnsi="Arial" w:cs="Arial"/>
        </w:rPr>
        <w:t>Sq.ft</w:t>
      </w:r>
      <w:proofErr w:type="spellEnd"/>
      <w:r>
        <w:rPr>
          <w:rFonts w:ascii="Arial" w:hAnsi="Arial" w:cs="Arial"/>
        </w:rPr>
        <w:t xml:space="preserve"> plinth area). City </w:t>
      </w:r>
      <w:r w:rsidR="007B797E">
        <w:rPr>
          <w:rFonts w:ascii="Arial" w:hAnsi="Arial" w:cs="Arial"/>
        </w:rPr>
        <w:t>surveys (CTS) extract</w:t>
      </w:r>
      <w:r>
        <w:rPr>
          <w:rFonts w:ascii="Arial" w:hAnsi="Arial" w:cs="Arial"/>
        </w:rPr>
        <w:t xml:space="preserve"> copy. Area of total building and plinth area</w:t>
      </w:r>
      <w:r w:rsidR="007B797E">
        <w:rPr>
          <w:rFonts w:ascii="Arial" w:hAnsi="Arial" w:cs="Arial"/>
        </w:rPr>
        <w:t xml:space="preserve">, if applicable. </w:t>
      </w:r>
    </w:p>
    <w:p w:rsidR="007B797E" w:rsidRPr="007B797E" w:rsidRDefault="007B797E" w:rsidP="00A71D38">
      <w:pPr>
        <w:spacing w:line="276" w:lineRule="auto"/>
        <w:ind w:left="720"/>
        <w:jc w:val="both"/>
        <w:rPr>
          <w:rFonts w:ascii="Arial" w:hAnsi="Arial" w:cs="Arial"/>
          <w:sz w:val="16"/>
          <w:szCs w:val="16"/>
        </w:rPr>
      </w:pPr>
    </w:p>
    <w:p w:rsidR="00F65A61" w:rsidRDefault="00C96EB3" w:rsidP="00A71D38">
      <w:pPr>
        <w:numPr>
          <w:ilvl w:val="0"/>
          <w:numId w:val="18"/>
        </w:numPr>
        <w:spacing w:line="276" w:lineRule="auto"/>
        <w:jc w:val="both"/>
        <w:rPr>
          <w:rFonts w:ascii="Arial" w:hAnsi="Arial" w:cs="Arial"/>
        </w:rPr>
      </w:pPr>
      <w:r>
        <w:rPr>
          <w:rFonts w:ascii="Arial" w:hAnsi="Arial" w:cs="Arial"/>
        </w:rPr>
        <w:t>Agreement copy in case of rented/leased building</w:t>
      </w:r>
      <w:r w:rsidR="007B797E">
        <w:rPr>
          <w:rFonts w:ascii="Arial" w:hAnsi="Arial" w:cs="Arial"/>
        </w:rPr>
        <w:t xml:space="preserve"> </w:t>
      </w:r>
      <w:r>
        <w:rPr>
          <w:rFonts w:ascii="Arial" w:hAnsi="Arial" w:cs="Arial"/>
        </w:rPr>
        <w:t>(Possession certificate)</w:t>
      </w:r>
      <w:r w:rsidR="003973F0">
        <w:rPr>
          <w:rFonts w:ascii="Arial" w:hAnsi="Arial" w:cs="Arial"/>
        </w:rPr>
        <w:t xml:space="preserve">, if applicable. </w:t>
      </w:r>
    </w:p>
    <w:p w:rsidR="007B797E" w:rsidRPr="007B797E" w:rsidRDefault="007B797E" w:rsidP="00A71D38">
      <w:pPr>
        <w:spacing w:line="276" w:lineRule="auto"/>
        <w:ind w:left="720"/>
        <w:jc w:val="both"/>
        <w:rPr>
          <w:rFonts w:ascii="Arial" w:hAnsi="Arial" w:cs="Arial"/>
          <w:sz w:val="16"/>
          <w:szCs w:val="16"/>
        </w:rPr>
      </w:pPr>
    </w:p>
    <w:p w:rsidR="00F65A61" w:rsidRDefault="00C96EB3" w:rsidP="00A71D38">
      <w:pPr>
        <w:numPr>
          <w:ilvl w:val="0"/>
          <w:numId w:val="18"/>
        </w:numPr>
        <w:spacing w:line="276" w:lineRule="auto"/>
        <w:jc w:val="both"/>
        <w:rPr>
          <w:rFonts w:ascii="Arial" w:hAnsi="Arial" w:cs="Arial"/>
        </w:rPr>
      </w:pPr>
      <w:r>
        <w:rPr>
          <w:rFonts w:ascii="Arial" w:hAnsi="Arial" w:cs="Arial"/>
        </w:rPr>
        <w:t xml:space="preserve">Building </w:t>
      </w:r>
      <w:r w:rsidR="00CF55C8">
        <w:rPr>
          <w:rFonts w:ascii="Arial" w:hAnsi="Arial" w:cs="Arial"/>
        </w:rPr>
        <w:t>T</w:t>
      </w:r>
      <w:r>
        <w:rPr>
          <w:rFonts w:ascii="Arial" w:hAnsi="Arial" w:cs="Arial"/>
        </w:rPr>
        <w:t>ax paid receipt for past 3/5 years</w:t>
      </w:r>
      <w:r w:rsidR="003973F0">
        <w:rPr>
          <w:rFonts w:ascii="Arial" w:hAnsi="Arial" w:cs="Arial"/>
        </w:rPr>
        <w:t>, if applicable.</w:t>
      </w:r>
    </w:p>
    <w:p w:rsidR="007B797E" w:rsidRPr="007B797E" w:rsidRDefault="007B797E" w:rsidP="00A71D38">
      <w:pPr>
        <w:spacing w:line="276" w:lineRule="auto"/>
        <w:ind w:left="720"/>
        <w:jc w:val="both"/>
        <w:rPr>
          <w:rFonts w:ascii="Arial" w:hAnsi="Arial" w:cs="Arial"/>
          <w:sz w:val="16"/>
          <w:szCs w:val="16"/>
        </w:rPr>
      </w:pPr>
    </w:p>
    <w:p w:rsidR="00A71D38" w:rsidRDefault="00C96EB3" w:rsidP="00A71D38">
      <w:pPr>
        <w:numPr>
          <w:ilvl w:val="0"/>
          <w:numId w:val="18"/>
        </w:numPr>
        <w:spacing w:line="276" w:lineRule="auto"/>
        <w:jc w:val="both"/>
        <w:rPr>
          <w:rFonts w:ascii="Arial" w:hAnsi="Arial" w:cs="Arial"/>
        </w:rPr>
      </w:pPr>
      <w:r>
        <w:rPr>
          <w:rFonts w:ascii="Arial" w:hAnsi="Arial" w:cs="Arial"/>
        </w:rPr>
        <w:t>Non encumbrance ce</w:t>
      </w:r>
      <w:r w:rsidR="003973F0">
        <w:rPr>
          <w:rFonts w:ascii="Arial" w:hAnsi="Arial" w:cs="Arial"/>
        </w:rPr>
        <w:t>rtificate for previous 13 years, if applicable.</w:t>
      </w:r>
    </w:p>
    <w:p w:rsidR="00CF55C8" w:rsidRPr="00A71D38" w:rsidRDefault="00CF55C8" w:rsidP="00A71D38">
      <w:pPr>
        <w:numPr>
          <w:ilvl w:val="0"/>
          <w:numId w:val="18"/>
        </w:numPr>
        <w:spacing w:line="276" w:lineRule="auto"/>
        <w:jc w:val="both"/>
        <w:rPr>
          <w:rFonts w:ascii="Arial" w:hAnsi="Arial" w:cs="Arial"/>
          <w:color w:val="000000" w:themeColor="text1"/>
        </w:rPr>
      </w:pPr>
      <w:r w:rsidRPr="00A71D38">
        <w:rPr>
          <w:rFonts w:ascii="Arial" w:hAnsi="Arial" w:cs="Arial"/>
          <w:color w:val="000000" w:themeColor="text1"/>
        </w:rPr>
        <w:t xml:space="preserve">Movable / Immovable property worth minimum Rs.5 Lakhs on his/her/its name. The Technical Bid should accompany documentary proof/copies of documents such as ownership certificate, encumbrance certificate and copies of the Tax Receipts last paid with respect to the immovable </w:t>
      </w:r>
      <w:proofErr w:type="spellStart"/>
      <w:r w:rsidRPr="00A71D38">
        <w:rPr>
          <w:rFonts w:ascii="Arial" w:hAnsi="Arial" w:cs="Arial"/>
          <w:color w:val="000000" w:themeColor="text1"/>
        </w:rPr>
        <w:t>propert</w:t>
      </w:r>
      <w:proofErr w:type="spellEnd"/>
      <w:r w:rsidRPr="00A71D38">
        <w:rPr>
          <w:rFonts w:ascii="Arial" w:hAnsi="Arial" w:cs="Arial"/>
          <w:color w:val="000000" w:themeColor="text1"/>
        </w:rPr>
        <w:t xml:space="preserve">(y) </w:t>
      </w:r>
      <w:proofErr w:type="spellStart"/>
      <w:r w:rsidRPr="00A71D38">
        <w:rPr>
          <w:rFonts w:ascii="Arial" w:hAnsi="Arial" w:cs="Arial"/>
          <w:color w:val="000000" w:themeColor="text1"/>
        </w:rPr>
        <w:t>ies</w:t>
      </w:r>
      <w:proofErr w:type="spellEnd"/>
      <w:r w:rsidRPr="00A71D38">
        <w:rPr>
          <w:rFonts w:ascii="Arial" w:hAnsi="Arial" w:cs="Arial"/>
          <w:color w:val="000000" w:themeColor="text1"/>
        </w:rPr>
        <w:t xml:space="preserve"> owned by the Tenderer. (Certificate need to be obtained from approved </w:t>
      </w:r>
      <w:proofErr w:type="spellStart"/>
      <w:r w:rsidRPr="00A71D38">
        <w:rPr>
          <w:rFonts w:ascii="Arial" w:hAnsi="Arial" w:cs="Arial"/>
          <w:color w:val="000000" w:themeColor="text1"/>
        </w:rPr>
        <w:t>valuers</w:t>
      </w:r>
      <w:proofErr w:type="spellEnd"/>
      <w:r w:rsidRPr="00A71D38">
        <w:rPr>
          <w:rFonts w:ascii="Arial" w:hAnsi="Arial" w:cs="Arial"/>
          <w:color w:val="000000" w:themeColor="text1"/>
        </w:rPr>
        <w:t xml:space="preserve"> /Chartered Accountants for value of immovable property), if applicable. </w:t>
      </w:r>
    </w:p>
    <w:p w:rsidR="007B797E" w:rsidRPr="007B797E" w:rsidRDefault="007B797E" w:rsidP="00A71D38">
      <w:pPr>
        <w:spacing w:line="276" w:lineRule="auto"/>
        <w:ind w:left="720"/>
        <w:jc w:val="both"/>
        <w:rPr>
          <w:rFonts w:ascii="Arial" w:hAnsi="Arial" w:cs="Arial"/>
          <w:sz w:val="18"/>
          <w:szCs w:val="18"/>
        </w:rPr>
      </w:pPr>
    </w:p>
    <w:p w:rsidR="00A71D38" w:rsidRDefault="00A71D38" w:rsidP="00A71D38">
      <w:pPr>
        <w:numPr>
          <w:ilvl w:val="0"/>
          <w:numId w:val="18"/>
        </w:numPr>
        <w:spacing w:line="276" w:lineRule="auto"/>
        <w:jc w:val="both"/>
        <w:rPr>
          <w:rFonts w:ascii="Arial" w:hAnsi="Arial" w:cs="Arial"/>
        </w:rPr>
      </w:pPr>
      <w:r w:rsidRPr="00A71D38">
        <w:rPr>
          <w:rFonts w:ascii="Arial" w:hAnsi="Arial" w:cs="Arial"/>
        </w:rPr>
        <w:t>Schedule-C of Tender form duly filled up and signed.</w:t>
      </w:r>
    </w:p>
    <w:p w:rsidR="00A71D38" w:rsidRPr="00A71D38" w:rsidRDefault="00A71D38" w:rsidP="00A71D38">
      <w:pPr>
        <w:spacing w:line="276" w:lineRule="auto"/>
        <w:ind w:left="720"/>
        <w:jc w:val="both"/>
        <w:rPr>
          <w:rFonts w:ascii="Arial" w:hAnsi="Arial" w:cs="Arial"/>
          <w:sz w:val="16"/>
          <w:szCs w:val="16"/>
        </w:rPr>
      </w:pPr>
    </w:p>
    <w:p w:rsidR="00F65A61" w:rsidRPr="00A71D38" w:rsidRDefault="00C96EB3" w:rsidP="00A71D38">
      <w:pPr>
        <w:numPr>
          <w:ilvl w:val="0"/>
          <w:numId w:val="18"/>
        </w:numPr>
        <w:spacing w:line="276" w:lineRule="auto"/>
        <w:jc w:val="both"/>
        <w:rPr>
          <w:rFonts w:ascii="Arial" w:hAnsi="Arial" w:cs="Arial"/>
        </w:rPr>
      </w:pPr>
      <w:r w:rsidRPr="00A71D38">
        <w:rPr>
          <w:rFonts w:ascii="Arial" w:hAnsi="Arial" w:cs="Arial"/>
        </w:rPr>
        <w:t>Schedule-E of Tender form duly filled up and signed.</w:t>
      </w:r>
    </w:p>
    <w:p w:rsidR="007B797E" w:rsidRPr="007B797E" w:rsidRDefault="007B797E" w:rsidP="00A71D38">
      <w:pPr>
        <w:spacing w:line="276" w:lineRule="auto"/>
        <w:ind w:left="720"/>
        <w:jc w:val="both"/>
        <w:rPr>
          <w:rFonts w:ascii="Arial" w:hAnsi="Arial" w:cs="Arial"/>
          <w:sz w:val="18"/>
          <w:szCs w:val="18"/>
        </w:rPr>
      </w:pPr>
    </w:p>
    <w:p w:rsidR="00F65A61" w:rsidRDefault="00C96EB3" w:rsidP="00A71D38">
      <w:pPr>
        <w:numPr>
          <w:ilvl w:val="0"/>
          <w:numId w:val="18"/>
        </w:numPr>
        <w:spacing w:line="276" w:lineRule="auto"/>
        <w:jc w:val="both"/>
        <w:rPr>
          <w:rFonts w:ascii="Arial" w:hAnsi="Arial" w:cs="Arial"/>
        </w:rPr>
      </w:pPr>
      <w:r>
        <w:rPr>
          <w:rFonts w:ascii="Arial" w:hAnsi="Arial" w:cs="Arial"/>
        </w:rPr>
        <w:t>Schedule-F of Tender form duly filled up and signed.</w:t>
      </w:r>
    </w:p>
    <w:p w:rsidR="00E20B51" w:rsidRPr="00E20B51" w:rsidRDefault="00E20B51" w:rsidP="00E20B51">
      <w:pPr>
        <w:spacing w:line="276" w:lineRule="auto"/>
        <w:ind w:left="720"/>
        <w:jc w:val="both"/>
        <w:rPr>
          <w:rFonts w:ascii="Arial" w:hAnsi="Arial" w:cs="Arial"/>
          <w:sz w:val="16"/>
          <w:szCs w:val="16"/>
        </w:rPr>
      </w:pPr>
    </w:p>
    <w:p w:rsidR="00E20B51" w:rsidRDefault="00E20B51" w:rsidP="00E20B51">
      <w:pPr>
        <w:numPr>
          <w:ilvl w:val="0"/>
          <w:numId w:val="18"/>
        </w:numPr>
        <w:spacing w:line="276" w:lineRule="auto"/>
        <w:jc w:val="both"/>
        <w:rPr>
          <w:rFonts w:ascii="Arial" w:hAnsi="Arial" w:cs="Arial"/>
        </w:rPr>
      </w:pPr>
      <w:r>
        <w:rPr>
          <w:rFonts w:ascii="Arial" w:hAnsi="Arial" w:cs="Arial"/>
        </w:rPr>
        <w:t xml:space="preserve"> Schedule-G of </w:t>
      </w:r>
      <w:r w:rsidRPr="00E20B51">
        <w:rPr>
          <w:rFonts w:ascii="Arial" w:hAnsi="Arial" w:cs="Arial"/>
          <w:b/>
          <w:bCs/>
        </w:rPr>
        <w:t>Pre-Contract Integrity Pact Agreement</w:t>
      </w:r>
      <w:r>
        <w:rPr>
          <w:rFonts w:ascii="Arial" w:hAnsi="Arial" w:cs="Arial"/>
        </w:rPr>
        <w:t>.</w:t>
      </w:r>
    </w:p>
    <w:p w:rsidR="00E20B51" w:rsidRDefault="00E20B51" w:rsidP="00E20B51">
      <w:pPr>
        <w:spacing w:line="276" w:lineRule="auto"/>
        <w:ind w:left="360"/>
        <w:jc w:val="both"/>
        <w:rPr>
          <w:rFonts w:ascii="Arial" w:hAnsi="Arial" w:cs="Arial"/>
        </w:rPr>
      </w:pPr>
    </w:p>
    <w:p w:rsidR="00F65A61" w:rsidRDefault="00F65A61">
      <w:pPr>
        <w:ind w:left="360"/>
        <w:rPr>
          <w:rFonts w:ascii="Arial" w:hAnsi="Arial" w:cs="Arial"/>
        </w:rPr>
      </w:pPr>
    </w:p>
    <w:p w:rsidR="00F65A61" w:rsidRDefault="00F65A61">
      <w:pPr>
        <w:jc w:val="both"/>
        <w:rPr>
          <w:rFonts w:ascii="Arial" w:hAnsi="Arial" w:cs="Arial"/>
        </w:rPr>
      </w:pPr>
    </w:p>
    <w:p w:rsidR="00F65A61" w:rsidRDefault="00F65A61">
      <w:pPr>
        <w:jc w:val="both"/>
        <w:rPr>
          <w:rFonts w:ascii="Arial" w:hAnsi="Arial" w:cs="Arial"/>
        </w:rPr>
      </w:pPr>
    </w:p>
    <w:p w:rsidR="00F65A61" w:rsidRDefault="00F65A61">
      <w:pPr>
        <w:jc w:val="both"/>
        <w:rPr>
          <w:rFonts w:ascii="Arial" w:hAnsi="Arial" w:cs="Arial"/>
        </w:rPr>
      </w:pPr>
    </w:p>
    <w:p w:rsidR="009F18D8" w:rsidRDefault="009F18D8">
      <w:pPr>
        <w:jc w:val="center"/>
        <w:rPr>
          <w:rFonts w:ascii="Arial" w:hAnsi="Arial" w:cs="Arial"/>
          <w:b/>
          <w:u w:val="single"/>
        </w:rPr>
      </w:pPr>
    </w:p>
    <w:p w:rsidR="009F18D8" w:rsidRDefault="009F18D8">
      <w:pPr>
        <w:jc w:val="center"/>
        <w:rPr>
          <w:rFonts w:ascii="Arial" w:hAnsi="Arial" w:cs="Arial"/>
          <w:b/>
          <w:u w:val="single"/>
        </w:rPr>
      </w:pPr>
    </w:p>
    <w:p w:rsidR="009F18D8" w:rsidRDefault="009F18D8">
      <w:pPr>
        <w:jc w:val="center"/>
        <w:rPr>
          <w:rFonts w:ascii="Arial" w:hAnsi="Arial" w:cs="Arial"/>
          <w:b/>
          <w:u w:val="single"/>
        </w:rPr>
      </w:pPr>
    </w:p>
    <w:p w:rsidR="00CF55C8" w:rsidRDefault="00CF55C8">
      <w:pPr>
        <w:jc w:val="center"/>
        <w:rPr>
          <w:rFonts w:ascii="Arial" w:hAnsi="Arial" w:cs="Arial"/>
          <w:b/>
          <w:u w:val="single"/>
        </w:rPr>
      </w:pPr>
    </w:p>
    <w:p w:rsidR="00CF55C8" w:rsidRDefault="00CF55C8">
      <w:pPr>
        <w:jc w:val="center"/>
        <w:rPr>
          <w:rFonts w:ascii="Arial" w:hAnsi="Arial" w:cs="Arial"/>
          <w:b/>
          <w:u w:val="single"/>
        </w:rPr>
      </w:pPr>
    </w:p>
    <w:p w:rsidR="00237985" w:rsidRDefault="00237985">
      <w:pPr>
        <w:jc w:val="center"/>
        <w:rPr>
          <w:rFonts w:ascii="Arial" w:hAnsi="Arial" w:cs="Arial"/>
          <w:b/>
          <w:u w:val="single"/>
        </w:rPr>
      </w:pPr>
    </w:p>
    <w:p w:rsidR="00237985" w:rsidRDefault="00237985">
      <w:pPr>
        <w:jc w:val="center"/>
        <w:rPr>
          <w:rFonts w:ascii="Arial" w:hAnsi="Arial" w:cs="Arial"/>
          <w:b/>
          <w:u w:val="single"/>
        </w:rPr>
      </w:pPr>
    </w:p>
    <w:p w:rsidR="00237985" w:rsidRDefault="00237985">
      <w:pPr>
        <w:jc w:val="center"/>
        <w:rPr>
          <w:rFonts w:ascii="Arial" w:hAnsi="Arial" w:cs="Arial"/>
          <w:b/>
          <w:u w:val="single"/>
        </w:rPr>
      </w:pPr>
    </w:p>
    <w:p w:rsidR="00237985" w:rsidRDefault="00237985">
      <w:pPr>
        <w:jc w:val="center"/>
        <w:rPr>
          <w:rFonts w:ascii="Arial" w:hAnsi="Arial" w:cs="Arial"/>
          <w:b/>
          <w:u w:val="single"/>
        </w:rPr>
      </w:pPr>
    </w:p>
    <w:p w:rsidR="00237985" w:rsidRDefault="00237985">
      <w:pPr>
        <w:jc w:val="center"/>
        <w:rPr>
          <w:rFonts w:ascii="Arial" w:hAnsi="Arial" w:cs="Arial"/>
          <w:b/>
          <w:u w:val="single"/>
        </w:rPr>
      </w:pPr>
    </w:p>
    <w:p w:rsidR="00237985" w:rsidRDefault="00237985">
      <w:pPr>
        <w:jc w:val="center"/>
        <w:rPr>
          <w:rFonts w:ascii="Arial" w:hAnsi="Arial" w:cs="Arial"/>
          <w:b/>
          <w:u w:val="single"/>
        </w:rPr>
      </w:pPr>
    </w:p>
    <w:p w:rsidR="00237985" w:rsidRDefault="00237985">
      <w:pPr>
        <w:jc w:val="center"/>
        <w:rPr>
          <w:rFonts w:ascii="Arial" w:hAnsi="Arial" w:cs="Arial"/>
          <w:b/>
          <w:u w:val="single"/>
        </w:rPr>
      </w:pPr>
    </w:p>
    <w:p w:rsidR="00CF55C8" w:rsidRDefault="00CF55C8">
      <w:pPr>
        <w:jc w:val="center"/>
        <w:rPr>
          <w:rFonts w:ascii="Arial" w:hAnsi="Arial" w:cs="Arial"/>
          <w:b/>
          <w:u w:val="single"/>
        </w:rPr>
      </w:pPr>
    </w:p>
    <w:p w:rsidR="00CF55C8" w:rsidRDefault="00CF55C8">
      <w:pPr>
        <w:jc w:val="center"/>
        <w:rPr>
          <w:rFonts w:ascii="Arial" w:hAnsi="Arial" w:cs="Arial"/>
          <w:b/>
          <w:u w:val="single"/>
        </w:rPr>
      </w:pPr>
    </w:p>
    <w:p w:rsidR="00F65A61" w:rsidRDefault="00C96EB3">
      <w:pPr>
        <w:jc w:val="center"/>
        <w:rPr>
          <w:rFonts w:ascii="Arial" w:hAnsi="Arial" w:cs="Arial"/>
          <w:b/>
          <w:u w:val="single"/>
        </w:rPr>
      </w:pPr>
      <w:r>
        <w:rPr>
          <w:rFonts w:ascii="Arial" w:hAnsi="Arial" w:cs="Arial"/>
          <w:b/>
          <w:u w:val="single"/>
        </w:rPr>
        <w:t>TECHNICAL BID FORM</w:t>
      </w:r>
    </w:p>
    <w:p w:rsidR="00F65A61" w:rsidRDefault="00C96EB3">
      <w:pPr>
        <w:pStyle w:val="Title"/>
        <w:rPr>
          <w:rFonts w:ascii="Arial" w:hAnsi="Arial" w:cs="Arial"/>
          <w:b/>
          <w:bCs/>
          <w:sz w:val="24"/>
        </w:rPr>
      </w:pPr>
      <w:r>
        <w:rPr>
          <w:rFonts w:ascii="Arial" w:hAnsi="Arial" w:cs="Arial"/>
          <w:b/>
          <w:bCs/>
          <w:sz w:val="24"/>
        </w:rPr>
        <w:t xml:space="preserve">                                                                                            </w:t>
      </w:r>
      <w:r w:rsidR="003228DD">
        <w:rPr>
          <w:rFonts w:ascii="Arial" w:hAnsi="Arial" w:cs="Arial"/>
          <w:b/>
          <w:bCs/>
          <w:sz w:val="24"/>
        </w:rPr>
        <w:t xml:space="preserve">               </w:t>
      </w:r>
      <w:r>
        <w:rPr>
          <w:rFonts w:ascii="Arial" w:hAnsi="Arial" w:cs="Arial"/>
          <w:b/>
          <w:bCs/>
          <w:sz w:val="24"/>
        </w:rPr>
        <w:t>Schedule – C</w:t>
      </w:r>
    </w:p>
    <w:p w:rsidR="00F65A61" w:rsidRDefault="00C96EB3">
      <w:pPr>
        <w:pStyle w:val="Title"/>
        <w:jc w:val="right"/>
        <w:rPr>
          <w:rFonts w:ascii="Arial" w:hAnsi="Arial" w:cs="Arial"/>
          <w:b/>
          <w:bCs/>
          <w:sz w:val="24"/>
        </w:rPr>
      </w:pPr>
      <w:r>
        <w:rPr>
          <w:rFonts w:ascii="Arial" w:hAnsi="Arial" w:cs="Arial"/>
          <w:b/>
          <w:bCs/>
          <w:sz w:val="24"/>
        </w:rPr>
        <w:tab/>
      </w:r>
    </w:p>
    <w:p w:rsidR="00F65A61" w:rsidRDefault="00C96EB3">
      <w:pPr>
        <w:pStyle w:val="Title"/>
        <w:rPr>
          <w:rFonts w:ascii="Arial" w:hAnsi="Arial" w:cs="Arial"/>
          <w:sz w:val="24"/>
          <w:u w:val="single"/>
        </w:rPr>
      </w:pPr>
      <w:proofErr w:type="gramStart"/>
      <w:r>
        <w:rPr>
          <w:rFonts w:ascii="Arial" w:hAnsi="Arial" w:cs="Arial"/>
          <w:sz w:val="24"/>
          <w:u w:val="single"/>
        </w:rPr>
        <w:t>Questionnaire – General Information of the Tenderer.</w:t>
      </w:r>
      <w:proofErr w:type="gramEnd"/>
    </w:p>
    <w:p w:rsidR="00F65A61" w:rsidRPr="00D733E9" w:rsidRDefault="00F65A61">
      <w:pPr>
        <w:jc w:val="both"/>
        <w:rPr>
          <w:rFonts w:ascii="Arial" w:hAnsi="Arial" w:cs="Arial"/>
          <w:b/>
          <w:bCs/>
        </w:rPr>
      </w:pP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
        <w:gridCol w:w="449"/>
        <w:gridCol w:w="91"/>
        <w:gridCol w:w="4409"/>
        <w:gridCol w:w="91"/>
        <w:gridCol w:w="3600"/>
        <w:gridCol w:w="90"/>
      </w:tblGrid>
      <w:tr w:rsidR="00F65A61" w:rsidRPr="00D733E9" w:rsidTr="00ED5061">
        <w:trPr>
          <w:gridBefore w:val="1"/>
          <w:wBefore w:w="91" w:type="dxa"/>
        </w:trPr>
        <w:tc>
          <w:tcPr>
            <w:tcW w:w="540" w:type="dxa"/>
            <w:gridSpan w:val="2"/>
            <w:vAlign w:val="center"/>
          </w:tcPr>
          <w:p w:rsidR="00F65A61" w:rsidRPr="00D733E9" w:rsidRDefault="00C96EB3" w:rsidP="00D733E9">
            <w:pPr>
              <w:jc w:val="center"/>
              <w:rPr>
                <w:rFonts w:ascii="Arial" w:hAnsi="Arial" w:cs="Arial"/>
                <w:b/>
                <w:bCs/>
                <w:sz w:val="22"/>
                <w:szCs w:val="22"/>
              </w:rPr>
            </w:pPr>
            <w:r w:rsidRPr="00D733E9">
              <w:rPr>
                <w:rFonts w:ascii="Arial" w:hAnsi="Arial" w:cs="Arial"/>
                <w:b/>
                <w:bCs/>
                <w:sz w:val="22"/>
                <w:szCs w:val="22"/>
              </w:rPr>
              <w:t>Sl</w:t>
            </w:r>
            <w:r w:rsidR="00D733E9" w:rsidRPr="00D733E9">
              <w:rPr>
                <w:rFonts w:ascii="Arial" w:hAnsi="Arial" w:cs="Arial"/>
                <w:b/>
                <w:bCs/>
                <w:sz w:val="22"/>
                <w:szCs w:val="22"/>
              </w:rPr>
              <w:t>. No</w:t>
            </w:r>
          </w:p>
        </w:tc>
        <w:tc>
          <w:tcPr>
            <w:tcW w:w="4500" w:type="dxa"/>
            <w:gridSpan w:val="2"/>
            <w:vAlign w:val="center"/>
          </w:tcPr>
          <w:p w:rsidR="00F65A61" w:rsidRPr="00D733E9" w:rsidRDefault="00C96EB3">
            <w:pPr>
              <w:jc w:val="center"/>
              <w:rPr>
                <w:rFonts w:ascii="Arial" w:hAnsi="Arial" w:cs="Arial"/>
                <w:b/>
                <w:bCs/>
                <w:sz w:val="22"/>
                <w:szCs w:val="22"/>
              </w:rPr>
            </w:pPr>
            <w:r w:rsidRPr="00D733E9">
              <w:rPr>
                <w:rFonts w:ascii="Arial" w:hAnsi="Arial" w:cs="Arial"/>
                <w:b/>
                <w:bCs/>
                <w:sz w:val="22"/>
                <w:szCs w:val="22"/>
              </w:rPr>
              <w:t>Subject</w:t>
            </w:r>
          </w:p>
        </w:tc>
        <w:tc>
          <w:tcPr>
            <w:tcW w:w="3690" w:type="dxa"/>
            <w:gridSpan w:val="2"/>
            <w:vAlign w:val="center"/>
          </w:tcPr>
          <w:p w:rsidR="00F65A61" w:rsidRPr="00D733E9" w:rsidRDefault="00C96EB3" w:rsidP="00D733E9">
            <w:pPr>
              <w:jc w:val="center"/>
              <w:rPr>
                <w:rFonts w:ascii="Arial" w:hAnsi="Arial" w:cs="Arial"/>
                <w:b/>
                <w:bCs/>
                <w:sz w:val="22"/>
                <w:szCs w:val="22"/>
              </w:rPr>
            </w:pPr>
            <w:r w:rsidRPr="00D733E9">
              <w:rPr>
                <w:rFonts w:ascii="Arial" w:hAnsi="Arial" w:cs="Arial"/>
                <w:b/>
                <w:bCs/>
                <w:sz w:val="22"/>
                <w:szCs w:val="22"/>
              </w:rPr>
              <w:t>Details</w:t>
            </w:r>
          </w:p>
        </w:tc>
      </w:tr>
      <w:tr w:rsidR="00F65A61" w:rsidRPr="00D733E9" w:rsidTr="00ED5061">
        <w:trPr>
          <w:gridBefore w:val="1"/>
          <w:wBefore w:w="91" w:type="dxa"/>
          <w:trHeight w:val="656"/>
        </w:trPr>
        <w:tc>
          <w:tcPr>
            <w:tcW w:w="540" w:type="dxa"/>
            <w:gridSpan w:val="2"/>
            <w:vAlign w:val="center"/>
          </w:tcPr>
          <w:p w:rsidR="00F65A61" w:rsidRPr="00D733E9" w:rsidRDefault="00C96EB3" w:rsidP="00D733E9">
            <w:pPr>
              <w:jc w:val="center"/>
              <w:rPr>
                <w:rFonts w:ascii="Arial" w:hAnsi="Arial" w:cs="Arial"/>
                <w:sz w:val="22"/>
                <w:szCs w:val="22"/>
              </w:rPr>
            </w:pPr>
            <w:r w:rsidRPr="00D733E9">
              <w:rPr>
                <w:rFonts w:ascii="Arial" w:hAnsi="Arial" w:cs="Arial"/>
                <w:sz w:val="22"/>
                <w:szCs w:val="22"/>
              </w:rPr>
              <w:t>1</w:t>
            </w:r>
          </w:p>
        </w:tc>
        <w:tc>
          <w:tcPr>
            <w:tcW w:w="4500" w:type="dxa"/>
            <w:gridSpan w:val="2"/>
            <w:vAlign w:val="center"/>
          </w:tcPr>
          <w:p w:rsidR="00F65A61" w:rsidRPr="00D733E9" w:rsidRDefault="00C96EB3">
            <w:pPr>
              <w:rPr>
                <w:rFonts w:ascii="Arial" w:hAnsi="Arial" w:cs="Arial"/>
                <w:sz w:val="22"/>
                <w:szCs w:val="22"/>
              </w:rPr>
            </w:pPr>
            <w:r w:rsidRPr="00D733E9">
              <w:rPr>
                <w:rFonts w:ascii="Arial" w:hAnsi="Arial" w:cs="Arial"/>
                <w:sz w:val="22"/>
                <w:szCs w:val="22"/>
              </w:rPr>
              <w:t>Name of Tenderer/Firm/Company/Society</w:t>
            </w:r>
          </w:p>
        </w:tc>
        <w:tc>
          <w:tcPr>
            <w:tcW w:w="3690" w:type="dxa"/>
            <w:gridSpan w:val="2"/>
            <w:vAlign w:val="center"/>
          </w:tcPr>
          <w:p w:rsidR="00F65A61" w:rsidRPr="00D733E9" w:rsidRDefault="00F65A61">
            <w:pPr>
              <w:rPr>
                <w:rFonts w:ascii="Arial" w:hAnsi="Arial" w:cs="Arial"/>
                <w:sz w:val="22"/>
                <w:szCs w:val="22"/>
              </w:rPr>
            </w:pPr>
          </w:p>
        </w:tc>
      </w:tr>
      <w:tr w:rsidR="00F65A61" w:rsidRPr="00D733E9" w:rsidTr="00ED5061">
        <w:trPr>
          <w:gridBefore w:val="1"/>
          <w:wBefore w:w="91" w:type="dxa"/>
          <w:trHeight w:val="611"/>
        </w:trPr>
        <w:tc>
          <w:tcPr>
            <w:tcW w:w="540" w:type="dxa"/>
            <w:gridSpan w:val="2"/>
            <w:vAlign w:val="center"/>
          </w:tcPr>
          <w:p w:rsidR="00F65A61" w:rsidRPr="00D733E9" w:rsidRDefault="00C96EB3" w:rsidP="00D733E9">
            <w:pPr>
              <w:jc w:val="center"/>
              <w:rPr>
                <w:rFonts w:ascii="Arial" w:hAnsi="Arial" w:cs="Arial"/>
                <w:sz w:val="22"/>
                <w:szCs w:val="22"/>
              </w:rPr>
            </w:pPr>
            <w:r w:rsidRPr="00D733E9">
              <w:rPr>
                <w:rFonts w:ascii="Arial" w:hAnsi="Arial" w:cs="Arial"/>
                <w:sz w:val="22"/>
                <w:szCs w:val="22"/>
              </w:rPr>
              <w:t>2</w:t>
            </w:r>
          </w:p>
        </w:tc>
        <w:tc>
          <w:tcPr>
            <w:tcW w:w="4500" w:type="dxa"/>
            <w:gridSpan w:val="2"/>
            <w:vAlign w:val="center"/>
          </w:tcPr>
          <w:p w:rsidR="00F65A61" w:rsidRPr="00D733E9" w:rsidRDefault="00C96EB3">
            <w:pPr>
              <w:rPr>
                <w:rFonts w:ascii="Arial" w:hAnsi="Arial" w:cs="Arial"/>
                <w:sz w:val="22"/>
                <w:szCs w:val="22"/>
              </w:rPr>
            </w:pPr>
            <w:r w:rsidRPr="00D733E9">
              <w:rPr>
                <w:rFonts w:ascii="Arial" w:hAnsi="Arial" w:cs="Arial"/>
                <w:sz w:val="22"/>
                <w:szCs w:val="22"/>
              </w:rPr>
              <w:t>In case of Firm/Company</w:t>
            </w:r>
          </w:p>
        </w:tc>
        <w:tc>
          <w:tcPr>
            <w:tcW w:w="3690" w:type="dxa"/>
            <w:gridSpan w:val="2"/>
            <w:vAlign w:val="center"/>
          </w:tcPr>
          <w:p w:rsidR="00F65A61" w:rsidRPr="00D733E9" w:rsidRDefault="00C96EB3" w:rsidP="00D733E9">
            <w:pPr>
              <w:jc w:val="center"/>
              <w:rPr>
                <w:rFonts w:ascii="Arial" w:hAnsi="Arial" w:cs="Arial"/>
                <w:sz w:val="22"/>
                <w:szCs w:val="22"/>
              </w:rPr>
            </w:pPr>
            <w:r w:rsidRPr="00D733E9">
              <w:rPr>
                <w:rFonts w:ascii="Arial" w:hAnsi="Arial" w:cs="Arial"/>
                <w:sz w:val="22"/>
                <w:szCs w:val="22"/>
              </w:rPr>
              <w:t>Proprietor/Partnership</w:t>
            </w:r>
          </w:p>
        </w:tc>
      </w:tr>
      <w:tr w:rsidR="00F65A61" w:rsidRPr="00D733E9" w:rsidTr="00ED5061">
        <w:trPr>
          <w:gridBefore w:val="1"/>
          <w:wBefore w:w="91" w:type="dxa"/>
        </w:trPr>
        <w:tc>
          <w:tcPr>
            <w:tcW w:w="540" w:type="dxa"/>
            <w:gridSpan w:val="2"/>
            <w:vAlign w:val="center"/>
          </w:tcPr>
          <w:p w:rsidR="00F65A61" w:rsidRPr="00D733E9" w:rsidRDefault="00C96EB3" w:rsidP="00D733E9">
            <w:pPr>
              <w:jc w:val="center"/>
              <w:rPr>
                <w:rFonts w:ascii="Arial" w:hAnsi="Arial" w:cs="Arial"/>
                <w:sz w:val="22"/>
                <w:szCs w:val="22"/>
              </w:rPr>
            </w:pPr>
            <w:r w:rsidRPr="00D733E9">
              <w:rPr>
                <w:rFonts w:ascii="Arial" w:hAnsi="Arial" w:cs="Arial"/>
                <w:sz w:val="22"/>
                <w:szCs w:val="22"/>
              </w:rPr>
              <w:t>3</w:t>
            </w:r>
          </w:p>
        </w:tc>
        <w:tc>
          <w:tcPr>
            <w:tcW w:w="4500" w:type="dxa"/>
            <w:gridSpan w:val="2"/>
            <w:vAlign w:val="center"/>
          </w:tcPr>
          <w:p w:rsidR="00F65A61" w:rsidRPr="00D733E9" w:rsidRDefault="00C96EB3">
            <w:pPr>
              <w:rPr>
                <w:rFonts w:ascii="Arial" w:hAnsi="Arial" w:cs="Arial"/>
                <w:sz w:val="22"/>
                <w:szCs w:val="22"/>
              </w:rPr>
            </w:pPr>
            <w:r w:rsidRPr="00D733E9">
              <w:rPr>
                <w:rFonts w:ascii="Arial" w:hAnsi="Arial" w:cs="Arial"/>
                <w:sz w:val="22"/>
                <w:szCs w:val="22"/>
              </w:rPr>
              <w:t>Address of Tenderer/Firm/Company/</w:t>
            </w:r>
          </w:p>
          <w:p w:rsidR="00F65A61" w:rsidRPr="00D733E9" w:rsidRDefault="00C96EB3">
            <w:pPr>
              <w:rPr>
                <w:rFonts w:ascii="Arial" w:hAnsi="Arial" w:cs="Arial"/>
                <w:sz w:val="22"/>
                <w:szCs w:val="22"/>
              </w:rPr>
            </w:pPr>
            <w:r w:rsidRPr="00D733E9">
              <w:rPr>
                <w:rFonts w:ascii="Arial" w:hAnsi="Arial" w:cs="Arial"/>
                <w:sz w:val="22"/>
                <w:szCs w:val="22"/>
              </w:rPr>
              <w:t>Society</w:t>
            </w:r>
          </w:p>
        </w:tc>
        <w:tc>
          <w:tcPr>
            <w:tcW w:w="3690" w:type="dxa"/>
            <w:gridSpan w:val="2"/>
            <w:vAlign w:val="center"/>
          </w:tcPr>
          <w:p w:rsidR="00F65A61" w:rsidRPr="00D733E9" w:rsidRDefault="00F65A61">
            <w:pPr>
              <w:rPr>
                <w:rFonts w:ascii="Arial" w:hAnsi="Arial" w:cs="Arial"/>
                <w:sz w:val="22"/>
                <w:szCs w:val="22"/>
              </w:rPr>
            </w:pPr>
          </w:p>
          <w:p w:rsidR="00F65A61" w:rsidRPr="00D733E9" w:rsidRDefault="00F65A61">
            <w:pPr>
              <w:rPr>
                <w:rFonts w:ascii="Arial" w:hAnsi="Arial" w:cs="Arial"/>
                <w:sz w:val="22"/>
                <w:szCs w:val="22"/>
              </w:rPr>
            </w:pPr>
          </w:p>
          <w:p w:rsidR="00F65A61" w:rsidRPr="00D733E9" w:rsidRDefault="00F65A61">
            <w:pPr>
              <w:rPr>
                <w:rFonts w:ascii="Arial" w:hAnsi="Arial" w:cs="Arial"/>
                <w:sz w:val="22"/>
                <w:szCs w:val="22"/>
              </w:rPr>
            </w:pPr>
          </w:p>
        </w:tc>
      </w:tr>
      <w:tr w:rsidR="00F65A61" w:rsidRPr="00D733E9" w:rsidTr="00ED5061">
        <w:trPr>
          <w:gridBefore w:val="1"/>
          <w:wBefore w:w="91" w:type="dxa"/>
        </w:trPr>
        <w:tc>
          <w:tcPr>
            <w:tcW w:w="540" w:type="dxa"/>
            <w:gridSpan w:val="2"/>
            <w:vAlign w:val="center"/>
          </w:tcPr>
          <w:p w:rsidR="00F65A61" w:rsidRPr="00D733E9" w:rsidRDefault="00C96EB3" w:rsidP="00D733E9">
            <w:pPr>
              <w:jc w:val="center"/>
              <w:rPr>
                <w:rFonts w:ascii="Arial" w:hAnsi="Arial" w:cs="Arial"/>
                <w:sz w:val="22"/>
                <w:szCs w:val="22"/>
              </w:rPr>
            </w:pPr>
            <w:r w:rsidRPr="00D733E9">
              <w:rPr>
                <w:rFonts w:ascii="Arial" w:hAnsi="Arial" w:cs="Arial"/>
                <w:sz w:val="22"/>
                <w:szCs w:val="22"/>
              </w:rPr>
              <w:t>4</w:t>
            </w:r>
          </w:p>
        </w:tc>
        <w:tc>
          <w:tcPr>
            <w:tcW w:w="4500" w:type="dxa"/>
            <w:gridSpan w:val="2"/>
            <w:vAlign w:val="center"/>
          </w:tcPr>
          <w:p w:rsidR="00F65A61" w:rsidRPr="00D733E9" w:rsidRDefault="00C96EB3">
            <w:pPr>
              <w:rPr>
                <w:rFonts w:ascii="Arial" w:hAnsi="Arial" w:cs="Arial"/>
                <w:sz w:val="22"/>
                <w:szCs w:val="22"/>
              </w:rPr>
            </w:pPr>
            <w:r w:rsidRPr="00D733E9">
              <w:rPr>
                <w:rFonts w:ascii="Arial" w:hAnsi="Arial" w:cs="Arial"/>
                <w:sz w:val="22"/>
                <w:szCs w:val="22"/>
              </w:rPr>
              <w:t>If Society</w:t>
            </w:r>
          </w:p>
        </w:tc>
        <w:tc>
          <w:tcPr>
            <w:tcW w:w="3690" w:type="dxa"/>
            <w:gridSpan w:val="2"/>
            <w:vAlign w:val="center"/>
          </w:tcPr>
          <w:p w:rsidR="00F65A61" w:rsidRPr="00D733E9" w:rsidRDefault="00C96EB3">
            <w:pPr>
              <w:tabs>
                <w:tab w:val="left" w:pos="325"/>
                <w:tab w:val="left" w:pos="1092"/>
                <w:tab w:val="left" w:pos="5499"/>
              </w:tabs>
              <w:ind w:left="1050" w:right="-214" w:hanging="1050"/>
              <w:jc w:val="both"/>
              <w:rPr>
                <w:rFonts w:ascii="Arial" w:hAnsi="Arial" w:cs="Arial"/>
                <w:sz w:val="22"/>
                <w:szCs w:val="22"/>
              </w:rPr>
            </w:pPr>
            <w:r w:rsidRPr="00D733E9">
              <w:rPr>
                <w:rFonts w:ascii="Arial" w:hAnsi="Arial" w:cs="Arial"/>
                <w:sz w:val="22"/>
                <w:szCs w:val="22"/>
              </w:rPr>
              <w:t>Regd. Charitable Society</w:t>
            </w:r>
          </w:p>
          <w:p w:rsidR="00F65A61" w:rsidRPr="00D733E9" w:rsidRDefault="00C96EB3">
            <w:pPr>
              <w:rPr>
                <w:rFonts w:ascii="Arial" w:hAnsi="Arial" w:cs="Arial"/>
                <w:sz w:val="22"/>
                <w:szCs w:val="22"/>
              </w:rPr>
            </w:pPr>
            <w:r w:rsidRPr="00D733E9">
              <w:rPr>
                <w:rFonts w:ascii="Arial" w:hAnsi="Arial" w:cs="Arial"/>
                <w:sz w:val="22"/>
                <w:szCs w:val="22"/>
              </w:rPr>
              <w:t>Co-op. Society</w:t>
            </w:r>
          </w:p>
          <w:p w:rsidR="00F65A61" w:rsidRPr="00D733E9" w:rsidRDefault="00C96EB3">
            <w:pPr>
              <w:rPr>
                <w:rFonts w:ascii="Arial" w:hAnsi="Arial" w:cs="Arial"/>
                <w:sz w:val="22"/>
                <w:szCs w:val="22"/>
              </w:rPr>
            </w:pPr>
            <w:r w:rsidRPr="00D733E9">
              <w:rPr>
                <w:rFonts w:ascii="Arial" w:hAnsi="Arial" w:cs="Arial"/>
                <w:sz w:val="22"/>
                <w:szCs w:val="22"/>
              </w:rPr>
              <w:t>Labour Supply Society</w:t>
            </w:r>
          </w:p>
        </w:tc>
      </w:tr>
      <w:tr w:rsidR="00F65A61" w:rsidRPr="00D733E9" w:rsidTr="00ED5061">
        <w:trPr>
          <w:gridBefore w:val="1"/>
          <w:wBefore w:w="91" w:type="dxa"/>
        </w:trPr>
        <w:tc>
          <w:tcPr>
            <w:tcW w:w="540" w:type="dxa"/>
            <w:gridSpan w:val="2"/>
            <w:vAlign w:val="center"/>
          </w:tcPr>
          <w:p w:rsidR="00F65A61" w:rsidRPr="00D733E9" w:rsidRDefault="00C96EB3" w:rsidP="00D733E9">
            <w:pPr>
              <w:jc w:val="center"/>
              <w:rPr>
                <w:rFonts w:ascii="Arial" w:hAnsi="Arial" w:cs="Arial"/>
                <w:sz w:val="22"/>
                <w:szCs w:val="22"/>
              </w:rPr>
            </w:pPr>
            <w:r w:rsidRPr="00D733E9">
              <w:rPr>
                <w:rFonts w:ascii="Arial" w:hAnsi="Arial" w:cs="Arial"/>
                <w:sz w:val="22"/>
                <w:szCs w:val="22"/>
              </w:rPr>
              <w:t>5</w:t>
            </w:r>
          </w:p>
        </w:tc>
        <w:tc>
          <w:tcPr>
            <w:tcW w:w="4500" w:type="dxa"/>
            <w:gridSpan w:val="2"/>
            <w:vAlign w:val="center"/>
          </w:tcPr>
          <w:p w:rsidR="00F65A61" w:rsidRPr="00D733E9" w:rsidRDefault="00C96EB3">
            <w:pPr>
              <w:rPr>
                <w:rFonts w:ascii="Arial" w:hAnsi="Arial" w:cs="Arial"/>
                <w:sz w:val="22"/>
                <w:szCs w:val="22"/>
              </w:rPr>
            </w:pPr>
            <w:r w:rsidRPr="00D733E9">
              <w:rPr>
                <w:rFonts w:ascii="Arial" w:hAnsi="Arial" w:cs="Arial"/>
                <w:sz w:val="22"/>
                <w:szCs w:val="22"/>
              </w:rPr>
              <w:t xml:space="preserve">If society </w:t>
            </w:r>
            <w:r w:rsidR="00905D28">
              <w:rPr>
                <w:rFonts w:ascii="Arial" w:hAnsi="Arial" w:cs="Arial"/>
                <w:sz w:val="22"/>
                <w:szCs w:val="22"/>
              </w:rPr>
              <w:t xml:space="preserve">the Act under which Registered </w:t>
            </w:r>
            <w:r w:rsidRPr="00D733E9">
              <w:rPr>
                <w:rFonts w:ascii="Arial" w:hAnsi="Arial" w:cs="Arial"/>
                <w:sz w:val="22"/>
                <w:szCs w:val="22"/>
              </w:rPr>
              <w:t>&amp; Reg.</w:t>
            </w:r>
            <w:r w:rsidR="00905D28">
              <w:rPr>
                <w:rFonts w:ascii="Arial" w:hAnsi="Arial" w:cs="Arial"/>
                <w:sz w:val="22"/>
                <w:szCs w:val="22"/>
              </w:rPr>
              <w:t xml:space="preserve"> </w:t>
            </w:r>
            <w:r w:rsidRPr="00D733E9">
              <w:rPr>
                <w:rFonts w:ascii="Arial" w:hAnsi="Arial" w:cs="Arial"/>
                <w:sz w:val="22"/>
                <w:szCs w:val="22"/>
              </w:rPr>
              <w:t>No &amp; Date</w:t>
            </w:r>
          </w:p>
        </w:tc>
        <w:tc>
          <w:tcPr>
            <w:tcW w:w="3690" w:type="dxa"/>
            <w:gridSpan w:val="2"/>
            <w:vAlign w:val="center"/>
          </w:tcPr>
          <w:p w:rsidR="00F65A61" w:rsidRPr="00D733E9" w:rsidRDefault="00F65A61">
            <w:pPr>
              <w:tabs>
                <w:tab w:val="left" w:pos="325"/>
                <w:tab w:val="left" w:pos="1092"/>
                <w:tab w:val="left" w:pos="5499"/>
              </w:tabs>
              <w:ind w:left="1050" w:right="-214" w:hanging="1050"/>
              <w:jc w:val="both"/>
              <w:rPr>
                <w:rFonts w:ascii="Arial" w:hAnsi="Arial" w:cs="Arial"/>
                <w:sz w:val="22"/>
                <w:szCs w:val="22"/>
              </w:rPr>
            </w:pPr>
          </w:p>
        </w:tc>
      </w:tr>
      <w:tr w:rsidR="00F65A61" w:rsidRPr="00D733E9" w:rsidTr="00ED5061">
        <w:trPr>
          <w:gridBefore w:val="1"/>
          <w:wBefore w:w="91" w:type="dxa"/>
        </w:trPr>
        <w:tc>
          <w:tcPr>
            <w:tcW w:w="540" w:type="dxa"/>
            <w:gridSpan w:val="2"/>
            <w:vAlign w:val="center"/>
          </w:tcPr>
          <w:p w:rsidR="00F65A61" w:rsidRPr="00D733E9" w:rsidRDefault="00C96EB3" w:rsidP="00D733E9">
            <w:pPr>
              <w:jc w:val="center"/>
              <w:rPr>
                <w:rFonts w:ascii="Arial" w:hAnsi="Arial" w:cs="Arial"/>
                <w:sz w:val="22"/>
                <w:szCs w:val="22"/>
              </w:rPr>
            </w:pPr>
            <w:r w:rsidRPr="00D733E9">
              <w:rPr>
                <w:rFonts w:ascii="Arial" w:hAnsi="Arial" w:cs="Arial"/>
                <w:sz w:val="22"/>
                <w:szCs w:val="22"/>
              </w:rPr>
              <w:t>6</w:t>
            </w:r>
          </w:p>
        </w:tc>
        <w:tc>
          <w:tcPr>
            <w:tcW w:w="4500" w:type="dxa"/>
            <w:gridSpan w:val="2"/>
            <w:vAlign w:val="center"/>
          </w:tcPr>
          <w:p w:rsidR="00F65A61" w:rsidRPr="00D733E9" w:rsidRDefault="00C96EB3">
            <w:pPr>
              <w:rPr>
                <w:rFonts w:ascii="Arial" w:hAnsi="Arial" w:cs="Arial"/>
                <w:sz w:val="22"/>
                <w:szCs w:val="22"/>
              </w:rPr>
            </w:pPr>
            <w:r w:rsidRPr="00D733E9">
              <w:rPr>
                <w:rFonts w:ascii="Arial" w:hAnsi="Arial" w:cs="Arial"/>
                <w:sz w:val="22"/>
                <w:szCs w:val="22"/>
              </w:rPr>
              <w:t>Details of Society Governing body (Attach proof)</w:t>
            </w:r>
          </w:p>
          <w:p w:rsidR="00F65A61" w:rsidRPr="00D733E9" w:rsidRDefault="00F65A61">
            <w:pPr>
              <w:rPr>
                <w:rFonts w:ascii="Arial" w:hAnsi="Arial" w:cs="Arial"/>
                <w:sz w:val="22"/>
                <w:szCs w:val="22"/>
              </w:rPr>
            </w:pPr>
          </w:p>
        </w:tc>
        <w:tc>
          <w:tcPr>
            <w:tcW w:w="3690" w:type="dxa"/>
            <w:gridSpan w:val="2"/>
            <w:vAlign w:val="center"/>
          </w:tcPr>
          <w:p w:rsidR="00F65A61" w:rsidRPr="00D733E9" w:rsidRDefault="00F65A61">
            <w:pPr>
              <w:tabs>
                <w:tab w:val="left" w:pos="325"/>
                <w:tab w:val="left" w:pos="1092"/>
                <w:tab w:val="left" w:pos="5499"/>
              </w:tabs>
              <w:ind w:left="1050" w:right="-214" w:hanging="1050"/>
              <w:jc w:val="both"/>
              <w:rPr>
                <w:rFonts w:ascii="Arial" w:hAnsi="Arial" w:cs="Arial"/>
                <w:sz w:val="22"/>
                <w:szCs w:val="22"/>
              </w:rPr>
            </w:pPr>
          </w:p>
        </w:tc>
      </w:tr>
      <w:tr w:rsidR="00F65A61" w:rsidRPr="00D733E9" w:rsidTr="00ED5061">
        <w:trPr>
          <w:gridBefore w:val="1"/>
          <w:wBefore w:w="91" w:type="dxa"/>
        </w:trPr>
        <w:tc>
          <w:tcPr>
            <w:tcW w:w="540" w:type="dxa"/>
            <w:gridSpan w:val="2"/>
            <w:vAlign w:val="center"/>
          </w:tcPr>
          <w:p w:rsidR="00F65A61" w:rsidRPr="00D733E9" w:rsidRDefault="00C96EB3" w:rsidP="00D733E9">
            <w:pPr>
              <w:jc w:val="center"/>
              <w:rPr>
                <w:rFonts w:ascii="Arial" w:hAnsi="Arial" w:cs="Arial"/>
                <w:sz w:val="22"/>
                <w:szCs w:val="22"/>
              </w:rPr>
            </w:pPr>
            <w:r w:rsidRPr="00D733E9">
              <w:rPr>
                <w:rFonts w:ascii="Arial" w:hAnsi="Arial" w:cs="Arial"/>
                <w:sz w:val="22"/>
                <w:szCs w:val="22"/>
              </w:rPr>
              <w:t>7</w:t>
            </w:r>
          </w:p>
        </w:tc>
        <w:tc>
          <w:tcPr>
            <w:tcW w:w="4500" w:type="dxa"/>
            <w:gridSpan w:val="2"/>
            <w:vAlign w:val="center"/>
          </w:tcPr>
          <w:p w:rsidR="00F65A61" w:rsidRPr="00D733E9" w:rsidRDefault="00C96EB3">
            <w:pPr>
              <w:rPr>
                <w:rFonts w:ascii="Arial" w:hAnsi="Arial" w:cs="Arial"/>
                <w:sz w:val="22"/>
                <w:szCs w:val="22"/>
              </w:rPr>
            </w:pPr>
            <w:r w:rsidRPr="00D733E9">
              <w:rPr>
                <w:rFonts w:ascii="Arial" w:hAnsi="Arial" w:cs="Arial"/>
                <w:sz w:val="22"/>
                <w:szCs w:val="22"/>
              </w:rPr>
              <w:t xml:space="preserve">Contact </w:t>
            </w:r>
            <w:r w:rsidR="00905D28">
              <w:rPr>
                <w:rFonts w:ascii="Arial" w:hAnsi="Arial" w:cs="Arial"/>
                <w:sz w:val="22"/>
                <w:szCs w:val="22"/>
              </w:rPr>
              <w:t>P</w:t>
            </w:r>
            <w:r w:rsidRPr="00D733E9">
              <w:rPr>
                <w:rFonts w:ascii="Arial" w:hAnsi="Arial" w:cs="Arial"/>
                <w:sz w:val="22"/>
                <w:szCs w:val="22"/>
              </w:rPr>
              <w:t xml:space="preserve">erson </w:t>
            </w:r>
          </w:p>
          <w:p w:rsidR="00F65A61" w:rsidRPr="00D733E9" w:rsidRDefault="00F65A61">
            <w:pPr>
              <w:rPr>
                <w:rFonts w:ascii="Arial" w:hAnsi="Arial" w:cs="Arial"/>
                <w:sz w:val="22"/>
                <w:szCs w:val="22"/>
              </w:rPr>
            </w:pPr>
          </w:p>
          <w:p w:rsidR="00F65A61" w:rsidRPr="00D733E9" w:rsidRDefault="00C96EB3">
            <w:pPr>
              <w:rPr>
                <w:rFonts w:ascii="Arial" w:hAnsi="Arial" w:cs="Arial"/>
                <w:sz w:val="22"/>
                <w:szCs w:val="22"/>
              </w:rPr>
            </w:pPr>
            <w:r w:rsidRPr="00D733E9">
              <w:rPr>
                <w:rFonts w:ascii="Arial" w:hAnsi="Arial" w:cs="Arial"/>
                <w:sz w:val="22"/>
                <w:szCs w:val="22"/>
              </w:rPr>
              <w:t>Telephone No</w:t>
            </w:r>
            <w:proofErr w:type="gramStart"/>
            <w:r w:rsidR="00D553FF">
              <w:rPr>
                <w:rFonts w:ascii="Arial" w:hAnsi="Arial" w:cs="Arial"/>
                <w:sz w:val="22"/>
                <w:szCs w:val="22"/>
              </w:rPr>
              <w:t>.</w:t>
            </w:r>
            <w:r w:rsidRPr="00D733E9">
              <w:rPr>
                <w:rFonts w:ascii="Arial" w:hAnsi="Arial" w:cs="Arial"/>
                <w:sz w:val="22"/>
                <w:szCs w:val="22"/>
              </w:rPr>
              <w:t>/</w:t>
            </w:r>
            <w:proofErr w:type="gramEnd"/>
            <w:r w:rsidR="00D553FF">
              <w:rPr>
                <w:rFonts w:ascii="Arial" w:hAnsi="Arial" w:cs="Arial"/>
                <w:sz w:val="22"/>
                <w:szCs w:val="22"/>
              </w:rPr>
              <w:t xml:space="preserve">Mobile No. / </w:t>
            </w:r>
            <w:r w:rsidRPr="00D733E9">
              <w:rPr>
                <w:rFonts w:ascii="Arial" w:hAnsi="Arial" w:cs="Arial"/>
                <w:sz w:val="22"/>
                <w:szCs w:val="22"/>
              </w:rPr>
              <w:t>Fax No</w:t>
            </w:r>
            <w:r w:rsidR="00D553FF">
              <w:rPr>
                <w:rFonts w:ascii="Arial" w:hAnsi="Arial" w:cs="Arial"/>
                <w:sz w:val="22"/>
                <w:szCs w:val="22"/>
              </w:rPr>
              <w:t>.</w:t>
            </w:r>
            <w:r w:rsidRPr="00D733E9">
              <w:rPr>
                <w:rFonts w:ascii="Arial" w:hAnsi="Arial" w:cs="Arial"/>
                <w:sz w:val="22"/>
                <w:szCs w:val="22"/>
              </w:rPr>
              <w:t>/E-mail ID</w:t>
            </w:r>
          </w:p>
          <w:p w:rsidR="00F65A61" w:rsidRPr="00D733E9" w:rsidRDefault="00F65A61">
            <w:pPr>
              <w:rPr>
                <w:rFonts w:ascii="Arial" w:hAnsi="Arial" w:cs="Arial"/>
                <w:sz w:val="22"/>
                <w:szCs w:val="22"/>
              </w:rPr>
            </w:pPr>
          </w:p>
        </w:tc>
        <w:tc>
          <w:tcPr>
            <w:tcW w:w="3690" w:type="dxa"/>
            <w:gridSpan w:val="2"/>
            <w:vAlign w:val="center"/>
          </w:tcPr>
          <w:p w:rsidR="00F65A61" w:rsidRPr="00D733E9" w:rsidRDefault="00F65A61">
            <w:pPr>
              <w:rPr>
                <w:rFonts w:ascii="Arial" w:hAnsi="Arial" w:cs="Arial"/>
                <w:sz w:val="22"/>
                <w:szCs w:val="22"/>
              </w:rPr>
            </w:pPr>
          </w:p>
          <w:p w:rsidR="00F65A61" w:rsidRPr="00D733E9" w:rsidRDefault="00F65A61">
            <w:pPr>
              <w:rPr>
                <w:rFonts w:ascii="Arial" w:hAnsi="Arial" w:cs="Arial"/>
                <w:sz w:val="22"/>
                <w:szCs w:val="22"/>
              </w:rPr>
            </w:pPr>
          </w:p>
        </w:tc>
      </w:tr>
      <w:tr w:rsidR="00F65A61" w:rsidRPr="00D733E9" w:rsidTr="00ED5061">
        <w:trPr>
          <w:gridBefore w:val="1"/>
          <w:wBefore w:w="91" w:type="dxa"/>
        </w:trPr>
        <w:tc>
          <w:tcPr>
            <w:tcW w:w="540" w:type="dxa"/>
            <w:gridSpan w:val="2"/>
            <w:vAlign w:val="center"/>
          </w:tcPr>
          <w:p w:rsidR="00F65A61" w:rsidRPr="00D733E9" w:rsidRDefault="00C96EB3" w:rsidP="00D733E9">
            <w:pPr>
              <w:jc w:val="center"/>
              <w:rPr>
                <w:rFonts w:ascii="Arial" w:hAnsi="Arial" w:cs="Arial"/>
                <w:sz w:val="22"/>
                <w:szCs w:val="22"/>
              </w:rPr>
            </w:pPr>
            <w:r w:rsidRPr="00D733E9">
              <w:rPr>
                <w:rFonts w:ascii="Arial" w:hAnsi="Arial" w:cs="Arial"/>
                <w:sz w:val="22"/>
                <w:szCs w:val="22"/>
              </w:rPr>
              <w:t>8</w:t>
            </w:r>
          </w:p>
        </w:tc>
        <w:tc>
          <w:tcPr>
            <w:tcW w:w="4500" w:type="dxa"/>
            <w:gridSpan w:val="2"/>
            <w:vAlign w:val="center"/>
          </w:tcPr>
          <w:p w:rsidR="00F65A61" w:rsidRPr="00D733E9" w:rsidRDefault="00C96EB3">
            <w:pPr>
              <w:tabs>
                <w:tab w:val="left" w:pos="325"/>
                <w:tab w:val="left" w:pos="702"/>
                <w:tab w:val="left" w:pos="1092"/>
                <w:tab w:val="left" w:pos="1443"/>
                <w:tab w:val="left" w:pos="5499"/>
              </w:tabs>
              <w:ind w:right="-747"/>
              <w:rPr>
                <w:rFonts w:ascii="Arial" w:hAnsi="Arial" w:cs="Arial"/>
                <w:sz w:val="22"/>
                <w:szCs w:val="22"/>
              </w:rPr>
            </w:pPr>
            <w:r w:rsidRPr="00D733E9">
              <w:rPr>
                <w:rFonts w:ascii="Arial" w:hAnsi="Arial" w:cs="Arial"/>
                <w:sz w:val="22"/>
                <w:szCs w:val="22"/>
              </w:rPr>
              <w:t xml:space="preserve">Bankers Details </w:t>
            </w:r>
          </w:p>
          <w:p w:rsidR="00F65A61" w:rsidRPr="00D733E9" w:rsidRDefault="00C96EB3">
            <w:pPr>
              <w:rPr>
                <w:rFonts w:ascii="Arial" w:hAnsi="Arial" w:cs="Arial"/>
                <w:sz w:val="22"/>
                <w:szCs w:val="22"/>
              </w:rPr>
            </w:pPr>
            <w:r w:rsidRPr="00D733E9">
              <w:rPr>
                <w:rFonts w:ascii="Arial" w:hAnsi="Arial" w:cs="Arial"/>
                <w:sz w:val="22"/>
                <w:szCs w:val="22"/>
              </w:rPr>
              <w:t>(Please enclose copy of audited Annual Report for the last two years in case of Societies/firms/Company)</w:t>
            </w:r>
          </w:p>
        </w:tc>
        <w:tc>
          <w:tcPr>
            <w:tcW w:w="3690" w:type="dxa"/>
            <w:gridSpan w:val="2"/>
            <w:vAlign w:val="center"/>
          </w:tcPr>
          <w:p w:rsidR="00F65A61" w:rsidRPr="00D733E9" w:rsidRDefault="00F65A61">
            <w:pPr>
              <w:rPr>
                <w:rFonts w:ascii="Arial" w:hAnsi="Arial" w:cs="Arial"/>
                <w:sz w:val="22"/>
                <w:szCs w:val="22"/>
              </w:rPr>
            </w:pPr>
          </w:p>
        </w:tc>
      </w:tr>
      <w:tr w:rsidR="00F65A61" w:rsidRPr="00D733E9" w:rsidTr="00ED5061">
        <w:trPr>
          <w:gridBefore w:val="1"/>
          <w:wBefore w:w="91" w:type="dxa"/>
          <w:trHeight w:val="3757"/>
        </w:trPr>
        <w:tc>
          <w:tcPr>
            <w:tcW w:w="540" w:type="dxa"/>
            <w:gridSpan w:val="2"/>
            <w:vAlign w:val="center"/>
          </w:tcPr>
          <w:p w:rsidR="00F65A61" w:rsidRPr="00D733E9" w:rsidRDefault="00C96EB3" w:rsidP="00D733E9">
            <w:pPr>
              <w:jc w:val="center"/>
              <w:rPr>
                <w:rFonts w:ascii="Arial" w:hAnsi="Arial" w:cs="Arial"/>
                <w:sz w:val="22"/>
                <w:szCs w:val="22"/>
              </w:rPr>
            </w:pPr>
            <w:r w:rsidRPr="00D733E9">
              <w:rPr>
                <w:rFonts w:ascii="Arial" w:hAnsi="Arial" w:cs="Arial"/>
                <w:sz w:val="22"/>
                <w:szCs w:val="22"/>
              </w:rPr>
              <w:t>9</w:t>
            </w:r>
          </w:p>
        </w:tc>
        <w:tc>
          <w:tcPr>
            <w:tcW w:w="4500" w:type="dxa"/>
            <w:gridSpan w:val="2"/>
            <w:vAlign w:val="center"/>
          </w:tcPr>
          <w:p w:rsidR="00F65A61" w:rsidRPr="00D733E9" w:rsidRDefault="00C96EB3">
            <w:pPr>
              <w:tabs>
                <w:tab w:val="left" w:pos="325"/>
                <w:tab w:val="left" w:pos="702"/>
                <w:tab w:val="left" w:pos="1092"/>
                <w:tab w:val="left" w:pos="1443"/>
                <w:tab w:val="left" w:pos="5499"/>
              </w:tabs>
              <w:ind w:right="-747"/>
              <w:rPr>
                <w:rFonts w:ascii="Arial" w:hAnsi="Arial" w:cs="Arial"/>
                <w:sz w:val="22"/>
                <w:szCs w:val="22"/>
              </w:rPr>
            </w:pPr>
            <w:r w:rsidRPr="00D733E9">
              <w:rPr>
                <w:rFonts w:ascii="Arial" w:hAnsi="Arial" w:cs="Arial"/>
                <w:sz w:val="22"/>
                <w:szCs w:val="22"/>
              </w:rPr>
              <w:t>In case of individuals</w:t>
            </w:r>
          </w:p>
          <w:p w:rsidR="00F65A61" w:rsidRPr="00D733E9" w:rsidRDefault="00C96EB3">
            <w:pPr>
              <w:tabs>
                <w:tab w:val="left" w:pos="325"/>
                <w:tab w:val="left" w:pos="702"/>
                <w:tab w:val="left" w:pos="1092"/>
                <w:tab w:val="left" w:pos="1443"/>
                <w:tab w:val="left" w:pos="5499"/>
              </w:tabs>
              <w:ind w:left="720" w:right="-747" w:hanging="720"/>
              <w:rPr>
                <w:rFonts w:ascii="Arial" w:hAnsi="Arial" w:cs="Arial"/>
                <w:sz w:val="22"/>
                <w:szCs w:val="22"/>
              </w:rPr>
            </w:pPr>
            <w:r w:rsidRPr="00D733E9">
              <w:rPr>
                <w:rFonts w:ascii="Arial" w:hAnsi="Arial" w:cs="Arial"/>
                <w:sz w:val="22"/>
                <w:szCs w:val="22"/>
              </w:rPr>
              <w:t xml:space="preserve">Details of Immovable property in own name </w:t>
            </w:r>
          </w:p>
          <w:p w:rsidR="00F65A61" w:rsidRPr="00D733E9" w:rsidRDefault="00C96EB3">
            <w:pPr>
              <w:tabs>
                <w:tab w:val="left" w:pos="325"/>
                <w:tab w:val="left" w:pos="702"/>
                <w:tab w:val="left" w:pos="1092"/>
                <w:tab w:val="left" w:pos="1443"/>
                <w:tab w:val="left" w:pos="5499"/>
              </w:tabs>
              <w:ind w:left="720" w:right="-747" w:hanging="720"/>
              <w:rPr>
                <w:rFonts w:ascii="Arial" w:hAnsi="Arial" w:cs="Arial"/>
                <w:sz w:val="22"/>
                <w:szCs w:val="22"/>
              </w:rPr>
            </w:pPr>
            <w:r w:rsidRPr="00D733E9">
              <w:rPr>
                <w:rFonts w:ascii="Arial" w:hAnsi="Arial" w:cs="Arial"/>
                <w:sz w:val="22"/>
                <w:szCs w:val="22"/>
              </w:rPr>
              <w:t xml:space="preserve">(Worth minimum Rs.5.0 Lac) </w:t>
            </w:r>
          </w:p>
          <w:p w:rsidR="00F65A61" w:rsidRPr="00D733E9" w:rsidRDefault="00F65A61">
            <w:pPr>
              <w:tabs>
                <w:tab w:val="left" w:pos="325"/>
                <w:tab w:val="left" w:pos="702"/>
                <w:tab w:val="left" w:pos="1092"/>
                <w:tab w:val="left" w:pos="1443"/>
                <w:tab w:val="left" w:pos="5499"/>
              </w:tabs>
              <w:ind w:left="720" w:right="-747" w:hanging="720"/>
              <w:rPr>
                <w:rFonts w:ascii="Arial" w:hAnsi="Arial" w:cs="Arial"/>
                <w:sz w:val="22"/>
                <w:szCs w:val="22"/>
              </w:rPr>
            </w:pPr>
          </w:p>
          <w:p w:rsidR="00F65A61" w:rsidRPr="00D733E9" w:rsidRDefault="00C96EB3">
            <w:pPr>
              <w:numPr>
                <w:ilvl w:val="0"/>
                <w:numId w:val="19"/>
              </w:numPr>
              <w:tabs>
                <w:tab w:val="left" w:pos="325"/>
                <w:tab w:val="left" w:pos="702"/>
                <w:tab w:val="left" w:pos="1443"/>
                <w:tab w:val="left" w:pos="5499"/>
              </w:tabs>
              <w:ind w:right="-747" w:hanging="1043"/>
              <w:rPr>
                <w:rFonts w:ascii="Arial" w:hAnsi="Arial" w:cs="Arial"/>
                <w:sz w:val="22"/>
                <w:szCs w:val="22"/>
              </w:rPr>
            </w:pPr>
            <w:r w:rsidRPr="00D733E9">
              <w:rPr>
                <w:rFonts w:ascii="Arial" w:hAnsi="Arial" w:cs="Arial"/>
                <w:sz w:val="22"/>
                <w:szCs w:val="22"/>
              </w:rPr>
              <w:t>Description of property</w:t>
            </w:r>
          </w:p>
          <w:p w:rsidR="00F65A61" w:rsidRPr="00D733E9" w:rsidRDefault="00C96EB3">
            <w:pPr>
              <w:tabs>
                <w:tab w:val="left" w:pos="325"/>
                <w:tab w:val="left" w:pos="702"/>
                <w:tab w:val="left" w:pos="1092"/>
                <w:tab w:val="left" w:pos="1443"/>
                <w:tab w:val="left" w:pos="5499"/>
              </w:tabs>
              <w:ind w:right="-747"/>
              <w:rPr>
                <w:rFonts w:ascii="Arial" w:hAnsi="Arial" w:cs="Arial"/>
                <w:sz w:val="22"/>
                <w:szCs w:val="22"/>
              </w:rPr>
            </w:pPr>
            <w:r w:rsidRPr="00D733E9">
              <w:rPr>
                <w:rFonts w:ascii="Arial" w:hAnsi="Arial" w:cs="Arial"/>
                <w:sz w:val="22"/>
                <w:szCs w:val="22"/>
              </w:rPr>
              <w:t xml:space="preserve">    (Attach copy of Possession certificate, </w:t>
            </w:r>
          </w:p>
          <w:p w:rsidR="00F65A61" w:rsidRPr="00D733E9" w:rsidRDefault="00C96EB3">
            <w:pPr>
              <w:tabs>
                <w:tab w:val="left" w:pos="325"/>
                <w:tab w:val="left" w:pos="702"/>
                <w:tab w:val="left" w:pos="1092"/>
                <w:tab w:val="left" w:pos="1443"/>
                <w:tab w:val="left" w:pos="5499"/>
              </w:tabs>
              <w:ind w:right="-747"/>
              <w:rPr>
                <w:rFonts w:ascii="Arial" w:hAnsi="Arial" w:cs="Arial"/>
                <w:sz w:val="22"/>
                <w:szCs w:val="22"/>
              </w:rPr>
            </w:pPr>
            <w:r w:rsidRPr="00D733E9">
              <w:rPr>
                <w:rFonts w:ascii="Arial" w:hAnsi="Arial" w:cs="Arial"/>
                <w:sz w:val="22"/>
                <w:szCs w:val="22"/>
              </w:rPr>
              <w:t xml:space="preserve">     location certificate, encumbrance</w:t>
            </w:r>
          </w:p>
          <w:p w:rsidR="00F65A61" w:rsidRPr="00D733E9" w:rsidRDefault="00C96EB3">
            <w:pPr>
              <w:tabs>
                <w:tab w:val="left" w:pos="325"/>
                <w:tab w:val="left" w:pos="702"/>
                <w:tab w:val="left" w:pos="1092"/>
                <w:tab w:val="left" w:pos="1443"/>
                <w:tab w:val="left" w:pos="5499"/>
              </w:tabs>
              <w:ind w:right="-747"/>
              <w:rPr>
                <w:rFonts w:ascii="Arial" w:hAnsi="Arial" w:cs="Arial"/>
                <w:sz w:val="22"/>
                <w:szCs w:val="22"/>
              </w:rPr>
            </w:pPr>
            <w:r w:rsidRPr="00D733E9">
              <w:rPr>
                <w:rFonts w:ascii="Arial" w:hAnsi="Arial" w:cs="Arial"/>
                <w:sz w:val="22"/>
                <w:szCs w:val="22"/>
              </w:rPr>
              <w:t xml:space="preserve">     Certificate -for last 13 years)</w:t>
            </w:r>
          </w:p>
          <w:p w:rsidR="00F65A61" w:rsidRPr="00D733E9" w:rsidRDefault="00C96EB3">
            <w:pPr>
              <w:numPr>
                <w:ilvl w:val="0"/>
                <w:numId w:val="19"/>
              </w:numPr>
              <w:tabs>
                <w:tab w:val="left" w:pos="325"/>
                <w:tab w:val="left" w:pos="702"/>
                <w:tab w:val="left" w:pos="1443"/>
                <w:tab w:val="left" w:pos="5499"/>
              </w:tabs>
              <w:ind w:right="-747" w:hanging="1043"/>
              <w:rPr>
                <w:rFonts w:ascii="Arial" w:hAnsi="Arial" w:cs="Arial"/>
                <w:sz w:val="22"/>
                <w:szCs w:val="22"/>
              </w:rPr>
            </w:pPr>
            <w:r w:rsidRPr="00D733E9">
              <w:rPr>
                <w:rFonts w:ascii="Arial" w:hAnsi="Arial" w:cs="Arial"/>
                <w:sz w:val="22"/>
                <w:szCs w:val="22"/>
              </w:rPr>
              <w:t>Survey No./TC No</w:t>
            </w:r>
          </w:p>
          <w:p w:rsidR="00F65A61" w:rsidRPr="00D733E9" w:rsidRDefault="00F65A61">
            <w:pPr>
              <w:tabs>
                <w:tab w:val="left" w:pos="325"/>
                <w:tab w:val="left" w:pos="702"/>
                <w:tab w:val="left" w:pos="1443"/>
                <w:tab w:val="left" w:pos="5499"/>
              </w:tabs>
              <w:ind w:left="72" w:right="-747"/>
              <w:rPr>
                <w:rFonts w:ascii="Arial" w:hAnsi="Arial" w:cs="Arial"/>
                <w:sz w:val="22"/>
                <w:szCs w:val="22"/>
              </w:rPr>
            </w:pPr>
          </w:p>
          <w:p w:rsidR="00F65A61" w:rsidRPr="00D733E9" w:rsidRDefault="00C96EB3">
            <w:pPr>
              <w:numPr>
                <w:ilvl w:val="0"/>
                <w:numId w:val="19"/>
              </w:numPr>
              <w:tabs>
                <w:tab w:val="left" w:pos="325"/>
                <w:tab w:val="left" w:pos="702"/>
                <w:tab w:val="left" w:pos="1443"/>
                <w:tab w:val="left" w:pos="5499"/>
              </w:tabs>
              <w:ind w:right="-747" w:hanging="1043"/>
              <w:rPr>
                <w:rFonts w:ascii="Arial" w:hAnsi="Arial" w:cs="Arial"/>
                <w:sz w:val="22"/>
                <w:szCs w:val="22"/>
              </w:rPr>
            </w:pPr>
            <w:r w:rsidRPr="00D733E9">
              <w:rPr>
                <w:rFonts w:ascii="Arial" w:hAnsi="Arial" w:cs="Arial"/>
                <w:sz w:val="22"/>
                <w:szCs w:val="22"/>
              </w:rPr>
              <w:t>Location</w:t>
            </w:r>
            <w:r w:rsidR="00905D28">
              <w:rPr>
                <w:rFonts w:ascii="Arial" w:hAnsi="Arial" w:cs="Arial"/>
                <w:sz w:val="22"/>
                <w:szCs w:val="22"/>
              </w:rPr>
              <w:t xml:space="preserve"> </w:t>
            </w:r>
            <w:r w:rsidRPr="00D733E9">
              <w:rPr>
                <w:rFonts w:ascii="Arial" w:hAnsi="Arial" w:cs="Arial"/>
                <w:sz w:val="22"/>
                <w:szCs w:val="22"/>
              </w:rPr>
              <w:t>(Address)</w:t>
            </w:r>
          </w:p>
          <w:p w:rsidR="00F65A61" w:rsidRPr="00D733E9" w:rsidRDefault="00F65A61" w:rsidP="00905D28">
            <w:pPr>
              <w:tabs>
                <w:tab w:val="left" w:pos="325"/>
                <w:tab w:val="left" w:pos="702"/>
                <w:tab w:val="left" w:pos="1443"/>
                <w:tab w:val="left" w:pos="5499"/>
              </w:tabs>
              <w:ind w:right="-747"/>
              <w:rPr>
                <w:rFonts w:ascii="Arial" w:hAnsi="Arial" w:cs="Arial"/>
                <w:sz w:val="22"/>
                <w:szCs w:val="22"/>
              </w:rPr>
            </w:pPr>
          </w:p>
          <w:p w:rsidR="00F65A61" w:rsidRPr="00D733E9" w:rsidRDefault="00C96EB3">
            <w:pPr>
              <w:tabs>
                <w:tab w:val="left" w:pos="325"/>
                <w:tab w:val="left" w:pos="702"/>
                <w:tab w:val="left" w:pos="1092"/>
                <w:tab w:val="left" w:pos="1443"/>
                <w:tab w:val="left" w:pos="5499"/>
              </w:tabs>
              <w:ind w:right="-747"/>
              <w:rPr>
                <w:rFonts w:ascii="Arial" w:hAnsi="Arial" w:cs="Arial"/>
                <w:sz w:val="22"/>
                <w:szCs w:val="22"/>
              </w:rPr>
            </w:pPr>
            <w:r w:rsidRPr="00D733E9">
              <w:rPr>
                <w:rFonts w:ascii="Arial" w:hAnsi="Arial" w:cs="Arial"/>
                <w:sz w:val="22"/>
                <w:szCs w:val="22"/>
              </w:rPr>
              <w:t>d) Total Area</w:t>
            </w:r>
            <w:r w:rsidR="00905D28">
              <w:rPr>
                <w:rFonts w:ascii="Arial" w:hAnsi="Arial" w:cs="Arial"/>
                <w:sz w:val="22"/>
                <w:szCs w:val="22"/>
              </w:rPr>
              <w:t xml:space="preserve"> </w:t>
            </w:r>
            <w:r w:rsidRPr="00D733E9">
              <w:rPr>
                <w:rFonts w:ascii="Arial" w:hAnsi="Arial" w:cs="Arial"/>
                <w:sz w:val="22"/>
                <w:szCs w:val="22"/>
              </w:rPr>
              <w:t>(Cents/</w:t>
            </w:r>
            <w:proofErr w:type="spellStart"/>
            <w:r w:rsidRPr="00D733E9">
              <w:rPr>
                <w:rFonts w:ascii="Arial" w:hAnsi="Arial" w:cs="Arial"/>
                <w:sz w:val="22"/>
                <w:szCs w:val="22"/>
              </w:rPr>
              <w:t>Guntas</w:t>
            </w:r>
            <w:proofErr w:type="spellEnd"/>
            <w:r w:rsidRPr="00D733E9">
              <w:rPr>
                <w:rFonts w:ascii="Arial" w:hAnsi="Arial" w:cs="Arial"/>
                <w:sz w:val="22"/>
                <w:szCs w:val="22"/>
              </w:rPr>
              <w:t xml:space="preserve"> etc</w:t>
            </w:r>
            <w:r w:rsidR="00905D28">
              <w:rPr>
                <w:rFonts w:ascii="Arial" w:hAnsi="Arial" w:cs="Arial"/>
                <w:sz w:val="22"/>
                <w:szCs w:val="22"/>
              </w:rPr>
              <w:t>.</w:t>
            </w:r>
            <w:r w:rsidRPr="00D733E9">
              <w:rPr>
                <w:rFonts w:ascii="Arial" w:hAnsi="Arial" w:cs="Arial"/>
                <w:sz w:val="22"/>
                <w:szCs w:val="22"/>
              </w:rPr>
              <w:t>)</w:t>
            </w:r>
          </w:p>
        </w:tc>
        <w:tc>
          <w:tcPr>
            <w:tcW w:w="3690" w:type="dxa"/>
            <w:gridSpan w:val="2"/>
            <w:vAlign w:val="center"/>
          </w:tcPr>
          <w:p w:rsidR="00F65A61" w:rsidRPr="00D733E9" w:rsidRDefault="00F65A61">
            <w:pPr>
              <w:rPr>
                <w:rFonts w:ascii="Arial" w:hAnsi="Arial" w:cs="Arial"/>
                <w:sz w:val="22"/>
                <w:szCs w:val="22"/>
              </w:rPr>
            </w:pPr>
          </w:p>
        </w:tc>
      </w:tr>
      <w:tr w:rsidR="00F65A61" w:rsidRPr="00D733E9" w:rsidTr="00ED5061">
        <w:trPr>
          <w:gridBefore w:val="1"/>
          <w:wBefore w:w="91" w:type="dxa"/>
        </w:trPr>
        <w:tc>
          <w:tcPr>
            <w:tcW w:w="540" w:type="dxa"/>
            <w:gridSpan w:val="2"/>
            <w:vAlign w:val="center"/>
          </w:tcPr>
          <w:p w:rsidR="00F65A61" w:rsidRPr="00D733E9" w:rsidRDefault="00C96EB3" w:rsidP="00D733E9">
            <w:pPr>
              <w:jc w:val="center"/>
              <w:rPr>
                <w:rFonts w:ascii="Arial" w:hAnsi="Arial" w:cs="Arial"/>
                <w:sz w:val="22"/>
                <w:szCs w:val="22"/>
              </w:rPr>
            </w:pPr>
            <w:r w:rsidRPr="00D733E9">
              <w:rPr>
                <w:rFonts w:ascii="Arial" w:hAnsi="Arial" w:cs="Arial"/>
                <w:sz w:val="22"/>
                <w:szCs w:val="22"/>
              </w:rPr>
              <w:t>10</w:t>
            </w:r>
          </w:p>
        </w:tc>
        <w:tc>
          <w:tcPr>
            <w:tcW w:w="4500" w:type="dxa"/>
            <w:gridSpan w:val="2"/>
            <w:vAlign w:val="center"/>
          </w:tcPr>
          <w:p w:rsidR="00F65A61" w:rsidRPr="00D733E9" w:rsidRDefault="00D42B29">
            <w:pPr>
              <w:rPr>
                <w:rFonts w:ascii="Arial" w:hAnsi="Arial" w:cs="Arial"/>
                <w:sz w:val="22"/>
                <w:szCs w:val="22"/>
              </w:rPr>
            </w:pPr>
            <w:r w:rsidRPr="00E43A81">
              <w:rPr>
                <w:rFonts w:ascii="Arial" w:hAnsi="Arial" w:cs="Arial"/>
                <w:sz w:val="22"/>
                <w:szCs w:val="22"/>
                <w:shd w:val="clear" w:color="auto" w:fill="C6D9F1" w:themeFill="text2" w:themeFillTint="33"/>
              </w:rPr>
              <w:t>GST</w:t>
            </w:r>
            <w:r w:rsidR="00D0427F">
              <w:rPr>
                <w:rFonts w:ascii="Arial" w:hAnsi="Arial" w:cs="Arial"/>
                <w:sz w:val="22"/>
                <w:szCs w:val="22"/>
              </w:rPr>
              <w:t xml:space="preserve"> Number</w:t>
            </w:r>
          </w:p>
          <w:p w:rsidR="00F65A61" w:rsidRPr="00D733E9" w:rsidRDefault="00C96EB3">
            <w:pPr>
              <w:rPr>
                <w:rFonts w:ascii="Arial" w:hAnsi="Arial" w:cs="Arial"/>
                <w:sz w:val="22"/>
                <w:szCs w:val="22"/>
              </w:rPr>
            </w:pPr>
            <w:r w:rsidRPr="00D733E9">
              <w:rPr>
                <w:rFonts w:ascii="Arial" w:hAnsi="Arial" w:cs="Arial"/>
                <w:sz w:val="22"/>
                <w:szCs w:val="22"/>
              </w:rPr>
              <w:t>(Enclose copy)</w:t>
            </w:r>
          </w:p>
        </w:tc>
        <w:tc>
          <w:tcPr>
            <w:tcW w:w="3690" w:type="dxa"/>
            <w:gridSpan w:val="2"/>
            <w:vAlign w:val="center"/>
          </w:tcPr>
          <w:p w:rsidR="00F65A61" w:rsidRPr="00D733E9" w:rsidRDefault="00F65A61">
            <w:pPr>
              <w:rPr>
                <w:rFonts w:ascii="Arial" w:hAnsi="Arial" w:cs="Arial"/>
                <w:sz w:val="22"/>
                <w:szCs w:val="22"/>
              </w:rPr>
            </w:pPr>
          </w:p>
          <w:p w:rsidR="00F65A61" w:rsidRPr="00D733E9" w:rsidRDefault="00F65A61">
            <w:pPr>
              <w:rPr>
                <w:rFonts w:ascii="Arial" w:hAnsi="Arial" w:cs="Arial"/>
                <w:sz w:val="22"/>
                <w:szCs w:val="22"/>
              </w:rPr>
            </w:pPr>
          </w:p>
        </w:tc>
      </w:tr>
      <w:tr w:rsidR="00ED5061" w:rsidRPr="00D733E9" w:rsidTr="00ED5061">
        <w:trPr>
          <w:gridBefore w:val="1"/>
          <w:wBefore w:w="91" w:type="dxa"/>
        </w:trPr>
        <w:tc>
          <w:tcPr>
            <w:tcW w:w="540" w:type="dxa"/>
            <w:gridSpan w:val="2"/>
            <w:vAlign w:val="center"/>
          </w:tcPr>
          <w:p w:rsidR="00ED5061" w:rsidRPr="00905D28" w:rsidRDefault="00ED5061" w:rsidP="003B5EAC">
            <w:pPr>
              <w:rPr>
                <w:rFonts w:ascii="Arial" w:hAnsi="Arial" w:cs="Arial"/>
                <w:sz w:val="22"/>
                <w:szCs w:val="22"/>
              </w:rPr>
            </w:pPr>
            <w:r w:rsidRPr="00905D28">
              <w:rPr>
                <w:rFonts w:ascii="Arial" w:hAnsi="Arial" w:cs="Arial"/>
                <w:sz w:val="22"/>
                <w:szCs w:val="22"/>
              </w:rPr>
              <w:t>11</w:t>
            </w:r>
          </w:p>
        </w:tc>
        <w:tc>
          <w:tcPr>
            <w:tcW w:w="4500" w:type="dxa"/>
            <w:gridSpan w:val="2"/>
            <w:vAlign w:val="center"/>
          </w:tcPr>
          <w:p w:rsidR="00ED5061" w:rsidRPr="00905D28" w:rsidRDefault="00ED5061" w:rsidP="003B5EAC">
            <w:pPr>
              <w:rPr>
                <w:rFonts w:ascii="Arial" w:hAnsi="Arial" w:cs="Arial"/>
                <w:sz w:val="22"/>
                <w:szCs w:val="22"/>
              </w:rPr>
            </w:pPr>
            <w:r w:rsidRPr="00905D28">
              <w:rPr>
                <w:rFonts w:ascii="Arial" w:hAnsi="Arial" w:cs="Arial"/>
                <w:sz w:val="22"/>
                <w:szCs w:val="22"/>
              </w:rPr>
              <w:t>PAN N</w:t>
            </w:r>
            <w:r w:rsidR="00D0427F">
              <w:rPr>
                <w:rFonts w:ascii="Arial" w:hAnsi="Arial" w:cs="Arial"/>
                <w:sz w:val="22"/>
                <w:szCs w:val="22"/>
              </w:rPr>
              <w:t>umber</w:t>
            </w:r>
          </w:p>
          <w:p w:rsidR="00ED5061" w:rsidRPr="00905D28" w:rsidRDefault="00ED5061" w:rsidP="003B5EAC">
            <w:pPr>
              <w:rPr>
                <w:rFonts w:ascii="Arial" w:hAnsi="Arial" w:cs="Arial"/>
                <w:sz w:val="22"/>
                <w:szCs w:val="22"/>
              </w:rPr>
            </w:pPr>
          </w:p>
          <w:p w:rsidR="00ED5061" w:rsidRPr="00905D28" w:rsidRDefault="00ED5061" w:rsidP="003B5EAC">
            <w:pPr>
              <w:rPr>
                <w:rFonts w:ascii="Arial" w:hAnsi="Arial" w:cs="Arial"/>
                <w:sz w:val="22"/>
                <w:szCs w:val="22"/>
              </w:rPr>
            </w:pPr>
            <w:r w:rsidRPr="00905D28">
              <w:rPr>
                <w:rFonts w:ascii="Arial" w:hAnsi="Arial" w:cs="Arial"/>
                <w:sz w:val="22"/>
                <w:szCs w:val="22"/>
              </w:rPr>
              <w:t>(Enclose copy)</w:t>
            </w:r>
          </w:p>
        </w:tc>
        <w:tc>
          <w:tcPr>
            <w:tcW w:w="3690" w:type="dxa"/>
            <w:gridSpan w:val="2"/>
            <w:vAlign w:val="center"/>
          </w:tcPr>
          <w:p w:rsidR="00ED5061" w:rsidRPr="00905D28" w:rsidRDefault="00ED5061" w:rsidP="003B5EAC">
            <w:pPr>
              <w:rPr>
                <w:rFonts w:ascii="Arial" w:hAnsi="Arial" w:cs="Arial"/>
                <w:sz w:val="22"/>
                <w:szCs w:val="22"/>
              </w:rPr>
            </w:pPr>
          </w:p>
          <w:p w:rsidR="00ED5061" w:rsidRPr="00905D28" w:rsidRDefault="00ED5061" w:rsidP="003B5EAC">
            <w:pPr>
              <w:rPr>
                <w:rFonts w:ascii="Arial" w:hAnsi="Arial" w:cs="Arial"/>
                <w:sz w:val="22"/>
                <w:szCs w:val="22"/>
              </w:rPr>
            </w:pPr>
          </w:p>
        </w:tc>
      </w:tr>
      <w:tr w:rsidR="00ED5061" w:rsidRPr="00905D28" w:rsidTr="00ED5061">
        <w:tblPrEx>
          <w:jc w:val="center"/>
        </w:tblPrEx>
        <w:trPr>
          <w:gridAfter w:val="1"/>
          <w:wAfter w:w="90" w:type="dxa"/>
          <w:trHeight w:val="989"/>
          <w:jc w:val="center"/>
        </w:trPr>
        <w:tc>
          <w:tcPr>
            <w:tcW w:w="540" w:type="dxa"/>
            <w:gridSpan w:val="2"/>
            <w:vAlign w:val="center"/>
          </w:tcPr>
          <w:p w:rsidR="00ED5061" w:rsidRPr="00905D28" w:rsidRDefault="00ED5061">
            <w:pPr>
              <w:rPr>
                <w:rFonts w:ascii="Arial" w:hAnsi="Arial" w:cs="Arial"/>
                <w:sz w:val="22"/>
                <w:szCs w:val="22"/>
              </w:rPr>
            </w:pPr>
            <w:r w:rsidRPr="00905D28">
              <w:rPr>
                <w:rFonts w:ascii="Arial" w:hAnsi="Arial" w:cs="Arial"/>
                <w:sz w:val="22"/>
                <w:szCs w:val="22"/>
              </w:rPr>
              <w:t>12</w:t>
            </w:r>
          </w:p>
        </w:tc>
        <w:tc>
          <w:tcPr>
            <w:tcW w:w="4500" w:type="dxa"/>
            <w:gridSpan w:val="2"/>
            <w:vAlign w:val="center"/>
          </w:tcPr>
          <w:p w:rsidR="00ED5061" w:rsidRPr="00905D28" w:rsidRDefault="00ED5061">
            <w:pPr>
              <w:rPr>
                <w:rFonts w:ascii="Arial" w:hAnsi="Arial" w:cs="Arial"/>
                <w:sz w:val="22"/>
                <w:szCs w:val="22"/>
              </w:rPr>
            </w:pPr>
            <w:r w:rsidRPr="00905D28">
              <w:rPr>
                <w:rFonts w:ascii="Arial" w:hAnsi="Arial" w:cs="Arial"/>
                <w:sz w:val="22"/>
                <w:szCs w:val="22"/>
              </w:rPr>
              <w:t>Labour License N</w:t>
            </w:r>
            <w:r w:rsidR="00D0427F">
              <w:rPr>
                <w:rFonts w:ascii="Arial" w:hAnsi="Arial" w:cs="Arial"/>
                <w:sz w:val="22"/>
                <w:szCs w:val="22"/>
              </w:rPr>
              <w:t>umber</w:t>
            </w:r>
            <w:r w:rsidRPr="00905D28">
              <w:rPr>
                <w:rFonts w:ascii="Arial" w:hAnsi="Arial" w:cs="Arial"/>
                <w:sz w:val="22"/>
                <w:szCs w:val="22"/>
              </w:rPr>
              <w:t xml:space="preserve"> under Contract Labour (R&amp;A)Act.1970</w:t>
            </w:r>
          </w:p>
          <w:p w:rsidR="00ED5061" w:rsidRPr="00905D28" w:rsidRDefault="00ED5061">
            <w:pPr>
              <w:rPr>
                <w:rFonts w:ascii="Arial" w:hAnsi="Arial" w:cs="Arial"/>
                <w:sz w:val="22"/>
                <w:szCs w:val="22"/>
              </w:rPr>
            </w:pPr>
            <w:r w:rsidRPr="00905D28">
              <w:rPr>
                <w:rFonts w:ascii="Arial" w:hAnsi="Arial" w:cs="Arial"/>
                <w:sz w:val="22"/>
                <w:szCs w:val="22"/>
              </w:rPr>
              <w:t>(Enclose copy)</w:t>
            </w:r>
          </w:p>
        </w:tc>
        <w:tc>
          <w:tcPr>
            <w:tcW w:w="3691" w:type="dxa"/>
            <w:gridSpan w:val="2"/>
            <w:vAlign w:val="center"/>
          </w:tcPr>
          <w:p w:rsidR="00ED5061" w:rsidRPr="00905D28" w:rsidRDefault="00ED5061">
            <w:pPr>
              <w:rPr>
                <w:rFonts w:ascii="Arial" w:hAnsi="Arial" w:cs="Arial"/>
                <w:sz w:val="22"/>
                <w:szCs w:val="22"/>
              </w:rPr>
            </w:pPr>
          </w:p>
        </w:tc>
      </w:tr>
      <w:tr w:rsidR="00ED5061" w:rsidRPr="00905D28" w:rsidTr="00ED5061">
        <w:tblPrEx>
          <w:jc w:val="center"/>
        </w:tblPrEx>
        <w:trPr>
          <w:gridAfter w:val="1"/>
          <w:wAfter w:w="90" w:type="dxa"/>
          <w:trHeight w:val="791"/>
          <w:jc w:val="center"/>
        </w:trPr>
        <w:tc>
          <w:tcPr>
            <w:tcW w:w="540" w:type="dxa"/>
            <w:gridSpan w:val="2"/>
            <w:vAlign w:val="center"/>
          </w:tcPr>
          <w:p w:rsidR="00ED5061" w:rsidRPr="00905D28" w:rsidRDefault="00ED5061">
            <w:pPr>
              <w:rPr>
                <w:rFonts w:ascii="Arial" w:hAnsi="Arial" w:cs="Arial"/>
                <w:sz w:val="22"/>
                <w:szCs w:val="22"/>
              </w:rPr>
            </w:pPr>
            <w:r w:rsidRPr="00905D28">
              <w:rPr>
                <w:rFonts w:ascii="Arial" w:hAnsi="Arial" w:cs="Arial"/>
                <w:sz w:val="22"/>
                <w:szCs w:val="22"/>
              </w:rPr>
              <w:lastRenderedPageBreak/>
              <w:t>13</w:t>
            </w:r>
          </w:p>
        </w:tc>
        <w:tc>
          <w:tcPr>
            <w:tcW w:w="4500" w:type="dxa"/>
            <w:gridSpan w:val="2"/>
            <w:vAlign w:val="center"/>
          </w:tcPr>
          <w:p w:rsidR="00ED5061" w:rsidRPr="00905D28" w:rsidRDefault="00ED5061">
            <w:pPr>
              <w:rPr>
                <w:rFonts w:ascii="Arial" w:hAnsi="Arial" w:cs="Arial"/>
                <w:sz w:val="22"/>
                <w:szCs w:val="22"/>
              </w:rPr>
            </w:pPr>
            <w:r>
              <w:rPr>
                <w:rFonts w:ascii="Arial" w:hAnsi="Arial" w:cs="Arial"/>
                <w:sz w:val="22"/>
                <w:szCs w:val="22"/>
              </w:rPr>
              <w:t>E</w:t>
            </w:r>
            <w:r w:rsidRPr="00905D28">
              <w:rPr>
                <w:rFonts w:ascii="Arial" w:hAnsi="Arial" w:cs="Arial"/>
                <w:sz w:val="22"/>
                <w:szCs w:val="22"/>
              </w:rPr>
              <w:t>PF Registration Code No.</w:t>
            </w:r>
          </w:p>
          <w:p w:rsidR="00ED5061" w:rsidRPr="00905D28" w:rsidRDefault="00ED5061">
            <w:pPr>
              <w:rPr>
                <w:rFonts w:ascii="Arial" w:hAnsi="Arial" w:cs="Arial"/>
                <w:sz w:val="22"/>
                <w:szCs w:val="22"/>
              </w:rPr>
            </w:pPr>
            <w:r w:rsidRPr="00905D28">
              <w:rPr>
                <w:rFonts w:ascii="Arial" w:hAnsi="Arial" w:cs="Arial"/>
                <w:sz w:val="22"/>
                <w:szCs w:val="22"/>
              </w:rPr>
              <w:t>(Enclose copy)</w:t>
            </w:r>
          </w:p>
        </w:tc>
        <w:tc>
          <w:tcPr>
            <w:tcW w:w="3691" w:type="dxa"/>
            <w:gridSpan w:val="2"/>
            <w:vAlign w:val="center"/>
          </w:tcPr>
          <w:p w:rsidR="00ED5061" w:rsidRPr="00905D28" w:rsidRDefault="00ED5061">
            <w:pPr>
              <w:rPr>
                <w:rFonts w:ascii="Arial" w:hAnsi="Arial" w:cs="Arial"/>
                <w:sz w:val="22"/>
                <w:szCs w:val="22"/>
              </w:rPr>
            </w:pPr>
          </w:p>
        </w:tc>
      </w:tr>
      <w:tr w:rsidR="00ED5061" w:rsidRPr="00905D28" w:rsidTr="00ED5061">
        <w:tblPrEx>
          <w:jc w:val="center"/>
        </w:tblPrEx>
        <w:trPr>
          <w:gridAfter w:val="1"/>
          <w:wAfter w:w="90" w:type="dxa"/>
          <w:trHeight w:val="719"/>
          <w:jc w:val="center"/>
        </w:trPr>
        <w:tc>
          <w:tcPr>
            <w:tcW w:w="540" w:type="dxa"/>
            <w:gridSpan w:val="2"/>
            <w:vAlign w:val="center"/>
          </w:tcPr>
          <w:p w:rsidR="00ED5061" w:rsidRPr="00905D28" w:rsidRDefault="00ED5061">
            <w:pPr>
              <w:rPr>
                <w:rFonts w:ascii="Arial" w:hAnsi="Arial" w:cs="Arial"/>
                <w:sz w:val="22"/>
                <w:szCs w:val="22"/>
              </w:rPr>
            </w:pPr>
            <w:r w:rsidRPr="00905D28">
              <w:rPr>
                <w:rFonts w:ascii="Arial" w:hAnsi="Arial" w:cs="Arial"/>
                <w:sz w:val="22"/>
                <w:szCs w:val="22"/>
              </w:rPr>
              <w:t>14</w:t>
            </w:r>
          </w:p>
        </w:tc>
        <w:tc>
          <w:tcPr>
            <w:tcW w:w="4500" w:type="dxa"/>
            <w:gridSpan w:val="2"/>
            <w:vAlign w:val="center"/>
          </w:tcPr>
          <w:p w:rsidR="00ED5061" w:rsidRPr="00905D28" w:rsidRDefault="00ED5061">
            <w:pPr>
              <w:rPr>
                <w:rFonts w:ascii="Arial" w:hAnsi="Arial" w:cs="Arial"/>
                <w:sz w:val="22"/>
                <w:szCs w:val="22"/>
              </w:rPr>
            </w:pPr>
            <w:r w:rsidRPr="00905D28">
              <w:rPr>
                <w:rFonts w:ascii="Arial" w:hAnsi="Arial" w:cs="Arial"/>
                <w:sz w:val="22"/>
                <w:szCs w:val="22"/>
              </w:rPr>
              <w:t>ESI Code No.</w:t>
            </w:r>
          </w:p>
          <w:p w:rsidR="00ED5061" w:rsidRPr="00905D28" w:rsidRDefault="00ED5061">
            <w:pPr>
              <w:rPr>
                <w:rFonts w:ascii="Arial" w:hAnsi="Arial" w:cs="Arial"/>
                <w:sz w:val="22"/>
                <w:szCs w:val="22"/>
              </w:rPr>
            </w:pPr>
            <w:r w:rsidRPr="00905D28">
              <w:rPr>
                <w:rFonts w:ascii="Arial" w:hAnsi="Arial" w:cs="Arial"/>
                <w:sz w:val="22"/>
                <w:szCs w:val="22"/>
              </w:rPr>
              <w:t>(Enclose copy)</w:t>
            </w:r>
          </w:p>
        </w:tc>
        <w:tc>
          <w:tcPr>
            <w:tcW w:w="3691" w:type="dxa"/>
            <w:gridSpan w:val="2"/>
            <w:vAlign w:val="center"/>
          </w:tcPr>
          <w:p w:rsidR="00ED5061" w:rsidRPr="00905D28" w:rsidRDefault="00ED5061">
            <w:pPr>
              <w:rPr>
                <w:rFonts w:ascii="Arial" w:hAnsi="Arial" w:cs="Arial"/>
                <w:sz w:val="22"/>
                <w:szCs w:val="22"/>
              </w:rPr>
            </w:pPr>
          </w:p>
        </w:tc>
      </w:tr>
      <w:tr w:rsidR="00ED5061" w:rsidRPr="00905D28" w:rsidTr="00ED5061">
        <w:tblPrEx>
          <w:jc w:val="center"/>
        </w:tblPrEx>
        <w:trPr>
          <w:gridAfter w:val="1"/>
          <w:wAfter w:w="90" w:type="dxa"/>
          <w:trHeight w:val="971"/>
          <w:jc w:val="center"/>
        </w:trPr>
        <w:tc>
          <w:tcPr>
            <w:tcW w:w="540" w:type="dxa"/>
            <w:gridSpan w:val="2"/>
            <w:vMerge w:val="restart"/>
            <w:vAlign w:val="center"/>
          </w:tcPr>
          <w:p w:rsidR="00ED5061" w:rsidRPr="00905D28" w:rsidRDefault="00ED5061">
            <w:pPr>
              <w:rPr>
                <w:rFonts w:ascii="Arial" w:hAnsi="Arial" w:cs="Arial"/>
                <w:sz w:val="22"/>
                <w:szCs w:val="22"/>
              </w:rPr>
            </w:pPr>
            <w:r w:rsidRPr="00905D28">
              <w:rPr>
                <w:rFonts w:ascii="Arial" w:hAnsi="Arial" w:cs="Arial"/>
                <w:sz w:val="22"/>
                <w:szCs w:val="22"/>
              </w:rPr>
              <w:t>15</w:t>
            </w:r>
          </w:p>
          <w:p w:rsidR="00ED5061" w:rsidRPr="00905D28" w:rsidRDefault="00ED5061">
            <w:pPr>
              <w:rPr>
                <w:rFonts w:ascii="Arial" w:hAnsi="Arial" w:cs="Arial"/>
                <w:sz w:val="22"/>
                <w:szCs w:val="22"/>
              </w:rPr>
            </w:pPr>
          </w:p>
          <w:p w:rsidR="00ED5061" w:rsidRPr="00905D28" w:rsidRDefault="00ED5061" w:rsidP="00420AE4">
            <w:pPr>
              <w:rPr>
                <w:rFonts w:ascii="Arial" w:hAnsi="Arial" w:cs="Arial"/>
                <w:sz w:val="22"/>
                <w:szCs w:val="22"/>
              </w:rPr>
            </w:pPr>
          </w:p>
        </w:tc>
        <w:tc>
          <w:tcPr>
            <w:tcW w:w="4500" w:type="dxa"/>
            <w:gridSpan w:val="2"/>
            <w:vAlign w:val="center"/>
          </w:tcPr>
          <w:p w:rsidR="00ED5061" w:rsidRPr="00905D28" w:rsidRDefault="00ED5061">
            <w:pPr>
              <w:rPr>
                <w:rFonts w:ascii="Arial" w:hAnsi="Arial" w:cs="Arial"/>
                <w:sz w:val="22"/>
                <w:szCs w:val="22"/>
              </w:rPr>
            </w:pPr>
            <w:r w:rsidRPr="00905D28">
              <w:rPr>
                <w:rFonts w:ascii="Arial" w:hAnsi="Arial" w:cs="Arial"/>
                <w:sz w:val="22"/>
                <w:szCs w:val="22"/>
              </w:rPr>
              <w:t>Previous experience in carrying out the tender work at HLL. Furnish details.</w:t>
            </w:r>
          </w:p>
        </w:tc>
        <w:tc>
          <w:tcPr>
            <w:tcW w:w="3691" w:type="dxa"/>
            <w:gridSpan w:val="2"/>
            <w:vAlign w:val="center"/>
          </w:tcPr>
          <w:p w:rsidR="00ED5061" w:rsidRPr="00905D28" w:rsidRDefault="00ED5061">
            <w:pPr>
              <w:rPr>
                <w:rFonts w:ascii="Arial" w:hAnsi="Arial" w:cs="Arial"/>
                <w:sz w:val="22"/>
                <w:szCs w:val="22"/>
              </w:rPr>
            </w:pPr>
          </w:p>
          <w:p w:rsidR="00ED5061" w:rsidRPr="00905D28" w:rsidRDefault="00ED5061">
            <w:pPr>
              <w:rPr>
                <w:rFonts w:ascii="Arial" w:hAnsi="Arial" w:cs="Arial"/>
                <w:sz w:val="22"/>
                <w:szCs w:val="22"/>
              </w:rPr>
            </w:pPr>
          </w:p>
          <w:p w:rsidR="00ED5061" w:rsidRPr="00905D28" w:rsidRDefault="00ED5061">
            <w:pPr>
              <w:rPr>
                <w:rFonts w:ascii="Arial" w:hAnsi="Arial" w:cs="Arial"/>
                <w:sz w:val="22"/>
                <w:szCs w:val="22"/>
              </w:rPr>
            </w:pPr>
          </w:p>
        </w:tc>
      </w:tr>
      <w:tr w:rsidR="00ED5061" w:rsidRPr="00905D28" w:rsidTr="00ED5061">
        <w:tblPrEx>
          <w:jc w:val="center"/>
        </w:tblPrEx>
        <w:trPr>
          <w:gridAfter w:val="1"/>
          <w:wAfter w:w="90" w:type="dxa"/>
          <w:trHeight w:val="989"/>
          <w:jc w:val="center"/>
        </w:trPr>
        <w:tc>
          <w:tcPr>
            <w:tcW w:w="540" w:type="dxa"/>
            <w:gridSpan w:val="2"/>
            <w:vMerge/>
            <w:vAlign w:val="center"/>
          </w:tcPr>
          <w:p w:rsidR="00ED5061" w:rsidRPr="00905D28" w:rsidRDefault="00ED5061">
            <w:pPr>
              <w:rPr>
                <w:rFonts w:ascii="Arial" w:hAnsi="Arial" w:cs="Arial"/>
                <w:sz w:val="22"/>
                <w:szCs w:val="22"/>
              </w:rPr>
            </w:pPr>
          </w:p>
        </w:tc>
        <w:tc>
          <w:tcPr>
            <w:tcW w:w="4500" w:type="dxa"/>
            <w:gridSpan w:val="2"/>
            <w:vAlign w:val="center"/>
          </w:tcPr>
          <w:p w:rsidR="00ED5061" w:rsidRPr="00905D28" w:rsidRDefault="00ED5061">
            <w:pPr>
              <w:rPr>
                <w:rFonts w:ascii="Arial" w:hAnsi="Arial" w:cs="Arial"/>
                <w:sz w:val="22"/>
                <w:szCs w:val="22"/>
              </w:rPr>
            </w:pPr>
            <w:r w:rsidRPr="00905D28">
              <w:rPr>
                <w:rFonts w:ascii="Arial" w:hAnsi="Arial" w:cs="Arial"/>
                <w:sz w:val="22"/>
                <w:szCs w:val="22"/>
              </w:rPr>
              <w:t>Experience in other contracts at HLL or outside. Furnish details</w:t>
            </w:r>
          </w:p>
        </w:tc>
        <w:tc>
          <w:tcPr>
            <w:tcW w:w="3691" w:type="dxa"/>
            <w:gridSpan w:val="2"/>
            <w:vAlign w:val="center"/>
          </w:tcPr>
          <w:p w:rsidR="00ED5061" w:rsidRPr="00905D28" w:rsidRDefault="00ED5061">
            <w:pPr>
              <w:rPr>
                <w:rFonts w:ascii="Arial" w:hAnsi="Arial" w:cs="Arial"/>
                <w:sz w:val="22"/>
                <w:szCs w:val="22"/>
              </w:rPr>
            </w:pPr>
          </w:p>
          <w:p w:rsidR="00ED5061" w:rsidRPr="00905D28" w:rsidRDefault="00ED5061">
            <w:pPr>
              <w:rPr>
                <w:rFonts w:ascii="Arial" w:hAnsi="Arial" w:cs="Arial"/>
                <w:sz w:val="22"/>
                <w:szCs w:val="22"/>
              </w:rPr>
            </w:pPr>
          </w:p>
          <w:p w:rsidR="00ED5061" w:rsidRPr="00905D28" w:rsidRDefault="00ED5061">
            <w:pPr>
              <w:rPr>
                <w:rFonts w:ascii="Arial" w:hAnsi="Arial" w:cs="Arial"/>
                <w:sz w:val="22"/>
                <w:szCs w:val="22"/>
              </w:rPr>
            </w:pPr>
          </w:p>
          <w:p w:rsidR="00ED5061" w:rsidRPr="00905D28" w:rsidRDefault="00ED5061">
            <w:pPr>
              <w:rPr>
                <w:rFonts w:ascii="Arial" w:hAnsi="Arial" w:cs="Arial"/>
                <w:sz w:val="22"/>
                <w:szCs w:val="22"/>
              </w:rPr>
            </w:pPr>
          </w:p>
        </w:tc>
      </w:tr>
      <w:tr w:rsidR="00ED5061" w:rsidRPr="00905D28" w:rsidTr="00ED5061">
        <w:tblPrEx>
          <w:jc w:val="center"/>
        </w:tblPrEx>
        <w:trPr>
          <w:gridAfter w:val="1"/>
          <w:wAfter w:w="90" w:type="dxa"/>
          <w:trHeight w:val="1178"/>
          <w:jc w:val="center"/>
        </w:trPr>
        <w:tc>
          <w:tcPr>
            <w:tcW w:w="540" w:type="dxa"/>
            <w:gridSpan w:val="2"/>
            <w:vMerge w:val="restart"/>
            <w:vAlign w:val="center"/>
          </w:tcPr>
          <w:p w:rsidR="00ED5061" w:rsidRPr="00905D28" w:rsidRDefault="00ED5061">
            <w:pPr>
              <w:rPr>
                <w:rFonts w:ascii="Arial" w:hAnsi="Arial" w:cs="Arial"/>
                <w:sz w:val="22"/>
                <w:szCs w:val="22"/>
              </w:rPr>
            </w:pPr>
            <w:r w:rsidRPr="00905D28">
              <w:rPr>
                <w:rFonts w:ascii="Arial" w:hAnsi="Arial" w:cs="Arial"/>
                <w:sz w:val="22"/>
                <w:szCs w:val="22"/>
              </w:rPr>
              <w:t>16</w:t>
            </w:r>
          </w:p>
        </w:tc>
        <w:tc>
          <w:tcPr>
            <w:tcW w:w="4500" w:type="dxa"/>
            <w:gridSpan w:val="2"/>
            <w:vAlign w:val="center"/>
          </w:tcPr>
          <w:p w:rsidR="00ED5061" w:rsidRPr="00905D28" w:rsidRDefault="00ED5061">
            <w:pPr>
              <w:rPr>
                <w:rFonts w:ascii="Arial" w:hAnsi="Arial" w:cs="Arial"/>
                <w:sz w:val="22"/>
                <w:szCs w:val="22"/>
                <w:u w:val="single"/>
              </w:rPr>
            </w:pPr>
            <w:r w:rsidRPr="00905D28">
              <w:rPr>
                <w:rFonts w:ascii="Arial" w:hAnsi="Arial" w:cs="Arial"/>
                <w:sz w:val="22"/>
                <w:szCs w:val="22"/>
                <w:u w:val="single"/>
              </w:rPr>
              <w:t xml:space="preserve">Details of Building for </w:t>
            </w:r>
            <w:r>
              <w:rPr>
                <w:rFonts w:ascii="Arial" w:hAnsi="Arial" w:cs="Arial"/>
                <w:sz w:val="22"/>
                <w:szCs w:val="22"/>
                <w:u w:val="single"/>
              </w:rPr>
              <w:t>P</w:t>
            </w:r>
            <w:r w:rsidRPr="00905D28">
              <w:rPr>
                <w:rFonts w:ascii="Arial" w:hAnsi="Arial" w:cs="Arial"/>
                <w:sz w:val="22"/>
                <w:szCs w:val="22"/>
                <w:u w:val="single"/>
              </w:rPr>
              <w:t xml:space="preserve">acking </w:t>
            </w:r>
            <w:r>
              <w:rPr>
                <w:rFonts w:ascii="Arial" w:hAnsi="Arial" w:cs="Arial"/>
                <w:sz w:val="22"/>
                <w:szCs w:val="22"/>
                <w:u w:val="single"/>
              </w:rPr>
              <w:t>A</w:t>
            </w:r>
            <w:r w:rsidRPr="00905D28">
              <w:rPr>
                <w:rFonts w:ascii="Arial" w:hAnsi="Arial" w:cs="Arial"/>
                <w:sz w:val="22"/>
                <w:szCs w:val="22"/>
                <w:u w:val="single"/>
              </w:rPr>
              <w:t>ctivities</w:t>
            </w:r>
          </w:p>
          <w:p w:rsidR="00ED5061" w:rsidRPr="00905D28" w:rsidRDefault="00ED5061">
            <w:pPr>
              <w:rPr>
                <w:rFonts w:ascii="Arial" w:hAnsi="Arial" w:cs="Arial"/>
                <w:sz w:val="22"/>
                <w:szCs w:val="22"/>
              </w:rPr>
            </w:pPr>
          </w:p>
          <w:p w:rsidR="00ED5061" w:rsidRPr="00905D28" w:rsidRDefault="00ED5061">
            <w:pPr>
              <w:tabs>
                <w:tab w:val="left" w:pos="325"/>
                <w:tab w:val="left" w:pos="702"/>
                <w:tab w:val="left" w:pos="1092"/>
                <w:tab w:val="left" w:pos="1443"/>
                <w:tab w:val="left" w:pos="5499"/>
              </w:tabs>
              <w:ind w:right="-747"/>
              <w:rPr>
                <w:rFonts w:ascii="Arial" w:hAnsi="Arial" w:cs="Arial"/>
                <w:sz w:val="22"/>
                <w:szCs w:val="22"/>
                <w:u w:val="single"/>
              </w:rPr>
            </w:pPr>
            <w:r w:rsidRPr="00905D28">
              <w:rPr>
                <w:rFonts w:ascii="Arial" w:hAnsi="Arial" w:cs="Arial"/>
                <w:sz w:val="22"/>
                <w:szCs w:val="22"/>
              </w:rPr>
              <w:t>a)</w:t>
            </w:r>
            <w:r w:rsidRPr="00905D28">
              <w:rPr>
                <w:rFonts w:ascii="Arial" w:hAnsi="Arial" w:cs="Arial"/>
                <w:sz w:val="22"/>
                <w:szCs w:val="22"/>
              </w:rPr>
              <w:tab/>
              <w:t>Building No. Corporation/</w:t>
            </w:r>
            <w:proofErr w:type="spellStart"/>
            <w:r w:rsidRPr="00905D28">
              <w:rPr>
                <w:rFonts w:ascii="Arial" w:hAnsi="Arial" w:cs="Arial"/>
                <w:sz w:val="22"/>
                <w:szCs w:val="22"/>
              </w:rPr>
              <w:t>Panchayat</w:t>
            </w:r>
            <w:proofErr w:type="spellEnd"/>
            <w:r w:rsidRPr="00905D28">
              <w:rPr>
                <w:rFonts w:ascii="Arial" w:hAnsi="Arial" w:cs="Arial"/>
                <w:sz w:val="22"/>
                <w:szCs w:val="22"/>
              </w:rPr>
              <w:t xml:space="preserve"> </w:t>
            </w:r>
          </w:p>
          <w:p w:rsidR="00ED5061" w:rsidRPr="00905D28" w:rsidRDefault="00ED5061">
            <w:pPr>
              <w:rPr>
                <w:rFonts w:ascii="Arial" w:hAnsi="Arial" w:cs="Arial"/>
                <w:sz w:val="22"/>
                <w:szCs w:val="22"/>
              </w:rPr>
            </w:pPr>
          </w:p>
        </w:tc>
        <w:tc>
          <w:tcPr>
            <w:tcW w:w="3691" w:type="dxa"/>
            <w:gridSpan w:val="2"/>
            <w:vAlign w:val="center"/>
          </w:tcPr>
          <w:p w:rsidR="00ED5061" w:rsidRPr="00905D28" w:rsidRDefault="00ED5061">
            <w:pPr>
              <w:rPr>
                <w:rFonts w:ascii="Arial" w:hAnsi="Arial" w:cs="Arial"/>
                <w:sz w:val="22"/>
                <w:szCs w:val="22"/>
              </w:rPr>
            </w:pPr>
          </w:p>
        </w:tc>
      </w:tr>
      <w:tr w:rsidR="00ED5061" w:rsidRPr="00905D28" w:rsidTr="00ED5061">
        <w:tblPrEx>
          <w:jc w:val="center"/>
        </w:tblPrEx>
        <w:trPr>
          <w:gridAfter w:val="1"/>
          <w:wAfter w:w="90" w:type="dxa"/>
          <w:trHeight w:val="674"/>
          <w:jc w:val="center"/>
        </w:trPr>
        <w:tc>
          <w:tcPr>
            <w:tcW w:w="540" w:type="dxa"/>
            <w:gridSpan w:val="2"/>
            <w:vMerge/>
            <w:vAlign w:val="center"/>
          </w:tcPr>
          <w:p w:rsidR="00ED5061" w:rsidRPr="00905D28" w:rsidRDefault="00ED5061">
            <w:pPr>
              <w:rPr>
                <w:rFonts w:ascii="Arial" w:hAnsi="Arial" w:cs="Arial"/>
                <w:sz w:val="22"/>
                <w:szCs w:val="22"/>
              </w:rPr>
            </w:pPr>
          </w:p>
        </w:tc>
        <w:tc>
          <w:tcPr>
            <w:tcW w:w="4500" w:type="dxa"/>
            <w:gridSpan w:val="2"/>
            <w:vAlign w:val="center"/>
          </w:tcPr>
          <w:p w:rsidR="00ED5061" w:rsidRPr="00905D28" w:rsidRDefault="00ED5061">
            <w:pPr>
              <w:numPr>
                <w:ilvl w:val="2"/>
                <w:numId w:val="8"/>
              </w:numPr>
              <w:tabs>
                <w:tab w:val="left" w:pos="325"/>
                <w:tab w:val="left" w:pos="702"/>
                <w:tab w:val="left" w:pos="1092"/>
                <w:tab w:val="left" w:pos="1443"/>
                <w:tab w:val="left" w:pos="5499"/>
              </w:tabs>
              <w:ind w:right="-747" w:hanging="2780"/>
              <w:rPr>
                <w:rFonts w:ascii="Arial" w:hAnsi="Arial" w:cs="Arial"/>
                <w:sz w:val="22"/>
                <w:szCs w:val="22"/>
              </w:rPr>
            </w:pPr>
            <w:r w:rsidRPr="00905D28">
              <w:rPr>
                <w:rFonts w:ascii="Arial" w:hAnsi="Arial" w:cs="Arial"/>
                <w:sz w:val="22"/>
                <w:szCs w:val="22"/>
              </w:rPr>
              <w:t>Own or rented/leased</w:t>
            </w:r>
          </w:p>
          <w:p w:rsidR="00ED5061" w:rsidRPr="00905D28" w:rsidRDefault="00ED5061">
            <w:pPr>
              <w:rPr>
                <w:rFonts w:ascii="Arial" w:hAnsi="Arial" w:cs="Arial"/>
                <w:sz w:val="22"/>
                <w:szCs w:val="22"/>
                <w:u w:val="single"/>
              </w:rPr>
            </w:pPr>
          </w:p>
        </w:tc>
        <w:tc>
          <w:tcPr>
            <w:tcW w:w="3691" w:type="dxa"/>
            <w:gridSpan w:val="2"/>
            <w:vAlign w:val="center"/>
          </w:tcPr>
          <w:p w:rsidR="00ED5061" w:rsidRPr="00905D28" w:rsidRDefault="00ED5061">
            <w:pPr>
              <w:rPr>
                <w:rFonts w:ascii="Arial" w:hAnsi="Arial" w:cs="Arial"/>
                <w:sz w:val="22"/>
                <w:szCs w:val="22"/>
              </w:rPr>
            </w:pPr>
          </w:p>
        </w:tc>
      </w:tr>
      <w:tr w:rsidR="00ED5061" w:rsidRPr="00905D28" w:rsidTr="00ED5061">
        <w:tblPrEx>
          <w:jc w:val="center"/>
        </w:tblPrEx>
        <w:trPr>
          <w:gridAfter w:val="1"/>
          <w:wAfter w:w="90" w:type="dxa"/>
          <w:trHeight w:val="1151"/>
          <w:jc w:val="center"/>
        </w:trPr>
        <w:tc>
          <w:tcPr>
            <w:tcW w:w="540" w:type="dxa"/>
            <w:gridSpan w:val="2"/>
            <w:vMerge/>
            <w:vAlign w:val="center"/>
          </w:tcPr>
          <w:p w:rsidR="00ED5061" w:rsidRPr="00905D28" w:rsidRDefault="00ED5061">
            <w:pPr>
              <w:rPr>
                <w:rFonts w:ascii="Arial" w:hAnsi="Arial" w:cs="Arial"/>
                <w:sz w:val="22"/>
                <w:szCs w:val="22"/>
              </w:rPr>
            </w:pPr>
          </w:p>
        </w:tc>
        <w:tc>
          <w:tcPr>
            <w:tcW w:w="4500" w:type="dxa"/>
            <w:gridSpan w:val="2"/>
            <w:vAlign w:val="center"/>
          </w:tcPr>
          <w:p w:rsidR="00ED5061" w:rsidRPr="00905D28" w:rsidRDefault="00ED5061">
            <w:pPr>
              <w:numPr>
                <w:ilvl w:val="2"/>
                <w:numId w:val="8"/>
              </w:numPr>
              <w:tabs>
                <w:tab w:val="left" w:pos="325"/>
                <w:tab w:val="left" w:pos="702"/>
                <w:tab w:val="left" w:pos="1092"/>
                <w:tab w:val="left" w:pos="1443"/>
                <w:tab w:val="left" w:pos="5499"/>
              </w:tabs>
              <w:ind w:right="-747" w:hanging="2780"/>
              <w:rPr>
                <w:rFonts w:ascii="Arial" w:hAnsi="Arial" w:cs="Arial"/>
                <w:sz w:val="22"/>
                <w:szCs w:val="22"/>
              </w:rPr>
            </w:pPr>
            <w:r w:rsidRPr="00905D28">
              <w:rPr>
                <w:rFonts w:ascii="Arial" w:hAnsi="Arial" w:cs="Arial"/>
                <w:sz w:val="22"/>
                <w:szCs w:val="22"/>
              </w:rPr>
              <w:t>If rented/leased mention the period of</w:t>
            </w:r>
          </w:p>
          <w:p w:rsidR="00ED5061" w:rsidRPr="00905D28" w:rsidRDefault="00ED5061">
            <w:pPr>
              <w:tabs>
                <w:tab w:val="left" w:pos="325"/>
                <w:tab w:val="left" w:pos="702"/>
                <w:tab w:val="left" w:pos="1092"/>
                <w:tab w:val="left" w:pos="1443"/>
                <w:tab w:val="left" w:pos="5499"/>
              </w:tabs>
              <w:ind w:right="-747"/>
              <w:rPr>
                <w:rFonts w:ascii="Arial" w:hAnsi="Arial" w:cs="Arial"/>
                <w:sz w:val="22"/>
                <w:szCs w:val="22"/>
              </w:rPr>
            </w:pPr>
            <w:r w:rsidRPr="00905D28">
              <w:rPr>
                <w:rFonts w:ascii="Arial" w:hAnsi="Arial" w:cs="Arial"/>
                <w:sz w:val="22"/>
                <w:szCs w:val="22"/>
              </w:rPr>
              <w:t xml:space="preserve">     Rent/lease</w:t>
            </w:r>
          </w:p>
          <w:p w:rsidR="00ED5061" w:rsidRPr="00905D28" w:rsidRDefault="00ED5061">
            <w:pPr>
              <w:tabs>
                <w:tab w:val="left" w:pos="325"/>
                <w:tab w:val="left" w:pos="702"/>
                <w:tab w:val="left" w:pos="1092"/>
                <w:tab w:val="left" w:pos="1443"/>
                <w:tab w:val="left" w:pos="5499"/>
              </w:tabs>
              <w:ind w:right="-747"/>
              <w:rPr>
                <w:rFonts w:ascii="Arial" w:hAnsi="Arial" w:cs="Arial"/>
                <w:sz w:val="22"/>
                <w:szCs w:val="22"/>
              </w:rPr>
            </w:pPr>
            <w:r w:rsidRPr="00905D28">
              <w:rPr>
                <w:rFonts w:ascii="Arial" w:hAnsi="Arial" w:cs="Arial"/>
                <w:sz w:val="22"/>
                <w:szCs w:val="22"/>
              </w:rPr>
              <w:t xml:space="preserve">    (enclose a true copy of agreement)</w:t>
            </w:r>
          </w:p>
          <w:p w:rsidR="00ED5061" w:rsidRPr="00905D28" w:rsidRDefault="00ED5061">
            <w:pPr>
              <w:tabs>
                <w:tab w:val="left" w:pos="325"/>
                <w:tab w:val="left" w:pos="702"/>
                <w:tab w:val="left" w:pos="1092"/>
                <w:tab w:val="left" w:pos="1443"/>
                <w:tab w:val="left" w:pos="5499"/>
              </w:tabs>
              <w:ind w:right="-747"/>
              <w:rPr>
                <w:rFonts w:ascii="Arial" w:hAnsi="Arial" w:cs="Arial"/>
                <w:sz w:val="22"/>
                <w:szCs w:val="22"/>
              </w:rPr>
            </w:pPr>
            <w:r w:rsidRPr="00905D28">
              <w:rPr>
                <w:rFonts w:ascii="Arial" w:hAnsi="Arial" w:cs="Arial"/>
                <w:sz w:val="22"/>
                <w:szCs w:val="22"/>
              </w:rPr>
              <w:tab/>
            </w:r>
            <w:r w:rsidRPr="00905D28">
              <w:rPr>
                <w:rFonts w:ascii="Arial" w:hAnsi="Arial" w:cs="Arial"/>
                <w:sz w:val="22"/>
                <w:szCs w:val="22"/>
              </w:rPr>
              <w:tab/>
            </w:r>
          </w:p>
        </w:tc>
        <w:tc>
          <w:tcPr>
            <w:tcW w:w="3691" w:type="dxa"/>
            <w:gridSpan w:val="2"/>
            <w:vAlign w:val="center"/>
          </w:tcPr>
          <w:p w:rsidR="00ED5061" w:rsidRPr="00905D28" w:rsidRDefault="00ED5061">
            <w:pPr>
              <w:rPr>
                <w:rFonts w:ascii="Arial" w:hAnsi="Arial" w:cs="Arial"/>
                <w:sz w:val="22"/>
                <w:szCs w:val="22"/>
              </w:rPr>
            </w:pPr>
          </w:p>
        </w:tc>
      </w:tr>
      <w:tr w:rsidR="00ED5061" w:rsidRPr="00905D28" w:rsidTr="00ED5061">
        <w:tblPrEx>
          <w:jc w:val="center"/>
        </w:tblPrEx>
        <w:trPr>
          <w:gridAfter w:val="1"/>
          <w:wAfter w:w="90" w:type="dxa"/>
          <w:trHeight w:val="589"/>
          <w:jc w:val="center"/>
        </w:trPr>
        <w:tc>
          <w:tcPr>
            <w:tcW w:w="540" w:type="dxa"/>
            <w:gridSpan w:val="2"/>
            <w:vMerge/>
            <w:vAlign w:val="center"/>
          </w:tcPr>
          <w:p w:rsidR="00ED5061" w:rsidRPr="00905D28" w:rsidRDefault="00ED5061">
            <w:pPr>
              <w:rPr>
                <w:rFonts w:ascii="Arial" w:hAnsi="Arial" w:cs="Arial"/>
                <w:sz w:val="22"/>
                <w:szCs w:val="22"/>
              </w:rPr>
            </w:pPr>
          </w:p>
        </w:tc>
        <w:tc>
          <w:tcPr>
            <w:tcW w:w="4500" w:type="dxa"/>
            <w:gridSpan w:val="2"/>
            <w:vAlign w:val="center"/>
          </w:tcPr>
          <w:p w:rsidR="00ED5061" w:rsidRPr="00905D28" w:rsidRDefault="00ED5061">
            <w:pPr>
              <w:tabs>
                <w:tab w:val="left" w:pos="0"/>
                <w:tab w:val="left" w:pos="325"/>
                <w:tab w:val="left" w:pos="702"/>
                <w:tab w:val="left" w:pos="1152"/>
                <w:tab w:val="left" w:pos="5499"/>
              </w:tabs>
              <w:ind w:right="-747"/>
              <w:rPr>
                <w:rFonts w:ascii="Arial" w:hAnsi="Arial" w:cs="Arial"/>
                <w:sz w:val="22"/>
                <w:szCs w:val="22"/>
              </w:rPr>
            </w:pPr>
            <w:r w:rsidRPr="00905D28">
              <w:rPr>
                <w:rFonts w:ascii="Arial" w:hAnsi="Arial" w:cs="Arial"/>
                <w:sz w:val="22"/>
                <w:szCs w:val="22"/>
              </w:rPr>
              <w:t>(d)</w:t>
            </w:r>
            <w:r w:rsidR="00D0427F">
              <w:rPr>
                <w:rFonts w:ascii="Arial" w:hAnsi="Arial" w:cs="Arial"/>
                <w:sz w:val="22"/>
                <w:szCs w:val="22"/>
              </w:rPr>
              <w:t xml:space="preserve"> </w:t>
            </w:r>
            <w:r w:rsidRPr="00905D28">
              <w:rPr>
                <w:rFonts w:ascii="Arial" w:hAnsi="Arial" w:cs="Arial"/>
                <w:sz w:val="22"/>
                <w:szCs w:val="22"/>
              </w:rPr>
              <w:t xml:space="preserve">Address </w:t>
            </w:r>
            <w:r w:rsidR="000F5F72">
              <w:rPr>
                <w:rFonts w:ascii="Arial" w:hAnsi="Arial" w:cs="Arial"/>
                <w:sz w:val="22"/>
                <w:szCs w:val="22"/>
              </w:rPr>
              <w:t>and</w:t>
            </w:r>
            <w:r w:rsidRPr="00905D28">
              <w:rPr>
                <w:rFonts w:ascii="Arial" w:hAnsi="Arial" w:cs="Arial"/>
                <w:sz w:val="22"/>
                <w:szCs w:val="22"/>
              </w:rPr>
              <w:t xml:space="preserve"> location of building </w:t>
            </w:r>
          </w:p>
          <w:p w:rsidR="00ED5061" w:rsidRPr="00905D28" w:rsidRDefault="00ED5061">
            <w:pPr>
              <w:rPr>
                <w:rFonts w:ascii="Arial" w:hAnsi="Arial" w:cs="Arial"/>
                <w:sz w:val="22"/>
                <w:szCs w:val="22"/>
              </w:rPr>
            </w:pPr>
          </w:p>
        </w:tc>
        <w:tc>
          <w:tcPr>
            <w:tcW w:w="3691" w:type="dxa"/>
            <w:gridSpan w:val="2"/>
            <w:vAlign w:val="center"/>
          </w:tcPr>
          <w:p w:rsidR="00ED5061" w:rsidRPr="00905D28" w:rsidRDefault="00ED5061">
            <w:pPr>
              <w:rPr>
                <w:rFonts w:ascii="Arial" w:hAnsi="Arial" w:cs="Arial"/>
                <w:sz w:val="22"/>
                <w:szCs w:val="22"/>
              </w:rPr>
            </w:pPr>
          </w:p>
          <w:p w:rsidR="00ED5061" w:rsidRPr="00905D28" w:rsidRDefault="00ED5061">
            <w:pPr>
              <w:rPr>
                <w:rFonts w:ascii="Arial" w:hAnsi="Arial" w:cs="Arial"/>
                <w:sz w:val="22"/>
                <w:szCs w:val="22"/>
              </w:rPr>
            </w:pPr>
          </w:p>
          <w:p w:rsidR="00ED5061" w:rsidRPr="00905D28" w:rsidRDefault="00ED5061">
            <w:pPr>
              <w:rPr>
                <w:rFonts w:ascii="Arial" w:hAnsi="Arial" w:cs="Arial"/>
                <w:sz w:val="22"/>
                <w:szCs w:val="22"/>
              </w:rPr>
            </w:pPr>
          </w:p>
        </w:tc>
      </w:tr>
      <w:tr w:rsidR="00ED5061" w:rsidRPr="00905D28" w:rsidTr="00ED5061">
        <w:tblPrEx>
          <w:jc w:val="center"/>
        </w:tblPrEx>
        <w:trPr>
          <w:gridAfter w:val="1"/>
          <w:wAfter w:w="90" w:type="dxa"/>
          <w:trHeight w:val="1016"/>
          <w:jc w:val="center"/>
        </w:trPr>
        <w:tc>
          <w:tcPr>
            <w:tcW w:w="540" w:type="dxa"/>
            <w:gridSpan w:val="2"/>
            <w:vMerge/>
            <w:vAlign w:val="center"/>
          </w:tcPr>
          <w:p w:rsidR="00ED5061" w:rsidRPr="00905D28" w:rsidRDefault="00ED5061">
            <w:pPr>
              <w:rPr>
                <w:rFonts w:ascii="Arial" w:hAnsi="Arial" w:cs="Arial"/>
                <w:sz w:val="22"/>
                <w:szCs w:val="22"/>
              </w:rPr>
            </w:pPr>
          </w:p>
        </w:tc>
        <w:tc>
          <w:tcPr>
            <w:tcW w:w="4500" w:type="dxa"/>
            <w:gridSpan w:val="2"/>
            <w:vAlign w:val="center"/>
          </w:tcPr>
          <w:p w:rsidR="00ED5061" w:rsidRPr="00905D28" w:rsidRDefault="00ED5061">
            <w:pPr>
              <w:tabs>
                <w:tab w:val="left" w:pos="325"/>
                <w:tab w:val="left" w:pos="702"/>
                <w:tab w:val="left" w:pos="1443"/>
                <w:tab w:val="left" w:pos="5499"/>
              </w:tabs>
              <w:ind w:right="-747"/>
              <w:rPr>
                <w:rFonts w:ascii="Arial" w:hAnsi="Arial" w:cs="Arial"/>
                <w:sz w:val="22"/>
                <w:szCs w:val="22"/>
              </w:rPr>
            </w:pPr>
            <w:r w:rsidRPr="00905D28">
              <w:rPr>
                <w:rFonts w:ascii="Arial" w:hAnsi="Arial" w:cs="Arial"/>
                <w:sz w:val="22"/>
                <w:szCs w:val="22"/>
              </w:rPr>
              <w:t xml:space="preserve">(e) Total area of compound where </w:t>
            </w:r>
            <w:proofErr w:type="spellStart"/>
            <w:r w:rsidRPr="00905D28">
              <w:rPr>
                <w:rFonts w:ascii="Arial" w:hAnsi="Arial" w:cs="Arial"/>
                <w:sz w:val="22"/>
                <w:szCs w:val="22"/>
              </w:rPr>
              <w:t>Bldg</w:t>
            </w:r>
            <w:proofErr w:type="spellEnd"/>
          </w:p>
          <w:p w:rsidR="00ED5061" w:rsidRPr="00905D28" w:rsidRDefault="00ED5061">
            <w:pPr>
              <w:tabs>
                <w:tab w:val="left" w:pos="0"/>
                <w:tab w:val="left" w:pos="325"/>
                <w:tab w:val="left" w:pos="702"/>
                <w:tab w:val="left" w:pos="1152"/>
                <w:tab w:val="left" w:pos="5499"/>
              </w:tabs>
              <w:ind w:right="-747"/>
              <w:rPr>
                <w:rFonts w:ascii="Arial" w:hAnsi="Arial" w:cs="Arial"/>
                <w:sz w:val="22"/>
                <w:szCs w:val="22"/>
              </w:rPr>
            </w:pPr>
            <w:r w:rsidRPr="00905D28">
              <w:rPr>
                <w:rFonts w:ascii="Arial" w:hAnsi="Arial" w:cs="Arial"/>
                <w:sz w:val="22"/>
                <w:szCs w:val="22"/>
              </w:rPr>
              <w:tab/>
              <w:t>is situated</w:t>
            </w:r>
          </w:p>
          <w:p w:rsidR="00ED5061" w:rsidRPr="00905D28" w:rsidRDefault="00ED5061">
            <w:pPr>
              <w:rPr>
                <w:rFonts w:ascii="Arial" w:hAnsi="Arial" w:cs="Arial"/>
                <w:sz w:val="22"/>
                <w:szCs w:val="22"/>
              </w:rPr>
            </w:pPr>
          </w:p>
        </w:tc>
        <w:tc>
          <w:tcPr>
            <w:tcW w:w="3691" w:type="dxa"/>
            <w:gridSpan w:val="2"/>
            <w:vAlign w:val="center"/>
          </w:tcPr>
          <w:p w:rsidR="00ED5061" w:rsidRPr="00905D28" w:rsidRDefault="00ED5061">
            <w:pPr>
              <w:rPr>
                <w:rFonts w:ascii="Arial" w:hAnsi="Arial" w:cs="Arial"/>
                <w:sz w:val="22"/>
                <w:szCs w:val="22"/>
              </w:rPr>
            </w:pPr>
          </w:p>
        </w:tc>
      </w:tr>
      <w:tr w:rsidR="00ED5061" w:rsidRPr="00905D28" w:rsidTr="00ED5061">
        <w:tblPrEx>
          <w:jc w:val="center"/>
        </w:tblPrEx>
        <w:trPr>
          <w:gridAfter w:val="1"/>
          <w:wAfter w:w="90" w:type="dxa"/>
          <w:trHeight w:val="1079"/>
          <w:jc w:val="center"/>
        </w:trPr>
        <w:tc>
          <w:tcPr>
            <w:tcW w:w="540" w:type="dxa"/>
            <w:gridSpan w:val="2"/>
            <w:vMerge/>
            <w:vAlign w:val="center"/>
          </w:tcPr>
          <w:p w:rsidR="00ED5061" w:rsidRPr="00905D28" w:rsidRDefault="00ED5061">
            <w:pPr>
              <w:rPr>
                <w:rFonts w:ascii="Arial" w:hAnsi="Arial" w:cs="Arial"/>
                <w:sz w:val="22"/>
                <w:szCs w:val="22"/>
              </w:rPr>
            </w:pPr>
          </w:p>
        </w:tc>
        <w:tc>
          <w:tcPr>
            <w:tcW w:w="4500" w:type="dxa"/>
            <w:gridSpan w:val="2"/>
            <w:vAlign w:val="center"/>
          </w:tcPr>
          <w:p w:rsidR="00ED5061" w:rsidRPr="00905D28" w:rsidRDefault="00ED5061">
            <w:pPr>
              <w:tabs>
                <w:tab w:val="left" w:pos="0"/>
                <w:tab w:val="left" w:pos="325"/>
                <w:tab w:val="left" w:pos="702"/>
                <w:tab w:val="left" w:pos="1152"/>
                <w:tab w:val="left" w:pos="5499"/>
              </w:tabs>
              <w:ind w:right="-747"/>
              <w:rPr>
                <w:rFonts w:ascii="Arial" w:hAnsi="Arial" w:cs="Arial"/>
                <w:sz w:val="22"/>
                <w:szCs w:val="22"/>
              </w:rPr>
            </w:pPr>
            <w:r w:rsidRPr="00905D28">
              <w:rPr>
                <w:rFonts w:ascii="Arial" w:hAnsi="Arial" w:cs="Arial"/>
                <w:sz w:val="22"/>
                <w:szCs w:val="22"/>
              </w:rPr>
              <w:t xml:space="preserve">(f) Plinth Areas(Minimum 3000 </w:t>
            </w:r>
            <w:proofErr w:type="spellStart"/>
            <w:r w:rsidRPr="00905D28">
              <w:rPr>
                <w:rFonts w:ascii="Arial" w:hAnsi="Arial" w:cs="Arial"/>
                <w:sz w:val="22"/>
                <w:szCs w:val="22"/>
              </w:rPr>
              <w:t>Sq.ft</w:t>
            </w:r>
            <w:proofErr w:type="spellEnd"/>
            <w:r w:rsidRPr="00905D28">
              <w:rPr>
                <w:rFonts w:ascii="Arial" w:hAnsi="Arial" w:cs="Arial"/>
                <w:sz w:val="22"/>
                <w:szCs w:val="22"/>
              </w:rPr>
              <w:t xml:space="preserve"> &amp; </w:t>
            </w:r>
          </w:p>
          <w:p w:rsidR="00ED5061" w:rsidRPr="00905D28" w:rsidRDefault="00ED5061">
            <w:pPr>
              <w:rPr>
                <w:rFonts w:ascii="Arial" w:hAnsi="Arial" w:cs="Arial"/>
                <w:sz w:val="22"/>
                <w:szCs w:val="22"/>
              </w:rPr>
            </w:pPr>
            <w:r w:rsidRPr="00905D28">
              <w:rPr>
                <w:rFonts w:ascii="Arial" w:hAnsi="Arial" w:cs="Arial"/>
                <w:sz w:val="22"/>
                <w:szCs w:val="22"/>
              </w:rPr>
              <w:t xml:space="preserve">    Accommodate 40-50 people at a time </w:t>
            </w:r>
          </w:p>
          <w:p w:rsidR="00ED5061" w:rsidRPr="00905D28" w:rsidRDefault="00ED5061">
            <w:pPr>
              <w:rPr>
                <w:rFonts w:ascii="Arial" w:hAnsi="Arial" w:cs="Arial"/>
                <w:sz w:val="22"/>
                <w:szCs w:val="22"/>
              </w:rPr>
            </w:pPr>
            <w:r w:rsidRPr="00905D28">
              <w:rPr>
                <w:rFonts w:ascii="Arial" w:hAnsi="Arial" w:cs="Arial"/>
                <w:sz w:val="22"/>
                <w:szCs w:val="22"/>
              </w:rPr>
              <w:t xml:space="preserve">    for wok</w:t>
            </w:r>
          </w:p>
        </w:tc>
        <w:tc>
          <w:tcPr>
            <w:tcW w:w="3691" w:type="dxa"/>
            <w:gridSpan w:val="2"/>
            <w:vAlign w:val="center"/>
          </w:tcPr>
          <w:p w:rsidR="00ED5061" w:rsidRPr="00905D28" w:rsidRDefault="00ED5061">
            <w:pPr>
              <w:rPr>
                <w:rFonts w:ascii="Arial" w:hAnsi="Arial" w:cs="Arial"/>
                <w:sz w:val="22"/>
                <w:szCs w:val="22"/>
              </w:rPr>
            </w:pPr>
          </w:p>
        </w:tc>
      </w:tr>
      <w:tr w:rsidR="00ED5061" w:rsidRPr="00905D28" w:rsidTr="00ED5061">
        <w:tblPrEx>
          <w:jc w:val="center"/>
        </w:tblPrEx>
        <w:trPr>
          <w:gridAfter w:val="1"/>
          <w:wAfter w:w="90" w:type="dxa"/>
          <w:trHeight w:val="1061"/>
          <w:jc w:val="center"/>
        </w:trPr>
        <w:tc>
          <w:tcPr>
            <w:tcW w:w="540" w:type="dxa"/>
            <w:gridSpan w:val="2"/>
            <w:vMerge/>
            <w:vAlign w:val="center"/>
          </w:tcPr>
          <w:p w:rsidR="00ED5061" w:rsidRPr="00905D28" w:rsidRDefault="00ED5061">
            <w:pPr>
              <w:rPr>
                <w:rFonts w:ascii="Arial" w:hAnsi="Arial" w:cs="Arial"/>
                <w:sz w:val="22"/>
                <w:szCs w:val="22"/>
              </w:rPr>
            </w:pPr>
          </w:p>
        </w:tc>
        <w:tc>
          <w:tcPr>
            <w:tcW w:w="4500" w:type="dxa"/>
            <w:gridSpan w:val="2"/>
            <w:vAlign w:val="center"/>
          </w:tcPr>
          <w:p w:rsidR="00ED5061" w:rsidRPr="00905D28" w:rsidRDefault="00ED5061">
            <w:pPr>
              <w:rPr>
                <w:rFonts w:ascii="Arial" w:hAnsi="Arial" w:cs="Arial"/>
                <w:sz w:val="22"/>
                <w:szCs w:val="22"/>
              </w:rPr>
            </w:pPr>
            <w:r w:rsidRPr="00905D28">
              <w:rPr>
                <w:rFonts w:ascii="Arial" w:hAnsi="Arial" w:cs="Arial"/>
                <w:sz w:val="22"/>
                <w:szCs w:val="22"/>
              </w:rPr>
              <w:t xml:space="preserve">(g) Details of Furniture &amp; Fixture like </w:t>
            </w:r>
          </w:p>
          <w:p w:rsidR="00ED5061" w:rsidRDefault="00ED5061">
            <w:pPr>
              <w:rPr>
                <w:rFonts w:ascii="Arial" w:hAnsi="Arial" w:cs="Arial"/>
                <w:sz w:val="22"/>
                <w:szCs w:val="22"/>
              </w:rPr>
            </w:pPr>
            <w:r w:rsidRPr="00905D28">
              <w:rPr>
                <w:rFonts w:ascii="Arial" w:hAnsi="Arial" w:cs="Arial"/>
                <w:sz w:val="22"/>
                <w:szCs w:val="22"/>
              </w:rPr>
              <w:t xml:space="preserve">     Tables, chairs etc</w:t>
            </w:r>
            <w:r>
              <w:rPr>
                <w:rFonts w:ascii="Arial" w:hAnsi="Arial" w:cs="Arial"/>
                <w:sz w:val="22"/>
                <w:szCs w:val="22"/>
              </w:rPr>
              <w:t>.</w:t>
            </w:r>
            <w:r w:rsidRPr="00905D28">
              <w:rPr>
                <w:rFonts w:ascii="Arial" w:hAnsi="Arial" w:cs="Arial"/>
                <w:sz w:val="22"/>
                <w:szCs w:val="22"/>
              </w:rPr>
              <w:t xml:space="preserve"> </w:t>
            </w:r>
          </w:p>
          <w:p w:rsidR="00ED5061" w:rsidRDefault="00ED5061">
            <w:pPr>
              <w:rPr>
                <w:rFonts w:ascii="Arial" w:hAnsi="Arial" w:cs="Arial"/>
                <w:sz w:val="22"/>
                <w:szCs w:val="22"/>
              </w:rPr>
            </w:pPr>
            <w:r>
              <w:rPr>
                <w:rFonts w:ascii="Arial" w:hAnsi="Arial" w:cs="Arial"/>
                <w:sz w:val="22"/>
                <w:szCs w:val="22"/>
              </w:rPr>
              <w:t xml:space="preserve">      </w:t>
            </w:r>
            <w:r w:rsidRPr="00905D28">
              <w:rPr>
                <w:rFonts w:ascii="Arial" w:hAnsi="Arial" w:cs="Arial"/>
                <w:sz w:val="22"/>
                <w:szCs w:val="22"/>
              </w:rPr>
              <w:t>in B</w:t>
            </w:r>
            <w:r>
              <w:rPr>
                <w:rFonts w:ascii="Arial" w:hAnsi="Arial" w:cs="Arial"/>
                <w:sz w:val="22"/>
                <w:szCs w:val="22"/>
              </w:rPr>
              <w:t>ui</w:t>
            </w:r>
            <w:r w:rsidRPr="00905D28">
              <w:rPr>
                <w:rFonts w:ascii="Arial" w:hAnsi="Arial" w:cs="Arial"/>
                <w:sz w:val="22"/>
                <w:szCs w:val="22"/>
              </w:rPr>
              <w:t>ld</w:t>
            </w:r>
            <w:r>
              <w:rPr>
                <w:rFonts w:ascii="Arial" w:hAnsi="Arial" w:cs="Arial"/>
                <w:sz w:val="22"/>
                <w:szCs w:val="22"/>
              </w:rPr>
              <w:t xml:space="preserve">ing to </w:t>
            </w:r>
            <w:r w:rsidRPr="00905D28">
              <w:rPr>
                <w:rFonts w:ascii="Arial" w:hAnsi="Arial" w:cs="Arial"/>
                <w:sz w:val="22"/>
                <w:szCs w:val="22"/>
              </w:rPr>
              <w:t xml:space="preserve">Carryout </w:t>
            </w:r>
          </w:p>
          <w:p w:rsidR="00ED5061" w:rsidRPr="00905D28" w:rsidRDefault="00ED5061">
            <w:pPr>
              <w:rPr>
                <w:rFonts w:ascii="Arial" w:hAnsi="Arial" w:cs="Arial"/>
                <w:sz w:val="22"/>
                <w:szCs w:val="22"/>
              </w:rPr>
            </w:pPr>
            <w:r>
              <w:rPr>
                <w:rFonts w:ascii="Arial" w:hAnsi="Arial" w:cs="Arial"/>
                <w:sz w:val="22"/>
                <w:szCs w:val="22"/>
              </w:rPr>
              <w:t xml:space="preserve">      </w:t>
            </w:r>
            <w:r w:rsidRPr="00905D28">
              <w:rPr>
                <w:rFonts w:ascii="Arial" w:hAnsi="Arial" w:cs="Arial"/>
                <w:sz w:val="22"/>
                <w:szCs w:val="22"/>
              </w:rPr>
              <w:t>Sec</w:t>
            </w:r>
            <w:r w:rsidR="000F5F72">
              <w:rPr>
                <w:rFonts w:ascii="Arial" w:hAnsi="Arial" w:cs="Arial"/>
                <w:sz w:val="22"/>
                <w:szCs w:val="22"/>
              </w:rPr>
              <w:t xml:space="preserve">ondary </w:t>
            </w:r>
            <w:r w:rsidRPr="00905D28">
              <w:rPr>
                <w:rFonts w:ascii="Arial" w:hAnsi="Arial" w:cs="Arial"/>
                <w:sz w:val="22"/>
                <w:szCs w:val="22"/>
              </w:rPr>
              <w:t>P</w:t>
            </w:r>
            <w:r w:rsidR="000F5F72">
              <w:rPr>
                <w:rFonts w:ascii="Arial" w:hAnsi="Arial" w:cs="Arial"/>
                <w:sz w:val="22"/>
                <w:szCs w:val="22"/>
              </w:rPr>
              <w:t>acking</w:t>
            </w:r>
            <w:r>
              <w:rPr>
                <w:rFonts w:ascii="Arial" w:hAnsi="Arial" w:cs="Arial"/>
                <w:sz w:val="22"/>
                <w:szCs w:val="22"/>
              </w:rPr>
              <w:t xml:space="preserve"> </w:t>
            </w:r>
            <w:r w:rsidRPr="00905D28">
              <w:rPr>
                <w:rFonts w:ascii="Arial" w:hAnsi="Arial" w:cs="Arial"/>
                <w:sz w:val="22"/>
                <w:szCs w:val="22"/>
              </w:rPr>
              <w:t>activities</w:t>
            </w:r>
            <w:r>
              <w:rPr>
                <w:rFonts w:ascii="Arial" w:hAnsi="Arial" w:cs="Arial"/>
                <w:sz w:val="22"/>
                <w:szCs w:val="22"/>
              </w:rPr>
              <w:t>.</w:t>
            </w:r>
          </w:p>
          <w:p w:rsidR="00ED5061" w:rsidRPr="00905D28" w:rsidRDefault="00ED5061">
            <w:pPr>
              <w:rPr>
                <w:rFonts w:ascii="Arial" w:hAnsi="Arial" w:cs="Arial"/>
                <w:sz w:val="22"/>
                <w:szCs w:val="22"/>
              </w:rPr>
            </w:pPr>
            <w:r w:rsidRPr="00905D28">
              <w:rPr>
                <w:rFonts w:ascii="Arial" w:hAnsi="Arial" w:cs="Arial"/>
                <w:sz w:val="22"/>
                <w:szCs w:val="22"/>
              </w:rPr>
              <w:t xml:space="preserve">     </w:t>
            </w:r>
          </w:p>
        </w:tc>
        <w:tc>
          <w:tcPr>
            <w:tcW w:w="3691" w:type="dxa"/>
            <w:gridSpan w:val="2"/>
            <w:vAlign w:val="center"/>
          </w:tcPr>
          <w:p w:rsidR="00ED5061" w:rsidRPr="00905D28" w:rsidRDefault="00ED5061">
            <w:pPr>
              <w:rPr>
                <w:rFonts w:ascii="Arial" w:hAnsi="Arial" w:cs="Arial"/>
                <w:sz w:val="22"/>
                <w:szCs w:val="22"/>
              </w:rPr>
            </w:pPr>
          </w:p>
          <w:p w:rsidR="00ED5061" w:rsidRPr="00905D28" w:rsidRDefault="00ED5061">
            <w:pPr>
              <w:rPr>
                <w:rFonts w:ascii="Arial" w:hAnsi="Arial" w:cs="Arial"/>
                <w:sz w:val="22"/>
                <w:szCs w:val="22"/>
              </w:rPr>
            </w:pPr>
          </w:p>
          <w:p w:rsidR="00ED5061" w:rsidRPr="00905D28" w:rsidRDefault="00ED5061">
            <w:pPr>
              <w:rPr>
                <w:rFonts w:ascii="Arial" w:hAnsi="Arial" w:cs="Arial"/>
                <w:sz w:val="22"/>
                <w:szCs w:val="22"/>
              </w:rPr>
            </w:pPr>
          </w:p>
          <w:p w:rsidR="00ED5061" w:rsidRPr="00905D28" w:rsidRDefault="00ED5061">
            <w:pPr>
              <w:rPr>
                <w:rFonts w:ascii="Arial" w:hAnsi="Arial" w:cs="Arial"/>
                <w:sz w:val="22"/>
                <w:szCs w:val="22"/>
              </w:rPr>
            </w:pPr>
          </w:p>
        </w:tc>
      </w:tr>
      <w:tr w:rsidR="00ED5061" w:rsidRPr="00905D28" w:rsidTr="00ED5061">
        <w:tblPrEx>
          <w:jc w:val="center"/>
        </w:tblPrEx>
        <w:trPr>
          <w:gridAfter w:val="1"/>
          <w:wAfter w:w="90" w:type="dxa"/>
          <w:trHeight w:val="1259"/>
          <w:jc w:val="center"/>
        </w:trPr>
        <w:tc>
          <w:tcPr>
            <w:tcW w:w="540" w:type="dxa"/>
            <w:gridSpan w:val="2"/>
            <w:vMerge/>
            <w:vAlign w:val="center"/>
          </w:tcPr>
          <w:p w:rsidR="00ED5061" w:rsidRPr="00905D28" w:rsidRDefault="00ED5061">
            <w:pPr>
              <w:rPr>
                <w:rFonts w:ascii="Arial" w:hAnsi="Arial" w:cs="Arial"/>
                <w:sz w:val="22"/>
                <w:szCs w:val="22"/>
              </w:rPr>
            </w:pPr>
          </w:p>
        </w:tc>
        <w:tc>
          <w:tcPr>
            <w:tcW w:w="4500" w:type="dxa"/>
            <w:gridSpan w:val="2"/>
            <w:vAlign w:val="center"/>
          </w:tcPr>
          <w:p w:rsidR="00ED5061" w:rsidRPr="00905D28" w:rsidRDefault="00ED5061">
            <w:pPr>
              <w:tabs>
                <w:tab w:val="left" w:pos="325"/>
                <w:tab w:val="left" w:pos="702"/>
                <w:tab w:val="left" w:pos="1092"/>
                <w:tab w:val="left" w:pos="1443"/>
                <w:tab w:val="left" w:pos="5499"/>
              </w:tabs>
              <w:ind w:right="-747"/>
              <w:rPr>
                <w:rFonts w:ascii="Arial" w:hAnsi="Arial" w:cs="Arial"/>
                <w:sz w:val="22"/>
                <w:szCs w:val="22"/>
              </w:rPr>
            </w:pPr>
            <w:r w:rsidRPr="00905D28">
              <w:rPr>
                <w:rFonts w:ascii="Arial" w:hAnsi="Arial" w:cs="Arial"/>
                <w:sz w:val="22"/>
                <w:szCs w:val="22"/>
              </w:rPr>
              <w:t>(h) Building –</w:t>
            </w:r>
            <w:r>
              <w:rPr>
                <w:rFonts w:ascii="Arial" w:hAnsi="Arial" w:cs="Arial"/>
                <w:sz w:val="22"/>
                <w:szCs w:val="22"/>
              </w:rPr>
              <w:t xml:space="preserve"> </w:t>
            </w:r>
            <w:r w:rsidRPr="00905D28">
              <w:rPr>
                <w:rFonts w:ascii="Arial" w:hAnsi="Arial" w:cs="Arial"/>
                <w:sz w:val="22"/>
                <w:szCs w:val="22"/>
              </w:rPr>
              <w:t>RCC/Tiled/Thatched/</w:t>
            </w:r>
          </w:p>
          <w:p w:rsidR="00ED5061" w:rsidRPr="00905D28" w:rsidRDefault="00ED5061">
            <w:pPr>
              <w:rPr>
                <w:rFonts w:ascii="Arial" w:hAnsi="Arial" w:cs="Arial"/>
                <w:sz w:val="22"/>
                <w:szCs w:val="22"/>
              </w:rPr>
            </w:pPr>
            <w:r w:rsidRPr="00905D28">
              <w:rPr>
                <w:rFonts w:ascii="Arial" w:hAnsi="Arial" w:cs="Arial"/>
                <w:sz w:val="22"/>
                <w:szCs w:val="22"/>
              </w:rPr>
              <w:t xml:space="preserve">     If others specify:</w:t>
            </w:r>
          </w:p>
        </w:tc>
        <w:tc>
          <w:tcPr>
            <w:tcW w:w="3691" w:type="dxa"/>
            <w:gridSpan w:val="2"/>
            <w:vAlign w:val="center"/>
          </w:tcPr>
          <w:p w:rsidR="00ED5061" w:rsidRPr="00905D28" w:rsidRDefault="00ED5061">
            <w:pPr>
              <w:rPr>
                <w:rFonts w:ascii="Arial" w:hAnsi="Arial" w:cs="Arial"/>
                <w:sz w:val="22"/>
                <w:szCs w:val="22"/>
              </w:rPr>
            </w:pPr>
          </w:p>
        </w:tc>
      </w:tr>
    </w:tbl>
    <w:p w:rsidR="00F65A61" w:rsidRDefault="00F65A61">
      <w:pPr>
        <w:rPr>
          <w:rFonts w:ascii="Arial" w:hAnsi="Arial" w:cs="Arial"/>
        </w:rPr>
      </w:pPr>
    </w:p>
    <w:p w:rsidR="00F65A61" w:rsidRDefault="00F65A61">
      <w:pPr>
        <w:jc w:val="right"/>
        <w:rPr>
          <w:rFonts w:ascii="Arial" w:hAnsi="Arial" w:cs="Arial"/>
        </w:rPr>
      </w:pPr>
    </w:p>
    <w:p w:rsidR="00F65A61" w:rsidRDefault="00F65A61">
      <w:pPr>
        <w:jc w:val="right"/>
        <w:rPr>
          <w:rFonts w:ascii="Arial" w:hAnsi="Arial" w:cs="Arial"/>
        </w:rPr>
      </w:pPr>
    </w:p>
    <w:p w:rsidR="00F65A61" w:rsidRDefault="00F65A61">
      <w:pPr>
        <w:jc w:val="right"/>
        <w:rPr>
          <w:rFonts w:ascii="Arial" w:hAnsi="Arial" w:cs="Arial"/>
        </w:rPr>
      </w:pPr>
    </w:p>
    <w:p w:rsidR="00F65A61" w:rsidRDefault="00F65A61">
      <w:pPr>
        <w:rPr>
          <w:rFonts w:ascii="Arial" w:hAnsi="Arial" w:cs="Arial"/>
        </w:rPr>
      </w:pPr>
    </w:p>
    <w:p w:rsidR="00656216" w:rsidRDefault="00656216">
      <w:pPr>
        <w:rPr>
          <w:rFonts w:ascii="Arial" w:hAnsi="Arial" w:cs="Arial"/>
        </w:rPr>
      </w:pPr>
    </w:p>
    <w:p w:rsidR="00656216" w:rsidRDefault="00656216">
      <w:pPr>
        <w:rPr>
          <w:rFonts w:ascii="Arial" w:hAnsi="Arial" w:cs="Arial"/>
        </w:rPr>
      </w:pPr>
    </w:p>
    <w:p w:rsidR="00656216" w:rsidRDefault="00656216">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878"/>
        <w:gridCol w:w="3294"/>
      </w:tblGrid>
      <w:tr w:rsidR="00F65A61" w:rsidRPr="00774567" w:rsidTr="00685322">
        <w:trPr>
          <w:trHeight w:val="881"/>
          <w:jc w:val="center"/>
        </w:trPr>
        <w:tc>
          <w:tcPr>
            <w:tcW w:w="540" w:type="dxa"/>
            <w:vMerge w:val="restart"/>
            <w:vAlign w:val="center"/>
          </w:tcPr>
          <w:p w:rsidR="00F65A61" w:rsidRPr="00774567" w:rsidRDefault="00F65A61" w:rsidP="00325121">
            <w:pPr>
              <w:jc w:val="center"/>
              <w:rPr>
                <w:rFonts w:ascii="Arial" w:hAnsi="Arial" w:cs="Arial"/>
                <w:sz w:val="22"/>
                <w:szCs w:val="22"/>
              </w:rPr>
            </w:pPr>
          </w:p>
        </w:tc>
        <w:tc>
          <w:tcPr>
            <w:tcW w:w="4878" w:type="dxa"/>
            <w:vAlign w:val="center"/>
          </w:tcPr>
          <w:p w:rsidR="00F65A61" w:rsidRPr="00774567" w:rsidRDefault="00C96EB3" w:rsidP="00685322">
            <w:pPr>
              <w:tabs>
                <w:tab w:val="left" w:pos="325"/>
                <w:tab w:val="left" w:pos="702"/>
                <w:tab w:val="left" w:pos="1443"/>
                <w:tab w:val="left" w:pos="5499"/>
              </w:tabs>
              <w:ind w:right="-747"/>
              <w:jc w:val="both"/>
              <w:rPr>
                <w:rFonts w:ascii="Arial" w:hAnsi="Arial" w:cs="Arial"/>
                <w:sz w:val="22"/>
                <w:szCs w:val="22"/>
              </w:rPr>
            </w:pPr>
            <w:r w:rsidRPr="00774567">
              <w:rPr>
                <w:rFonts w:ascii="Arial" w:hAnsi="Arial" w:cs="Arial"/>
                <w:sz w:val="22"/>
                <w:szCs w:val="22"/>
              </w:rPr>
              <w:t>(i)</w:t>
            </w:r>
            <w:r w:rsidR="00325121" w:rsidRPr="00774567">
              <w:rPr>
                <w:rFonts w:ascii="Arial" w:hAnsi="Arial" w:cs="Arial"/>
                <w:sz w:val="22"/>
                <w:szCs w:val="22"/>
              </w:rPr>
              <w:t xml:space="preserve"> </w:t>
            </w:r>
            <w:r w:rsidRPr="00774567">
              <w:rPr>
                <w:rFonts w:ascii="Arial" w:hAnsi="Arial" w:cs="Arial"/>
                <w:sz w:val="22"/>
                <w:szCs w:val="22"/>
              </w:rPr>
              <w:t xml:space="preserve">Bath Room &amp; Toilet facilities provided </w:t>
            </w:r>
          </w:p>
          <w:p w:rsidR="00325121" w:rsidRPr="00774567" w:rsidRDefault="00C96EB3" w:rsidP="00685322">
            <w:pPr>
              <w:jc w:val="both"/>
              <w:rPr>
                <w:rFonts w:ascii="Arial" w:hAnsi="Arial" w:cs="Arial"/>
                <w:sz w:val="22"/>
                <w:szCs w:val="22"/>
              </w:rPr>
            </w:pPr>
            <w:r w:rsidRPr="00774567">
              <w:rPr>
                <w:rFonts w:ascii="Arial" w:hAnsi="Arial" w:cs="Arial"/>
                <w:sz w:val="22"/>
                <w:szCs w:val="22"/>
              </w:rPr>
              <w:t xml:space="preserve">  </w:t>
            </w:r>
            <w:r w:rsidR="00325121" w:rsidRPr="00774567">
              <w:rPr>
                <w:rFonts w:ascii="Arial" w:hAnsi="Arial" w:cs="Arial"/>
                <w:sz w:val="22"/>
                <w:szCs w:val="22"/>
              </w:rPr>
              <w:t xml:space="preserve">  </w:t>
            </w:r>
            <w:proofErr w:type="gramStart"/>
            <w:r w:rsidRPr="00774567">
              <w:rPr>
                <w:rFonts w:ascii="Arial" w:hAnsi="Arial" w:cs="Arial"/>
                <w:sz w:val="22"/>
                <w:szCs w:val="22"/>
              </w:rPr>
              <w:t>in</w:t>
            </w:r>
            <w:proofErr w:type="gramEnd"/>
            <w:r w:rsidRPr="00774567">
              <w:rPr>
                <w:rFonts w:ascii="Arial" w:hAnsi="Arial" w:cs="Arial"/>
                <w:sz w:val="22"/>
                <w:szCs w:val="22"/>
              </w:rPr>
              <w:t xml:space="preserve"> the premises of the  building.</w:t>
            </w:r>
          </w:p>
        </w:tc>
        <w:tc>
          <w:tcPr>
            <w:tcW w:w="3294" w:type="dxa"/>
            <w:vAlign w:val="center"/>
          </w:tcPr>
          <w:p w:rsidR="00F65A61" w:rsidRPr="00774567" w:rsidRDefault="00C96EB3">
            <w:pPr>
              <w:jc w:val="center"/>
              <w:rPr>
                <w:rFonts w:ascii="Arial" w:hAnsi="Arial" w:cs="Arial"/>
                <w:sz w:val="22"/>
                <w:szCs w:val="22"/>
              </w:rPr>
            </w:pPr>
            <w:r w:rsidRPr="00774567">
              <w:rPr>
                <w:rFonts w:ascii="Arial" w:hAnsi="Arial" w:cs="Arial"/>
                <w:sz w:val="22"/>
                <w:szCs w:val="22"/>
              </w:rPr>
              <w:t>Yes/No</w:t>
            </w:r>
          </w:p>
        </w:tc>
      </w:tr>
      <w:tr w:rsidR="00F65A61" w:rsidRPr="00774567" w:rsidTr="00685322">
        <w:trPr>
          <w:trHeight w:val="971"/>
          <w:jc w:val="center"/>
        </w:trPr>
        <w:tc>
          <w:tcPr>
            <w:tcW w:w="540" w:type="dxa"/>
            <w:vMerge/>
            <w:vAlign w:val="center"/>
          </w:tcPr>
          <w:p w:rsidR="00F65A61" w:rsidRPr="00774567" w:rsidRDefault="00F65A61" w:rsidP="00325121">
            <w:pPr>
              <w:jc w:val="center"/>
              <w:rPr>
                <w:rFonts w:ascii="Arial" w:hAnsi="Arial" w:cs="Arial"/>
                <w:sz w:val="22"/>
                <w:szCs w:val="22"/>
              </w:rPr>
            </w:pPr>
          </w:p>
        </w:tc>
        <w:tc>
          <w:tcPr>
            <w:tcW w:w="4878" w:type="dxa"/>
            <w:vAlign w:val="center"/>
          </w:tcPr>
          <w:p w:rsidR="00F65A61" w:rsidRPr="00774567" w:rsidRDefault="00C96EB3" w:rsidP="00685322">
            <w:pPr>
              <w:jc w:val="both"/>
              <w:rPr>
                <w:rFonts w:ascii="Arial" w:hAnsi="Arial" w:cs="Arial"/>
                <w:sz w:val="22"/>
                <w:szCs w:val="22"/>
              </w:rPr>
            </w:pPr>
            <w:r w:rsidRPr="00774567">
              <w:rPr>
                <w:rFonts w:ascii="Arial" w:hAnsi="Arial" w:cs="Arial"/>
                <w:sz w:val="22"/>
                <w:szCs w:val="22"/>
              </w:rPr>
              <w:t>(j)</w:t>
            </w:r>
            <w:r w:rsidR="00325121" w:rsidRPr="00774567">
              <w:rPr>
                <w:rFonts w:ascii="Arial" w:hAnsi="Arial" w:cs="Arial"/>
                <w:sz w:val="22"/>
                <w:szCs w:val="22"/>
              </w:rPr>
              <w:t xml:space="preserve"> </w:t>
            </w:r>
            <w:r w:rsidRPr="00774567">
              <w:rPr>
                <w:rFonts w:ascii="Arial" w:hAnsi="Arial" w:cs="Arial"/>
                <w:sz w:val="22"/>
                <w:szCs w:val="22"/>
              </w:rPr>
              <w:t>Water supply available in B</w:t>
            </w:r>
            <w:r w:rsidR="007720EF">
              <w:rPr>
                <w:rFonts w:ascii="Arial" w:hAnsi="Arial" w:cs="Arial"/>
                <w:sz w:val="22"/>
                <w:szCs w:val="22"/>
              </w:rPr>
              <w:t>uilding</w:t>
            </w:r>
            <w:r w:rsidRPr="00774567">
              <w:rPr>
                <w:rFonts w:ascii="Arial" w:hAnsi="Arial" w:cs="Arial"/>
                <w:sz w:val="22"/>
                <w:szCs w:val="22"/>
              </w:rPr>
              <w:t>,</w:t>
            </w:r>
          </w:p>
          <w:p w:rsidR="00F65A61" w:rsidRPr="00774567" w:rsidRDefault="00C96EB3" w:rsidP="00685322">
            <w:pPr>
              <w:jc w:val="both"/>
              <w:rPr>
                <w:rFonts w:ascii="Arial" w:hAnsi="Arial" w:cs="Arial"/>
                <w:sz w:val="22"/>
                <w:szCs w:val="22"/>
              </w:rPr>
            </w:pPr>
            <w:r w:rsidRPr="00774567">
              <w:rPr>
                <w:rFonts w:ascii="Arial" w:hAnsi="Arial" w:cs="Arial"/>
                <w:sz w:val="22"/>
                <w:szCs w:val="22"/>
              </w:rPr>
              <w:t xml:space="preserve">   (Tap water/Well water/Bore well)</w:t>
            </w:r>
          </w:p>
        </w:tc>
        <w:tc>
          <w:tcPr>
            <w:tcW w:w="3294" w:type="dxa"/>
            <w:vAlign w:val="center"/>
          </w:tcPr>
          <w:p w:rsidR="00F65A61" w:rsidRPr="00774567" w:rsidRDefault="00F65A61">
            <w:pPr>
              <w:jc w:val="center"/>
              <w:rPr>
                <w:rFonts w:ascii="Arial" w:hAnsi="Arial" w:cs="Arial"/>
                <w:sz w:val="22"/>
                <w:szCs w:val="22"/>
              </w:rPr>
            </w:pPr>
          </w:p>
          <w:p w:rsidR="00F65A61" w:rsidRPr="00774567" w:rsidRDefault="00C96EB3">
            <w:pPr>
              <w:jc w:val="center"/>
              <w:rPr>
                <w:rFonts w:ascii="Arial" w:hAnsi="Arial" w:cs="Arial"/>
                <w:sz w:val="22"/>
                <w:szCs w:val="22"/>
              </w:rPr>
            </w:pPr>
            <w:r w:rsidRPr="00774567">
              <w:rPr>
                <w:rFonts w:ascii="Arial" w:hAnsi="Arial" w:cs="Arial"/>
                <w:sz w:val="22"/>
                <w:szCs w:val="22"/>
              </w:rPr>
              <w:t>Yes/No</w:t>
            </w:r>
          </w:p>
        </w:tc>
      </w:tr>
      <w:tr w:rsidR="00F65A61" w:rsidRPr="00774567" w:rsidTr="00685322">
        <w:trPr>
          <w:trHeight w:val="899"/>
          <w:jc w:val="center"/>
        </w:trPr>
        <w:tc>
          <w:tcPr>
            <w:tcW w:w="540" w:type="dxa"/>
            <w:vMerge/>
            <w:vAlign w:val="center"/>
          </w:tcPr>
          <w:p w:rsidR="00F65A61" w:rsidRPr="00774567" w:rsidRDefault="00F65A61" w:rsidP="00325121">
            <w:pPr>
              <w:jc w:val="center"/>
              <w:rPr>
                <w:rFonts w:ascii="Arial" w:hAnsi="Arial" w:cs="Arial"/>
                <w:sz w:val="22"/>
                <w:szCs w:val="22"/>
              </w:rPr>
            </w:pPr>
          </w:p>
        </w:tc>
        <w:tc>
          <w:tcPr>
            <w:tcW w:w="4878" w:type="dxa"/>
            <w:vAlign w:val="center"/>
          </w:tcPr>
          <w:p w:rsidR="00F65A61" w:rsidRPr="00774567" w:rsidRDefault="00C96EB3" w:rsidP="00685322">
            <w:pPr>
              <w:jc w:val="both"/>
              <w:rPr>
                <w:rFonts w:ascii="Arial" w:hAnsi="Arial" w:cs="Arial"/>
                <w:sz w:val="22"/>
                <w:szCs w:val="22"/>
              </w:rPr>
            </w:pPr>
            <w:r w:rsidRPr="00774567">
              <w:rPr>
                <w:rFonts w:ascii="Arial" w:hAnsi="Arial" w:cs="Arial"/>
                <w:sz w:val="22"/>
                <w:szCs w:val="22"/>
              </w:rPr>
              <w:t xml:space="preserve">(k) Building has access to Road for </w:t>
            </w:r>
          </w:p>
          <w:p w:rsidR="00F65A61" w:rsidRPr="00774567" w:rsidRDefault="00C96EB3" w:rsidP="00685322">
            <w:pPr>
              <w:jc w:val="both"/>
              <w:rPr>
                <w:rFonts w:ascii="Arial" w:hAnsi="Arial" w:cs="Arial"/>
                <w:sz w:val="22"/>
                <w:szCs w:val="22"/>
              </w:rPr>
            </w:pPr>
            <w:r w:rsidRPr="00774567">
              <w:rPr>
                <w:rFonts w:ascii="Arial" w:hAnsi="Arial" w:cs="Arial"/>
                <w:sz w:val="22"/>
                <w:szCs w:val="22"/>
              </w:rPr>
              <w:t xml:space="preserve">     Lorry entrance</w:t>
            </w:r>
          </w:p>
        </w:tc>
        <w:tc>
          <w:tcPr>
            <w:tcW w:w="3294" w:type="dxa"/>
            <w:vAlign w:val="center"/>
          </w:tcPr>
          <w:p w:rsidR="00F65A61" w:rsidRPr="00774567" w:rsidRDefault="00C96EB3">
            <w:pPr>
              <w:jc w:val="center"/>
              <w:rPr>
                <w:rFonts w:ascii="Arial" w:hAnsi="Arial" w:cs="Arial"/>
                <w:sz w:val="22"/>
                <w:szCs w:val="22"/>
              </w:rPr>
            </w:pPr>
            <w:r w:rsidRPr="00774567">
              <w:rPr>
                <w:rFonts w:ascii="Arial" w:hAnsi="Arial" w:cs="Arial"/>
                <w:sz w:val="22"/>
                <w:szCs w:val="22"/>
              </w:rPr>
              <w:t>Yes/No</w:t>
            </w:r>
          </w:p>
        </w:tc>
      </w:tr>
      <w:tr w:rsidR="00F65A61" w:rsidRPr="00774567" w:rsidTr="00685322">
        <w:trPr>
          <w:trHeight w:val="1061"/>
          <w:jc w:val="center"/>
        </w:trPr>
        <w:tc>
          <w:tcPr>
            <w:tcW w:w="540" w:type="dxa"/>
            <w:vMerge/>
            <w:vAlign w:val="center"/>
          </w:tcPr>
          <w:p w:rsidR="00F65A61" w:rsidRPr="00774567" w:rsidRDefault="00F65A61" w:rsidP="00325121">
            <w:pPr>
              <w:jc w:val="center"/>
              <w:rPr>
                <w:rFonts w:ascii="Arial" w:hAnsi="Arial" w:cs="Arial"/>
                <w:sz w:val="22"/>
                <w:szCs w:val="22"/>
              </w:rPr>
            </w:pPr>
          </w:p>
        </w:tc>
        <w:tc>
          <w:tcPr>
            <w:tcW w:w="4878" w:type="dxa"/>
            <w:vAlign w:val="center"/>
          </w:tcPr>
          <w:p w:rsidR="00F65A61" w:rsidRPr="00774567" w:rsidRDefault="00C96EB3" w:rsidP="00685322">
            <w:pPr>
              <w:tabs>
                <w:tab w:val="left" w:pos="325"/>
                <w:tab w:val="left" w:pos="702"/>
                <w:tab w:val="left" w:pos="1092"/>
                <w:tab w:val="left" w:pos="1443"/>
                <w:tab w:val="left" w:pos="5499"/>
              </w:tabs>
              <w:ind w:left="702" w:right="-747" w:hanging="702"/>
              <w:jc w:val="both"/>
              <w:rPr>
                <w:rFonts w:ascii="Arial" w:hAnsi="Arial" w:cs="Arial"/>
                <w:sz w:val="22"/>
                <w:szCs w:val="22"/>
              </w:rPr>
            </w:pPr>
            <w:r w:rsidRPr="00774567">
              <w:rPr>
                <w:rFonts w:ascii="Arial" w:hAnsi="Arial" w:cs="Arial"/>
                <w:sz w:val="22"/>
                <w:szCs w:val="22"/>
              </w:rPr>
              <w:t>(l)</w:t>
            </w:r>
            <w:r w:rsidR="00325121" w:rsidRPr="00774567">
              <w:rPr>
                <w:rFonts w:ascii="Arial" w:hAnsi="Arial" w:cs="Arial"/>
                <w:sz w:val="22"/>
                <w:szCs w:val="22"/>
              </w:rPr>
              <w:t xml:space="preserve"> </w:t>
            </w:r>
            <w:r w:rsidRPr="00774567">
              <w:rPr>
                <w:rFonts w:ascii="Arial" w:hAnsi="Arial" w:cs="Arial"/>
                <w:sz w:val="22"/>
                <w:szCs w:val="22"/>
              </w:rPr>
              <w:t>Storage area with locking facility</w:t>
            </w:r>
          </w:p>
          <w:p w:rsidR="00F65A61" w:rsidRPr="00774567" w:rsidRDefault="00C96EB3" w:rsidP="00685322">
            <w:pPr>
              <w:tabs>
                <w:tab w:val="left" w:pos="325"/>
                <w:tab w:val="left" w:pos="702"/>
                <w:tab w:val="left" w:pos="1092"/>
                <w:tab w:val="left" w:pos="1443"/>
                <w:tab w:val="left" w:pos="5499"/>
              </w:tabs>
              <w:ind w:left="702" w:right="-747" w:hanging="702"/>
              <w:jc w:val="both"/>
              <w:rPr>
                <w:rFonts w:ascii="Arial" w:hAnsi="Arial" w:cs="Arial"/>
                <w:sz w:val="22"/>
                <w:szCs w:val="22"/>
              </w:rPr>
            </w:pPr>
            <w:r w:rsidRPr="00774567">
              <w:rPr>
                <w:rFonts w:ascii="Arial" w:hAnsi="Arial" w:cs="Arial"/>
                <w:sz w:val="22"/>
                <w:szCs w:val="22"/>
              </w:rPr>
              <w:tab/>
              <w:t>for safe custody of materials in</w:t>
            </w:r>
            <w:r w:rsidRPr="00774567">
              <w:rPr>
                <w:rFonts w:ascii="Arial" w:hAnsi="Arial" w:cs="Arial"/>
                <w:sz w:val="22"/>
                <w:szCs w:val="22"/>
              </w:rPr>
              <w:tab/>
            </w:r>
            <w:r w:rsidRPr="00774567">
              <w:rPr>
                <w:rFonts w:ascii="Arial" w:hAnsi="Arial" w:cs="Arial"/>
                <w:sz w:val="22"/>
                <w:szCs w:val="22"/>
              </w:rPr>
              <w:tab/>
            </w:r>
          </w:p>
          <w:p w:rsidR="00F65A61" w:rsidRPr="00774567" w:rsidRDefault="00C96EB3" w:rsidP="00685322">
            <w:pPr>
              <w:jc w:val="both"/>
              <w:rPr>
                <w:rFonts w:ascii="Arial" w:hAnsi="Arial" w:cs="Arial"/>
                <w:sz w:val="22"/>
                <w:szCs w:val="22"/>
              </w:rPr>
            </w:pPr>
            <w:r w:rsidRPr="00774567">
              <w:rPr>
                <w:rFonts w:ascii="Arial" w:hAnsi="Arial" w:cs="Arial"/>
                <w:sz w:val="22"/>
                <w:szCs w:val="22"/>
              </w:rPr>
              <w:t xml:space="preserve">     said  building (give Plinth Area)</w:t>
            </w:r>
          </w:p>
        </w:tc>
        <w:tc>
          <w:tcPr>
            <w:tcW w:w="3294" w:type="dxa"/>
            <w:vAlign w:val="center"/>
          </w:tcPr>
          <w:p w:rsidR="00F65A61" w:rsidRPr="00774567" w:rsidRDefault="00F65A61">
            <w:pPr>
              <w:jc w:val="center"/>
              <w:rPr>
                <w:rFonts w:ascii="Arial" w:hAnsi="Arial" w:cs="Arial"/>
                <w:sz w:val="22"/>
                <w:szCs w:val="22"/>
              </w:rPr>
            </w:pPr>
          </w:p>
        </w:tc>
      </w:tr>
      <w:tr w:rsidR="00F65A61" w:rsidRPr="00774567" w:rsidTr="00685322">
        <w:trPr>
          <w:trHeight w:val="989"/>
          <w:jc w:val="center"/>
        </w:trPr>
        <w:tc>
          <w:tcPr>
            <w:tcW w:w="540" w:type="dxa"/>
            <w:vMerge/>
            <w:vAlign w:val="center"/>
          </w:tcPr>
          <w:p w:rsidR="00F65A61" w:rsidRPr="00774567" w:rsidRDefault="00F65A61" w:rsidP="00325121">
            <w:pPr>
              <w:jc w:val="center"/>
              <w:rPr>
                <w:rFonts w:ascii="Arial" w:hAnsi="Arial" w:cs="Arial"/>
                <w:sz w:val="22"/>
                <w:szCs w:val="22"/>
              </w:rPr>
            </w:pPr>
          </w:p>
        </w:tc>
        <w:tc>
          <w:tcPr>
            <w:tcW w:w="4878" w:type="dxa"/>
            <w:vAlign w:val="center"/>
          </w:tcPr>
          <w:p w:rsidR="00F65A61" w:rsidRPr="00774567" w:rsidRDefault="00C96EB3" w:rsidP="00685322">
            <w:pPr>
              <w:jc w:val="both"/>
              <w:rPr>
                <w:rFonts w:ascii="Arial" w:hAnsi="Arial" w:cs="Arial"/>
                <w:sz w:val="22"/>
                <w:szCs w:val="22"/>
              </w:rPr>
            </w:pPr>
            <w:r w:rsidRPr="00774567">
              <w:rPr>
                <w:rFonts w:ascii="Arial" w:hAnsi="Arial" w:cs="Arial"/>
                <w:sz w:val="22"/>
                <w:szCs w:val="22"/>
              </w:rPr>
              <w:t>(m)</w:t>
            </w:r>
            <w:r w:rsidR="00325121" w:rsidRPr="00774567">
              <w:rPr>
                <w:rFonts w:ascii="Arial" w:hAnsi="Arial" w:cs="Arial"/>
                <w:sz w:val="22"/>
                <w:szCs w:val="22"/>
              </w:rPr>
              <w:t xml:space="preserve"> </w:t>
            </w:r>
            <w:r w:rsidRPr="00774567">
              <w:rPr>
                <w:rFonts w:ascii="Arial" w:hAnsi="Arial" w:cs="Arial"/>
                <w:sz w:val="22"/>
                <w:szCs w:val="22"/>
              </w:rPr>
              <w:t xml:space="preserve">Agreement/Sale Deed/Possession </w:t>
            </w:r>
          </w:p>
          <w:p w:rsidR="00F65A61" w:rsidRPr="00774567" w:rsidRDefault="00C96EB3" w:rsidP="00685322">
            <w:pPr>
              <w:jc w:val="both"/>
              <w:rPr>
                <w:rFonts w:ascii="Arial" w:hAnsi="Arial" w:cs="Arial"/>
                <w:sz w:val="22"/>
                <w:szCs w:val="22"/>
              </w:rPr>
            </w:pPr>
            <w:r w:rsidRPr="00774567">
              <w:rPr>
                <w:rFonts w:ascii="Arial" w:hAnsi="Arial" w:cs="Arial"/>
                <w:sz w:val="22"/>
                <w:szCs w:val="22"/>
              </w:rPr>
              <w:t xml:space="preserve">    Certificate of said B</w:t>
            </w:r>
            <w:r w:rsidR="00685322">
              <w:rPr>
                <w:rFonts w:ascii="Arial" w:hAnsi="Arial" w:cs="Arial"/>
                <w:sz w:val="22"/>
                <w:szCs w:val="22"/>
              </w:rPr>
              <w:t>ui</w:t>
            </w:r>
            <w:r w:rsidRPr="00774567">
              <w:rPr>
                <w:rFonts w:ascii="Arial" w:hAnsi="Arial" w:cs="Arial"/>
                <w:sz w:val="22"/>
                <w:szCs w:val="22"/>
              </w:rPr>
              <w:t>ld</w:t>
            </w:r>
            <w:r w:rsidR="00685322">
              <w:rPr>
                <w:rFonts w:ascii="Arial" w:hAnsi="Arial" w:cs="Arial"/>
                <w:sz w:val="22"/>
                <w:szCs w:val="22"/>
              </w:rPr>
              <w:t>in</w:t>
            </w:r>
            <w:r w:rsidRPr="00774567">
              <w:rPr>
                <w:rFonts w:ascii="Arial" w:hAnsi="Arial" w:cs="Arial"/>
                <w:sz w:val="22"/>
                <w:szCs w:val="22"/>
              </w:rPr>
              <w:t>g,</w:t>
            </w:r>
            <w:r w:rsidR="00325121" w:rsidRPr="00774567">
              <w:rPr>
                <w:rFonts w:ascii="Arial" w:hAnsi="Arial" w:cs="Arial"/>
                <w:sz w:val="22"/>
                <w:szCs w:val="22"/>
              </w:rPr>
              <w:t xml:space="preserve"> </w:t>
            </w:r>
            <w:r w:rsidRPr="00774567">
              <w:rPr>
                <w:rFonts w:ascii="Arial" w:hAnsi="Arial" w:cs="Arial"/>
                <w:sz w:val="22"/>
                <w:szCs w:val="22"/>
              </w:rPr>
              <w:t>enclosed</w:t>
            </w:r>
          </w:p>
        </w:tc>
        <w:tc>
          <w:tcPr>
            <w:tcW w:w="3294" w:type="dxa"/>
            <w:vAlign w:val="center"/>
          </w:tcPr>
          <w:p w:rsidR="00F65A61" w:rsidRPr="00774567" w:rsidRDefault="00C96EB3">
            <w:pPr>
              <w:jc w:val="center"/>
              <w:rPr>
                <w:rFonts w:ascii="Arial" w:hAnsi="Arial" w:cs="Arial"/>
                <w:sz w:val="22"/>
                <w:szCs w:val="22"/>
              </w:rPr>
            </w:pPr>
            <w:r w:rsidRPr="00774567">
              <w:rPr>
                <w:rFonts w:ascii="Arial" w:hAnsi="Arial" w:cs="Arial"/>
                <w:sz w:val="22"/>
                <w:szCs w:val="22"/>
              </w:rPr>
              <w:t>Yes/No</w:t>
            </w:r>
          </w:p>
        </w:tc>
      </w:tr>
      <w:tr w:rsidR="00F65A61" w:rsidRPr="00774567" w:rsidTr="00685322">
        <w:trPr>
          <w:trHeight w:val="701"/>
          <w:jc w:val="center"/>
        </w:trPr>
        <w:tc>
          <w:tcPr>
            <w:tcW w:w="540" w:type="dxa"/>
            <w:vMerge/>
            <w:vAlign w:val="center"/>
          </w:tcPr>
          <w:p w:rsidR="00F65A61" w:rsidRPr="00774567" w:rsidRDefault="00F65A61" w:rsidP="00325121">
            <w:pPr>
              <w:jc w:val="center"/>
              <w:rPr>
                <w:rFonts w:ascii="Arial" w:hAnsi="Arial" w:cs="Arial"/>
                <w:sz w:val="22"/>
                <w:szCs w:val="22"/>
              </w:rPr>
            </w:pPr>
          </w:p>
        </w:tc>
        <w:tc>
          <w:tcPr>
            <w:tcW w:w="4878" w:type="dxa"/>
            <w:vAlign w:val="center"/>
          </w:tcPr>
          <w:p w:rsidR="00F65A61" w:rsidRPr="00774567" w:rsidRDefault="00C96EB3" w:rsidP="00685322">
            <w:pPr>
              <w:jc w:val="both"/>
              <w:rPr>
                <w:rFonts w:ascii="Arial" w:hAnsi="Arial" w:cs="Arial"/>
                <w:sz w:val="22"/>
                <w:szCs w:val="22"/>
              </w:rPr>
            </w:pPr>
            <w:r w:rsidRPr="00774567">
              <w:rPr>
                <w:rFonts w:ascii="Arial" w:hAnsi="Arial" w:cs="Arial"/>
                <w:sz w:val="22"/>
                <w:szCs w:val="22"/>
              </w:rPr>
              <w:t>(n)</w:t>
            </w:r>
            <w:r w:rsidR="00325121" w:rsidRPr="00774567">
              <w:rPr>
                <w:rFonts w:ascii="Arial" w:hAnsi="Arial" w:cs="Arial"/>
                <w:sz w:val="22"/>
                <w:szCs w:val="22"/>
              </w:rPr>
              <w:t xml:space="preserve"> </w:t>
            </w:r>
            <w:r w:rsidRPr="00774567">
              <w:rPr>
                <w:rFonts w:ascii="Arial" w:hAnsi="Arial" w:cs="Arial"/>
                <w:sz w:val="22"/>
                <w:szCs w:val="22"/>
              </w:rPr>
              <w:t>Non encumbrance certificate for last</w:t>
            </w:r>
          </w:p>
          <w:p w:rsidR="00F65A61" w:rsidRPr="00774567" w:rsidRDefault="00C96EB3" w:rsidP="00685322">
            <w:pPr>
              <w:jc w:val="both"/>
              <w:rPr>
                <w:rFonts w:ascii="Arial" w:hAnsi="Arial" w:cs="Arial"/>
                <w:sz w:val="22"/>
                <w:szCs w:val="22"/>
              </w:rPr>
            </w:pPr>
            <w:r w:rsidRPr="00774567">
              <w:rPr>
                <w:rFonts w:ascii="Arial" w:hAnsi="Arial" w:cs="Arial"/>
                <w:sz w:val="22"/>
                <w:szCs w:val="22"/>
              </w:rPr>
              <w:t xml:space="preserve">    13</w:t>
            </w:r>
            <w:r w:rsidR="00325121" w:rsidRPr="00774567">
              <w:rPr>
                <w:rFonts w:ascii="Arial" w:hAnsi="Arial" w:cs="Arial"/>
                <w:sz w:val="22"/>
                <w:szCs w:val="22"/>
              </w:rPr>
              <w:t xml:space="preserve"> </w:t>
            </w:r>
            <w:r w:rsidRPr="00774567">
              <w:rPr>
                <w:rFonts w:ascii="Arial" w:hAnsi="Arial" w:cs="Arial"/>
                <w:sz w:val="22"/>
                <w:szCs w:val="22"/>
              </w:rPr>
              <w:t xml:space="preserve">years of said </w:t>
            </w:r>
            <w:r w:rsidR="00685322" w:rsidRPr="00774567">
              <w:rPr>
                <w:rFonts w:ascii="Arial" w:hAnsi="Arial" w:cs="Arial"/>
                <w:sz w:val="22"/>
                <w:szCs w:val="22"/>
              </w:rPr>
              <w:t>B</w:t>
            </w:r>
            <w:r w:rsidR="00685322">
              <w:rPr>
                <w:rFonts w:ascii="Arial" w:hAnsi="Arial" w:cs="Arial"/>
                <w:sz w:val="22"/>
                <w:szCs w:val="22"/>
              </w:rPr>
              <w:t>ui</w:t>
            </w:r>
            <w:r w:rsidR="00685322" w:rsidRPr="00774567">
              <w:rPr>
                <w:rFonts w:ascii="Arial" w:hAnsi="Arial" w:cs="Arial"/>
                <w:sz w:val="22"/>
                <w:szCs w:val="22"/>
              </w:rPr>
              <w:t>ld</w:t>
            </w:r>
            <w:r w:rsidR="00685322">
              <w:rPr>
                <w:rFonts w:ascii="Arial" w:hAnsi="Arial" w:cs="Arial"/>
                <w:sz w:val="22"/>
                <w:szCs w:val="22"/>
              </w:rPr>
              <w:t>in</w:t>
            </w:r>
            <w:r w:rsidR="00685322" w:rsidRPr="00774567">
              <w:rPr>
                <w:rFonts w:ascii="Arial" w:hAnsi="Arial" w:cs="Arial"/>
                <w:sz w:val="22"/>
                <w:szCs w:val="22"/>
              </w:rPr>
              <w:t>g</w:t>
            </w:r>
            <w:r w:rsidRPr="00774567">
              <w:rPr>
                <w:rFonts w:ascii="Arial" w:hAnsi="Arial" w:cs="Arial"/>
                <w:sz w:val="22"/>
                <w:szCs w:val="22"/>
              </w:rPr>
              <w:t xml:space="preserve"> enclosed.</w:t>
            </w:r>
          </w:p>
        </w:tc>
        <w:tc>
          <w:tcPr>
            <w:tcW w:w="3294" w:type="dxa"/>
            <w:vAlign w:val="center"/>
          </w:tcPr>
          <w:p w:rsidR="00F65A61" w:rsidRPr="00774567" w:rsidRDefault="00C96EB3">
            <w:pPr>
              <w:jc w:val="center"/>
              <w:rPr>
                <w:rFonts w:ascii="Arial" w:hAnsi="Arial" w:cs="Arial"/>
                <w:sz w:val="22"/>
                <w:szCs w:val="22"/>
              </w:rPr>
            </w:pPr>
            <w:r w:rsidRPr="00774567">
              <w:rPr>
                <w:rFonts w:ascii="Arial" w:hAnsi="Arial" w:cs="Arial"/>
                <w:sz w:val="22"/>
                <w:szCs w:val="22"/>
              </w:rPr>
              <w:t>Yes/No</w:t>
            </w:r>
          </w:p>
        </w:tc>
      </w:tr>
      <w:tr w:rsidR="00F65A61" w:rsidRPr="00774567" w:rsidTr="00685322">
        <w:trPr>
          <w:trHeight w:val="719"/>
          <w:jc w:val="center"/>
        </w:trPr>
        <w:tc>
          <w:tcPr>
            <w:tcW w:w="540" w:type="dxa"/>
            <w:vMerge/>
            <w:vAlign w:val="center"/>
          </w:tcPr>
          <w:p w:rsidR="00F65A61" w:rsidRPr="00774567" w:rsidRDefault="00F65A61" w:rsidP="00325121">
            <w:pPr>
              <w:jc w:val="center"/>
              <w:rPr>
                <w:rFonts w:ascii="Arial" w:hAnsi="Arial" w:cs="Arial"/>
                <w:sz w:val="22"/>
                <w:szCs w:val="22"/>
              </w:rPr>
            </w:pPr>
          </w:p>
        </w:tc>
        <w:tc>
          <w:tcPr>
            <w:tcW w:w="4878" w:type="dxa"/>
            <w:vAlign w:val="center"/>
          </w:tcPr>
          <w:p w:rsidR="00F65A61" w:rsidRPr="00774567" w:rsidRDefault="00C96EB3" w:rsidP="00685322">
            <w:pPr>
              <w:jc w:val="both"/>
              <w:rPr>
                <w:rFonts w:ascii="Arial" w:hAnsi="Arial" w:cs="Arial"/>
                <w:sz w:val="22"/>
                <w:szCs w:val="22"/>
              </w:rPr>
            </w:pPr>
            <w:r w:rsidRPr="00774567">
              <w:rPr>
                <w:rFonts w:ascii="Arial" w:hAnsi="Arial" w:cs="Arial"/>
                <w:sz w:val="22"/>
                <w:szCs w:val="22"/>
              </w:rPr>
              <w:t xml:space="preserve">(o) Said </w:t>
            </w:r>
            <w:r w:rsidR="00685322" w:rsidRPr="00774567">
              <w:rPr>
                <w:rFonts w:ascii="Arial" w:hAnsi="Arial" w:cs="Arial"/>
                <w:sz w:val="22"/>
                <w:szCs w:val="22"/>
              </w:rPr>
              <w:t>B</w:t>
            </w:r>
            <w:r w:rsidR="00685322">
              <w:rPr>
                <w:rFonts w:ascii="Arial" w:hAnsi="Arial" w:cs="Arial"/>
                <w:sz w:val="22"/>
                <w:szCs w:val="22"/>
              </w:rPr>
              <w:t>ui</w:t>
            </w:r>
            <w:r w:rsidR="00685322" w:rsidRPr="00774567">
              <w:rPr>
                <w:rFonts w:ascii="Arial" w:hAnsi="Arial" w:cs="Arial"/>
                <w:sz w:val="22"/>
                <w:szCs w:val="22"/>
              </w:rPr>
              <w:t>ld</w:t>
            </w:r>
            <w:r w:rsidR="00685322">
              <w:rPr>
                <w:rFonts w:ascii="Arial" w:hAnsi="Arial" w:cs="Arial"/>
                <w:sz w:val="22"/>
                <w:szCs w:val="22"/>
              </w:rPr>
              <w:t>in</w:t>
            </w:r>
            <w:r w:rsidR="00685322" w:rsidRPr="00774567">
              <w:rPr>
                <w:rFonts w:ascii="Arial" w:hAnsi="Arial" w:cs="Arial"/>
                <w:sz w:val="22"/>
                <w:szCs w:val="22"/>
              </w:rPr>
              <w:t>g</w:t>
            </w:r>
            <w:r w:rsidRPr="00774567">
              <w:rPr>
                <w:rFonts w:ascii="Arial" w:hAnsi="Arial" w:cs="Arial"/>
                <w:sz w:val="22"/>
                <w:szCs w:val="22"/>
              </w:rPr>
              <w:t xml:space="preserve"> Tax paid receipt for 3/5 </w:t>
            </w:r>
          </w:p>
          <w:p w:rsidR="00F65A61" w:rsidRPr="00774567" w:rsidRDefault="00C96EB3" w:rsidP="00685322">
            <w:pPr>
              <w:jc w:val="both"/>
              <w:rPr>
                <w:rFonts w:ascii="Arial" w:hAnsi="Arial" w:cs="Arial"/>
                <w:sz w:val="22"/>
                <w:szCs w:val="22"/>
              </w:rPr>
            </w:pPr>
            <w:r w:rsidRPr="00774567">
              <w:rPr>
                <w:rFonts w:ascii="Arial" w:hAnsi="Arial" w:cs="Arial"/>
                <w:sz w:val="22"/>
                <w:szCs w:val="22"/>
              </w:rPr>
              <w:t xml:space="preserve">     years enclosed</w:t>
            </w:r>
          </w:p>
        </w:tc>
        <w:tc>
          <w:tcPr>
            <w:tcW w:w="3294" w:type="dxa"/>
            <w:vAlign w:val="center"/>
          </w:tcPr>
          <w:p w:rsidR="00F65A61" w:rsidRPr="00774567" w:rsidRDefault="00C96EB3">
            <w:pPr>
              <w:jc w:val="center"/>
              <w:rPr>
                <w:rFonts w:ascii="Arial" w:hAnsi="Arial" w:cs="Arial"/>
                <w:sz w:val="22"/>
                <w:szCs w:val="22"/>
              </w:rPr>
            </w:pPr>
            <w:r w:rsidRPr="00774567">
              <w:rPr>
                <w:rFonts w:ascii="Arial" w:hAnsi="Arial" w:cs="Arial"/>
                <w:sz w:val="22"/>
                <w:szCs w:val="22"/>
              </w:rPr>
              <w:t>Yes/No</w:t>
            </w:r>
          </w:p>
        </w:tc>
      </w:tr>
      <w:tr w:rsidR="00F65A61" w:rsidRPr="00774567" w:rsidTr="00685322">
        <w:trPr>
          <w:trHeight w:val="971"/>
          <w:jc w:val="center"/>
        </w:trPr>
        <w:tc>
          <w:tcPr>
            <w:tcW w:w="540" w:type="dxa"/>
            <w:vAlign w:val="center"/>
          </w:tcPr>
          <w:p w:rsidR="00F65A61" w:rsidRPr="00774567" w:rsidRDefault="00C96EB3" w:rsidP="00325121">
            <w:pPr>
              <w:jc w:val="center"/>
              <w:rPr>
                <w:rFonts w:ascii="Arial" w:hAnsi="Arial" w:cs="Arial"/>
                <w:sz w:val="22"/>
                <w:szCs w:val="22"/>
              </w:rPr>
            </w:pPr>
            <w:r w:rsidRPr="00774567">
              <w:rPr>
                <w:rFonts w:ascii="Arial" w:hAnsi="Arial" w:cs="Arial"/>
                <w:sz w:val="22"/>
                <w:szCs w:val="22"/>
              </w:rPr>
              <w:t>17</w:t>
            </w:r>
          </w:p>
        </w:tc>
        <w:tc>
          <w:tcPr>
            <w:tcW w:w="4878" w:type="dxa"/>
            <w:vAlign w:val="center"/>
          </w:tcPr>
          <w:p w:rsidR="00F65A61" w:rsidRPr="00774567" w:rsidRDefault="00C96EB3" w:rsidP="00685322">
            <w:pPr>
              <w:jc w:val="both"/>
              <w:rPr>
                <w:rFonts w:ascii="Arial" w:hAnsi="Arial" w:cs="Arial"/>
                <w:sz w:val="22"/>
                <w:szCs w:val="22"/>
              </w:rPr>
            </w:pPr>
            <w:r w:rsidRPr="00774567">
              <w:rPr>
                <w:rFonts w:ascii="Arial" w:hAnsi="Arial" w:cs="Arial"/>
                <w:sz w:val="22"/>
                <w:szCs w:val="22"/>
              </w:rPr>
              <w:t>Turn over details for last 03 Years</w:t>
            </w:r>
          </w:p>
          <w:p w:rsidR="00F65A61" w:rsidRPr="00774567" w:rsidRDefault="00C96EB3" w:rsidP="00685322">
            <w:pPr>
              <w:jc w:val="both"/>
              <w:rPr>
                <w:rFonts w:ascii="Arial" w:hAnsi="Arial" w:cs="Arial"/>
                <w:sz w:val="22"/>
                <w:szCs w:val="22"/>
              </w:rPr>
            </w:pPr>
            <w:r w:rsidRPr="00774567">
              <w:rPr>
                <w:rFonts w:ascii="Arial" w:hAnsi="Arial" w:cs="Arial"/>
                <w:sz w:val="22"/>
                <w:szCs w:val="22"/>
              </w:rPr>
              <w:t>Certificate in original duly signed by chartered Accountant to be enclosed</w:t>
            </w:r>
          </w:p>
        </w:tc>
        <w:tc>
          <w:tcPr>
            <w:tcW w:w="3294" w:type="dxa"/>
            <w:vAlign w:val="center"/>
          </w:tcPr>
          <w:p w:rsidR="00F65A61" w:rsidRPr="00774567" w:rsidRDefault="00F65A61">
            <w:pPr>
              <w:rPr>
                <w:rFonts w:ascii="Arial" w:hAnsi="Arial" w:cs="Arial"/>
                <w:sz w:val="22"/>
                <w:szCs w:val="22"/>
              </w:rPr>
            </w:pPr>
          </w:p>
          <w:p w:rsidR="00F65A61" w:rsidRPr="00774567" w:rsidRDefault="00F65A61">
            <w:pPr>
              <w:rPr>
                <w:rFonts w:ascii="Arial" w:hAnsi="Arial" w:cs="Arial"/>
                <w:sz w:val="22"/>
                <w:szCs w:val="22"/>
              </w:rPr>
            </w:pPr>
          </w:p>
        </w:tc>
      </w:tr>
      <w:tr w:rsidR="00F65A61" w:rsidRPr="00774567" w:rsidTr="00685322">
        <w:trPr>
          <w:trHeight w:val="809"/>
          <w:jc w:val="center"/>
        </w:trPr>
        <w:tc>
          <w:tcPr>
            <w:tcW w:w="540" w:type="dxa"/>
            <w:vAlign w:val="center"/>
          </w:tcPr>
          <w:p w:rsidR="00F65A61" w:rsidRPr="00774567" w:rsidRDefault="00C96EB3" w:rsidP="00325121">
            <w:pPr>
              <w:jc w:val="center"/>
              <w:rPr>
                <w:rFonts w:ascii="Arial" w:hAnsi="Arial" w:cs="Arial"/>
                <w:sz w:val="22"/>
                <w:szCs w:val="22"/>
              </w:rPr>
            </w:pPr>
            <w:r w:rsidRPr="00774567">
              <w:rPr>
                <w:rFonts w:ascii="Arial" w:hAnsi="Arial" w:cs="Arial"/>
                <w:sz w:val="22"/>
                <w:szCs w:val="22"/>
              </w:rPr>
              <w:t>18</w:t>
            </w:r>
          </w:p>
        </w:tc>
        <w:tc>
          <w:tcPr>
            <w:tcW w:w="4878" w:type="dxa"/>
            <w:vAlign w:val="center"/>
          </w:tcPr>
          <w:p w:rsidR="00F65A61" w:rsidRPr="00774567" w:rsidRDefault="00C96EB3" w:rsidP="003E5EAE">
            <w:pPr>
              <w:jc w:val="both"/>
              <w:rPr>
                <w:rFonts w:ascii="Arial" w:hAnsi="Arial" w:cs="Arial"/>
                <w:sz w:val="22"/>
                <w:szCs w:val="22"/>
              </w:rPr>
            </w:pPr>
            <w:r w:rsidRPr="00774567">
              <w:rPr>
                <w:rFonts w:ascii="Arial" w:hAnsi="Arial" w:cs="Arial"/>
                <w:sz w:val="22"/>
                <w:szCs w:val="22"/>
              </w:rPr>
              <w:t xml:space="preserve">Banker Details </w:t>
            </w:r>
            <w:r w:rsidR="003E5EAE">
              <w:rPr>
                <w:rFonts w:ascii="Arial" w:hAnsi="Arial" w:cs="Arial"/>
                <w:sz w:val="22"/>
                <w:szCs w:val="22"/>
              </w:rPr>
              <w:t>and</w:t>
            </w:r>
            <w:r w:rsidRPr="00774567">
              <w:rPr>
                <w:rFonts w:ascii="Arial" w:hAnsi="Arial" w:cs="Arial"/>
                <w:sz w:val="22"/>
                <w:szCs w:val="22"/>
              </w:rPr>
              <w:t xml:space="preserve"> Financial stability</w:t>
            </w:r>
          </w:p>
        </w:tc>
        <w:tc>
          <w:tcPr>
            <w:tcW w:w="3294" w:type="dxa"/>
            <w:vAlign w:val="center"/>
          </w:tcPr>
          <w:p w:rsidR="00F65A61" w:rsidRPr="00774567" w:rsidRDefault="00F65A61">
            <w:pPr>
              <w:rPr>
                <w:rFonts w:ascii="Arial" w:hAnsi="Arial" w:cs="Arial"/>
                <w:sz w:val="22"/>
                <w:szCs w:val="22"/>
              </w:rPr>
            </w:pPr>
          </w:p>
          <w:p w:rsidR="00F65A61" w:rsidRPr="00774567" w:rsidRDefault="00F65A61">
            <w:pPr>
              <w:rPr>
                <w:rFonts w:ascii="Arial" w:hAnsi="Arial" w:cs="Arial"/>
                <w:sz w:val="22"/>
                <w:szCs w:val="22"/>
              </w:rPr>
            </w:pPr>
          </w:p>
          <w:p w:rsidR="00F65A61" w:rsidRPr="00774567" w:rsidRDefault="00F65A61">
            <w:pPr>
              <w:rPr>
                <w:rFonts w:ascii="Arial" w:hAnsi="Arial" w:cs="Arial"/>
                <w:sz w:val="22"/>
                <w:szCs w:val="22"/>
              </w:rPr>
            </w:pPr>
          </w:p>
        </w:tc>
      </w:tr>
      <w:tr w:rsidR="00F65A61" w:rsidRPr="00774567" w:rsidTr="00685322">
        <w:trPr>
          <w:trHeight w:val="1511"/>
          <w:jc w:val="center"/>
        </w:trPr>
        <w:tc>
          <w:tcPr>
            <w:tcW w:w="540" w:type="dxa"/>
            <w:vAlign w:val="center"/>
          </w:tcPr>
          <w:p w:rsidR="00F65A61" w:rsidRPr="00774567" w:rsidRDefault="00C96EB3" w:rsidP="00325121">
            <w:pPr>
              <w:jc w:val="center"/>
              <w:rPr>
                <w:rFonts w:ascii="Arial" w:hAnsi="Arial" w:cs="Arial"/>
                <w:sz w:val="22"/>
                <w:szCs w:val="22"/>
              </w:rPr>
            </w:pPr>
            <w:r w:rsidRPr="00774567">
              <w:rPr>
                <w:rFonts w:ascii="Arial" w:hAnsi="Arial" w:cs="Arial"/>
                <w:sz w:val="22"/>
                <w:szCs w:val="22"/>
              </w:rPr>
              <w:t>19</w:t>
            </w:r>
          </w:p>
        </w:tc>
        <w:tc>
          <w:tcPr>
            <w:tcW w:w="4878" w:type="dxa"/>
            <w:vAlign w:val="center"/>
          </w:tcPr>
          <w:p w:rsidR="00F65A61" w:rsidRPr="00774567" w:rsidRDefault="00C96EB3" w:rsidP="00685322">
            <w:pPr>
              <w:tabs>
                <w:tab w:val="left" w:pos="325"/>
                <w:tab w:val="left" w:pos="702"/>
                <w:tab w:val="left" w:pos="1092"/>
                <w:tab w:val="left" w:pos="5499"/>
                <w:tab w:val="left" w:pos="7344"/>
              </w:tabs>
              <w:ind w:right="-747"/>
              <w:jc w:val="both"/>
              <w:rPr>
                <w:rFonts w:ascii="Arial" w:hAnsi="Arial" w:cs="Arial"/>
                <w:sz w:val="22"/>
                <w:szCs w:val="22"/>
              </w:rPr>
            </w:pPr>
            <w:r w:rsidRPr="00774567">
              <w:rPr>
                <w:rFonts w:ascii="Arial" w:hAnsi="Arial" w:cs="Arial"/>
                <w:sz w:val="22"/>
                <w:szCs w:val="22"/>
              </w:rPr>
              <w:t xml:space="preserve">Are you ready to undertake and carry out </w:t>
            </w:r>
          </w:p>
          <w:p w:rsidR="00F65A61" w:rsidRPr="00774567" w:rsidRDefault="00C96EB3" w:rsidP="00685322">
            <w:pPr>
              <w:tabs>
                <w:tab w:val="left" w:pos="325"/>
                <w:tab w:val="left" w:pos="702"/>
                <w:tab w:val="left" w:pos="1092"/>
                <w:tab w:val="left" w:pos="5499"/>
                <w:tab w:val="left" w:pos="7344"/>
              </w:tabs>
              <w:ind w:right="-747"/>
              <w:jc w:val="both"/>
              <w:rPr>
                <w:rFonts w:ascii="Arial" w:hAnsi="Arial" w:cs="Arial"/>
                <w:sz w:val="22"/>
                <w:szCs w:val="22"/>
              </w:rPr>
            </w:pPr>
            <w:r w:rsidRPr="00774567">
              <w:rPr>
                <w:rFonts w:ascii="Arial" w:hAnsi="Arial" w:cs="Arial"/>
                <w:sz w:val="22"/>
                <w:szCs w:val="22"/>
              </w:rPr>
              <w:t>the work of secondary packing by engaging</w:t>
            </w:r>
          </w:p>
          <w:p w:rsidR="00F65A61" w:rsidRPr="00774567" w:rsidRDefault="00C96EB3" w:rsidP="00685322">
            <w:pPr>
              <w:tabs>
                <w:tab w:val="left" w:pos="325"/>
                <w:tab w:val="left" w:pos="702"/>
                <w:tab w:val="left" w:pos="1092"/>
                <w:tab w:val="left" w:pos="5499"/>
                <w:tab w:val="left" w:pos="7344"/>
              </w:tabs>
              <w:ind w:right="-747"/>
              <w:jc w:val="both"/>
              <w:rPr>
                <w:rFonts w:ascii="Arial" w:hAnsi="Arial" w:cs="Arial"/>
                <w:sz w:val="22"/>
                <w:szCs w:val="22"/>
              </w:rPr>
            </w:pPr>
            <w:r w:rsidRPr="00774567">
              <w:rPr>
                <w:rFonts w:ascii="Arial" w:hAnsi="Arial" w:cs="Arial"/>
                <w:sz w:val="22"/>
                <w:szCs w:val="22"/>
              </w:rPr>
              <w:t>adequate manpower &amp; required furniture</w:t>
            </w:r>
          </w:p>
          <w:p w:rsidR="00F65A61" w:rsidRPr="00774567" w:rsidRDefault="00C96EB3" w:rsidP="00685322">
            <w:pPr>
              <w:jc w:val="both"/>
              <w:rPr>
                <w:rFonts w:ascii="Arial" w:hAnsi="Arial" w:cs="Arial"/>
                <w:sz w:val="22"/>
                <w:szCs w:val="22"/>
              </w:rPr>
            </w:pPr>
            <w:r w:rsidRPr="00774567">
              <w:rPr>
                <w:rFonts w:ascii="Arial" w:hAnsi="Arial" w:cs="Arial"/>
                <w:sz w:val="22"/>
                <w:szCs w:val="22"/>
              </w:rPr>
              <w:t xml:space="preserve">as per the instructions given by the company:     </w:t>
            </w:r>
          </w:p>
        </w:tc>
        <w:tc>
          <w:tcPr>
            <w:tcW w:w="3294" w:type="dxa"/>
            <w:vAlign w:val="center"/>
          </w:tcPr>
          <w:p w:rsidR="00F65A61" w:rsidRPr="00774567" w:rsidRDefault="00C96EB3">
            <w:pPr>
              <w:jc w:val="center"/>
              <w:rPr>
                <w:rFonts w:ascii="Arial" w:hAnsi="Arial" w:cs="Arial"/>
                <w:sz w:val="22"/>
                <w:szCs w:val="22"/>
              </w:rPr>
            </w:pPr>
            <w:r w:rsidRPr="00774567">
              <w:rPr>
                <w:rFonts w:ascii="Arial" w:hAnsi="Arial" w:cs="Arial"/>
                <w:sz w:val="22"/>
                <w:szCs w:val="22"/>
              </w:rPr>
              <w:t>Yes/No</w:t>
            </w:r>
          </w:p>
        </w:tc>
      </w:tr>
      <w:tr w:rsidR="00F65A61" w:rsidRPr="00774567" w:rsidTr="00685322">
        <w:trPr>
          <w:trHeight w:val="1619"/>
          <w:jc w:val="center"/>
        </w:trPr>
        <w:tc>
          <w:tcPr>
            <w:tcW w:w="540" w:type="dxa"/>
            <w:vAlign w:val="center"/>
          </w:tcPr>
          <w:p w:rsidR="00F65A61" w:rsidRPr="00774567" w:rsidRDefault="00C96EB3" w:rsidP="00325121">
            <w:pPr>
              <w:jc w:val="center"/>
              <w:rPr>
                <w:rFonts w:ascii="Arial" w:hAnsi="Arial" w:cs="Arial"/>
                <w:sz w:val="22"/>
                <w:szCs w:val="22"/>
              </w:rPr>
            </w:pPr>
            <w:r w:rsidRPr="00774567">
              <w:rPr>
                <w:rFonts w:ascii="Arial" w:hAnsi="Arial" w:cs="Arial"/>
                <w:sz w:val="22"/>
                <w:szCs w:val="22"/>
              </w:rPr>
              <w:t>20</w:t>
            </w:r>
          </w:p>
        </w:tc>
        <w:tc>
          <w:tcPr>
            <w:tcW w:w="4878" w:type="dxa"/>
            <w:vAlign w:val="center"/>
          </w:tcPr>
          <w:p w:rsidR="00F65A61" w:rsidRPr="00774567" w:rsidRDefault="00C96EB3" w:rsidP="00685322">
            <w:pPr>
              <w:tabs>
                <w:tab w:val="left" w:pos="325"/>
                <w:tab w:val="left" w:pos="689"/>
                <w:tab w:val="left" w:pos="1079"/>
                <w:tab w:val="left" w:pos="5499"/>
              </w:tabs>
              <w:ind w:right="-214"/>
              <w:jc w:val="both"/>
              <w:rPr>
                <w:rFonts w:ascii="Arial" w:hAnsi="Arial" w:cs="Arial"/>
                <w:sz w:val="22"/>
                <w:szCs w:val="22"/>
              </w:rPr>
            </w:pPr>
            <w:r w:rsidRPr="00774567">
              <w:rPr>
                <w:rFonts w:ascii="Arial" w:hAnsi="Arial" w:cs="Arial"/>
                <w:sz w:val="22"/>
                <w:szCs w:val="22"/>
              </w:rPr>
              <w:t xml:space="preserve">Do you agree to pay minimum wage </w:t>
            </w:r>
          </w:p>
          <w:p w:rsidR="00F65A61" w:rsidRPr="00774567" w:rsidRDefault="00EA2D87" w:rsidP="00EA2D87">
            <w:pPr>
              <w:jc w:val="both"/>
              <w:rPr>
                <w:rFonts w:ascii="Arial" w:hAnsi="Arial" w:cs="Arial"/>
                <w:sz w:val="22"/>
                <w:szCs w:val="22"/>
              </w:rPr>
            </w:pPr>
            <w:proofErr w:type="gramStart"/>
            <w:r>
              <w:rPr>
                <w:rFonts w:ascii="Arial" w:hAnsi="Arial" w:cs="Arial"/>
                <w:sz w:val="22"/>
                <w:szCs w:val="22"/>
              </w:rPr>
              <w:t>and</w:t>
            </w:r>
            <w:proofErr w:type="gramEnd"/>
            <w:r w:rsidR="00685322">
              <w:rPr>
                <w:rFonts w:ascii="Arial" w:hAnsi="Arial" w:cs="Arial"/>
                <w:sz w:val="22"/>
                <w:szCs w:val="22"/>
              </w:rPr>
              <w:t xml:space="preserve"> S</w:t>
            </w:r>
            <w:r w:rsidR="00C96EB3" w:rsidRPr="00774567">
              <w:rPr>
                <w:rFonts w:ascii="Arial" w:hAnsi="Arial" w:cs="Arial"/>
                <w:sz w:val="22"/>
                <w:szCs w:val="22"/>
              </w:rPr>
              <w:t xml:space="preserve">tatutory </w:t>
            </w:r>
            <w:r w:rsidR="00685322">
              <w:rPr>
                <w:rFonts w:ascii="Arial" w:hAnsi="Arial" w:cs="Arial"/>
                <w:sz w:val="22"/>
                <w:szCs w:val="22"/>
              </w:rPr>
              <w:t>P</w:t>
            </w:r>
            <w:r w:rsidR="00C96EB3" w:rsidRPr="00774567">
              <w:rPr>
                <w:rFonts w:ascii="Arial" w:hAnsi="Arial" w:cs="Arial"/>
                <w:sz w:val="22"/>
                <w:szCs w:val="22"/>
              </w:rPr>
              <w:t xml:space="preserve">ayments to be workers engaged by you and follow the provisions of </w:t>
            </w:r>
            <w:r w:rsidR="00685322">
              <w:rPr>
                <w:rFonts w:ascii="Arial" w:hAnsi="Arial" w:cs="Arial"/>
                <w:sz w:val="22"/>
                <w:szCs w:val="22"/>
              </w:rPr>
              <w:t>C</w:t>
            </w:r>
            <w:r w:rsidR="00C96EB3" w:rsidRPr="00774567">
              <w:rPr>
                <w:rFonts w:ascii="Arial" w:hAnsi="Arial" w:cs="Arial"/>
                <w:sz w:val="22"/>
                <w:szCs w:val="22"/>
              </w:rPr>
              <w:t xml:space="preserve">ontract </w:t>
            </w:r>
            <w:r w:rsidR="00685322">
              <w:rPr>
                <w:rFonts w:ascii="Arial" w:hAnsi="Arial" w:cs="Arial"/>
                <w:sz w:val="22"/>
                <w:szCs w:val="22"/>
              </w:rPr>
              <w:t>L</w:t>
            </w:r>
            <w:r w:rsidR="00C96EB3" w:rsidRPr="00774567">
              <w:rPr>
                <w:rFonts w:ascii="Arial" w:hAnsi="Arial" w:cs="Arial"/>
                <w:sz w:val="22"/>
                <w:szCs w:val="22"/>
              </w:rPr>
              <w:t>abour (R&amp;A) Act 1970 &amp; GMP etc</w:t>
            </w:r>
            <w:r w:rsidR="00685322">
              <w:rPr>
                <w:rFonts w:ascii="Arial" w:hAnsi="Arial" w:cs="Arial"/>
                <w:sz w:val="22"/>
                <w:szCs w:val="22"/>
              </w:rPr>
              <w:t>.</w:t>
            </w:r>
            <w:r w:rsidR="00C96EB3" w:rsidRPr="00774567">
              <w:rPr>
                <w:rFonts w:ascii="Arial" w:hAnsi="Arial" w:cs="Arial"/>
                <w:sz w:val="22"/>
                <w:szCs w:val="22"/>
              </w:rPr>
              <w:t xml:space="preserve">    </w:t>
            </w:r>
          </w:p>
        </w:tc>
        <w:tc>
          <w:tcPr>
            <w:tcW w:w="3294" w:type="dxa"/>
            <w:vAlign w:val="center"/>
          </w:tcPr>
          <w:p w:rsidR="00F65A61" w:rsidRPr="00774567" w:rsidRDefault="00C96EB3">
            <w:pPr>
              <w:jc w:val="center"/>
              <w:rPr>
                <w:rFonts w:ascii="Arial" w:hAnsi="Arial" w:cs="Arial"/>
                <w:sz w:val="22"/>
                <w:szCs w:val="22"/>
              </w:rPr>
            </w:pPr>
            <w:r w:rsidRPr="00774567">
              <w:rPr>
                <w:rFonts w:ascii="Arial" w:hAnsi="Arial" w:cs="Arial"/>
                <w:sz w:val="22"/>
                <w:szCs w:val="22"/>
              </w:rPr>
              <w:t>Yes/No</w:t>
            </w:r>
          </w:p>
        </w:tc>
      </w:tr>
    </w:tbl>
    <w:p w:rsidR="00F65A61" w:rsidRDefault="00F65A61">
      <w:pPr>
        <w:rPr>
          <w:rFonts w:ascii="Arial" w:hAnsi="Arial" w:cs="Arial"/>
        </w:rPr>
      </w:pPr>
    </w:p>
    <w:p w:rsidR="00F65A61" w:rsidRDefault="00F65A61">
      <w:pPr>
        <w:rPr>
          <w:rFonts w:ascii="Arial" w:hAnsi="Arial" w:cs="Arial"/>
        </w:rPr>
      </w:pPr>
    </w:p>
    <w:p w:rsidR="00F65A61" w:rsidRDefault="00F65A61">
      <w:pPr>
        <w:rPr>
          <w:rFonts w:ascii="Arial" w:hAnsi="Arial" w:cs="Arial"/>
        </w:rPr>
      </w:pPr>
    </w:p>
    <w:p w:rsidR="00F65A61" w:rsidRDefault="00F65A61">
      <w:pPr>
        <w:rPr>
          <w:rFonts w:ascii="Arial" w:hAnsi="Arial" w:cs="Arial"/>
        </w:rPr>
      </w:pPr>
    </w:p>
    <w:p w:rsidR="00F65A61" w:rsidRDefault="00F65A61">
      <w:pPr>
        <w:jc w:val="right"/>
        <w:rPr>
          <w:rFonts w:ascii="Arial" w:hAnsi="Arial" w:cs="Arial"/>
        </w:rPr>
      </w:pPr>
    </w:p>
    <w:p w:rsidR="00F65A61" w:rsidRDefault="00F65A61">
      <w:pPr>
        <w:rPr>
          <w:rFonts w:ascii="Arial" w:hAnsi="Arial" w:cs="Arial"/>
        </w:rPr>
      </w:pPr>
    </w:p>
    <w:p w:rsidR="00F65A61" w:rsidRDefault="00F65A61">
      <w:pPr>
        <w:rPr>
          <w:rFonts w:ascii="Arial" w:hAnsi="Arial" w:cs="Arial"/>
        </w:rPr>
      </w:pPr>
    </w:p>
    <w:p w:rsidR="00F65A61" w:rsidRDefault="00F65A61">
      <w:pPr>
        <w:jc w:val="center"/>
        <w:rPr>
          <w:rFonts w:ascii="Arial" w:hAnsi="Arial" w:cs="Arial"/>
        </w:rPr>
      </w:pPr>
    </w:p>
    <w:p w:rsidR="00F65A61" w:rsidRDefault="00F65A61">
      <w:pPr>
        <w:rPr>
          <w:rFonts w:ascii="Arial" w:hAnsi="Arial" w:cs="Arial"/>
        </w:rPr>
      </w:pPr>
    </w:p>
    <w:p w:rsidR="00F65A61" w:rsidRDefault="00F65A61">
      <w:pPr>
        <w:rPr>
          <w:rFonts w:ascii="Arial" w:hAnsi="Arial" w:cs="Arial"/>
        </w:rPr>
      </w:pP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602"/>
        <w:gridCol w:w="2570"/>
      </w:tblGrid>
      <w:tr w:rsidR="00F65A61" w:rsidRPr="00DC378C" w:rsidTr="00325121">
        <w:trPr>
          <w:trHeight w:val="3761"/>
          <w:jc w:val="center"/>
        </w:trPr>
        <w:tc>
          <w:tcPr>
            <w:tcW w:w="540" w:type="dxa"/>
            <w:vAlign w:val="center"/>
          </w:tcPr>
          <w:p w:rsidR="00F65A61" w:rsidRPr="00DC378C" w:rsidRDefault="00C96EB3">
            <w:pPr>
              <w:rPr>
                <w:rFonts w:ascii="Arial" w:hAnsi="Arial" w:cs="Arial"/>
                <w:sz w:val="22"/>
                <w:szCs w:val="22"/>
              </w:rPr>
            </w:pPr>
            <w:r w:rsidRPr="00DC378C">
              <w:rPr>
                <w:rFonts w:ascii="Arial" w:hAnsi="Arial" w:cs="Arial"/>
                <w:sz w:val="22"/>
                <w:szCs w:val="22"/>
              </w:rPr>
              <w:lastRenderedPageBreak/>
              <w:t>21</w:t>
            </w:r>
          </w:p>
        </w:tc>
        <w:tc>
          <w:tcPr>
            <w:tcW w:w="5602" w:type="dxa"/>
            <w:vAlign w:val="center"/>
          </w:tcPr>
          <w:p w:rsidR="00F65A61" w:rsidRPr="00DC378C" w:rsidRDefault="00C96EB3" w:rsidP="00325121">
            <w:pPr>
              <w:tabs>
                <w:tab w:val="left" w:pos="325"/>
                <w:tab w:val="left" w:pos="702"/>
                <w:tab w:val="left" w:pos="1092"/>
                <w:tab w:val="left" w:pos="5499"/>
                <w:tab w:val="left" w:pos="7344"/>
              </w:tabs>
              <w:ind w:right="-747"/>
              <w:rPr>
                <w:rFonts w:ascii="Arial" w:hAnsi="Arial" w:cs="Arial"/>
                <w:sz w:val="22"/>
                <w:szCs w:val="22"/>
              </w:rPr>
            </w:pPr>
            <w:r w:rsidRPr="00DC378C">
              <w:rPr>
                <w:rFonts w:ascii="Arial" w:hAnsi="Arial" w:cs="Arial"/>
                <w:sz w:val="22"/>
                <w:szCs w:val="22"/>
              </w:rPr>
              <w:t xml:space="preserve">Can you assure that once the contract is </w:t>
            </w:r>
            <w:r w:rsidRPr="00DC378C">
              <w:rPr>
                <w:rFonts w:ascii="Arial" w:hAnsi="Arial" w:cs="Arial"/>
                <w:sz w:val="22"/>
                <w:szCs w:val="22"/>
              </w:rPr>
              <w:tab/>
            </w:r>
            <w:r w:rsidRPr="00DC378C">
              <w:rPr>
                <w:rFonts w:ascii="Arial" w:hAnsi="Arial" w:cs="Arial"/>
                <w:sz w:val="22"/>
                <w:szCs w:val="22"/>
              </w:rPr>
              <w:tab/>
              <w:t xml:space="preserve"> Yes/</w:t>
            </w:r>
            <w:proofErr w:type="gramStart"/>
            <w:r w:rsidRPr="00DC378C">
              <w:rPr>
                <w:rFonts w:ascii="Arial" w:hAnsi="Arial" w:cs="Arial"/>
                <w:sz w:val="22"/>
                <w:szCs w:val="22"/>
              </w:rPr>
              <w:t>No.</w:t>
            </w:r>
            <w:proofErr w:type="gramEnd"/>
          </w:p>
          <w:p w:rsidR="00F65A61" w:rsidRPr="00DC378C" w:rsidRDefault="00C96EB3" w:rsidP="00325121">
            <w:pPr>
              <w:tabs>
                <w:tab w:val="left" w:pos="325"/>
                <w:tab w:val="left" w:pos="702"/>
                <w:tab w:val="left" w:pos="1092"/>
                <w:tab w:val="left" w:pos="5499"/>
                <w:tab w:val="left" w:pos="7344"/>
              </w:tabs>
              <w:ind w:right="-747"/>
              <w:rPr>
                <w:rFonts w:ascii="Arial" w:hAnsi="Arial" w:cs="Arial"/>
                <w:sz w:val="22"/>
                <w:szCs w:val="22"/>
              </w:rPr>
            </w:pPr>
            <w:r w:rsidRPr="00DC378C">
              <w:rPr>
                <w:rFonts w:ascii="Arial" w:hAnsi="Arial" w:cs="Arial"/>
                <w:sz w:val="22"/>
                <w:szCs w:val="22"/>
              </w:rPr>
              <w:t>awarded to you, you will take</w:t>
            </w:r>
          </w:p>
          <w:p w:rsidR="00325121" w:rsidRPr="00DC378C" w:rsidRDefault="00325121" w:rsidP="00325121">
            <w:pPr>
              <w:tabs>
                <w:tab w:val="left" w:pos="325"/>
                <w:tab w:val="left" w:pos="702"/>
                <w:tab w:val="left" w:pos="1092"/>
                <w:tab w:val="left" w:pos="5499"/>
                <w:tab w:val="left" w:pos="7344"/>
              </w:tabs>
              <w:ind w:right="-747"/>
              <w:jc w:val="both"/>
              <w:rPr>
                <w:rFonts w:ascii="Arial" w:hAnsi="Arial" w:cs="Arial"/>
                <w:sz w:val="22"/>
                <w:szCs w:val="22"/>
              </w:rPr>
            </w:pPr>
          </w:p>
          <w:p w:rsidR="00325121" w:rsidRPr="00DC378C" w:rsidRDefault="00325121" w:rsidP="00DC378C">
            <w:pPr>
              <w:tabs>
                <w:tab w:val="left" w:pos="325"/>
                <w:tab w:val="left" w:pos="702"/>
                <w:tab w:val="left" w:pos="1092"/>
                <w:tab w:val="left" w:pos="5499"/>
                <w:tab w:val="left" w:pos="7344"/>
              </w:tabs>
              <w:ind w:right="-747"/>
              <w:rPr>
                <w:rFonts w:ascii="Arial" w:hAnsi="Arial" w:cs="Arial"/>
                <w:sz w:val="22"/>
                <w:szCs w:val="22"/>
              </w:rPr>
            </w:pPr>
            <w:r w:rsidRPr="00DC378C">
              <w:rPr>
                <w:rFonts w:ascii="Arial" w:hAnsi="Arial" w:cs="Arial"/>
                <w:sz w:val="22"/>
                <w:szCs w:val="22"/>
              </w:rPr>
              <w:t>(1)</w:t>
            </w:r>
            <w:r w:rsidR="00DC378C">
              <w:rPr>
                <w:rFonts w:ascii="Arial" w:hAnsi="Arial" w:cs="Arial"/>
                <w:sz w:val="22"/>
                <w:szCs w:val="22"/>
              </w:rPr>
              <w:t xml:space="preserve"> </w:t>
            </w:r>
            <w:r w:rsidRPr="00DC378C">
              <w:rPr>
                <w:rFonts w:ascii="Arial" w:hAnsi="Arial" w:cs="Arial"/>
                <w:sz w:val="22"/>
                <w:szCs w:val="22"/>
              </w:rPr>
              <w:t xml:space="preserve">Transit/Storage insurance coverage for the </w:t>
            </w:r>
          </w:p>
          <w:p w:rsidR="00325121" w:rsidRPr="00DC378C" w:rsidRDefault="00DC378C" w:rsidP="00DC378C">
            <w:pPr>
              <w:tabs>
                <w:tab w:val="left" w:pos="325"/>
                <w:tab w:val="left" w:pos="702"/>
                <w:tab w:val="left" w:pos="1092"/>
                <w:tab w:val="left" w:pos="5499"/>
                <w:tab w:val="left" w:pos="7344"/>
              </w:tabs>
              <w:ind w:right="-747"/>
              <w:rPr>
                <w:rFonts w:ascii="Arial" w:hAnsi="Arial" w:cs="Arial"/>
                <w:sz w:val="22"/>
                <w:szCs w:val="22"/>
              </w:rPr>
            </w:pPr>
            <w:r>
              <w:rPr>
                <w:rFonts w:ascii="Arial" w:hAnsi="Arial" w:cs="Arial"/>
                <w:sz w:val="22"/>
                <w:szCs w:val="22"/>
              </w:rPr>
              <w:t xml:space="preserve">      </w:t>
            </w:r>
            <w:r w:rsidR="00325121" w:rsidRPr="00DC378C">
              <w:rPr>
                <w:rFonts w:ascii="Arial" w:hAnsi="Arial" w:cs="Arial"/>
                <w:sz w:val="22"/>
                <w:szCs w:val="22"/>
              </w:rPr>
              <w:t xml:space="preserve">building and Materials handed over  to you </w:t>
            </w:r>
          </w:p>
          <w:p w:rsidR="00325121" w:rsidRPr="00DC378C" w:rsidRDefault="00DC378C" w:rsidP="00DC378C">
            <w:pPr>
              <w:tabs>
                <w:tab w:val="left" w:pos="325"/>
                <w:tab w:val="left" w:pos="702"/>
                <w:tab w:val="left" w:pos="1092"/>
                <w:tab w:val="left" w:pos="5499"/>
                <w:tab w:val="left" w:pos="7344"/>
              </w:tabs>
              <w:ind w:right="-747"/>
              <w:rPr>
                <w:rFonts w:ascii="Arial" w:hAnsi="Arial" w:cs="Arial"/>
                <w:sz w:val="22"/>
                <w:szCs w:val="22"/>
              </w:rPr>
            </w:pPr>
            <w:r>
              <w:rPr>
                <w:rFonts w:ascii="Arial" w:hAnsi="Arial" w:cs="Arial"/>
                <w:sz w:val="22"/>
                <w:szCs w:val="22"/>
              </w:rPr>
              <w:t xml:space="preserve">      </w:t>
            </w:r>
            <w:r w:rsidR="00325121" w:rsidRPr="00DC378C">
              <w:rPr>
                <w:rFonts w:ascii="Arial" w:hAnsi="Arial" w:cs="Arial"/>
                <w:sz w:val="22"/>
                <w:szCs w:val="22"/>
              </w:rPr>
              <w:t xml:space="preserve">against theft, fire, damage to Product give </w:t>
            </w:r>
          </w:p>
          <w:p w:rsidR="00325121" w:rsidRPr="00DC378C" w:rsidRDefault="00DC378C" w:rsidP="00DC378C">
            <w:pPr>
              <w:tabs>
                <w:tab w:val="left" w:pos="325"/>
                <w:tab w:val="left" w:pos="702"/>
                <w:tab w:val="left" w:pos="1092"/>
                <w:tab w:val="left" w:pos="5499"/>
                <w:tab w:val="left" w:pos="7344"/>
              </w:tabs>
              <w:ind w:right="-747"/>
              <w:rPr>
                <w:rFonts w:ascii="Arial" w:hAnsi="Arial" w:cs="Arial"/>
                <w:sz w:val="22"/>
                <w:szCs w:val="22"/>
              </w:rPr>
            </w:pPr>
            <w:r>
              <w:rPr>
                <w:rFonts w:ascii="Arial" w:hAnsi="Arial" w:cs="Arial"/>
                <w:sz w:val="22"/>
                <w:szCs w:val="22"/>
              </w:rPr>
              <w:t xml:space="preserve">      </w:t>
            </w:r>
            <w:r w:rsidR="00325121" w:rsidRPr="00DC378C">
              <w:rPr>
                <w:rFonts w:ascii="Arial" w:hAnsi="Arial" w:cs="Arial"/>
                <w:sz w:val="22"/>
                <w:szCs w:val="22"/>
              </w:rPr>
              <w:t xml:space="preserve">guarantee to the Company to made </w:t>
            </w:r>
          </w:p>
          <w:p w:rsidR="00325121" w:rsidRPr="00DC378C" w:rsidRDefault="00DC378C" w:rsidP="00DC378C">
            <w:pPr>
              <w:tabs>
                <w:tab w:val="left" w:pos="325"/>
                <w:tab w:val="left" w:pos="702"/>
                <w:tab w:val="left" w:pos="1092"/>
                <w:tab w:val="left" w:pos="5499"/>
                <w:tab w:val="left" w:pos="7344"/>
              </w:tabs>
              <w:ind w:right="-747"/>
              <w:rPr>
                <w:rFonts w:ascii="Arial" w:hAnsi="Arial" w:cs="Arial"/>
                <w:sz w:val="22"/>
                <w:szCs w:val="22"/>
              </w:rPr>
            </w:pPr>
            <w:r>
              <w:rPr>
                <w:rFonts w:ascii="Arial" w:hAnsi="Arial" w:cs="Arial"/>
                <w:sz w:val="22"/>
                <w:szCs w:val="22"/>
              </w:rPr>
              <w:t xml:space="preserve">      </w:t>
            </w:r>
            <w:r w:rsidR="00325121" w:rsidRPr="00DC378C">
              <w:rPr>
                <w:rFonts w:ascii="Arial" w:hAnsi="Arial" w:cs="Arial"/>
                <w:sz w:val="22"/>
                <w:szCs w:val="22"/>
              </w:rPr>
              <w:t xml:space="preserve">good the loss on Damages caused to </w:t>
            </w:r>
          </w:p>
          <w:p w:rsidR="00325121" w:rsidRPr="00DC378C" w:rsidRDefault="00DC378C" w:rsidP="00DC378C">
            <w:pPr>
              <w:tabs>
                <w:tab w:val="left" w:pos="325"/>
                <w:tab w:val="left" w:pos="702"/>
                <w:tab w:val="left" w:pos="1092"/>
                <w:tab w:val="left" w:pos="5499"/>
                <w:tab w:val="left" w:pos="7344"/>
              </w:tabs>
              <w:ind w:right="-747"/>
              <w:rPr>
                <w:rFonts w:ascii="Arial" w:hAnsi="Arial" w:cs="Arial"/>
                <w:sz w:val="22"/>
                <w:szCs w:val="22"/>
              </w:rPr>
            </w:pPr>
            <w:r>
              <w:rPr>
                <w:rFonts w:ascii="Arial" w:hAnsi="Arial" w:cs="Arial"/>
                <w:sz w:val="22"/>
                <w:szCs w:val="22"/>
              </w:rPr>
              <w:t xml:space="preserve">      </w:t>
            </w:r>
            <w:r w:rsidR="00325121" w:rsidRPr="00DC378C">
              <w:rPr>
                <w:rFonts w:ascii="Arial" w:hAnsi="Arial" w:cs="Arial"/>
                <w:sz w:val="22"/>
                <w:szCs w:val="22"/>
              </w:rPr>
              <w:t xml:space="preserve">the Company on account of awarding the work </w:t>
            </w:r>
          </w:p>
          <w:p w:rsidR="00325121" w:rsidRPr="00DC378C" w:rsidRDefault="00DC378C" w:rsidP="00DC378C">
            <w:pPr>
              <w:tabs>
                <w:tab w:val="left" w:pos="325"/>
                <w:tab w:val="left" w:pos="702"/>
                <w:tab w:val="left" w:pos="1092"/>
                <w:tab w:val="left" w:pos="5499"/>
                <w:tab w:val="left" w:pos="7344"/>
              </w:tabs>
              <w:ind w:right="-747"/>
              <w:rPr>
                <w:rFonts w:ascii="Arial" w:hAnsi="Arial" w:cs="Arial"/>
                <w:sz w:val="22"/>
                <w:szCs w:val="22"/>
              </w:rPr>
            </w:pPr>
            <w:r>
              <w:rPr>
                <w:rFonts w:ascii="Arial" w:hAnsi="Arial" w:cs="Arial"/>
                <w:sz w:val="22"/>
                <w:szCs w:val="22"/>
              </w:rPr>
              <w:t xml:space="preserve">      </w:t>
            </w:r>
            <w:proofErr w:type="gramStart"/>
            <w:r w:rsidR="00325121" w:rsidRPr="00DC378C">
              <w:rPr>
                <w:rFonts w:ascii="Arial" w:hAnsi="Arial" w:cs="Arial"/>
                <w:sz w:val="22"/>
                <w:szCs w:val="22"/>
              </w:rPr>
              <w:t>to</w:t>
            </w:r>
            <w:proofErr w:type="gramEnd"/>
            <w:r w:rsidR="00325121" w:rsidRPr="00DC378C">
              <w:rPr>
                <w:rFonts w:ascii="Arial" w:hAnsi="Arial" w:cs="Arial"/>
                <w:sz w:val="22"/>
                <w:szCs w:val="22"/>
              </w:rPr>
              <w:t xml:space="preserve"> you.</w:t>
            </w:r>
          </w:p>
          <w:p w:rsidR="00325121" w:rsidRPr="00DC378C" w:rsidRDefault="00325121" w:rsidP="00DC378C">
            <w:pPr>
              <w:tabs>
                <w:tab w:val="left" w:pos="325"/>
                <w:tab w:val="left" w:pos="702"/>
                <w:tab w:val="left" w:pos="1092"/>
                <w:tab w:val="left" w:pos="5499"/>
                <w:tab w:val="left" w:pos="7344"/>
              </w:tabs>
              <w:ind w:right="-747"/>
              <w:rPr>
                <w:rFonts w:ascii="Arial" w:hAnsi="Arial" w:cs="Arial"/>
                <w:sz w:val="22"/>
                <w:szCs w:val="22"/>
              </w:rPr>
            </w:pPr>
            <w:r w:rsidRPr="00DC378C">
              <w:rPr>
                <w:rFonts w:ascii="Arial" w:hAnsi="Arial" w:cs="Arial"/>
                <w:sz w:val="22"/>
                <w:szCs w:val="22"/>
              </w:rPr>
              <w:t xml:space="preserve">(2) </w:t>
            </w:r>
            <w:r w:rsidR="00DC378C">
              <w:rPr>
                <w:rFonts w:ascii="Arial" w:hAnsi="Arial" w:cs="Arial"/>
                <w:sz w:val="22"/>
                <w:szCs w:val="22"/>
              </w:rPr>
              <w:t xml:space="preserve"> </w:t>
            </w:r>
            <w:r w:rsidRPr="00DC378C">
              <w:rPr>
                <w:rFonts w:ascii="Arial" w:hAnsi="Arial" w:cs="Arial"/>
                <w:sz w:val="22"/>
                <w:szCs w:val="22"/>
              </w:rPr>
              <w:t>Provide measures for control of termite &amp; pest</w:t>
            </w:r>
          </w:p>
          <w:p w:rsidR="00325121" w:rsidRPr="00DC378C" w:rsidRDefault="00325121" w:rsidP="00DC378C">
            <w:pPr>
              <w:tabs>
                <w:tab w:val="left" w:pos="325"/>
                <w:tab w:val="left" w:pos="702"/>
                <w:tab w:val="left" w:pos="1092"/>
                <w:tab w:val="left" w:pos="5499"/>
                <w:tab w:val="left" w:pos="7344"/>
              </w:tabs>
              <w:ind w:right="-747"/>
              <w:rPr>
                <w:rFonts w:ascii="Arial" w:hAnsi="Arial" w:cs="Arial"/>
                <w:sz w:val="22"/>
                <w:szCs w:val="22"/>
              </w:rPr>
            </w:pPr>
          </w:p>
          <w:p w:rsidR="00F65A61" w:rsidRPr="00DC378C" w:rsidRDefault="00325121" w:rsidP="00DC378C">
            <w:pPr>
              <w:tabs>
                <w:tab w:val="left" w:pos="325"/>
                <w:tab w:val="left" w:pos="702"/>
                <w:tab w:val="left" w:pos="1092"/>
                <w:tab w:val="left" w:pos="5499"/>
                <w:tab w:val="left" w:pos="7344"/>
              </w:tabs>
              <w:ind w:right="-747"/>
              <w:rPr>
                <w:rFonts w:ascii="Arial" w:hAnsi="Arial" w:cs="Arial"/>
                <w:sz w:val="22"/>
                <w:szCs w:val="22"/>
              </w:rPr>
            </w:pPr>
            <w:r w:rsidRPr="00DC378C">
              <w:rPr>
                <w:rFonts w:ascii="Arial" w:hAnsi="Arial" w:cs="Arial"/>
                <w:sz w:val="22"/>
                <w:szCs w:val="22"/>
              </w:rPr>
              <w:t>(3)</w:t>
            </w:r>
            <w:r w:rsidR="00DC378C">
              <w:rPr>
                <w:rFonts w:ascii="Arial" w:hAnsi="Arial" w:cs="Arial"/>
                <w:sz w:val="22"/>
                <w:szCs w:val="22"/>
              </w:rPr>
              <w:t xml:space="preserve">  </w:t>
            </w:r>
            <w:r w:rsidRPr="00DC378C">
              <w:rPr>
                <w:rFonts w:ascii="Arial" w:hAnsi="Arial" w:cs="Arial"/>
                <w:sz w:val="22"/>
                <w:szCs w:val="22"/>
              </w:rPr>
              <w:t>Provide Safety measures as per the Act</w:t>
            </w:r>
          </w:p>
          <w:p w:rsidR="00325121" w:rsidRPr="00DC378C" w:rsidRDefault="00325121" w:rsidP="00325121">
            <w:pPr>
              <w:tabs>
                <w:tab w:val="left" w:pos="325"/>
                <w:tab w:val="left" w:pos="702"/>
                <w:tab w:val="left" w:pos="1092"/>
                <w:tab w:val="left" w:pos="5499"/>
                <w:tab w:val="left" w:pos="7344"/>
              </w:tabs>
              <w:ind w:right="-747"/>
              <w:jc w:val="both"/>
              <w:rPr>
                <w:rFonts w:ascii="Arial" w:hAnsi="Arial" w:cs="Arial"/>
                <w:sz w:val="22"/>
                <w:szCs w:val="22"/>
              </w:rPr>
            </w:pPr>
          </w:p>
        </w:tc>
        <w:tc>
          <w:tcPr>
            <w:tcW w:w="2570" w:type="dxa"/>
            <w:vAlign w:val="center"/>
          </w:tcPr>
          <w:p w:rsidR="00F65A61" w:rsidRPr="00DC378C" w:rsidRDefault="00F65A61" w:rsidP="00325121">
            <w:pPr>
              <w:jc w:val="center"/>
              <w:rPr>
                <w:rFonts w:ascii="Arial" w:hAnsi="Arial" w:cs="Arial"/>
                <w:sz w:val="22"/>
                <w:szCs w:val="22"/>
              </w:rPr>
            </w:pPr>
          </w:p>
          <w:p w:rsidR="00F65A61" w:rsidRPr="00DC378C" w:rsidRDefault="00F65A61" w:rsidP="00325121">
            <w:pPr>
              <w:jc w:val="center"/>
              <w:rPr>
                <w:rFonts w:ascii="Arial" w:hAnsi="Arial" w:cs="Arial"/>
                <w:sz w:val="22"/>
                <w:szCs w:val="22"/>
              </w:rPr>
            </w:pPr>
          </w:p>
          <w:p w:rsidR="00F65A61" w:rsidRPr="00DC378C" w:rsidRDefault="00F65A61" w:rsidP="00325121">
            <w:pPr>
              <w:jc w:val="center"/>
              <w:rPr>
                <w:rFonts w:ascii="Arial" w:hAnsi="Arial" w:cs="Arial"/>
                <w:sz w:val="22"/>
                <w:szCs w:val="22"/>
              </w:rPr>
            </w:pPr>
          </w:p>
          <w:p w:rsidR="00F65A61" w:rsidRPr="00DC378C" w:rsidRDefault="00C96EB3" w:rsidP="00325121">
            <w:pPr>
              <w:jc w:val="center"/>
              <w:rPr>
                <w:rFonts w:ascii="Arial" w:hAnsi="Arial" w:cs="Arial"/>
                <w:sz w:val="22"/>
                <w:szCs w:val="22"/>
              </w:rPr>
            </w:pPr>
            <w:r w:rsidRPr="00DC378C">
              <w:rPr>
                <w:rFonts w:ascii="Arial" w:hAnsi="Arial" w:cs="Arial"/>
                <w:sz w:val="22"/>
                <w:szCs w:val="22"/>
              </w:rPr>
              <w:t>Yes/No</w:t>
            </w:r>
          </w:p>
          <w:p w:rsidR="00F65A61" w:rsidRPr="00DC378C" w:rsidRDefault="00F65A61" w:rsidP="00325121">
            <w:pPr>
              <w:jc w:val="center"/>
              <w:rPr>
                <w:rFonts w:ascii="Arial" w:hAnsi="Arial" w:cs="Arial"/>
                <w:sz w:val="22"/>
                <w:szCs w:val="22"/>
              </w:rPr>
            </w:pPr>
          </w:p>
          <w:p w:rsidR="00F65A61" w:rsidRPr="00DC378C" w:rsidRDefault="00F65A61" w:rsidP="00325121">
            <w:pPr>
              <w:jc w:val="center"/>
              <w:rPr>
                <w:rFonts w:ascii="Arial" w:hAnsi="Arial" w:cs="Arial"/>
                <w:sz w:val="22"/>
                <w:szCs w:val="22"/>
              </w:rPr>
            </w:pPr>
          </w:p>
          <w:p w:rsidR="00F65A61" w:rsidRPr="00DC378C" w:rsidRDefault="00F65A61" w:rsidP="00325121">
            <w:pPr>
              <w:jc w:val="center"/>
              <w:rPr>
                <w:rFonts w:ascii="Arial" w:hAnsi="Arial" w:cs="Arial"/>
                <w:sz w:val="22"/>
                <w:szCs w:val="22"/>
              </w:rPr>
            </w:pPr>
          </w:p>
          <w:p w:rsidR="00F65A61" w:rsidRPr="00DC378C" w:rsidRDefault="00F65A61" w:rsidP="00325121">
            <w:pPr>
              <w:jc w:val="center"/>
              <w:rPr>
                <w:rFonts w:ascii="Arial" w:hAnsi="Arial" w:cs="Arial"/>
                <w:sz w:val="22"/>
                <w:szCs w:val="22"/>
              </w:rPr>
            </w:pPr>
          </w:p>
          <w:p w:rsidR="00F65A61" w:rsidRPr="00DC378C" w:rsidRDefault="00F65A61" w:rsidP="00325121">
            <w:pPr>
              <w:jc w:val="center"/>
              <w:rPr>
                <w:rFonts w:ascii="Arial" w:hAnsi="Arial" w:cs="Arial"/>
                <w:sz w:val="22"/>
                <w:szCs w:val="22"/>
              </w:rPr>
            </w:pPr>
          </w:p>
          <w:p w:rsidR="00F65A61" w:rsidRPr="00DC378C" w:rsidRDefault="00F65A61" w:rsidP="00325121">
            <w:pPr>
              <w:jc w:val="center"/>
              <w:rPr>
                <w:rFonts w:ascii="Arial" w:hAnsi="Arial" w:cs="Arial"/>
                <w:sz w:val="22"/>
                <w:szCs w:val="22"/>
              </w:rPr>
            </w:pPr>
          </w:p>
          <w:p w:rsidR="00F65A61" w:rsidRPr="00DC378C" w:rsidRDefault="00C96EB3" w:rsidP="00325121">
            <w:pPr>
              <w:jc w:val="center"/>
              <w:rPr>
                <w:rFonts w:ascii="Arial" w:hAnsi="Arial" w:cs="Arial"/>
                <w:sz w:val="22"/>
                <w:szCs w:val="22"/>
              </w:rPr>
            </w:pPr>
            <w:r w:rsidRPr="00DC378C">
              <w:rPr>
                <w:rFonts w:ascii="Arial" w:hAnsi="Arial" w:cs="Arial"/>
                <w:sz w:val="22"/>
                <w:szCs w:val="22"/>
              </w:rPr>
              <w:t>Yes/No</w:t>
            </w:r>
          </w:p>
          <w:p w:rsidR="00F65A61" w:rsidRPr="00DC378C" w:rsidRDefault="00F65A61" w:rsidP="00325121">
            <w:pPr>
              <w:jc w:val="center"/>
              <w:rPr>
                <w:rFonts w:ascii="Arial" w:hAnsi="Arial" w:cs="Arial"/>
                <w:sz w:val="22"/>
                <w:szCs w:val="22"/>
              </w:rPr>
            </w:pPr>
          </w:p>
          <w:p w:rsidR="00F65A61" w:rsidRPr="00DC378C" w:rsidRDefault="00C96EB3" w:rsidP="00325121">
            <w:pPr>
              <w:jc w:val="center"/>
              <w:rPr>
                <w:rFonts w:ascii="Arial" w:hAnsi="Arial" w:cs="Arial"/>
                <w:sz w:val="22"/>
                <w:szCs w:val="22"/>
              </w:rPr>
            </w:pPr>
            <w:r w:rsidRPr="00DC378C">
              <w:rPr>
                <w:rFonts w:ascii="Arial" w:hAnsi="Arial" w:cs="Arial"/>
                <w:sz w:val="22"/>
                <w:szCs w:val="22"/>
              </w:rPr>
              <w:t>Yes/No</w:t>
            </w:r>
          </w:p>
          <w:p w:rsidR="00325121" w:rsidRPr="00DC378C" w:rsidRDefault="00325121" w:rsidP="00325121">
            <w:pPr>
              <w:jc w:val="center"/>
              <w:rPr>
                <w:rFonts w:ascii="Arial" w:hAnsi="Arial" w:cs="Arial"/>
                <w:sz w:val="22"/>
                <w:szCs w:val="22"/>
              </w:rPr>
            </w:pPr>
          </w:p>
        </w:tc>
      </w:tr>
      <w:tr w:rsidR="00F65A61" w:rsidRPr="00DC378C" w:rsidTr="006818E2">
        <w:trPr>
          <w:trHeight w:val="1259"/>
          <w:jc w:val="center"/>
        </w:trPr>
        <w:tc>
          <w:tcPr>
            <w:tcW w:w="540" w:type="dxa"/>
            <w:vAlign w:val="center"/>
          </w:tcPr>
          <w:p w:rsidR="00F65A61" w:rsidRPr="00DC378C" w:rsidRDefault="00C96EB3">
            <w:pPr>
              <w:rPr>
                <w:rFonts w:ascii="Arial" w:hAnsi="Arial" w:cs="Arial"/>
                <w:sz w:val="22"/>
                <w:szCs w:val="22"/>
              </w:rPr>
            </w:pPr>
            <w:r w:rsidRPr="00DC378C">
              <w:rPr>
                <w:rFonts w:ascii="Arial" w:hAnsi="Arial" w:cs="Arial"/>
                <w:sz w:val="22"/>
                <w:szCs w:val="22"/>
              </w:rPr>
              <w:t>22</w:t>
            </w:r>
          </w:p>
        </w:tc>
        <w:tc>
          <w:tcPr>
            <w:tcW w:w="5602" w:type="dxa"/>
            <w:vAlign w:val="center"/>
          </w:tcPr>
          <w:p w:rsidR="00F65A61" w:rsidRPr="00DC378C" w:rsidRDefault="00C96EB3" w:rsidP="00325121">
            <w:pPr>
              <w:tabs>
                <w:tab w:val="left" w:pos="325"/>
                <w:tab w:val="left" w:pos="689"/>
                <w:tab w:val="left" w:pos="1079"/>
                <w:tab w:val="left" w:pos="5499"/>
              </w:tabs>
              <w:ind w:right="-214"/>
              <w:rPr>
                <w:rFonts w:ascii="Arial" w:hAnsi="Arial" w:cs="Arial"/>
                <w:sz w:val="22"/>
                <w:szCs w:val="22"/>
              </w:rPr>
            </w:pPr>
            <w:r w:rsidRPr="00DC378C">
              <w:rPr>
                <w:rFonts w:ascii="Arial" w:hAnsi="Arial" w:cs="Arial"/>
                <w:sz w:val="22"/>
                <w:szCs w:val="22"/>
              </w:rPr>
              <w:t>Have you read, understood and agree to abide   by the Terms &amp; Conditions of Tender &amp; also the agreement to  be signed by the tenderer and the Company once the contract is awarded</w:t>
            </w:r>
          </w:p>
        </w:tc>
        <w:tc>
          <w:tcPr>
            <w:tcW w:w="2570" w:type="dxa"/>
            <w:vAlign w:val="center"/>
          </w:tcPr>
          <w:p w:rsidR="00F65A61" w:rsidRPr="00DC378C" w:rsidRDefault="00C96EB3" w:rsidP="00325121">
            <w:pPr>
              <w:jc w:val="center"/>
              <w:rPr>
                <w:rFonts w:ascii="Arial" w:hAnsi="Arial" w:cs="Arial"/>
                <w:sz w:val="22"/>
                <w:szCs w:val="22"/>
              </w:rPr>
            </w:pPr>
            <w:r w:rsidRPr="00DC378C">
              <w:rPr>
                <w:rFonts w:ascii="Arial" w:hAnsi="Arial" w:cs="Arial"/>
                <w:sz w:val="22"/>
                <w:szCs w:val="22"/>
              </w:rPr>
              <w:t>Yes/No</w:t>
            </w:r>
          </w:p>
        </w:tc>
      </w:tr>
      <w:tr w:rsidR="00F65A61" w:rsidRPr="00DC378C" w:rsidTr="006818E2">
        <w:trPr>
          <w:trHeight w:val="701"/>
          <w:jc w:val="center"/>
        </w:trPr>
        <w:tc>
          <w:tcPr>
            <w:tcW w:w="540" w:type="dxa"/>
            <w:vAlign w:val="center"/>
          </w:tcPr>
          <w:p w:rsidR="00F65A61" w:rsidRPr="00DC378C" w:rsidRDefault="00C96EB3">
            <w:pPr>
              <w:rPr>
                <w:rFonts w:ascii="Arial" w:hAnsi="Arial" w:cs="Arial"/>
                <w:sz w:val="22"/>
                <w:szCs w:val="22"/>
              </w:rPr>
            </w:pPr>
            <w:r w:rsidRPr="00DC378C">
              <w:rPr>
                <w:rFonts w:ascii="Arial" w:hAnsi="Arial" w:cs="Arial"/>
                <w:sz w:val="22"/>
                <w:szCs w:val="22"/>
              </w:rPr>
              <w:t>23</w:t>
            </w:r>
          </w:p>
        </w:tc>
        <w:tc>
          <w:tcPr>
            <w:tcW w:w="5602" w:type="dxa"/>
            <w:vAlign w:val="center"/>
          </w:tcPr>
          <w:p w:rsidR="00F65A61" w:rsidRPr="00DC378C" w:rsidRDefault="00C96EB3" w:rsidP="00325121">
            <w:pPr>
              <w:tabs>
                <w:tab w:val="left" w:pos="325"/>
                <w:tab w:val="left" w:pos="689"/>
                <w:tab w:val="left" w:pos="1079"/>
                <w:tab w:val="left" w:pos="5499"/>
              </w:tabs>
              <w:ind w:right="-214"/>
              <w:rPr>
                <w:rFonts w:ascii="Arial" w:hAnsi="Arial" w:cs="Arial"/>
                <w:sz w:val="22"/>
                <w:szCs w:val="22"/>
              </w:rPr>
            </w:pPr>
            <w:r w:rsidRPr="00DC378C">
              <w:rPr>
                <w:rFonts w:ascii="Arial" w:hAnsi="Arial" w:cs="Arial"/>
                <w:sz w:val="22"/>
                <w:szCs w:val="22"/>
              </w:rPr>
              <w:t xml:space="preserve">Have you enclosed the declaration </w:t>
            </w:r>
          </w:p>
          <w:p w:rsidR="00F65A61" w:rsidRPr="00DC378C" w:rsidRDefault="00C96EB3" w:rsidP="00325121">
            <w:pPr>
              <w:tabs>
                <w:tab w:val="left" w:pos="325"/>
                <w:tab w:val="left" w:pos="689"/>
                <w:tab w:val="left" w:pos="1079"/>
                <w:tab w:val="left" w:pos="5499"/>
              </w:tabs>
              <w:ind w:right="-214"/>
              <w:rPr>
                <w:rFonts w:ascii="Arial" w:hAnsi="Arial" w:cs="Arial"/>
                <w:sz w:val="22"/>
                <w:szCs w:val="22"/>
              </w:rPr>
            </w:pPr>
            <w:r w:rsidRPr="00DC378C">
              <w:rPr>
                <w:rFonts w:ascii="Arial" w:hAnsi="Arial" w:cs="Arial"/>
                <w:sz w:val="22"/>
                <w:szCs w:val="22"/>
              </w:rPr>
              <w:t xml:space="preserve">(As per Schedule-F)   </w:t>
            </w:r>
          </w:p>
        </w:tc>
        <w:tc>
          <w:tcPr>
            <w:tcW w:w="2570" w:type="dxa"/>
            <w:vAlign w:val="center"/>
          </w:tcPr>
          <w:p w:rsidR="00F65A61" w:rsidRPr="00DC378C" w:rsidRDefault="00C96EB3" w:rsidP="00325121">
            <w:pPr>
              <w:jc w:val="center"/>
              <w:rPr>
                <w:rFonts w:ascii="Arial" w:hAnsi="Arial" w:cs="Arial"/>
                <w:sz w:val="22"/>
                <w:szCs w:val="22"/>
              </w:rPr>
            </w:pPr>
            <w:r w:rsidRPr="00DC378C">
              <w:rPr>
                <w:rFonts w:ascii="Arial" w:hAnsi="Arial" w:cs="Arial"/>
                <w:sz w:val="22"/>
                <w:szCs w:val="22"/>
              </w:rPr>
              <w:t>Yes/No</w:t>
            </w:r>
          </w:p>
        </w:tc>
      </w:tr>
      <w:tr w:rsidR="00F65A61" w:rsidRPr="00DC378C" w:rsidTr="00325121">
        <w:trPr>
          <w:jc w:val="center"/>
        </w:trPr>
        <w:tc>
          <w:tcPr>
            <w:tcW w:w="540" w:type="dxa"/>
            <w:vAlign w:val="center"/>
          </w:tcPr>
          <w:p w:rsidR="00F65A61" w:rsidRPr="00DC378C" w:rsidRDefault="00C96EB3">
            <w:pPr>
              <w:rPr>
                <w:rFonts w:ascii="Arial" w:hAnsi="Arial" w:cs="Arial"/>
                <w:sz w:val="22"/>
                <w:szCs w:val="22"/>
              </w:rPr>
            </w:pPr>
            <w:r w:rsidRPr="00DC378C">
              <w:rPr>
                <w:rFonts w:ascii="Arial" w:hAnsi="Arial" w:cs="Arial"/>
                <w:sz w:val="22"/>
                <w:szCs w:val="22"/>
              </w:rPr>
              <w:t>24</w:t>
            </w:r>
          </w:p>
        </w:tc>
        <w:tc>
          <w:tcPr>
            <w:tcW w:w="5602" w:type="dxa"/>
            <w:vAlign w:val="center"/>
          </w:tcPr>
          <w:p w:rsidR="00F65A61" w:rsidRPr="00DC378C" w:rsidRDefault="00C96EB3" w:rsidP="00325121">
            <w:pPr>
              <w:rPr>
                <w:rFonts w:ascii="Arial" w:hAnsi="Arial" w:cs="Arial"/>
                <w:sz w:val="22"/>
                <w:szCs w:val="22"/>
              </w:rPr>
            </w:pPr>
            <w:r w:rsidRPr="00DC378C">
              <w:rPr>
                <w:rFonts w:ascii="Arial" w:hAnsi="Arial" w:cs="Arial"/>
                <w:sz w:val="22"/>
                <w:szCs w:val="22"/>
              </w:rPr>
              <w:t xml:space="preserve">Details of EMD for </w:t>
            </w:r>
            <w:r w:rsidRPr="00DC378C">
              <w:rPr>
                <w:rFonts w:ascii="Arial" w:hAnsi="Arial" w:cs="Arial"/>
                <w:b/>
                <w:bCs/>
                <w:color w:val="FF0000"/>
                <w:sz w:val="22"/>
                <w:szCs w:val="22"/>
              </w:rPr>
              <w:t>Rs.</w:t>
            </w:r>
            <w:r w:rsidR="00325121" w:rsidRPr="00DC378C">
              <w:rPr>
                <w:rFonts w:ascii="Arial" w:hAnsi="Arial" w:cs="Arial"/>
                <w:b/>
                <w:bCs/>
                <w:color w:val="FF0000"/>
                <w:sz w:val="22"/>
                <w:szCs w:val="22"/>
              </w:rPr>
              <w:t>1,00,000/-</w:t>
            </w:r>
          </w:p>
        </w:tc>
        <w:tc>
          <w:tcPr>
            <w:tcW w:w="2570" w:type="dxa"/>
            <w:vAlign w:val="center"/>
          </w:tcPr>
          <w:p w:rsidR="00325121" w:rsidRPr="00DC378C" w:rsidRDefault="00325121" w:rsidP="00325121">
            <w:pPr>
              <w:jc w:val="center"/>
              <w:rPr>
                <w:rFonts w:ascii="Arial" w:hAnsi="Arial" w:cs="Arial"/>
                <w:sz w:val="22"/>
                <w:szCs w:val="22"/>
              </w:rPr>
            </w:pPr>
          </w:p>
          <w:p w:rsidR="00F65A61" w:rsidRPr="00DC378C" w:rsidRDefault="00C96EB3" w:rsidP="00325121">
            <w:pPr>
              <w:jc w:val="center"/>
              <w:rPr>
                <w:rFonts w:ascii="Arial" w:hAnsi="Arial" w:cs="Arial"/>
                <w:sz w:val="22"/>
                <w:szCs w:val="22"/>
              </w:rPr>
            </w:pPr>
            <w:r w:rsidRPr="00DC378C">
              <w:rPr>
                <w:rFonts w:ascii="Arial" w:hAnsi="Arial" w:cs="Arial"/>
                <w:sz w:val="22"/>
                <w:szCs w:val="22"/>
              </w:rPr>
              <w:t xml:space="preserve">D.D/Multicity </w:t>
            </w:r>
            <w:proofErr w:type="spellStart"/>
            <w:r w:rsidRPr="00DC378C">
              <w:rPr>
                <w:rFonts w:ascii="Arial" w:hAnsi="Arial" w:cs="Arial"/>
                <w:sz w:val="22"/>
                <w:szCs w:val="22"/>
              </w:rPr>
              <w:t>cheque</w:t>
            </w:r>
            <w:proofErr w:type="spellEnd"/>
            <w:r w:rsidRPr="00DC378C">
              <w:rPr>
                <w:rFonts w:ascii="Arial" w:hAnsi="Arial" w:cs="Arial"/>
                <w:sz w:val="22"/>
                <w:szCs w:val="22"/>
              </w:rPr>
              <w:t>.</w:t>
            </w:r>
            <w:r w:rsidR="00325121" w:rsidRPr="00DC378C">
              <w:rPr>
                <w:rFonts w:ascii="Arial" w:hAnsi="Arial" w:cs="Arial"/>
                <w:sz w:val="22"/>
                <w:szCs w:val="22"/>
              </w:rPr>
              <w:t xml:space="preserve"> </w:t>
            </w:r>
            <w:r w:rsidRPr="00DC378C">
              <w:rPr>
                <w:rFonts w:ascii="Arial" w:hAnsi="Arial" w:cs="Arial"/>
                <w:sz w:val="22"/>
                <w:szCs w:val="22"/>
              </w:rPr>
              <w:t>No.</w:t>
            </w:r>
            <w:r w:rsidR="00325121" w:rsidRPr="00DC378C">
              <w:rPr>
                <w:rFonts w:ascii="Arial" w:hAnsi="Arial" w:cs="Arial"/>
                <w:sz w:val="22"/>
                <w:szCs w:val="22"/>
              </w:rPr>
              <w:t>/ E-Payment Details:</w:t>
            </w:r>
          </w:p>
          <w:p w:rsidR="00F65A61" w:rsidRPr="00DC378C" w:rsidRDefault="00F65A61" w:rsidP="00325121">
            <w:pPr>
              <w:jc w:val="center"/>
              <w:rPr>
                <w:rFonts w:ascii="Arial" w:hAnsi="Arial" w:cs="Arial"/>
                <w:sz w:val="22"/>
                <w:szCs w:val="22"/>
              </w:rPr>
            </w:pPr>
          </w:p>
          <w:p w:rsidR="00F65A61" w:rsidRPr="00DC378C" w:rsidRDefault="00F65A61" w:rsidP="00325121">
            <w:pPr>
              <w:jc w:val="center"/>
              <w:rPr>
                <w:rFonts w:ascii="Arial" w:hAnsi="Arial" w:cs="Arial"/>
                <w:sz w:val="22"/>
                <w:szCs w:val="22"/>
              </w:rPr>
            </w:pPr>
          </w:p>
          <w:p w:rsidR="00F65A61" w:rsidRPr="00DC378C" w:rsidRDefault="00F65A61" w:rsidP="00325121">
            <w:pPr>
              <w:jc w:val="center"/>
              <w:rPr>
                <w:rFonts w:ascii="Arial" w:hAnsi="Arial" w:cs="Arial"/>
                <w:sz w:val="22"/>
                <w:szCs w:val="22"/>
              </w:rPr>
            </w:pPr>
          </w:p>
        </w:tc>
      </w:tr>
    </w:tbl>
    <w:p w:rsidR="00F65A61" w:rsidRDefault="00F65A61">
      <w:pPr>
        <w:tabs>
          <w:tab w:val="left" w:pos="325"/>
          <w:tab w:val="left" w:pos="689"/>
          <w:tab w:val="left" w:pos="1079"/>
          <w:tab w:val="left" w:pos="5499"/>
        </w:tabs>
        <w:ind w:right="-214"/>
        <w:jc w:val="center"/>
        <w:rPr>
          <w:rFonts w:ascii="Arial" w:hAnsi="Arial" w:cs="Arial"/>
          <w:sz w:val="22"/>
          <w:szCs w:val="22"/>
        </w:rPr>
      </w:pPr>
    </w:p>
    <w:p w:rsidR="00F65A61" w:rsidRPr="006C62F9" w:rsidRDefault="00C96EB3" w:rsidP="006818E2">
      <w:pPr>
        <w:pStyle w:val="Heading1"/>
        <w:spacing w:before="0" w:after="0"/>
        <w:jc w:val="center"/>
        <w:rPr>
          <w:sz w:val="24"/>
          <w:szCs w:val="24"/>
          <w:u w:val="single"/>
        </w:rPr>
      </w:pPr>
      <w:r w:rsidRPr="006C62F9">
        <w:rPr>
          <w:sz w:val="24"/>
          <w:szCs w:val="24"/>
          <w:u w:val="single"/>
        </w:rPr>
        <w:t>DECLARATION</w:t>
      </w:r>
    </w:p>
    <w:p w:rsidR="00F65A61" w:rsidRDefault="00F65A61">
      <w:pPr>
        <w:rPr>
          <w:rFonts w:ascii="Arial" w:hAnsi="Arial" w:cs="Arial"/>
        </w:rPr>
      </w:pPr>
    </w:p>
    <w:p w:rsidR="00F65A61" w:rsidRDefault="00C96EB3" w:rsidP="006818E2">
      <w:pPr>
        <w:spacing w:line="276" w:lineRule="auto"/>
        <w:jc w:val="both"/>
        <w:rPr>
          <w:rFonts w:ascii="Arial" w:hAnsi="Arial" w:cs="Arial"/>
        </w:rPr>
      </w:pPr>
      <w:r>
        <w:rPr>
          <w:rFonts w:ascii="Arial" w:hAnsi="Arial" w:cs="Arial"/>
        </w:rPr>
        <w:t>I / we confirm having re</w:t>
      </w:r>
      <w:r w:rsidR="00325121">
        <w:rPr>
          <w:rFonts w:ascii="Arial" w:hAnsi="Arial" w:cs="Arial"/>
        </w:rPr>
        <w:t>a</w:t>
      </w:r>
      <w:r>
        <w:rPr>
          <w:rFonts w:ascii="Arial" w:hAnsi="Arial" w:cs="Arial"/>
        </w:rPr>
        <w:t>d and understood all the specifications, instruction, forms, terms and conditions and all relevant information regarding the referred Tender Notification</w:t>
      </w:r>
      <w:r w:rsidR="002C6AAF">
        <w:rPr>
          <w:rFonts w:ascii="Arial" w:hAnsi="Arial" w:cs="Arial"/>
        </w:rPr>
        <w:t xml:space="preserve"> No: ………………………..</w:t>
      </w:r>
      <w:r>
        <w:rPr>
          <w:rFonts w:ascii="Arial" w:hAnsi="Arial" w:cs="Arial"/>
        </w:rPr>
        <w:t xml:space="preserve"> (Secondary </w:t>
      </w:r>
      <w:r w:rsidR="00325121">
        <w:rPr>
          <w:rFonts w:ascii="Arial" w:hAnsi="Arial" w:cs="Arial"/>
        </w:rPr>
        <w:t>P</w:t>
      </w:r>
      <w:r>
        <w:rPr>
          <w:rFonts w:ascii="Arial" w:hAnsi="Arial" w:cs="Arial"/>
        </w:rPr>
        <w:t xml:space="preserve">acking </w:t>
      </w:r>
      <w:r w:rsidR="00325121">
        <w:rPr>
          <w:rFonts w:ascii="Arial" w:hAnsi="Arial" w:cs="Arial"/>
        </w:rPr>
        <w:t xml:space="preserve">inside </w:t>
      </w:r>
      <w:r>
        <w:rPr>
          <w:rFonts w:ascii="Arial" w:hAnsi="Arial" w:cs="Arial"/>
        </w:rPr>
        <w:t xml:space="preserve">KFB premises </w:t>
      </w:r>
      <w:r w:rsidR="00325121">
        <w:rPr>
          <w:rFonts w:ascii="Arial" w:hAnsi="Arial" w:cs="Arial"/>
        </w:rPr>
        <w:t xml:space="preserve">/ Outside Premises </w:t>
      </w:r>
      <w:r>
        <w:rPr>
          <w:rFonts w:ascii="Arial" w:hAnsi="Arial" w:cs="Arial"/>
        </w:rPr>
        <w:t xml:space="preserve">for </w:t>
      </w:r>
      <w:r w:rsidR="002C5F78">
        <w:rPr>
          <w:rFonts w:ascii="Arial" w:hAnsi="Arial" w:cs="Arial"/>
        </w:rPr>
        <w:t>Two Years (202</w:t>
      </w:r>
      <w:r w:rsidR="00314737">
        <w:rPr>
          <w:rFonts w:ascii="Arial" w:hAnsi="Arial" w:cs="Arial"/>
        </w:rPr>
        <w:t>2</w:t>
      </w:r>
      <w:r w:rsidR="002C5F78">
        <w:rPr>
          <w:rFonts w:ascii="Arial" w:hAnsi="Arial" w:cs="Arial"/>
        </w:rPr>
        <w:t>-202</w:t>
      </w:r>
      <w:r w:rsidR="00314737">
        <w:rPr>
          <w:rFonts w:ascii="Arial" w:hAnsi="Arial" w:cs="Arial"/>
        </w:rPr>
        <w:t>4</w:t>
      </w:r>
      <w:r>
        <w:rPr>
          <w:rFonts w:ascii="Arial" w:hAnsi="Arial" w:cs="Arial"/>
        </w:rPr>
        <w:t>) and agreed to abide by all without any deviation from what are stated above.</w:t>
      </w:r>
    </w:p>
    <w:p w:rsidR="00F65A61" w:rsidRDefault="00F65A61">
      <w:pPr>
        <w:jc w:val="both"/>
        <w:rPr>
          <w:rFonts w:ascii="Arial" w:hAnsi="Arial" w:cs="Arial"/>
        </w:rPr>
      </w:pPr>
    </w:p>
    <w:p w:rsidR="00F65A61" w:rsidRDefault="00F65A61">
      <w:pPr>
        <w:jc w:val="both"/>
        <w:rPr>
          <w:rFonts w:ascii="Arial" w:hAnsi="Arial" w:cs="Arial"/>
        </w:rPr>
      </w:pPr>
    </w:p>
    <w:p w:rsidR="00F65A61" w:rsidRDefault="00F65A61">
      <w:pPr>
        <w:rPr>
          <w:rFonts w:ascii="Arial" w:hAnsi="Arial" w:cs="Arial"/>
        </w:rPr>
      </w:pPr>
    </w:p>
    <w:p w:rsidR="00F65A61" w:rsidRDefault="00C96EB3">
      <w:pPr>
        <w:jc w:val="center"/>
        <w:rPr>
          <w:rFonts w:ascii="Arial" w:hAnsi="Arial" w:cs="Arial"/>
        </w:rPr>
      </w:pPr>
      <w:r>
        <w:rPr>
          <w:rFonts w:ascii="Arial" w:hAnsi="Arial" w:cs="Arial"/>
        </w:rPr>
        <w:t xml:space="preserve">                                                              </w:t>
      </w:r>
      <w:r w:rsidR="007C1A68">
        <w:rPr>
          <w:rFonts w:ascii="Arial" w:hAnsi="Arial" w:cs="Arial"/>
        </w:rPr>
        <w:t xml:space="preserve">          </w:t>
      </w:r>
      <w:r>
        <w:rPr>
          <w:rFonts w:ascii="Arial" w:hAnsi="Arial" w:cs="Arial"/>
        </w:rPr>
        <w:t>Signature</w:t>
      </w:r>
    </w:p>
    <w:p w:rsidR="00F65A61" w:rsidRDefault="00C96EB3">
      <w:pPr>
        <w:pStyle w:val="Heading5"/>
        <w:spacing w:before="0" w:after="0"/>
        <w:rPr>
          <w:rFonts w:ascii="Arial" w:hAnsi="Arial" w:cs="Arial"/>
          <w:b w:val="0"/>
          <w:bCs w:val="0"/>
          <w:i w:val="0"/>
        </w:rPr>
      </w:pPr>
      <w:r>
        <w:rPr>
          <w:rFonts w:ascii="Arial" w:hAnsi="Arial" w:cs="Arial"/>
          <w:b w:val="0"/>
          <w:bCs w:val="0"/>
          <w:i w:val="0"/>
        </w:rPr>
        <w:t xml:space="preserve">                                                                                      Name &amp; Address</w:t>
      </w:r>
    </w:p>
    <w:p w:rsidR="00F65A61" w:rsidRDefault="00C96EB3">
      <w:pPr>
        <w:rPr>
          <w:rFonts w:ascii="Arial" w:hAnsi="Arial" w:cs="Arial"/>
        </w:rPr>
      </w:pPr>
      <w:r>
        <w:rPr>
          <w:rFonts w:ascii="Arial" w:hAnsi="Arial" w:cs="Arial"/>
        </w:rPr>
        <w:t xml:space="preserve">Date: </w:t>
      </w:r>
    </w:p>
    <w:p w:rsidR="007C1A68" w:rsidRDefault="007C1A68">
      <w:pPr>
        <w:rPr>
          <w:rFonts w:ascii="Arial" w:hAnsi="Arial" w:cs="Arial"/>
        </w:rPr>
      </w:pPr>
      <w:r>
        <w:rPr>
          <w:rFonts w:ascii="Arial" w:hAnsi="Arial" w:cs="Arial"/>
        </w:rPr>
        <w:t>Place:</w:t>
      </w:r>
    </w:p>
    <w:p w:rsidR="007C1A68" w:rsidRDefault="007C1A68">
      <w:pPr>
        <w:rPr>
          <w:rFonts w:ascii="Arial" w:hAnsi="Arial" w:cs="Arial"/>
        </w:rPr>
      </w:pPr>
    </w:p>
    <w:p w:rsidR="007C1A68" w:rsidRDefault="007C1A68">
      <w:pPr>
        <w:rPr>
          <w:rFonts w:ascii="Arial" w:hAnsi="Arial" w:cs="Arial"/>
        </w:rPr>
      </w:pPr>
    </w:p>
    <w:p w:rsidR="007C1A68" w:rsidRDefault="007C1A68" w:rsidP="007C1A68">
      <w:pPr>
        <w:jc w:val="center"/>
        <w:rPr>
          <w:rFonts w:ascii="Arial" w:hAnsi="Arial" w:cs="Arial"/>
        </w:rPr>
      </w:pPr>
    </w:p>
    <w:p w:rsidR="00F65A61" w:rsidRDefault="00C96EB3" w:rsidP="007C1A68">
      <w:pPr>
        <w:jc w:val="center"/>
        <w:rPr>
          <w:rFonts w:ascii="Arial" w:hAnsi="Arial" w:cs="Arial"/>
        </w:rPr>
      </w:pPr>
      <w:r>
        <w:rPr>
          <w:rFonts w:ascii="Arial" w:hAnsi="Arial" w:cs="Arial"/>
        </w:rPr>
        <w:t>Seal of the Tenderer</w:t>
      </w:r>
    </w:p>
    <w:p w:rsidR="00F65A61" w:rsidRDefault="00F65A61">
      <w:pPr>
        <w:rPr>
          <w:rFonts w:ascii="Arial" w:hAnsi="Arial" w:cs="Arial"/>
        </w:rPr>
      </w:pPr>
    </w:p>
    <w:p w:rsidR="00F65A61" w:rsidRDefault="00C96EB3">
      <w:pPr>
        <w:tabs>
          <w:tab w:val="left" w:pos="325"/>
          <w:tab w:val="left" w:pos="360"/>
          <w:tab w:val="left" w:pos="1079"/>
          <w:tab w:val="left" w:pos="5499"/>
        </w:tabs>
        <w:ind w:right="-214"/>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65A61" w:rsidRDefault="00C96EB3">
      <w:pPr>
        <w:tabs>
          <w:tab w:val="left" w:pos="325"/>
          <w:tab w:val="left" w:pos="360"/>
          <w:tab w:val="left" w:pos="1079"/>
          <w:tab w:val="left" w:pos="5499"/>
        </w:tabs>
        <w:ind w:right="-214"/>
        <w:rPr>
          <w:rFonts w:ascii="Arial" w:hAnsi="Arial" w:cs="Arial"/>
        </w:rPr>
      </w:pPr>
      <w:r>
        <w:rPr>
          <w:rFonts w:ascii="Arial" w:hAnsi="Arial" w:cs="Arial"/>
        </w:rPr>
        <w:tab/>
        <w:t xml:space="preserve"> </w:t>
      </w:r>
    </w:p>
    <w:p w:rsidR="00DC378C" w:rsidRDefault="00DC378C">
      <w:pPr>
        <w:pStyle w:val="Title"/>
        <w:tabs>
          <w:tab w:val="left" w:pos="1818"/>
        </w:tabs>
        <w:ind w:left="734" w:hanging="360"/>
        <w:jc w:val="right"/>
        <w:rPr>
          <w:rFonts w:ascii="Arial" w:hAnsi="Arial" w:cs="Arial"/>
          <w:b/>
          <w:bCs/>
          <w:i/>
          <w:iCs/>
          <w:sz w:val="24"/>
        </w:rPr>
      </w:pPr>
    </w:p>
    <w:p w:rsidR="00BC534C" w:rsidRDefault="00BC534C">
      <w:pPr>
        <w:pStyle w:val="Title"/>
        <w:tabs>
          <w:tab w:val="left" w:pos="1818"/>
        </w:tabs>
        <w:ind w:left="734" w:hanging="360"/>
        <w:jc w:val="right"/>
        <w:rPr>
          <w:rFonts w:ascii="Arial" w:hAnsi="Arial" w:cs="Arial"/>
          <w:b/>
          <w:bCs/>
          <w:i/>
          <w:iCs/>
          <w:sz w:val="24"/>
        </w:rPr>
      </w:pPr>
    </w:p>
    <w:p w:rsidR="00BC534C" w:rsidRDefault="00BC534C">
      <w:pPr>
        <w:pStyle w:val="Title"/>
        <w:tabs>
          <w:tab w:val="left" w:pos="1818"/>
        </w:tabs>
        <w:ind w:left="734" w:hanging="360"/>
        <w:jc w:val="right"/>
        <w:rPr>
          <w:rFonts w:ascii="Arial" w:hAnsi="Arial" w:cs="Arial"/>
          <w:b/>
          <w:bCs/>
          <w:i/>
          <w:iCs/>
          <w:sz w:val="24"/>
        </w:rPr>
      </w:pPr>
    </w:p>
    <w:p w:rsidR="00E962B8" w:rsidRDefault="00E962B8">
      <w:pPr>
        <w:pStyle w:val="Title"/>
        <w:tabs>
          <w:tab w:val="left" w:pos="1818"/>
        </w:tabs>
        <w:ind w:left="734" w:hanging="360"/>
        <w:jc w:val="right"/>
        <w:rPr>
          <w:rFonts w:ascii="Arial" w:hAnsi="Arial" w:cs="Arial"/>
          <w:b/>
          <w:bCs/>
          <w:i/>
          <w:iCs/>
          <w:sz w:val="24"/>
        </w:rPr>
      </w:pPr>
    </w:p>
    <w:p w:rsidR="00F65A61" w:rsidRPr="00EB7CE7" w:rsidRDefault="00C96EB3">
      <w:pPr>
        <w:pStyle w:val="Title"/>
        <w:tabs>
          <w:tab w:val="left" w:pos="1818"/>
        </w:tabs>
        <w:ind w:left="734" w:hanging="360"/>
        <w:jc w:val="right"/>
        <w:rPr>
          <w:rFonts w:ascii="Arial" w:hAnsi="Arial" w:cs="Arial"/>
          <w:b/>
          <w:bCs/>
          <w:i/>
          <w:iCs/>
          <w:sz w:val="24"/>
        </w:rPr>
      </w:pPr>
      <w:r w:rsidRPr="00EB7CE7">
        <w:rPr>
          <w:rFonts w:ascii="Arial" w:hAnsi="Arial" w:cs="Arial"/>
          <w:b/>
          <w:bCs/>
          <w:i/>
          <w:iCs/>
          <w:sz w:val="24"/>
        </w:rPr>
        <w:lastRenderedPageBreak/>
        <w:t>Schedule – D</w:t>
      </w:r>
      <w:r w:rsidRPr="00EB7CE7">
        <w:rPr>
          <w:rFonts w:ascii="Arial" w:hAnsi="Arial" w:cs="Arial"/>
          <w:b/>
          <w:bCs/>
          <w:i/>
          <w:iCs/>
          <w:sz w:val="24"/>
        </w:rPr>
        <w:tab/>
      </w:r>
    </w:p>
    <w:p w:rsidR="00233CA2" w:rsidRDefault="00233CA2" w:rsidP="00233CA2">
      <w:pPr>
        <w:spacing w:line="276" w:lineRule="auto"/>
        <w:jc w:val="both"/>
        <w:rPr>
          <w:rFonts w:ascii="Arial" w:hAnsi="Arial" w:cs="Arial"/>
          <w:b/>
          <w:bCs/>
        </w:rPr>
      </w:pPr>
      <w:r>
        <w:rPr>
          <w:rFonts w:ascii="Arial" w:hAnsi="Arial" w:cs="Arial"/>
          <w:b/>
          <w:bCs/>
        </w:rPr>
        <w:t>General Terms and Conditions:</w:t>
      </w:r>
    </w:p>
    <w:p w:rsidR="00926486" w:rsidRDefault="00926486" w:rsidP="00233CA2">
      <w:pPr>
        <w:spacing w:line="276" w:lineRule="auto"/>
        <w:jc w:val="both"/>
        <w:rPr>
          <w:rFonts w:ascii="Arial" w:hAnsi="Arial" w:cs="Arial"/>
          <w:b/>
          <w:bCs/>
        </w:rPr>
      </w:pP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Section 101 (Exemption of Occupier or Manager from liability) of Chapter X under the Factories Act 1948 (All LXIII f 1948) (23</w:t>
      </w:r>
      <w:r>
        <w:rPr>
          <w:rFonts w:ascii="Arial" w:hAnsi="Arial" w:cs="Arial"/>
          <w:sz w:val="22"/>
          <w:szCs w:val="22"/>
          <w:vertAlign w:val="superscript"/>
        </w:rPr>
        <w:t>rd</w:t>
      </w:r>
      <w:r>
        <w:rPr>
          <w:rFonts w:ascii="Arial" w:hAnsi="Arial" w:cs="Arial"/>
          <w:sz w:val="22"/>
          <w:szCs w:val="22"/>
        </w:rPr>
        <w:t xml:space="preserve"> Sept.1948) is applicable. </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The tenderer shall pay to its workers, wages not less than the </w:t>
      </w:r>
      <w:r w:rsidRPr="006C62F9">
        <w:rPr>
          <w:rFonts w:ascii="Arial" w:hAnsi="Arial" w:cs="Arial"/>
          <w:b/>
          <w:bCs/>
          <w:sz w:val="22"/>
          <w:szCs w:val="22"/>
        </w:rPr>
        <w:t>minimum wages</w:t>
      </w:r>
      <w:r>
        <w:rPr>
          <w:rFonts w:ascii="Arial" w:hAnsi="Arial" w:cs="Arial"/>
          <w:sz w:val="22"/>
          <w:szCs w:val="22"/>
        </w:rPr>
        <w:t xml:space="preserve"> as per Minimum Wage Act and also should pay all statutory payments like EPF, ESI and tax as applicable and should follow all relevant legal provisions in the matter for carrying out the work on contract basis. Payment will be released on monthly basis by </w:t>
      </w:r>
      <w:proofErr w:type="spellStart"/>
      <w:r>
        <w:rPr>
          <w:rFonts w:ascii="Arial" w:hAnsi="Arial" w:cs="Arial"/>
          <w:sz w:val="22"/>
          <w:szCs w:val="22"/>
        </w:rPr>
        <w:t>cheque</w:t>
      </w:r>
      <w:proofErr w:type="spellEnd"/>
      <w:r>
        <w:rPr>
          <w:rFonts w:ascii="Arial" w:hAnsi="Arial" w:cs="Arial"/>
          <w:sz w:val="22"/>
          <w:szCs w:val="22"/>
        </w:rPr>
        <w:t xml:space="preserve"> against printed bill.</w:t>
      </w:r>
    </w:p>
    <w:p w:rsidR="00926486" w:rsidRDefault="00926486" w:rsidP="00E60A55">
      <w:pPr>
        <w:pStyle w:val="BodyText"/>
        <w:numPr>
          <w:ilvl w:val="0"/>
          <w:numId w:val="37"/>
        </w:numPr>
        <w:spacing w:after="0"/>
        <w:ind w:right="-336" w:hanging="450"/>
        <w:jc w:val="both"/>
        <w:rPr>
          <w:rFonts w:ascii="Arial" w:hAnsi="Arial" w:cs="Arial"/>
          <w:sz w:val="22"/>
          <w:szCs w:val="22"/>
        </w:rPr>
      </w:pPr>
      <w:r w:rsidRPr="00926486">
        <w:rPr>
          <w:rFonts w:ascii="Arial" w:hAnsi="Arial" w:cs="Arial"/>
          <w:sz w:val="22"/>
          <w:szCs w:val="22"/>
        </w:rPr>
        <w:t>Conditional</w:t>
      </w:r>
      <w:r>
        <w:rPr>
          <w:rFonts w:ascii="Arial" w:hAnsi="Arial" w:cs="Arial"/>
          <w:sz w:val="22"/>
          <w:szCs w:val="22"/>
        </w:rPr>
        <w:t xml:space="preserve"> bids will be </w:t>
      </w:r>
      <w:r w:rsidRPr="00926486">
        <w:rPr>
          <w:rFonts w:ascii="Arial" w:hAnsi="Arial" w:cs="Arial"/>
          <w:sz w:val="22"/>
          <w:szCs w:val="22"/>
        </w:rPr>
        <w:t>rejected out rightly and decision of HLL Lifecare Limited in this regard shall be final and binding.</w:t>
      </w:r>
    </w:p>
    <w:p w:rsidR="004325C2" w:rsidRPr="004325C2" w:rsidRDefault="004325C2" w:rsidP="004325C2">
      <w:pPr>
        <w:pStyle w:val="NormalWeb"/>
        <w:numPr>
          <w:ilvl w:val="0"/>
          <w:numId w:val="37"/>
        </w:numPr>
        <w:shd w:val="clear" w:color="auto" w:fill="FFFFFF"/>
        <w:autoSpaceDE w:val="0"/>
        <w:autoSpaceDN w:val="0"/>
        <w:adjustRightInd w:val="0"/>
        <w:spacing w:before="0" w:beforeAutospacing="0" w:after="0" w:afterAutospacing="0"/>
        <w:jc w:val="both"/>
        <w:rPr>
          <w:rFonts w:ascii="Arial" w:hAnsi="Arial" w:cs="Arial"/>
          <w:sz w:val="22"/>
          <w:szCs w:val="22"/>
        </w:rPr>
      </w:pPr>
      <w:r w:rsidRPr="004325C2">
        <w:rPr>
          <w:rFonts w:ascii="Arial" w:hAnsi="Arial" w:cs="Arial"/>
          <w:sz w:val="22"/>
          <w:szCs w:val="22"/>
        </w:rPr>
        <w:t xml:space="preserve">Unless otherwise stipulated in the Tender Notification, conditional offers, alternative offers, multiple bids by a bidder shall not be considered. </w:t>
      </w:r>
    </w:p>
    <w:p w:rsidR="0012233C" w:rsidRPr="0012233C" w:rsidRDefault="0012233C" w:rsidP="00E60A55">
      <w:pPr>
        <w:pStyle w:val="BodyText"/>
        <w:numPr>
          <w:ilvl w:val="0"/>
          <w:numId w:val="37"/>
        </w:numPr>
        <w:spacing w:after="0"/>
        <w:ind w:right="-336" w:hanging="450"/>
        <w:jc w:val="both"/>
        <w:rPr>
          <w:rFonts w:ascii="Arial" w:hAnsi="Arial" w:cs="Arial"/>
          <w:sz w:val="22"/>
          <w:szCs w:val="22"/>
        </w:rPr>
      </w:pPr>
      <w:r w:rsidRPr="0012233C">
        <w:rPr>
          <w:rFonts w:ascii="Arial" w:hAnsi="Arial" w:cs="Arial"/>
          <w:sz w:val="22"/>
          <w:szCs w:val="22"/>
        </w:rPr>
        <w:t xml:space="preserve">In case, it is found during the evaluation or at any time before signing of the contract or after its execution and during the period of subsistence thereof, that one or more of the eligibility conditions have not been met by the bidder or the applicant has made material misrepresentation or has given any materially incorrect or false information, appropriate legal/penal etc., action shall be taken by HLL Lifecare Limited including but not limited to forfeiture of EMD, Security Deposit, black listing etc., as deemed fit by HLL Lifecare Limited. </w:t>
      </w:r>
    </w:p>
    <w:p w:rsidR="006A2E59" w:rsidRDefault="006A2E59" w:rsidP="00E60A55">
      <w:pPr>
        <w:pStyle w:val="BodyText"/>
        <w:numPr>
          <w:ilvl w:val="0"/>
          <w:numId w:val="37"/>
        </w:numPr>
        <w:spacing w:after="0"/>
        <w:ind w:right="-336" w:hanging="450"/>
        <w:jc w:val="both"/>
        <w:rPr>
          <w:rFonts w:ascii="Arial" w:hAnsi="Arial" w:cs="Arial"/>
          <w:sz w:val="22"/>
          <w:szCs w:val="22"/>
        </w:rPr>
      </w:pPr>
      <w:r w:rsidRPr="006A2E59">
        <w:rPr>
          <w:rFonts w:ascii="Arial" w:hAnsi="Arial" w:cs="Arial"/>
          <w:sz w:val="22"/>
          <w:szCs w:val="22"/>
        </w:rPr>
        <w:t>HLL Lifecare Limited Ltd. reserves the right to verify the claims made by the bidders and to carry out the capability assessment of the bidders and the HLL Lifecare Limited’s decision shall be final in this regard.</w:t>
      </w:r>
    </w:p>
    <w:p w:rsidR="006A2E59" w:rsidRDefault="006A2E59" w:rsidP="00E60A55">
      <w:pPr>
        <w:pStyle w:val="BodyText"/>
        <w:numPr>
          <w:ilvl w:val="0"/>
          <w:numId w:val="37"/>
        </w:numPr>
        <w:spacing w:after="0"/>
        <w:ind w:right="-336" w:hanging="450"/>
        <w:jc w:val="both"/>
        <w:rPr>
          <w:rFonts w:ascii="Arial" w:hAnsi="Arial" w:cs="Arial"/>
          <w:sz w:val="22"/>
          <w:szCs w:val="22"/>
        </w:rPr>
      </w:pPr>
      <w:r w:rsidRPr="006A2E59">
        <w:rPr>
          <w:rFonts w:ascii="Arial" w:hAnsi="Arial" w:cs="Arial"/>
          <w:sz w:val="22"/>
          <w:szCs w:val="22"/>
        </w:rPr>
        <w:t>HLL Lifecare Limited does not bind them to accept the lowest or any bid or to give any reasons for their decisions which shall be final and binding on the bidders.</w:t>
      </w:r>
    </w:p>
    <w:p w:rsidR="00E60A55" w:rsidRPr="00E60A55" w:rsidRDefault="00E60A55" w:rsidP="00E60A55">
      <w:pPr>
        <w:pStyle w:val="BodyText"/>
        <w:numPr>
          <w:ilvl w:val="0"/>
          <w:numId w:val="37"/>
        </w:numPr>
        <w:spacing w:after="0"/>
        <w:ind w:right="-336" w:hanging="450"/>
        <w:jc w:val="both"/>
        <w:rPr>
          <w:rFonts w:ascii="Arial" w:hAnsi="Arial" w:cs="Arial"/>
          <w:sz w:val="22"/>
          <w:szCs w:val="22"/>
        </w:rPr>
      </w:pPr>
      <w:r w:rsidRPr="00E60A55">
        <w:rPr>
          <w:rFonts w:ascii="Arial" w:hAnsi="Arial" w:cs="Arial"/>
          <w:sz w:val="22"/>
          <w:szCs w:val="22"/>
        </w:rPr>
        <w:t>The HLL Lifecare Limited reserves to themselves the right of accepting the whole or any part of the tender and bidder shall be bound to perform the same at his quoted rates</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The tenderer shall take license under the Contract Labour (R &amp; A) Act 1970 and other statutory licenses wherever applicable before commencement of work at own cost and should produce proof whenever required. </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The above Tender / Subsequent Work order is liable to be suspended or cancelled at any time at the discretion of the General Manager (Operations) &amp; Unit Chief, HLL Life Care Ltd, Kanagala - 591225 with or without assigning any reason and his decision will be final and binding on all concerned parties.</w:t>
      </w:r>
    </w:p>
    <w:p w:rsidR="00233CA2" w:rsidRPr="00996478"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Work is to be carried out strictly as per the schedule and any change in the mode of work if desired by us is to be implemented and the contractor shall supervise the work.</w:t>
      </w:r>
    </w:p>
    <w:p w:rsidR="00233CA2" w:rsidRPr="009A36DA"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Workers engaged by you for aforesaid contract shall be Contractors employee only and not of HLL Lifecare Ltd</w:t>
      </w:r>
      <w:r w:rsidR="00D64109">
        <w:rPr>
          <w:rFonts w:ascii="Arial" w:hAnsi="Arial" w:cs="Arial"/>
          <w:sz w:val="22"/>
          <w:szCs w:val="22"/>
        </w:rPr>
        <w:t>.</w:t>
      </w:r>
      <w:r>
        <w:rPr>
          <w:rFonts w:ascii="Arial" w:hAnsi="Arial" w:cs="Arial"/>
          <w:sz w:val="22"/>
          <w:szCs w:val="22"/>
        </w:rPr>
        <w:t>, Kanagala.</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There will not be any Employee Employer relationship between HLL Lifecare Ltd and the persons employed by contractor for aforesaid work.</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Lifecare Ltd has no obligation with regard to statutory and other welfare measures for   the workmen employed by the contractor for the said contract.</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HLL Lifecare Ltd will not be liable for any accident happened to Contractors’ workmen while on work during the contract period. The Contractor has to buy </w:t>
      </w:r>
      <w:r w:rsidR="006F14CC" w:rsidRPr="006F14CC">
        <w:rPr>
          <w:rFonts w:ascii="Arial" w:hAnsi="Arial" w:cs="Arial"/>
          <w:b/>
          <w:bCs/>
          <w:sz w:val="22"/>
          <w:szCs w:val="22"/>
        </w:rPr>
        <w:t xml:space="preserve">Personal Accident Insurance Policy </w:t>
      </w:r>
      <w:r>
        <w:rPr>
          <w:rFonts w:ascii="Arial" w:hAnsi="Arial" w:cs="Arial"/>
          <w:sz w:val="22"/>
          <w:szCs w:val="22"/>
        </w:rPr>
        <w:t>in respect of the Employees deployed by him as per the Payment of Workmen compensation Act.</w:t>
      </w:r>
    </w:p>
    <w:p w:rsidR="00233CA2" w:rsidRPr="00EB7CE7" w:rsidRDefault="00233CA2" w:rsidP="00EB7CE7">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and his workmen will not have any lien or right of employment as regular employees of HLL Lifecare Ltd.</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of any damages caused to our property by contractor / his men while executing the job, the cost of the same shall be recovered from the contractor.</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Contractor will have independent ESI and PF code number /PAN number and   </w:t>
      </w:r>
      <w:r w:rsidR="00D42B29" w:rsidRPr="00E43A81">
        <w:rPr>
          <w:rFonts w:ascii="Arial" w:hAnsi="Arial" w:cs="Arial"/>
          <w:sz w:val="22"/>
          <w:szCs w:val="22"/>
          <w:shd w:val="clear" w:color="auto" w:fill="C6D9F1" w:themeFill="text2" w:themeFillTint="33"/>
        </w:rPr>
        <w:t>GST</w:t>
      </w:r>
      <w:r>
        <w:rPr>
          <w:rFonts w:ascii="Arial" w:hAnsi="Arial" w:cs="Arial"/>
          <w:sz w:val="22"/>
          <w:szCs w:val="22"/>
        </w:rPr>
        <w:t xml:space="preserve"> </w:t>
      </w:r>
      <w:r w:rsidR="00D42B29">
        <w:rPr>
          <w:rFonts w:ascii="Arial" w:hAnsi="Arial" w:cs="Arial"/>
          <w:sz w:val="22"/>
          <w:szCs w:val="22"/>
        </w:rPr>
        <w:t>R</w:t>
      </w:r>
      <w:r>
        <w:rPr>
          <w:rFonts w:ascii="Arial" w:hAnsi="Arial" w:cs="Arial"/>
          <w:sz w:val="22"/>
          <w:szCs w:val="22"/>
        </w:rPr>
        <w:t>egistration allotted by the concerned authorities wherever required.</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lastRenderedPageBreak/>
        <w:t>Contractor will comply with all the statutory norms including hours of work and Holidays / Rest, Annual leave with wages etc.</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Company reserves the right to incorporate any left out clause subsequently that will be binding on the contractor.</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should follow the suggestion / instruction given by HLL Lifecare Ltd Representative time to time for the same.</w:t>
      </w:r>
    </w:p>
    <w:p w:rsidR="004325C2" w:rsidRPr="004325C2" w:rsidRDefault="004325C2" w:rsidP="004325C2">
      <w:pPr>
        <w:pStyle w:val="BodyTextIndent2"/>
        <w:numPr>
          <w:ilvl w:val="0"/>
          <w:numId w:val="37"/>
        </w:numPr>
        <w:tabs>
          <w:tab w:val="left" w:pos="360"/>
        </w:tabs>
        <w:spacing w:after="0" w:line="276" w:lineRule="auto"/>
        <w:ind w:hanging="450"/>
        <w:jc w:val="both"/>
        <w:rPr>
          <w:rFonts w:ascii="Arial" w:hAnsi="Arial" w:cs="Arial"/>
          <w:sz w:val="22"/>
          <w:szCs w:val="22"/>
        </w:rPr>
      </w:pPr>
      <w:r w:rsidRPr="004325C2">
        <w:rPr>
          <w:rFonts w:ascii="Arial" w:hAnsi="Arial" w:cs="Arial"/>
          <w:sz w:val="22"/>
          <w:szCs w:val="22"/>
        </w:rPr>
        <w:t xml:space="preserve">All legal disputes shall be subject to jurisdiction of </w:t>
      </w:r>
      <w:proofErr w:type="spellStart"/>
      <w:r w:rsidRPr="004325C2">
        <w:rPr>
          <w:rFonts w:ascii="Arial" w:hAnsi="Arial" w:cs="Arial"/>
          <w:sz w:val="22"/>
          <w:szCs w:val="22"/>
        </w:rPr>
        <w:t>Hukkeri</w:t>
      </w:r>
      <w:proofErr w:type="spellEnd"/>
      <w:r w:rsidRPr="004325C2">
        <w:rPr>
          <w:rFonts w:ascii="Arial" w:hAnsi="Arial" w:cs="Arial"/>
          <w:sz w:val="22"/>
          <w:szCs w:val="22"/>
        </w:rPr>
        <w:t xml:space="preserve"> court (Belagavi Dist. Karnataka) only.</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Sub contract is not allowed.</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On award of contract the contractor should execute an </w:t>
      </w:r>
      <w:r>
        <w:rPr>
          <w:rFonts w:ascii="Arial" w:hAnsi="Arial" w:cs="Arial"/>
          <w:b/>
          <w:bCs/>
          <w:sz w:val="22"/>
          <w:szCs w:val="22"/>
          <w:u w:val="single"/>
        </w:rPr>
        <w:t>agreement</w:t>
      </w:r>
      <w:r>
        <w:rPr>
          <w:rFonts w:ascii="Arial" w:hAnsi="Arial" w:cs="Arial"/>
          <w:sz w:val="22"/>
          <w:szCs w:val="22"/>
        </w:rPr>
        <w:t xml:space="preserve"> with HLL Lifecare Ltd., in the prescribed manner.</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The tender should be complete in all respects. Incomplete tenders are liable to be   rejected.</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Unsealed Tenders are liable to be rejected and this will be at the sole risk of the tenderer.</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While quoting the rate in the Price Bid the tenderer should study well the nature of works given in schedule and calculate the work involved in the rate of each scheme. Rate quoted should be inclusive of wages to be paid as per provisions of relevant law, PF, ESI contributions and other statutory obligations of the workers engaged by the contractor, service charges and other statutory charges applicable from   time to time.</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Tenderers should study well the works involved and statutory and other liabilities before submitting the offer to undertake the work. In case the bidders other than the L-1 party are ready to match the L-1 rates, the work will be distributed to them also in addition to L-1 party at the matched rate of L-1 party and at the same terms and conditions and this will be binding on the L-1 party. However preference will be given to the L-1 party.</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more than one tenderer quote the same rate in the price bid, the decision of HLL Lifecare Ltd</w:t>
      </w:r>
      <w:r w:rsidR="00801C66">
        <w:rPr>
          <w:rFonts w:ascii="Arial" w:hAnsi="Arial" w:cs="Arial"/>
          <w:sz w:val="22"/>
          <w:szCs w:val="22"/>
        </w:rPr>
        <w:t>.</w:t>
      </w:r>
      <w:r>
        <w:rPr>
          <w:rFonts w:ascii="Arial" w:hAnsi="Arial" w:cs="Arial"/>
          <w:sz w:val="22"/>
          <w:szCs w:val="22"/>
        </w:rPr>
        <w:t xml:space="preserve"> will be final and binding on all the bidders.</w:t>
      </w:r>
    </w:p>
    <w:p w:rsidR="00233CA2" w:rsidRPr="00996478"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 Care Ltd has the right to give work under this tender to one party or more than one party, in full quantity or partially at the discretion of the company.</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This Tender or subsequent work order is liable to be suspended or cancelled at any time at the discretion of the Management with or without assigning any reason and the same will be binding on all the bidders/Contractor. Also Technical and price Bid can be rejected or cancelled at any time by the Management with or without assigning any   reason and the same shall be binding on all the   bidders/Contractors.</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The Management (HLL Lifecare Ltd) also reserves the </w:t>
      </w:r>
      <w:r w:rsidR="00801C66">
        <w:rPr>
          <w:rFonts w:ascii="Arial" w:hAnsi="Arial" w:cs="Arial"/>
          <w:sz w:val="22"/>
          <w:szCs w:val="22"/>
        </w:rPr>
        <w:t>right to allot the work to the</w:t>
      </w:r>
      <w:r>
        <w:rPr>
          <w:rFonts w:ascii="Arial" w:hAnsi="Arial" w:cs="Arial"/>
          <w:sz w:val="22"/>
          <w:szCs w:val="22"/>
        </w:rPr>
        <w:t xml:space="preserve"> L-</w:t>
      </w:r>
      <w:r w:rsidR="00801C66">
        <w:rPr>
          <w:rFonts w:ascii="Arial" w:hAnsi="Arial" w:cs="Arial"/>
          <w:sz w:val="22"/>
          <w:szCs w:val="22"/>
        </w:rPr>
        <w:t>2</w:t>
      </w:r>
      <w:r>
        <w:rPr>
          <w:rFonts w:ascii="Arial" w:hAnsi="Arial" w:cs="Arial"/>
          <w:sz w:val="22"/>
          <w:szCs w:val="22"/>
        </w:rPr>
        <w:t xml:space="preserve"> or L-3 parties at the L-1 rates respectively if required.</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responsibilities to ensure that, none of the employees deployed in the said work should not be worked more than 6 days in a week.</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should comply with the Safety and Quality policy of the Company.</w:t>
      </w:r>
    </w:p>
    <w:p w:rsidR="00233CA2" w:rsidRPr="00EB7CE7" w:rsidRDefault="00233CA2" w:rsidP="00EB7CE7">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has to ensure that all safety equipments like safety goggles, safety shoes, and hand gloves are to be provided wherever required to his workers deployed for the said work.</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On award of contract, the contract can be </w:t>
      </w:r>
      <w:r>
        <w:rPr>
          <w:rFonts w:ascii="Arial" w:hAnsi="Arial" w:cs="Arial"/>
          <w:b/>
          <w:bCs/>
          <w:sz w:val="22"/>
          <w:szCs w:val="22"/>
        </w:rPr>
        <w:t>terminated</w:t>
      </w:r>
      <w:r>
        <w:rPr>
          <w:rFonts w:ascii="Arial" w:hAnsi="Arial" w:cs="Arial"/>
          <w:sz w:val="22"/>
          <w:szCs w:val="22"/>
        </w:rPr>
        <w:t xml:space="preserve"> by HLL Lifecare Ltd</w:t>
      </w:r>
      <w:r w:rsidR="00801C66">
        <w:rPr>
          <w:rFonts w:ascii="Arial" w:hAnsi="Arial" w:cs="Arial"/>
          <w:sz w:val="22"/>
          <w:szCs w:val="22"/>
        </w:rPr>
        <w:t>.</w:t>
      </w:r>
      <w:r>
        <w:rPr>
          <w:rFonts w:ascii="Arial" w:hAnsi="Arial" w:cs="Arial"/>
          <w:sz w:val="22"/>
          <w:szCs w:val="22"/>
        </w:rPr>
        <w:t xml:space="preserve"> </w:t>
      </w:r>
      <w:r>
        <w:rPr>
          <w:rFonts w:ascii="Arial" w:hAnsi="Arial" w:cs="Arial"/>
          <w:b/>
          <w:bCs/>
          <w:sz w:val="22"/>
          <w:szCs w:val="22"/>
        </w:rPr>
        <w:t>at any time</w:t>
      </w:r>
      <w:r w:rsidR="00801C66">
        <w:rPr>
          <w:rFonts w:ascii="Arial" w:hAnsi="Arial" w:cs="Arial"/>
          <w:b/>
          <w:bCs/>
          <w:sz w:val="22"/>
          <w:szCs w:val="22"/>
        </w:rPr>
        <w:t xml:space="preserve"> </w:t>
      </w:r>
      <w:r>
        <w:rPr>
          <w:rFonts w:ascii="Arial" w:hAnsi="Arial" w:cs="Arial"/>
          <w:sz w:val="22"/>
          <w:szCs w:val="22"/>
        </w:rPr>
        <w:t>during the contract period without any reason and without paying any Compensation &amp; the decision of the HLL Lifecare Ltd</w:t>
      </w:r>
      <w:r w:rsidR="00801C66">
        <w:rPr>
          <w:rFonts w:ascii="Arial" w:hAnsi="Arial" w:cs="Arial"/>
          <w:sz w:val="22"/>
          <w:szCs w:val="22"/>
        </w:rPr>
        <w:t>.</w:t>
      </w:r>
      <w:r>
        <w:rPr>
          <w:rFonts w:ascii="Arial" w:hAnsi="Arial" w:cs="Arial"/>
          <w:sz w:val="22"/>
          <w:szCs w:val="22"/>
        </w:rPr>
        <w:t xml:space="preserve"> with regard to termination of Contractual provision will be final and the matter cannot be referred to the Court.</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should ensure monthly remittance of EPF</w:t>
      </w:r>
      <w:r w:rsidR="00AA31BF">
        <w:rPr>
          <w:rFonts w:ascii="Arial" w:hAnsi="Arial" w:cs="Arial"/>
          <w:sz w:val="22"/>
          <w:szCs w:val="22"/>
        </w:rPr>
        <w:t>/ESI</w:t>
      </w:r>
      <w:r>
        <w:rPr>
          <w:rFonts w:ascii="Arial" w:hAnsi="Arial" w:cs="Arial"/>
          <w:sz w:val="22"/>
          <w:szCs w:val="22"/>
        </w:rPr>
        <w:t xml:space="preserve"> contribution (Employee &amp; Employer) with the concerned PF</w:t>
      </w:r>
      <w:r w:rsidR="00AA31BF">
        <w:rPr>
          <w:rFonts w:ascii="Arial" w:hAnsi="Arial" w:cs="Arial"/>
          <w:sz w:val="22"/>
          <w:szCs w:val="22"/>
        </w:rPr>
        <w:t>/ESI</w:t>
      </w:r>
      <w:r>
        <w:rPr>
          <w:rFonts w:ascii="Arial" w:hAnsi="Arial" w:cs="Arial"/>
          <w:sz w:val="22"/>
          <w:szCs w:val="22"/>
        </w:rPr>
        <w:t xml:space="preserve"> authorities in respect of the employees deployed for the said work.</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lastRenderedPageBreak/>
        <w:t>Tenders without EMD will be rejected.</w:t>
      </w:r>
    </w:p>
    <w:p w:rsid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All statutory deductions will be applicable.</w:t>
      </w:r>
    </w:p>
    <w:p w:rsidR="004325C2" w:rsidRDefault="00233CA2" w:rsidP="004325C2">
      <w:pPr>
        <w:pStyle w:val="BodyTextIndent2"/>
        <w:numPr>
          <w:ilvl w:val="0"/>
          <w:numId w:val="37"/>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of back out from the commitment, the EMD will be forfeited followed by blacklisting.</w:t>
      </w:r>
    </w:p>
    <w:p w:rsidR="004325C2" w:rsidRDefault="004325C2" w:rsidP="004325C2">
      <w:pPr>
        <w:pStyle w:val="BodyTextIndent2"/>
        <w:numPr>
          <w:ilvl w:val="0"/>
          <w:numId w:val="37"/>
        </w:numPr>
        <w:tabs>
          <w:tab w:val="left" w:pos="360"/>
        </w:tabs>
        <w:spacing w:after="0" w:line="276" w:lineRule="auto"/>
        <w:ind w:hanging="450"/>
        <w:jc w:val="both"/>
        <w:rPr>
          <w:rFonts w:ascii="Arial" w:hAnsi="Arial" w:cs="Arial"/>
          <w:sz w:val="22"/>
          <w:szCs w:val="22"/>
        </w:rPr>
      </w:pPr>
      <w:r w:rsidRPr="004325C2">
        <w:rPr>
          <w:rFonts w:ascii="Arial" w:hAnsi="Arial" w:cs="Arial"/>
          <w:sz w:val="22"/>
          <w:szCs w:val="22"/>
        </w:rPr>
        <w:t xml:space="preserve">Bids are liable to be rejected as nonresponsive if a Bidder: </w:t>
      </w:r>
    </w:p>
    <w:p w:rsidR="004325C2" w:rsidRPr="004325C2" w:rsidRDefault="004325C2" w:rsidP="004325C2">
      <w:pPr>
        <w:pStyle w:val="BodyTextIndent2"/>
        <w:tabs>
          <w:tab w:val="left" w:pos="360"/>
        </w:tabs>
        <w:spacing w:after="0" w:line="276" w:lineRule="auto"/>
        <w:ind w:left="720"/>
        <w:jc w:val="both"/>
        <w:rPr>
          <w:rFonts w:ascii="Arial" w:hAnsi="Arial" w:cs="Arial"/>
          <w:sz w:val="22"/>
          <w:szCs w:val="22"/>
        </w:rPr>
      </w:pPr>
    </w:p>
    <w:p w:rsidR="004325C2" w:rsidRPr="004325C2" w:rsidRDefault="004325C2" w:rsidP="004325C2">
      <w:pPr>
        <w:pStyle w:val="BodyTextIndent2"/>
        <w:numPr>
          <w:ilvl w:val="0"/>
          <w:numId w:val="50"/>
        </w:numPr>
        <w:tabs>
          <w:tab w:val="left" w:pos="360"/>
        </w:tabs>
        <w:spacing w:after="0" w:line="276" w:lineRule="auto"/>
        <w:jc w:val="both"/>
        <w:rPr>
          <w:rFonts w:ascii="Arial" w:hAnsi="Arial" w:cs="Arial"/>
          <w:sz w:val="22"/>
          <w:szCs w:val="22"/>
        </w:rPr>
      </w:pPr>
      <w:r w:rsidRPr="004325C2">
        <w:rPr>
          <w:rFonts w:ascii="Arial" w:hAnsi="Arial" w:cs="Arial"/>
          <w:sz w:val="22"/>
          <w:szCs w:val="22"/>
        </w:rPr>
        <w:t>fails to provide and/ or comply with the required information, instructions etc., incorporated in the Tender Document or gives evasive information/ reply against any such stipulations</w:t>
      </w:r>
    </w:p>
    <w:p w:rsidR="004325C2" w:rsidRPr="004325C2" w:rsidRDefault="004325C2" w:rsidP="004325C2">
      <w:pPr>
        <w:pStyle w:val="BodyTextIndent2"/>
        <w:numPr>
          <w:ilvl w:val="0"/>
          <w:numId w:val="50"/>
        </w:numPr>
        <w:tabs>
          <w:tab w:val="left" w:pos="360"/>
        </w:tabs>
        <w:spacing w:after="0" w:line="276" w:lineRule="auto"/>
        <w:jc w:val="both"/>
        <w:rPr>
          <w:rFonts w:ascii="Arial" w:hAnsi="Arial" w:cs="Arial"/>
          <w:sz w:val="22"/>
          <w:szCs w:val="22"/>
        </w:rPr>
      </w:pPr>
      <w:r w:rsidRPr="004325C2">
        <w:rPr>
          <w:rFonts w:ascii="Arial" w:hAnsi="Arial" w:cs="Arial"/>
          <w:sz w:val="22"/>
          <w:szCs w:val="22"/>
        </w:rPr>
        <w:t>Furnishes wrong and/ or misguiding data, statement(s) etc. In such a situation, besides rejection of the bid as nonresponsive, it is liable to attract other punitive actions under relevant provisions of the Tender Document for violation of the Code of Integrity.</w:t>
      </w:r>
    </w:p>
    <w:p w:rsidR="004325C2" w:rsidRDefault="004325C2" w:rsidP="004325C2">
      <w:pPr>
        <w:pStyle w:val="BodyTextIndent2"/>
        <w:tabs>
          <w:tab w:val="left" w:pos="360"/>
        </w:tabs>
        <w:spacing w:after="0" w:line="276" w:lineRule="auto"/>
        <w:jc w:val="both"/>
        <w:rPr>
          <w:rFonts w:ascii="Arial" w:hAnsi="Arial" w:cs="Arial"/>
          <w:sz w:val="22"/>
          <w:szCs w:val="22"/>
        </w:rPr>
      </w:pPr>
    </w:p>
    <w:p w:rsidR="00233CA2" w:rsidRPr="00233CA2" w:rsidRDefault="00233CA2" w:rsidP="00233CA2">
      <w:pPr>
        <w:pStyle w:val="BodyTextIndent2"/>
        <w:numPr>
          <w:ilvl w:val="0"/>
          <w:numId w:val="37"/>
        </w:numPr>
        <w:tabs>
          <w:tab w:val="left" w:pos="360"/>
        </w:tabs>
        <w:spacing w:after="0" w:line="276" w:lineRule="auto"/>
        <w:ind w:hanging="450"/>
        <w:jc w:val="both"/>
        <w:rPr>
          <w:rFonts w:ascii="Arial" w:hAnsi="Arial" w:cs="Arial"/>
          <w:sz w:val="22"/>
          <w:szCs w:val="22"/>
        </w:rPr>
      </w:pPr>
      <w:r w:rsidRPr="00233CA2">
        <w:rPr>
          <w:rFonts w:ascii="Arial" w:hAnsi="Arial" w:cs="Arial"/>
          <w:sz w:val="22"/>
        </w:rPr>
        <w:t>Issue of Tender Form is solely at the discretion of the Management.</w:t>
      </w:r>
    </w:p>
    <w:p w:rsidR="00F65A61" w:rsidRDefault="00F65A61" w:rsidP="00EB7CE7">
      <w:pPr>
        <w:tabs>
          <w:tab w:val="left" w:pos="325"/>
          <w:tab w:val="left" w:pos="1079"/>
          <w:tab w:val="left" w:pos="5499"/>
        </w:tabs>
        <w:ind w:right="-214"/>
        <w:rPr>
          <w:rFonts w:ascii="Arial" w:hAnsi="Arial" w:cs="Arial"/>
        </w:rPr>
      </w:pPr>
    </w:p>
    <w:p w:rsidR="00F65A61" w:rsidRDefault="00F65A61">
      <w:pPr>
        <w:rPr>
          <w:rFonts w:ascii="Arial" w:hAnsi="Arial" w:cs="Arial"/>
        </w:rPr>
      </w:pPr>
    </w:p>
    <w:p w:rsidR="00BC534C" w:rsidRDefault="00BC534C">
      <w:pPr>
        <w:rPr>
          <w:rFonts w:ascii="Arial" w:hAnsi="Arial" w:cs="Arial"/>
        </w:rPr>
      </w:pPr>
    </w:p>
    <w:sectPr w:rsidR="00BC534C" w:rsidSect="00AC5E70">
      <w:footerReference w:type="even" r:id="rId10"/>
      <w:footerReference w:type="default" r:id="rId11"/>
      <w:pgSz w:w="11909" w:h="16834" w:code="9"/>
      <w:pgMar w:top="864" w:right="1109" w:bottom="108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684" w:rsidRDefault="002C3684">
      <w:r>
        <w:separator/>
      </w:r>
    </w:p>
  </w:endnote>
  <w:endnote w:type="continuationSeparator" w:id="0">
    <w:p w:rsidR="002C3684" w:rsidRDefault="002C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C0" w:rsidRDefault="00E422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22C0" w:rsidRDefault="00E422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C0" w:rsidRPr="00A4172D" w:rsidRDefault="00E422C0" w:rsidP="00FA2CB3">
    <w:pPr>
      <w:pStyle w:val="Footer"/>
      <w:jc w:val="right"/>
      <w:rPr>
        <w:rFonts w:ascii="Arial" w:hAnsi="Arial" w:cs="Arial"/>
        <w:sz w:val="20"/>
        <w:szCs w:val="20"/>
      </w:rPr>
    </w:pPr>
    <w:r w:rsidRPr="00A4172D">
      <w:rPr>
        <w:rFonts w:ascii="Arial" w:hAnsi="Arial" w:cs="Arial"/>
        <w:sz w:val="20"/>
        <w:szCs w:val="20"/>
      </w:rPr>
      <w:t xml:space="preserve">Page </w:t>
    </w:r>
    <w:r w:rsidRPr="00A4172D">
      <w:rPr>
        <w:rFonts w:ascii="Arial" w:hAnsi="Arial" w:cs="Arial"/>
        <w:b/>
        <w:bCs/>
        <w:sz w:val="20"/>
        <w:szCs w:val="20"/>
      </w:rPr>
      <w:fldChar w:fldCharType="begin"/>
    </w:r>
    <w:r w:rsidRPr="00A4172D">
      <w:rPr>
        <w:rFonts w:ascii="Arial" w:hAnsi="Arial" w:cs="Arial"/>
        <w:b/>
        <w:bCs/>
        <w:sz w:val="20"/>
        <w:szCs w:val="20"/>
      </w:rPr>
      <w:instrText xml:space="preserve"> PAGE </w:instrText>
    </w:r>
    <w:r w:rsidRPr="00A4172D">
      <w:rPr>
        <w:rFonts w:ascii="Arial" w:hAnsi="Arial" w:cs="Arial"/>
        <w:b/>
        <w:bCs/>
        <w:sz w:val="20"/>
        <w:szCs w:val="20"/>
      </w:rPr>
      <w:fldChar w:fldCharType="separate"/>
    </w:r>
    <w:r w:rsidR="00023C6A">
      <w:rPr>
        <w:rFonts w:ascii="Arial" w:hAnsi="Arial" w:cs="Arial"/>
        <w:b/>
        <w:bCs/>
        <w:noProof/>
        <w:sz w:val="20"/>
        <w:szCs w:val="20"/>
      </w:rPr>
      <w:t>3</w:t>
    </w:r>
    <w:r w:rsidRPr="00A4172D">
      <w:rPr>
        <w:rFonts w:ascii="Arial" w:hAnsi="Arial" w:cs="Arial"/>
        <w:b/>
        <w:bCs/>
        <w:sz w:val="20"/>
        <w:szCs w:val="20"/>
      </w:rPr>
      <w:fldChar w:fldCharType="end"/>
    </w:r>
    <w:r w:rsidRPr="00A4172D">
      <w:rPr>
        <w:rFonts w:ascii="Arial" w:hAnsi="Arial" w:cs="Arial"/>
        <w:sz w:val="20"/>
        <w:szCs w:val="20"/>
      </w:rPr>
      <w:t xml:space="preserve"> of </w:t>
    </w:r>
    <w:r w:rsidRPr="00A4172D">
      <w:rPr>
        <w:rFonts w:ascii="Arial" w:hAnsi="Arial" w:cs="Arial"/>
        <w:b/>
        <w:bCs/>
        <w:sz w:val="20"/>
        <w:szCs w:val="20"/>
      </w:rPr>
      <w:fldChar w:fldCharType="begin"/>
    </w:r>
    <w:r w:rsidRPr="00A4172D">
      <w:rPr>
        <w:rFonts w:ascii="Arial" w:hAnsi="Arial" w:cs="Arial"/>
        <w:b/>
        <w:bCs/>
        <w:sz w:val="20"/>
        <w:szCs w:val="20"/>
      </w:rPr>
      <w:instrText xml:space="preserve"> NUMPAGES  </w:instrText>
    </w:r>
    <w:r w:rsidRPr="00A4172D">
      <w:rPr>
        <w:rFonts w:ascii="Arial" w:hAnsi="Arial" w:cs="Arial"/>
        <w:b/>
        <w:bCs/>
        <w:sz w:val="20"/>
        <w:szCs w:val="20"/>
      </w:rPr>
      <w:fldChar w:fldCharType="separate"/>
    </w:r>
    <w:r w:rsidR="00023C6A">
      <w:rPr>
        <w:rFonts w:ascii="Arial" w:hAnsi="Arial" w:cs="Arial"/>
        <w:b/>
        <w:bCs/>
        <w:noProof/>
        <w:sz w:val="20"/>
        <w:szCs w:val="20"/>
      </w:rPr>
      <w:t>23</w:t>
    </w:r>
    <w:r w:rsidRPr="00A4172D">
      <w:rPr>
        <w:rFonts w:ascii="Arial" w:hAnsi="Arial" w:cs="Arial"/>
        <w:b/>
        <w:bCs/>
        <w:sz w:val="20"/>
        <w:szCs w:val="20"/>
      </w:rPr>
      <w:fldChar w:fldCharType="end"/>
    </w:r>
  </w:p>
  <w:p w:rsidR="00E422C0" w:rsidRDefault="00E422C0" w:rsidP="00FA2CB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684" w:rsidRDefault="002C3684">
      <w:r>
        <w:separator/>
      </w:r>
    </w:p>
  </w:footnote>
  <w:footnote w:type="continuationSeparator" w:id="0">
    <w:p w:rsidR="002C3684" w:rsidRDefault="002C3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696"/>
    <w:multiLevelType w:val="hybridMultilevel"/>
    <w:tmpl w:val="B928D8B8"/>
    <w:lvl w:ilvl="0" w:tplc="EB6AED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161A01"/>
    <w:multiLevelType w:val="hybridMultilevel"/>
    <w:tmpl w:val="44A49E88"/>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400D42"/>
    <w:multiLevelType w:val="hybridMultilevel"/>
    <w:tmpl w:val="1C985AEC"/>
    <w:lvl w:ilvl="0" w:tplc="07B6428A">
      <w:start w:val="1"/>
      <w:numFmt w:val="decimal"/>
      <w:lvlText w:val="(%1)"/>
      <w:lvlJc w:val="left"/>
      <w:pPr>
        <w:tabs>
          <w:tab w:val="num" w:pos="420"/>
        </w:tabs>
        <w:ind w:left="420" w:hanging="420"/>
      </w:pPr>
      <w:rPr>
        <w:rFonts w:hint="default"/>
      </w:rPr>
    </w:lvl>
    <w:lvl w:ilvl="1" w:tplc="6FD84D1A">
      <w:start w:val="28"/>
      <w:numFmt w:val="decimal"/>
      <w:lvlText w:val="%2."/>
      <w:lvlJc w:val="left"/>
      <w:pPr>
        <w:tabs>
          <w:tab w:val="num" w:pos="752"/>
        </w:tabs>
        <w:ind w:left="752" w:hanging="360"/>
      </w:pPr>
      <w:rPr>
        <w:rFonts w:ascii="Arial" w:hAnsi="Arial" w:hint="default"/>
      </w:rPr>
    </w:lvl>
    <w:lvl w:ilvl="2" w:tplc="0409001B" w:tentative="1">
      <w:start w:val="1"/>
      <w:numFmt w:val="lowerRoman"/>
      <w:lvlText w:val="%3."/>
      <w:lvlJc w:val="right"/>
      <w:pPr>
        <w:tabs>
          <w:tab w:val="num" w:pos="1472"/>
        </w:tabs>
        <w:ind w:left="1472" w:hanging="180"/>
      </w:pPr>
    </w:lvl>
    <w:lvl w:ilvl="3" w:tplc="0409000F" w:tentative="1">
      <w:start w:val="1"/>
      <w:numFmt w:val="decimal"/>
      <w:lvlText w:val="%4."/>
      <w:lvlJc w:val="left"/>
      <w:pPr>
        <w:tabs>
          <w:tab w:val="num" w:pos="2192"/>
        </w:tabs>
        <w:ind w:left="2192" w:hanging="360"/>
      </w:pPr>
    </w:lvl>
    <w:lvl w:ilvl="4" w:tplc="04090019" w:tentative="1">
      <w:start w:val="1"/>
      <w:numFmt w:val="lowerLetter"/>
      <w:lvlText w:val="%5."/>
      <w:lvlJc w:val="left"/>
      <w:pPr>
        <w:tabs>
          <w:tab w:val="num" w:pos="2912"/>
        </w:tabs>
        <w:ind w:left="2912" w:hanging="360"/>
      </w:pPr>
    </w:lvl>
    <w:lvl w:ilvl="5" w:tplc="0409001B" w:tentative="1">
      <w:start w:val="1"/>
      <w:numFmt w:val="lowerRoman"/>
      <w:lvlText w:val="%6."/>
      <w:lvlJc w:val="right"/>
      <w:pPr>
        <w:tabs>
          <w:tab w:val="num" w:pos="3632"/>
        </w:tabs>
        <w:ind w:left="3632" w:hanging="180"/>
      </w:pPr>
    </w:lvl>
    <w:lvl w:ilvl="6" w:tplc="0409000F" w:tentative="1">
      <w:start w:val="1"/>
      <w:numFmt w:val="decimal"/>
      <w:lvlText w:val="%7."/>
      <w:lvlJc w:val="left"/>
      <w:pPr>
        <w:tabs>
          <w:tab w:val="num" w:pos="4352"/>
        </w:tabs>
        <w:ind w:left="4352" w:hanging="360"/>
      </w:pPr>
    </w:lvl>
    <w:lvl w:ilvl="7" w:tplc="04090019" w:tentative="1">
      <w:start w:val="1"/>
      <w:numFmt w:val="lowerLetter"/>
      <w:lvlText w:val="%8."/>
      <w:lvlJc w:val="left"/>
      <w:pPr>
        <w:tabs>
          <w:tab w:val="num" w:pos="5072"/>
        </w:tabs>
        <w:ind w:left="5072" w:hanging="360"/>
      </w:pPr>
    </w:lvl>
    <w:lvl w:ilvl="8" w:tplc="0409001B" w:tentative="1">
      <w:start w:val="1"/>
      <w:numFmt w:val="lowerRoman"/>
      <w:lvlText w:val="%9."/>
      <w:lvlJc w:val="right"/>
      <w:pPr>
        <w:tabs>
          <w:tab w:val="num" w:pos="5792"/>
        </w:tabs>
        <w:ind w:left="5792" w:hanging="180"/>
      </w:pPr>
    </w:lvl>
  </w:abstractNum>
  <w:abstractNum w:abstractNumId="3">
    <w:nsid w:val="08F306F3"/>
    <w:multiLevelType w:val="hybridMultilevel"/>
    <w:tmpl w:val="8D06C43E"/>
    <w:lvl w:ilvl="0" w:tplc="F808D066">
      <w:start w:val="9"/>
      <w:numFmt w:val="decimal"/>
      <w:lvlText w:val="%1."/>
      <w:lvlJc w:val="left"/>
      <w:pPr>
        <w:tabs>
          <w:tab w:val="num" w:pos="7170"/>
        </w:tabs>
        <w:ind w:left="717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4">
    <w:nsid w:val="09FD67B7"/>
    <w:multiLevelType w:val="hybridMultilevel"/>
    <w:tmpl w:val="DCB24E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7B5FF9"/>
    <w:multiLevelType w:val="hybridMultilevel"/>
    <w:tmpl w:val="42AAE5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C80C92"/>
    <w:multiLevelType w:val="hybridMultilevel"/>
    <w:tmpl w:val="C37CF42E"/>
    <w:lvl w:ilvl="0" w:tplc="D7A46E2C">
      <w:start w:val="10"/>
      <w:numFmt w:val="decimal"/>
      <w:lvlText w:val="%1."/>
      <w:lvlJc w:val="left"/>
      <w:pPr>
        <w:tabs>
          <w:tab w:val="num" w:pos="6840"/>
        </w:tabs>
        <w:ind w:left="6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F5469C"/>
    <w:multiLevelType w:val="hybridMultilevel"/>
    <w:tmpl w:val="B3EC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0D23F3"/>
    <w:multiLevelType w:val="hybridMultilevel"/>
    <w:tmpl w:val="9E883C46"/>
    <w:lvl w:ilvl="0" w:tplc="EB76C562">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EE6CCC"/>
    <w:multiLevelType w:val="hybridMultilevel"/>
    <w:tmpl w:val="D37CB9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2F2087"/>
    <w:multiLevelType w:val="hybridMultilevel"/>
    <w:tmpl w:val="C07CD796"/>
    <w:lvl w:ilvl="0" w:tplc="890E8022">
      <w:start w:val="1"/>
      <w:numFmt w:val="lowerLetter"/>
      <w:lvlText w:val="%1)"/>
      <w:lvlJc w:val="left"/>
      <w:pPr>
        <w:tabs>
          <w:tab w:val="num" w:pos="1115"/>
        </w:tabs>
        <w:ind w:left="1115" w:hanging="360"/>
      </w:pPr>
      <w:rPr>
        <w:rFonts w:hint="default"/>
      </w:rPr>
    </w:lvl>
    <w:lvl w:ilvl="1" w:tplc="8294F2C4">
      <w:start w:val="1"/>
      <w:numFmt w:val="lowerRoman"/>
      <w:lvlText w:val="(%2)"/>
      <w:lvlJc w:val="left"/>
      <w:pPr>
        <w:tabs>
          <w:tab w:val="num" w:pos="2195"/>
        </w:tabs>
        <w:ind w:left="2195" w:hanging="720"/>
      </w:pPr>
      <w:rPr>
        <w:rFonts w:hint="default"/>
      </w:rPr>
    </w:lvl>
    <w:lvl w:ilvl="2" w:tplc="865C1FE6">
      <w:start w:val="2"/>
      <w:numFmt w:val="lowerLetter"/>
      <w:lvlText w:val="(%3)"/>
      <w:lvlJc w:val="left"/>
      <w:pPr>
        <w:tabs>
          <w:tab w:val="num" w:pos="2780"/>
        </w:tabs>
        <w:ind w:left="2780" w:hanging="405"/>
      </w:pPr>
      <w:rPr>
        <w:rFonts w:hint="default"/>
      </w:rPr>
    </w:lvl>
    <w:lvl w:ilvl="3" w:tplc="DDE8BB12">
      <w:numFmt w:val="decimalZero"/>
      <w:lvlText w:val="%4"/>
      <w:lvlJc w:val="left"/>
      <w:pPr>
        <w:tabs>
          <w:tab w:val="num" w:pos="3275"/>
        </w:tabs>
        <w:ind w:left="3275" w:hanging="360"/>
      </w:pPr>
      <w:rPr>
        <w:rFonts w:hint="default"/>
      </w:rPr>
    </w:lvl>
    <w:lvl w:ilvl="4" w:tplc="A44C945E">
      <w:start w:val="1"/>
      <w:numFmt w:val="decimal"/>
      <w:lvlText w:val="%5"/>
      <w:lvlJc w:val="left"/>
      <w:pPr>
        <w:tabs>
          <w:tab w:val="num" w:pos="3995"/>
        </w:tabs>
        <w:ind w:left="3995" w:hanging="360"/>
      </w:pPr>
      <w:rPr>
        <w:rFonts w:hint="default"/>
      </w:rPr>
    </w:lvl>
    <w:lvl w:ilvl="5" w:tplc="AF168DD6">
      <w:start w:val="21"/>
      <w:numFmt w:val="decimal"/>
      <w:lvlText w:val="%6."/>
      <w:lvlJc w:val="left"/>
      <w:pPr>
        <w:tabs>
          <w:tab w:val="num" w:pos="4985"/>
        </w:tabs>
        <w:ind w:left="4985" w:hanging="450"/>
      </w:pPr>
      <w:rPr>
        <w:rFonts w:hint="default"/>
      </w:rPr>
    </w:lvl>
    <w:lvl w:ilvl="6" w:tplc="0409000F" w:tentative="1">
      <w:start w:val="1"/>
      <w:numFmt w:val="decimal"/>
      <w:lvlText w:val="%7."/>
      <w:lvlJc w:val="left"/>
      <w:pPr>
        <w:tabs>
          <w:tab w:val="num" w:pos="5435"/>
        </w:tabs>
        <w:ind w:left="5435" w:hanging="360"/>
      </w:pPr>
    </w:lvl>
    <w:lvl w:ilvl="7" w:tplc="04090019" w:tentative="1">
      <w:start w:val="1"/>
      <w:numFmt w:val="lowerLetter"/>
      <w:lvlText w:val="%8."/>
      <w:lvlJc w:val="left"/>
      <w:pPr>
        <w:tabs>
          <w:tab w:val="num" w:pos="6155"/>
        </w:tabs>
        <w:ind w:left="6155" w:hanging="360"/>
      </w:pPr>
    </w:lvl>
    <w:lvl w:ilvl="8" w:tplc="0409001B" w:tentative="1">
      <w:start w:val="1"/>
      <w:numFmt w:val="lowerRoman"/>
      <w:lvlText w:val="%9."/>
      <w:lvlJc w:val="right"/>
      <w:pPr>
        <w:tabs>
          <w:tab w:val="num" w:pos="6875"/>
        </w:tabs>
        <w:ind w:left="6875" w:hanging="180"/>
      </w:pPr>
    </w:lvl>
  </w:abstractNum>
  <w:abstractNum w:abstractNumId="11">
    <w:nsid w:val="20576EAD"/>
    <w:multiLevelType w:val="hybridMultilevel"/>
    <w:tmpl w:val="7FC412F4"/>
    <w:lvl w:ilvl="0" w:tplc="54D4C78E">
      <w:start w:val="1"/>
      <w:numFmt w:val="lowerLetter"/>
      <w:lvlText w:val="%1)"/>
      <w:lvlJc w:val="left"/>
      <w:pPr>
        <w:tabs>
          <w:tab w:val="num" w:pos="1043"/>
        </w:tabs>
        <w:ind w:left="1043"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2">
    <w:nsid w:val="208C4A2C"/>
    <w:multiLevelType w:val="hybridMultilevel"/>
    <w:tmpl w:val="5E567E96"/>
    <w:lvl w:ilvl="0" w:tplc="F4A88EB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3356E5"/>
    <w:multiLevelType w:val="hybridMultilevel"/>
    <w:tmpl w:val="96522B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3902C7"/>
    <w:multiLevelType w:val="hybridMultilevel"/>
    <w:tmpl w:val="A93C1676"/>
    <w:lvl w:ilvl="0" w:tplc="09404684">
      <w:start w:val="1"/>
      <w:numFmt w:val="decimal"/>
      <w:lvlText w:val="%1."/>
      <w:lvlJc w:val="left"/>
      <w:pPr>
        <w:ind w:left="720" w:hanging="360"/>
      </w:pPr>
      <w:rPr>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80A31"/>
    <w:multiLevelType w:val="hybridMultilevel"/>
    <w:tmpl w:val="4DEEF406"/>
    <w:lvl w:ilvl="0" w:tplc="64D498A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622204"/>
    <w:multiLevelType w:val="hybridMultilevel"/>
    <w:tmpl w:val="22742690"/>
    <w:lvl w:ilvl="0" w:tplc="BA2E2886">
      <w:start w:val="1"/>
      <w:numFmt w:val="decimal"/>
      <w:lvlText w:val="%1."/>
      <w:lvlJc w:val="left"/>
      <w:pPr>
        <w:tabs>
          <w:tab w:val="num" w:pos="720"/>
        </w:tabs>
        <w:ind w:left="720" w:hanging="360"/>
      </w:pPr>
      <w:rPr>
        <w:b w:val="0"/>
        <w:bCs w:val="0"/>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8C7694D"/>
    <w:multiLevelType w:val="hybridMultilevel"/>
    <w:tmpl w:val="0CAC6ACC"/>
    <w:lvl w:ilvl="0" w:tplc="649073F6">
      <w:start w:val="2"/>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98F5A7F"/>
    <w:multiLevelType w:val="hybridMultilevel"/>
    <w:tmpl w:val="20941A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C9B5673"/>
    <w:multiLevelType w:val="hybridMultilevel"/>
    <w:tmpl w:val="CE9AA6C6"/>
    <w:lvl w:ilvl="0" w:tplc="C4EE69DA">
      <w:start w:val="1"/>
      <w:numFmt w:val="decimal"/>
      <w:lvlText w:val="%1."/>
      <w:lvlJc w:val="left"/>
      <w:pPr>
        <w:tabs>
          <w:tab w:val="num" w:pos="1115"/>
        </w:tabs>
        <w:ind w:left="1115" w:hanging="360"/>
      </w:pPr>
      <w:rPr>
        <w:rFonts w:hint="default"/>
      </w:rPr>
    </w:lvl>
    <w:lvl w:ilvl="1" w:tplc="C0B6BBB8">
      <w:start w:val="3"/>
      <w:numFmt w:val="decimal"/>
      <w:lvlText w:val="%2."/>
      <w:lvlJc w:val="left"/>
      <w:pPr>
        <w:tabs>
          <w:tab w:val="num" w:pos="1115"/>
        </w:tabs>
        <w:ind w:left="1115" w:hanging="360"/>
      </w:pPr>
      <w:rPr>
        <w:rFonts w:hint="default"/>
      </w:rPr>
    </w:lvl>
    <w:lvl w:ilvl="2" w:tplc="069AAD40">
      <w:start w:val="1"/>
      <w:numFmt w:val="lowerLetter"/>
      <w:lvlText w:val="%3)"/>
      <w:lvlJc w:val="left"/>
      <w:pPr>
        <w:tabs>
          <w:tab w:val="num" w:pos="2340"/>
        </w:tabs>
        <w:ind w:left="2340" w:hanging="360"/>
      </w:pPr>
      <w:rPr>
        <w:rFonts w:hint="default"/>
      </w:rPr>
    </w:lvl>
    <w:lvl w:ilvl="3" w:tplc="869C7F9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A00E18"/>
    <w:multiLevelType w:val="hybridMultilevel"/>
    <w:tmpl w:val="82A0C922"/>
    <w:lvl w:ilvl="0" w:tplc="6C6CF90A">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D436F3"/>
    <w:multiLevelType w:val="hybridMultilevel"/>
    <w:tmpl w:val="236E84D8"/>
    <w:lvl w:ilvl="0" w:tplc="E286E10A">
      <w:start w:val="3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nsid w:val="42921AA4"/>
    <w:multiLevelType w:val="hybridMultilevel"/>
    <w:tmpl w:val="92D2F310"/>
    <w:lvl w:ilvl="0" w:tplc="3B48845C">
      <w:start w:val="1"/>
      <w:numFmt w:val="decimal"/>
      <w:lvlText w:val="%1."/>
      <w:lvlJc w:val="left"/>
      <w:pPr>
        <w:tabs>
          <w:tab w:val="num" w:pos="720"/>
        </w:tabs>
        <w:ind w:left="720" w:hanging="360"/>
      </w:pPr>
    </w:lvl>
    <w:lvl w:ilvl="1" w:tplc="5F56D7BA" w:tentative="1">
      <w:start w:val="1"/>
      <w:numFmt w:val="decimal"/>
      <w:lvlText w:val="%2."/>
      <w:lvlJc w:val="left"/>
      <w:pPr>
        <w:tabs>
          <w:tab w:val="num" w:pos="1440"/>
        </w:tabs>
        <w:ind w:left="1440" w:hanging="360"/>
      </w:pPr>
    </w:lvl>
    <w:lvl w:ilvl="2" w:tplc="B0867032" w:tentative="1">
      <w:start w:val="1"/>
      <w:numFmt w:val="decimal"/>
      <w:lvlText w:val="%3."/>
      <w:lvlJc w:val="left"/>
      <w:pPr>
        <w:tabs>
          <w:tab w:val="num" w:pos="2160"/>
        </w:tabs>
        <w:ind w:left="2160" w:hanging="360"/>
      </w:pPr>
    </w:lvl>
    <w:lvl w:ilvl="3" w:tplc="CD9458AA" w:tentative="1">
      <w:start w:val="1"/>
      <w:numFmt w:val="decimal"/>
      <w:lvlText w:val="%4."/>
      <w:lvlJc w:val="left"/>
      <w:pPr>
        <w:tabs>
          <w:tab w:val="num" w:pos="2880"/>
        </w:tabs>
        <w:ind w:left="2880" w:hanging="360"/>
      </w:pPr>
    </w:lvl>
    <w:lvl w:ilvl="4" w:tplc="F75643D2" w:tentative="1">
      <w:start w:val="1"/>
      <w:numFmt w:val="decimal"/>
      <w:lvlText w:val="%5."/>
      <w:lvlJc w:val="left"/>
      <w:pPr>
        <w:tabs>
          <w:tab w:val="num" w:pos="3600"/>
        </w:tabs>
        <w:ind w:left="3600" w:hanging="360"/>
      </w:pPr>
    </w:lvl>
    <w:lvl w:ilvl="5" w:tplc="4CB67A88" w:tentative="1">
      <w:start w:val="1"/>
      <w:numFmt w:val="decimal"/>
      <w:lvlText w:val="%6."/>
      <w:lvlJc w:val="left"/>
      <w:pPr>
        <w:tabs>
          <w:tab w:val="num" w:pos="4320"/>
        </w:tabs>
        <w:ind w:left="4320" w:hanging="360"/>
      </w:pPr>
    </w:lvl>
    <w:lvl w:ilvl="6" w:tplc="261C7F1C" w:tentative="1">
      <w:start w:val="1"/>
      <w:numFmt w:val="decimal"/>
      <w:lvlText w:val="%7."/>
      <w:lvlJc w:val="left"/>
      <w:pPr>
        <w:tabs>
          <w:tab w:val="num" w:pos="5040"/>
        </w:tabs>
        <w:ind w:left="5040" w:hanging="360"/>
      </w:pPr>
    </w:lvl>
    <w:lvl w:ilvl="7" w:tplc="E5B03A14" w:tentative="1">
      <w:start w:val="1"/>
      <w:numFmt w:val="decimal"/>
      <w:lvlText w:val="%8."/>
      <w:lvlJc w:val="left"/>
      <w:pPr>
        <w:tabs>
          <w:tab w:val="num" w:pos="5760"/>
        </w:tabs>
        <w:ind w:left="5760" w:hanging="360"/>
      </w:pPr>
    </w:lvl>
    <w:lvl w:ilvl="8" w:tplc="73F4B098" w:tentative="1">
      <w:start w:val="1"/>
      <w:numFmt w:val="decimal"/>
      <w:lvlText w:val="%9."/>
      <w:lvlJc w:val="left"/>
      <w:pPr>
        <w:tabs>
          <w:tab w:val="num" w:pos="6480"/>
        </w:tabs>
        <w:ind w:left="6480" w:hanging="360"/>
      </w:pPr>
    </w:lvl>
  </w:abstractNum>
  <w:abstractNum w:abstractNumId="24">
    <w:nsid w:val="4BAD6D75"/>
    <w:multiLevelType w:val="hybridMultilevel"/>
    <w:tmpl w:val="12DCC712"/>
    <w:lvl w:ilvl="0" w:tplc="CD6E941E">
      <w:start w:val="10"/>
      <w:numFmt w:val="decimal"/>
      <w:lvlText w:val="%1."/>
      <w:lvlJc w:val="left"/>
      <w:pPr>
        <w:tabs>
          <w:tab w:val="num" w:pos="360"/>
        </w:tabs>
        <w:ind w:left="360" w:hanging="360"/>
      </w:pPr>
      <w:rPr>
        <w:rFonts w:hint="default"/>
      </w:rPr>
    </w:lvl>
    <w:lvl w:ilvl="1" w:tplc="79EA7F96">
      <w:start w:val="8"/>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F0C4DCF"/>
    <w:multiLevelType w:val="hybridMultilevel"/>
    <w:tmpl w:val="63124908"/>
    <w:lvl w:ilvl="0" w:tplc="EB6AED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F122EDC"/>
    <w:multiLevelType w:val="hybridMultilevel"/>
    <w:tmpl w:val="C32CFCAA"/>
    <w:lvl w:ilvl="0" w:tplc="B95A5F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EA649B"/>
    <w:multiLevelType w:val="hybridMultilevel"/>
    <w:tmpl w:val="F78419E0"/>
    <w:lvl w:ilvl="0" w:tplc="C72C91D0">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5010"/>
        </w:tabs>
        <w:ind w:left="-5010" w:hanging="360"/>
      </w:pPr>
    </w:lvl>
    <w:lvl w:ilvl="2" w:tplc="0409001B" w:tentative="1">
      <w:start w:val="1"/>
      <w:numFmt w:val="lowerRoman"/>
      <w:lvlText w:val="%3."/>
      <w:lvlJc w:val="right"/>
      <w:pPr>
        <w:tabs>
          <w:tab w:val="num" w:pos="-4290"/>
        </w:tabs>
        <w:ind w:left="-429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2850"/>
        </w:tabs>
        <w:ind w:left="-2850" w:hanging="360"/>
      </w:pPr>
    </w:lvl>
    <w:lvl w:ilvl="5" w:tplc="0409001B" w:tentative="1">
      <w:start w:val="1"/>
      <w:numFmt w:val="lowerRoman"/>
      <w:lvlText w:val="%6."/>
      <w:lvlJc w:val="right"/>
      <w:pPr>
        <w:tabs>
          <w:tab w:val="num" w:pos="-2130"/>
        </w:tabs>
        <w:ind w:left="-2130" w:hanging="180"/>
      </w:pPr>
    </w:lvl>
    <w:lvl w:ilvl="6" w:tplc="0409000F" w:tentative="1">
      <w:start w:val="1"/>
      <w:numFmt w:val="decimal"/>
      <w:lvlText w:val="%7."/>
      <w:lvlJc w:val="left"/>
      <w:pPr>
        <w:tabs>
          <w:tab w:val="num" w:pos="-1410"/>
        </w:tabs>
        <w:ind w:left="-1410" w:hanging="360"/>
      </w:pPr>
    </w:lvl>
    <w:lvl w:ilvl="7" w:tplc="04090019" w:tentative="1">
      <w:start w:val="1"/>
      <w:numFmt w:val="lowerLetter"/>
      <w:lvlText w:val="%8."/>
      <w:lvlJc w:val="left"/>
      <w:pPr>
        <w:tabs>
          <w:tab w:val="num" w:pos="-690"/>
        </w:tabs>
        <w:ind w:left="-690" w:hanging="360"/>
      </w:pPr>
    </w:lvl>
    <w:lvl w:ilvl="8" w:tplc="0409001B" w:tentative="1">
      <w:start w:val="1"/>
      <w:numFmt w:val="lowerRoman"/>
      <w:lvlText w:val="%9."/>
      <w:lvlJc w:val="right"/>
      <w:pPr>
        <w:tabs>
          <w:tab w:val="num" w:pos="30"/>
        </w:tabs>
        <w:ind w:left="30" w:hanging="180"/>
      </w:pPr>
    </w:lvl>
  </w:abstractNum>
  <w:abstractNum w:abstractNumId="28">
    <w:nsid w:val="53411CFC"/>
    <w:multiLevelType w:val="hybridMultilevel"/>
    <w:tmpl w:val="9A948450"/>
    <w:lvl w:ilvl="0" w:tplc="EED26FAE">
      <w:start w:val="18"/>
      <w:numFmt w:val="decimal"/>
      <w:lvlText w:val="%1."/>
      <w:lvlJc w:val="left"/>
      <w:pPr>
        <w:tabs>
          <w:tab w:val="num" w:pos="360"/>
        </w:tabs>
        <w:ind w:left="360" w:hanging="360"/>
      </w:pPr>
      <w:rPr>
        <w:rFonts w:hint="default"/>
      </w:rPr>
    </w:lvl>
    <w:lvl w:ilvl="1" w:tplc="51B0383A">
      <w:start w:val="2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3F80D0F"/>
    <w:multiLevelType w:val="hybridMultilevel"/>
    <w:tmpl w:val="9D428272"/>
    <w:lvl w:ilvl="0" w:tplc="360A8998">
      <w:start w:val="1"/>
      <w:numFmt w:val="decimal"/>
      <w:lvlText w:val="%1."/>
      <w:lvlJc w:val="left"/>
      <w:pPr>
        <w:tabs>
          <w:tab w:val="num" w:pos="734"/>
        </w:tabs>
        <w:ind w:left="734" w:hanging="360"/>
      </w:pPr>
    </w:lvl>
    <w:lvl w:ilvl="1" w:tplc="04090019">
      <w:start w:val="1"/>
      <w:numFmt w:val="lowerLetter"/>
      <w:lvlText w:val="%2."/>
      <w:lvlJc w:val="left"/>
      <w:pPr>
        <w:tabs>
          <w:tab w:val="num" w:pos="374"/>
        </w:tabs>
        <w:ind w:left="374" w:hanging="360"/>
      </w:pPr>
    </w:lvl>
    <w:lvl w:ilvl="2" w:tplc="0409001B">
      <w:start w:val="1"/>
      <w:numFmt w:val="decimal"/>
      <w:lvlText w:val="%3."/>
      <w:lvlJc w:val="left"/>
      <w:pPr>
        <w:tabs>
          <w:tab w:val="num" w:pos="1814"/>
        </w:tabs>
        <w:ind w:left="1814" w:hanging="360"/>
      </w:pPr>
    </w:lvl>
    <w:lvl w:ilvl="3" w:tplc="0409000F">
      <w:start w:val="1"/>
      <w:numFmt w:val="decimal"/>
      <w:lvlText w:val="%4."/>
      <w:lvlJc w:val="left"/>
      <w:pPr>
        <w:tabs>
          <w:tab w:val="num" w:pos="2534"/>
        </w:tabs>
        <w:ind w:left="2534" w:hanging="360"/>
      </w:pPr>
    </w:lvl>
    <w:lvl w:ilvl="4" w:tplc="04090019">
      <w:start w:val="1"/>
      <w:numFmt w:val="decimal"/>
      <w:lvlText w:val="%5."/>
      <w:lvlJc w:val="left"/>
      <w:pPr>
        <w:tabs>
          <w:tab w:val="num" w:pos="3254"/>
        </w:tabs>
        <w:ind w:left="3254" w:hanging="360"/>
      </w:pPr>
    </w:lvl>
    <w:lvl w:ilvl="5" w:tplc="0409001B">
      <w:start w:val="1"/>
      <w:numFmt w:val="decimal"/>
      <w:lvlText w:val="%6."/>
      <w:lvlJc w:val="left"/>
      <w:pPr>
        <w:tabs>
          <w:tab w:val="num" w:pos="3974"/>
        </w:tabs>
        <w:ind w:left="3974" w:hanging="360"/>
      </w:pPr>
    </w:lvl>
    <w:lvl w:ilvl="6" w:tplc="0409000F">
      <w:start w:val="1"/>
      <w:numFmt w:val="decimal"/>
      <w:lvlText w:val="%7."/>
      <w:lvlJc w:val="left"/>
      <w:pPr>
        <w:tabs>
          <w:tab w:val="num" w:pos="4694"/>
        </w:tabs>
        <w:ind w:left="4694" w:hanging="360"/>
      </w:pPr>
    </w:lvl>
    <w:lvl w:ilvl="7" w:tplc="04090019">
      <w:start w:val="1"/>
      <w:numFmt w:val="decimal"/>
      <w:lvlText w:val="%8."/>
      <w:lvlJc w:val="left"/>
      <w:pPr>
        <w:tabs>
          <w:tab w:val="num" w:pos="5414"/>
        </w:tabs>
        <w:ind w:left="5414" w:hanging="360"/>
      </w:pPr>
    </w:lvl>
    <w:lvl w:ilvl="8" w:tplc="0409001B">
      <w:start w:val="1"/>
      <w:numFmt w:val="decimal"/>
      <w:lvlText w:val="%9."/>
      <w:lvlJc w:val="left"/>
      <w:pPr>
        <w:tabs>
          <w:tab w:val="num" w:pos="6134"/>
        </w:tabs>
        <w:ind w:left="6134" w:hanging="360"/>
      </w:pPr>
    </w:lvl>
  </w:abstractNum>
  <w:abstractNum w:abstractNumId="30">
    <w:nsid w:val="60264FFD"/>
    <w:multiLevelType w:val="hybridMultilevel"/>
    <w:tmpl w:val="B4F83406"/>
    <w:lvl w:ilvl="0" w:tplc="0409000F">
      <w:start w:val="1"/>
      <w:numFmt w:val="decimal"/>
      <w:lvlText w:val="%1."/>
      <w:lvlJc w:val="left"/>
      <w:pPr>
        <w:ind w:left="1835" w:hanging="360"/>
      </w:pPr>
    </w:lvl>
    <w:lvl w:ilvl="1" w:tplc="04090019" w:tentative="1">
      <w:start w:val="1"/>
      <w:numFmt w:val="lowerLetter"/>
      <w:lvlText w:val="%2."/>
      <w:lvlJc w:val="left"/>
      <w:pPr>
        <w:ind w:left="2555" w:hanging="360"/>
      </w:pPr>
    </w:lvl>
    <w:lvl w:ilvl="2" w:tplc="0409001B" w:tentative="1">
      <w:start w:val="1"/>
      <w:numFmt w:val="lowerRoman"/>
      <w:lvlText w:val="%3."/>
      <w:lvlJc w:val="right"/>
      <w:pPr>
        <w:ind w:left="3275" w:hanging="180"/>
      </w:pPr>
    </w:lvl>
    <w:lvl w:ilvl="3" w:tplc="0409000F" w:tentative="1">
      <w:start w:val="1"/>
      <w:numFmt w:val="decimal"/>
      <w:lvlText w:val="%4."/>
      <w:lvlJc w:val="left"/>
      <w:pPr>
        <w:ind w:left="3995" w:hanging="360"/>
      </w:pPr>
    </w:lvl>
    <w:lvl w:ilvl="4" w:tplc="04090019" w:tentative="1">
      <w:start w:val="1"/>
      <w:numFmt w:val="lowerLetter"/>
      <w:lvlText w:val="%5."/>
      <w:lvlJc w:val="left"/>
      <w:pPr>
        <w:ind w:left="4715" w:hanging="360"/>
      </w:pPr>
    </w:lvl>
    <w:lvl w:ilvl="5" w:tplc="0409001B" w:tentative="1">
      <w:start w:val="1"/>
      <w:numFmt w:val="lowerRoman"/>
      <w:lvlText w:val="%6."/>
      <w:lvlJc w:val="right"/>
      <w:pPr>
        <w:ind w:left="5435" w:hanging="180"/>
      </w:pPr>
    </w:lvl>
    <w:lvl w:ilvl="6" w:tplc="0409000F" w:tentative="1">
      <w:start w:val="1"/>
      <w:numFmt w:val="decimal"/>
      <w:lvlText w:val="%7."/>
      <w:lvlJc w:val="left"/>
      <w:pPr>
        <w:ind w:left="6155" w:hanging="360"/>
      </w:pPr>
    </w:lvl>
    <w:lvl w:ilvl="7" w:tplc="04090019" w:tentative="1">
      <w:start w:val="1"/>
      <w:numFmt w:val="lowerLetter"/>
      <w:lvlText w:val="%8."/>
      <w:lvlJc w:val="left"/>
      <w:pPr>
        <w:ind w:left="6875" w:hanging="360"/>
      </w:pPr>
    </w:lvl>
    <w:lvl w:ilvl="8" w:tplc="0409001B" w:tentative="1">
      <w:start w:val="1"/>
      <w:numFmt w:val="lowerRoman"/>
      <w:lvlText w:val="%9."/>
      <w:lvlJc w:val="right"/>
      <w:pPr>
        <w:ind w:left="7595" w:hanging="180"/>
      </w:pPr>
    </w:lvl>
  </w:abstractNum>
  <w:abstractNum w:abstractNumId="31">
    <w:nsid w:val="61FC499E"/>
    <w:multiLevelType w:val="hybridMultilevel"/>
    <w:tmpl w:val="B386BA90"/>
    <w:lvl w:ilvl="0" w:tplc="A21C8BF8">
      <w:start w:val="1"/>
      <w:numFmt w:val="decimal"/>
      <w:lvlText w:val="%1."/>
      <w:lvlJc w:val="left"/>
      <w:pPr>
        <w:ind w:left="720" w:hanging="360"/>
      </w:pPr>
      <w:rPr>
        <w:rFonts w:ascii="Arial" w:hAnsi="Arial" w:cs="Arial"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AD7CD4"/>
    <w:multiLevelType w:val="hybridMultilevel"/>
    <w:tmpl w:val="4E104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8B3885"/>
    <w:multiLevelType w:val="hybridMultilevel"/>
    <w:tmpl w:val="0EC04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6E65250"/>
    <w:multiLevelType w:val="hybridMultilevel"/>
    <w:tmpl w:val="FACC2D30"/>
    <w:lvl w:ilvl="0" w:tplc="E58CDF52">
      <w:start w:val="1"/>
      <w:numFmt w:val="decimal"/>
      <w:lvlText w:val="%1."/>
      <w:lvlJc w:val="left"/>
      <w:pPr>
        <w:tabs>
          <w:tab w:val="num" w:pos="360"/>
        </w:tabs>
        <w:ind w:left="360" w:hanging="360"/>
      </w:pPr>
      <w:rPr>
        <w:rFonts w:hint="default"/>
      </w:rPr>
    </w:lvl>
    <w:lvl w:ilvl="1" w:tplc="D6808020">
      <w:numFmt w:val="decimalZero"/>
      <w:lvlText w:val="%2"/>
      <w:lvlJc w:val="left"/>
      <w:pPr>
        <w:tabs>
          <w:tab w:val="num" w:pos="818"/>
        </w:tabs>
        <w:ind w:left="818" w:hanging="360"/>
      </w:pPr>
      <w:rPr>
        <w:rFonts w:hint="default"/>
      </w:rPr>
    </w:lvl>
    <w:lvl w:ilvl="2" w:tplc="0409001B" w:tentative="1">
      <w:start w:val="1"/>
      <w:numFmt w:val="lowerRoman"/>
      <w:lvlText w:val="%3."/>
      <w:lvlJc w:val="right"/>
      <w:pPr>
        <w:tabs>
          <w:tab w:val="num" w:pos="1538"/>
        </w:tabs>
        <w:ind w:left="1538" w:hanging="180"/>
      </w:pPr>
    </w:lvl>
    <w:lvl w:ilvl="3" w:tplc="0409000F" w:tentative="1">
      <w:start w:val="1"/>
      <w:numFmt w:val="decimal"/>
      <w:lvlText w:val="%4."/>
      <w:lvlJc w:val="left"/>
      <w:pPr>
        <w:tabs>
          <w:tab w:val="num" w:pos="2258"/>
        </w:tabs>
        <w:ind w:left="2258" w:hanging="360"/>
      </w:pPr>
    </w:lvl>
    <w:lvl w:ilvl="4" w:tplc="04090019" w:tentative="1">
      <w:start w:val="1"/>
      <w:numFmt w:val="lowerLetter"/>
      <w:lvlText w:val="%5."/>
      <w:lvlJc w:val="left"/>
      <w:pPr>
        <w:tabs>
          <w:tab w:val="num" w:pos="2978"/>
        </w:tabs>
        <w:ind w:left="2978" w:hanging="360"/>
      </w:pPr>
    </w:lvl>
    <w:lvl w:ilvl="5" w:tplc="0409001B" w:tentative="1">
      <w:start w:val="1"/>
      <w:numFmt w:val="lowerRoman"/>
      <w:lvlText w:val="%6."/>
      <w:lvlJc w:val="right"/>
      <w:pPr>
        <w:tabs>
          <w:tab w:val="num" w:pos="3698"/>
        </w:tabs>
        <w:ind w:left="3698" w:hanging="180"/>
      </w:pPr>
    </w:lvl>
    <w:lvl w:ilvl="6" w:tplc="0409000F" w:tentative="1">
      <w:start w:val="1"/>
      <w:numFmt w:val="decimal"/>
      <w:lvlText w:val="%7."/>
      <w:lvlJc w:val="left"/>
      <w:pPr>
        <w:tabs>
          <w:tab w:val="num" w:pos="4418"/>
        </w:tabs>
        <w:ind w:left="4418" w:hanging="360"/>
      </w:pPr>
    </w:lvl>
    <w:lvl w:ilvl="7" w:tplc="04090019" w:tentative="1">
      <w:start w:val="1"/>
      <w:numFmt w:val="lowerLetter"/>
      <w:lvlText w:val="%8."/>
      <w:lvlJc w:val="left"/>
      <w:pPr>
        <w:tabs>
          <w:tab w:val="num" w:pos="5138"/>
        </w:tabs>
        <w:ind w:left="5138" w:hanging="360"/>
      </w:pPr>
    </w:lvl>
    <w:lvl w:ilvl="8" w:tplc="0409001B" w:tentative="1">
      <w:start w:val="1"/>
      <w:numFmt w:val="lowerRoman"/>
      <w:lvlText w:val="%9."/>
      <w:lvlJc w:val="right"/>
      <w:pPr>
        <w:tabs>
          <w:tab w:val="num" w:pos="5858"/>
        </w:tabs>
        <w:ind w:left="5858" w:hanging="180"/>
      </w:pPr>
    </w:lvl>
  </w:abstractNum>
  <w:abstractNum w:abstractNumId="35">
    <w:nsid w:val="69496915"/>
    <w:multiLevelType w:val="hybridMultilevel"/>
    <w:tmpl w:val="4D2ABB12"/>
    <w:lvl w:ilvl="0" w:tplc="E55A6206">
      <w:start w:val="12"/>
      <w:numFmt w:val="decimal"/>
      <w:lvlText w:val="%1."/>
      <w:lvlJc w:val="left"/>
      <w:pPr>
        <w:tabs>
          <w:tab w:val="num" w:pos="6840"/>
        </w:tabs>
        <w:ind w:left="6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9F22B4D"/>
    <w:multiLevelType w:val="hybridMultilevel"/>
    <w:tmpl w:val="EFBED0FA"/>
    <w:lvl w:ilvl="0" w:tplc="A0B26E02">
      <w:start w:val="16"/>
      <w:numFmt w:val="decimal"/>
      <w:lvlText w:val="%1."/>
      <w:lvlJc w:val="left"/>
      <w:pPr>
        <w:tabs>
          <w:tab w:val="num" w:pos="360"/>
        </w:tabs>
        <w:ind w:left="360" w:hanging="360"/>
      </w:pPr>
      <w:rPr>
        <w:rFonts w:hint="default"/>
        <w:b w:val="0"/>
        <w:bCs w:val="0"/>
      </w:rPr>
    </w:lvl>
    <w:lvl w:ilvl="1" w:tplc="071C0C02">
      <w:start w:val="1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B4F095D"/>
    <w:multiLevelType w:val="hybridMultilevel"/>
    <w:tmpl w:val="AFC82D34"/>
    <w:lvl w:ilvl="0" w:tplc="6BB0DCEC">
      <w:start w:val="5"/>
      <w:numFmt w:val="decimal"/>
      <w:lvlText w:val="%1."/>
      <w:lvlJc w:val="left"/>
      <w:pPr>
        <w:tabs>
          <w:tab w:val="num" w:pos="6840"/>
        </w:tabs>
        <w:ind w:left="6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D57026A"/>
    <w:multiLevelType w:val="hybridMultilevel"/>
    <w:tmpl w:val="3D94A19C"/>
    <w:lvl w:ilvl="0" w:tplc="1E52986E">
      <w:start w:val="31"/>
      <w:numFmt w:val="decimal"/>
      <w:lvlText w:val="%1."/>
      <w:lvlJc w:val="left"/>
      <w:pPr>
        <w:tabs>
          <w:tab w:val="num" w:pos="795"/>
        </w:tabs>
        <w:ind w:left="795" w:hanging="48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9">
    <w:nsid w:val="6E5B63FA"/>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5561F5"/>
    <w:multiLevelType w:val="hybridMultilevel"/>
    <w:tmpl w:val="81285DC4"/>
    <w:lvl w:ilvl="0" w:tplc="30ACA4A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D0045F"/>
    <w:multiLevelType w:val="hybridMultilevel"/>
    <w:tmpl w:val="AC245B9E"/>
    <w:lvl w:ilvl="0" w:tplc="E6BC4510">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5010"/>
        </w:tabs>
        <w:ind w:left="-5010" w:hanging="360"/>
      </w:pPr>
    </w:lvl>
    <w:lvl w:ilvl="2" w:tplc="0409001B" w:tentative="1">
      <w:start w:val="1"/>
      <w:numFmt w:val="lowerRoman"/>
      <w:lvlText w:val="%3."/>
      <w:lvlJc w:val="right"/>
      <w:pPr>
        <w:tabs>
          <w:tab w:val="num" w:pos="-4290"/>
        </w:tabs>
        <w:ind w:left="-429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2850"/>
        </w:tabs>
        <w:ind w:left="-2850" w:hanging="360"/>
      </w:pPr>
    </w:lvl>
    <w:lvl w:ilvl="5" w:tplc="0409001B" w:tentative="1">
      <w:start w:val="1"/>
      <w:numFmt w:val="lowerRoman"/>
      <w:lvlText w:val="%6."/>
      <w:lvlJc w:val="right"/>
      <w:pPr>
        <w:tabs>
          <w:tab w:val="num" w:pos="-2130"/>
        </w:tabs>
        <w:ind w:left="-2130" w:hanging="180"/>
      </w:pPr>
    </w:lvl>
    <w:lvl w:ilvl="6" w:tplc="0409000F" w:tentative="1">
      <w:start w:val="1"/>
      <w:numFmt w:val="decimal"/>
      <w:lvlText w:val="%7."/>
      <w:lvlJc w:val="left"/>
      <w:pPr>
        <w:tabs>
          <w:tab w:val="num" w:pos="-1410"/>
        </w:tabs>
        <w:ind w:left="-1410" w:hanging="360"/>
      </w:pPr>
    </w:lvl>
    <w:lvl w:ilvl="7" w:tplc="04090019" w:tentative="1">
      <w:start w:val="1"/>
      <w:numFmt w:val="lowerLetter"/>
      <w:lvlText w:val="%8."/>
      <w:lvlJc w:val="left"/>
      <w:pPr>
        <w:tabs>
          <w:tab w:val="num" w:pos="-690"/>
        </w:tabs>
        <w:ind w:left="-690" w:hanging="360"/>
      </w:pPr>
    </w:lvl>
    <w:lvl w:ilvl="8" w:tplc="0409001B" w:tentative="1">
      <w:start w:val="1"/>
      <w:numFmt w:val="lowerRoman"/>
      <w:lvlText w:val="%9."/>
      <w:lvlJc w:val="right"/>
      <w:pPr>
        <w:tabs>
          <w:tab w:val="num" w:pos="30"/>
        </w:tabs>
        <w:ind w:left="30" w:hanging="180"/>
      </w:pPr>
    </w:lvl>
  </w:abstractNum>
  <w:abstractNum w:abstractNumId="42">
    <w:nsid w:val="7784470E"/>
    <w:multiLevelType w:val="hybridMultilevel"/>
    <w:tmpl w:val="688C3B2A"/>
    <w:lvl w:ilvl="0" w:tplc="0409000F">
      <w:start w:val="1"/>
      <w:numFmt w:val="decimal"/>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3">
    <w:nsid w:val="77A718AB"/>
    <w:multiLevelType w:val="hybridMultilevel"/>
    <w:tmpl w:val="20BC1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E561F9"/>
    <w:multiLevelType w:val="hybridMultilevel"/>
    <w:tmpl w:val="C534F514"/>
    <w:lvl w:ilvl="0" w:tplc="AF54CEA4">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5010"/>
        </w:tabs>
        <w:ind w:left="-5010" w:hanging="360"/>
      </w:pPr>
    </w:lvl>
    <w:lvl w:ilvl="2" w:tplc="0409001B" w:tentative="1">
      <w:start w:val="1"/>
      <w:numFmt w:val="lowerRoman"/>
      <w:lvlText w:val="%3."/>
      <w:lvlJc w:val="right"/>
      <w:pPr>
        <w:tabs>
          <w:tab w:val="num" w:pos="-4290"/>
        </w:tabs>
        <w:ind w:left="-429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2850"/>
        </w:tabs>
        <w:ind w:left="-2850" w:hanging="360"/>
      </w:pPr>
    </w:lvl>
    <w:lvl w:ilvl="5" w:tplc="0409001B" w:tentative="1">
      <w:start w:val="1"/>
      <w:numFmt w:val="lowerRoman"/>
      <w:lvlText w:val="%6."/>
      <w:lvlJc w:val="right"/>
      <w:pPr>
        <w:tabs>
          <w:tab w:val="num" w:pos="-2130"/>
        </w:tabs>
        <w:ind w:left="-2130" w:hanging="180"/>
      </w:pPr>
    </w:lvl>
    <w:lvl w:ilvl="6" w:tplc="0409000F" w:tentative="1">
      <w:start w:val="1"/>
      <w:numFmt w:val="decimal"/>
      <w:lvlText w:val="%7."/>
      <w:lvlJc w:val="left"/>
      <w:pPr>
        <w:tabs>
          <w:tab w:val="num" w:pos="-1410"/>
        </w:tabs>
        <w:ind w:left="-1410" w:hanging="360"/>
      </w:pPr>
    </w:lvl>
    <w:lvl w:ilvl="7" w:tplc="04090019" w:tentative="1">
      <w:start w:val="1"/>
      <w:numFmt w:val="lowerLetter"/>
      <w:lvlText w:val="%8."/>
      <w:lvlJc w:val="left"/>
      <w:pPr>
        <w:tabs>
          <w:tab w:val="num" w:pos="-690"/>
        </w:tabs>
        <w:ind w:left="-690" w:hanging="360"/>
      </w:pPr>
    </w:lvl>
    <w:lvl w:ilvl="8" w:tplc="0409001B" w:tentative="1">
      <w:start w:val="1"/>
      <w:numFmt w:val="lowerRoman"/>
      <w:lvlText w:val="%9."/>
      <w:lvlJc w:val="right"/>
      <w:pPr>
        <w:tabs>
          <w:tab w:val="num" w:pos="30"/>
        </w:tabs>
        <w:ind w:left="30" w:hanging="180"/>
      </w:pPr>
    </w:lvl>
  </w:abstractNum>
  <w:abstractNum w:abstractNumId="45">
    <w:nsid w:val="790C19C6"/>
    <w:multiLevelType w:val="hybridMultilevel"/>
    <w:tmpl w:val="09CAC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2E247C"/>
    <w:multiLevelType w:val="hybridMultilevel"/>
    <w:tmpl w:val="E084AC02"/>
    <w:lvl w:ilvl="0" w:tplc="7CA4194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7C6A45DA"/>
    <w:multiLevelType w:val="hybridMultilevel"/>
    <w:tmpl w:val="D598ABA2"/>
    <w:lvl w:ilvl="0" w:tplc="F4B45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9C3044"/>
    <w:multiLevelType w:val="hybridMultilevel"/>
    <w:tmpl w:val="D1A41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D073924"/>
    <w:multiLevelType w:val="hybridMultilevel"/>
    <w:tmpl w:val="1D907B98"/>
    <w:lvl w:ilvl="0" w:tplc="4B2C58D2">
      <w:start w:val="4"/>
      <w:numFmt w:val="decimal"/>
      <w:lvlText w:val="%1."/>
      <w:lvlJc w:val="left"/>
      <w:pPr>
        <w:tabs>
          <w:tab w:val="num" w:pos="360"/>
        </w:tabs>
        <w:ind w:left="360" w:hanging="360"/>
      </w:pPr>
      <w:rPr>
        <w:rFonts w:hint="default"/>
      </w:rPr>
    </w:lvl>
    <w:lvl w:ilvl="1" w:tplc="696E2EE4">
      <w:start w:val="4"/>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33"/>
  </w:num>
  <w:num w:numId="3">
    <w:abstractNumId w:val="13"/>
  </w:num>
  <w:num w:numId="4">
    <w:abstractNumId w:val="42"/>
  </w:num>
  <w:num w:numId="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34"/>
  </w:num>
  <w:num w:numId="8">
    <w:abstractNumId w:val="10"/>
  </w:num>
  <w:num w:numId="9">
    <w:abstractNumId w:val="24"/>
  </w:num>
  <w:num w:numId="10">
    <w:abstractNumId w:val="49"/>
  </w:num>
  <w:num w:numId="11">
    <w:abstractNumId w:val="36"/>
  </w:num>
  <w:num w:numId="12">
    <w:abstractNumId w:val="28"/>
  </w:num>
  <w:num w:numId="13">
    <w:abstractNumId w:val="38"/>
  </w:num>
  <w:num w:numId="14">
    <w:abstractNumId w:val="22"/>
  </w:num>
  <w:num w:numId="15">
    <w:abstractNumId w:val="25"/>
  </w:num>
  <w:num w:numId="16">
    <w:abstractNumId w:val="0"/>
  </w:num>
  <w:num w:numId="17">
    <w:abstractNumId w:val="20"/>
  </w:num>
  <w:num w:numId="18">
    <w:abstractNumId w:val="40"/>
  </w:num>
  <w:num w:numId="19">
    <w:abstractNumId w:val="11"/>
  </w:num>
  <w:num w:numId="20">
    <w:abstractNumId w:val="37"/>
  </w:num>
  <w:num w:numId="21">
    <w:abstractNumId w:val="6"/>
  </w:num>
  <w:num w:numId="22">
    <w:abstractNumId w:val="3"/>
  </w:num>
  <w:num w:numId="23">
    <w:abstractNumId w:val="35"/>
  </w:num>
  <w:num w:numId="24">
    <w:abstractNumId w:val="41"/>
  </w:num>
  <w:num w:numId="25">
    <w:abstractNumId w:val="27"/>
  </w:num>
  <w:num w:numId="26">
    <w:abstractNumId w:val="44"/>
  </w:num>
  <w:num w:numId="27">
    <w:abstractNumId w:val="8"/>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9"/>
  </w:num>
  <w:num w:numId="31">
    <w:abstractNumId w:val="2"/>
  </w:num>
  <w:num w:numId="32">
    <w:abstractNumId w:val="9"/>
  </w:num>
  <w:num w:numId="33">
    <w:abstractNumId w:val="21"/>
  </w:num>
  <w:num w:numId="34">
    <w:abstractNumId w:val="23"/>
  </w:num>
  <w:num w:numId="35">
    <w:abstractNumId w:val="30"/>
  </w:num>
  <w:num w:numId="36">
    <w:abstractNumId w:val="31"/>
  </w:num>
  <w:num w:numId="37">
    <w:abstractNumId w:val="15"/>
  </w:num>
  <w:num w:numId="38">
    <w:abstractNumId w:val="4"/>
  </w:num>
  <w:num w:numId="39">
    <w:abstractNumId w:val="32"/>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4"/>
  </w:num>
  <w:num w:numId="44">
    <w:abstractNumId w:val="39"/>
  </w:num>
  <w:num w:numId="45">
    <w:abstractNumId w:val="45"/>
  </w:num>
  <w:num w:numId="46">
    <w:abstractNumId w:val="47"/>
  </w:num>
  <w:num w:numId="47">
    <w:abstractNumId w:val="26"/>
  </w:num>
  <w:num w:numId="48">
    <w:abstractNumId w:val="43"/>
  </w:num>
  <w:num w:numId="49">
    <w:abstractNumId w:val="7"/>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811"/>
    <w:rsid w:val="000132CE"/>
    <w:rsid w:val="00016089"/>
    <w:rsid w:val="000206BD"/>
    <w:rsid w:val="00023C6A"/>
    <w:rsid w:val="000303F6"/>
    <w:rsid w:val="00034B4E"/>
    <w:rsid w:val="00040084"/>
    <w:rsid w:val="000665DD"/>
    <w:rsid w:val="000762C5"/>
    <w:rsid w:val="00083C46"/>
    <w:rsid w:val="0008451D"/>
    <w:rsid w:val="000962E6"/>
    <w:rsid w:val="000A55D0"/>
    <w:rsid w:val="000D5801"/>
    <w:rsid w:val="000D6436"/>
    <w:rsid w:val="000F5F72"/>
    <w:rsid w:val="000F7F8D"/>
    <w:rsid w:val="0010304B"/>
    <w:rsid w:val="00107C42"/>
    <w:rsid w:val="00113575"/>
    <w:rsid w:val="001208BD"/>
    <w:rsid w:val="0012233C"/>
    <w:rsid w:val="0012320D"/>
    <w:rsid w:val="0013198B"/>
    <w:rsid w:val="001421DC"/>
    <w:rsid w:val="001477A3"/>
    <w:rsid w:val="00160FB5"/>
    <w:rsid w:val="00162656"/>
    <w:rsid w:val="00167296"/>
    <w:rsid w:val="001845A6"/>
    <w:rsid w:val="00190A73"/>
    <w:rsid w:val="0019179D"/>
    <w:rsid w:val="001A5616"/>
    <w:rsid w:val="001B30BD"/>
    <w:rsid w:val="001B441B"/>
    <w:rsid w:val="001B7ED7"/>
    <w:rsid w:val="001C1B4B"/>
    <w:rsid w:val="001C44A6"/>
    <w:rsid w:val="001D50CD"/>
    <w:rsid w:val="001E3700"/>
    <w:rsid w:val="001E425C"/>
    <w:rsid w:val="001F2890"/>
    <w:rsid w:val="0021388E"/>
    <w:rsid w:val="002144CE"/>
    <w:rsid w:val="00224D6B"/>
    <w:rsid w:val="00225095"/>
    <w:rsid w:val="00233A15"/>
    <w:rsid w:val="00233CA2"/>
    <w:rsid w:val="00235812"/>
    <w:rsid w:val="00237985"/>
    <w:rsid w:val="00245EC2"/>
    <w:rsid w:val="002462EF"/>
    <w:rsid w:val="00252096"/>
    <w:rsid w:val="0025469F"/>
    <w:rsid w:val="00255AED"/>
    <w:rsid w:val="002647AF"/>
    <w:rsid w:val="00265811"/>
    <w:rsid w:val="00275D1E"/>
    <w:rsid w:val="00285DE0"/>
    <w:rsid w:val="002912DD"/>
    <w:rsid w:val="0029321B"/>
    <w:rsid w:val="0029569D"/>
    <w:rsid w:val="0029696C"/>
    <w:rsid w:val="002A47E2"/>
    <w:rsid w:val="002A6A60"/>
    <w:rsid w:val="002C037C"/>
    <w:rsid w:val="002C0BF7"/>
    <w:rsid w:val="002C326E"/>
    <w:rsid w:val="002C3684"/>
    <w:rsid w:val="002C5F78"/>
    <w:rsid w:val="002C6AAF"/>
    <w:rsid w:val="002C6E97"/>
    <w:rsid w:val="002D5CEE"/>
    <w:rsid w:val="002E44E2"/>
    <w:rsid w:val="002E73F3"/>
    <w:rsid w:val="00301A4F"/>
    <w:rsid w:val="00314737"/>
    <w:rsid w:val="0032021E"/>
    <w:rsid w:val="003228DD"/>
    <w:rsid w:val="00325121"/>
    <w:rsid w:val="00330065"/>
    <w:rsid w:val="003317DF"/>
    <w:rsid w:val="0034124D"/>
    <w:rsid w:val="00341513"/>
    <w:rsid w:val="003426D1"/>
    <w:rsid w:val="003516C8"/>
    <w:rsid w:val="00352B03"/>
    <w:rsid w:val="00376D14"/>
    <w:rsid w:val="00377153"/>
    <w:rsid w:val="0038241F"/>
    <w:rsid w:val="00391BAE"/>
    <w:rsid w:val="003955F0"/>
    <w:rsid w:val="0039700A"/>
    <w:rsid w:val="003973F0"/>
    <w:rsid w:val="003A3283"/>
    <w:rsid w:val="003B5EAC"/>
    <w:rsid w:val="003C110E"/>
    <w:rsid w:val="003C30D7"/>
    <w:rsid w:val="003C4DBB"/>
    <w:rsid w:val="003C63A3"/>
    <w:rsid w:val="003C7125"/>
    <w:rsid w:val="003D2919"/>
    <w:rsid w:val="003E2BDA"/>
    <w:rsid w:val="003E5EAE"/>
    <w:rsid w:val="004009B1"/>
    <w:rsid w:val="00401585"/>
    <w:rsid w:val="00404E4C"/>
    <w:rsid w:val="00411867"/>
    <w:rsid w:val="00420AE4"/>
    <w:rsid w:val="00420F5A"/>
    <w:rsid w:val="004325C2"/>
    <w:rsid w:val="00435C23"/>
    <w:rsid w:val="00437F80"/>
    <w:rsid w:val="00443F3C"/>
    <w:rsid w:val="00456267"/>
    <w:rsid w:val="004562C8"/>
    <w:rsid w:val="00472D99"/>
    <w:rsid w:val="00476CE5"/>
    <w:rsid w:val="00480D01"/>
    <w:rsid w:val="00485E97"/>
    <w:rsid w:val="00487A57"/>
    <w:rsid w:val="00490E9C"/>
    <w:rsid w:val="004912AC"/>
    <w:rsid w:val="004916D9"/>
    <w:rsid w:val="004A2BA2"/>
    <w:rsid w:val="004A5DFA"/>
    <w:rsid w:val="004A7B85"/>
    <w:rsid w:val="004B1936"/>
    <w:rsid w:val="004B2B93"/>
    <w:rsid w:val="004B4306"/>
    <w:rsid w:val="004C698F"/>
    <w:rsid w:val="004D0767"/>
    <w:rsid w:val="004E538B"/>
    <w:rsid w:val="004F2058"/>
    <w:rsid w:val="00505562"/>
    <w:rsid w:val="00507FAF"/>
    <w:rsid w:val="00511077"/>
    <w:rsid w:val="005510ED"/>
    <w:rsid w:val="005709C3"/>
    <w:rsid w:val="00577FB3"/>
    <w:rsid w:val="005813D6"/>
    <w:rsid w:val="00582373"/>
    <w:rsid w:val="005847C3"/>
    <w:rsid w:val="005860D9"/>
    <w:rsid w:val="005874FE"/>
    <w:rsid w:val="00587B2F"/>
    <w:rsid w:val="005A4D0F"/>
    <w:rsid w:val="005B17FB"/>
    <w:rsid w:val="005B445B"/>
    <w:rsid w:val="005E07C5"/>
    <w:rsid w:val="005E1B4F"/>
    <w:rsid w:val="005E3CC7"/>
    <w:rsid w:val="006018EB"/>
    <w:rsid w:val="00603D10"/>
    <w:rsid w:val="00605D46"/>
    <w:rsid w:val="006109CA"/>
    <w:rsid w:val="006228C9"/>
    <w:rsid w:val="00654983"/>
    <w:rsid w:val="00656216"/>
    <w:rsid w:val="0065774B"/>
    <w:rsid w:val="0066753F"/>
    <w:rsid w:val="00670320"/>
    <w:rsid w:val="006818E2"/>
    <w:rsid w:val="00685322"/>
    <w:rsid w:val="00694386"/>
    <w:rsid w:val="00695393"/>
    <w:rsid w:val="006A2E59"/>
    <w:rsid w:val="006A47FA"/>
    <w:rsid w:val="006B1EAD"/>
    <w:rsid w:val="006C62F9"/>
    <w:rsid w:val="006D14CC"/>
    <w:rsid w:val="006D18D3"/>
    <w:rsid w:val="006D61EC"/>
    <w:rsid w:val="006F0611"/>
    <w:rsid w:val="006F14CC"/>
    <w:rsid w:val="00705189"/>
    <w:rsid w:val="00710CAA"/>
    <w:rsid w:val="00711BFD"/>
    <w:rsid w:val="00720729"/>
    <w:rsid w:val="00732DD9"/>
    <w:rsid w:val="007423C6"/>
    <w:rsid w:val="0074257D"/>
    <w:rsid w:val="00742D44"/>
    <w:rsid w:val="00756FE7"/>
    <w:rsid w:val="0076269D"/>
    <w:rsid w:val="00765237"/>
    <w:rsid w:val="0076569D"/>
    <w:rsid w:val="007720EF"/>
    <w:rsid w:val="007728C8"/>
    <w:rsid w:val="00774567"/>
    <w:rsid w:val="0078116D"/>
    <w:rsid w:val="00787A72"/>
    <w:rsid w:val="00787F2C"/>
    <w:rsid w:val="00797165"/>
    <w:rsid w:val="007A0FEA"/>
    <w:rsid w:val="007A6AD8"/>
    <w:rsid w:val="007B45F9"/>
    <w:rsid w:val="007B797E"/>
    <w:rsid w:val="007C1A68"/>
    <w:rsid w:val="007D097D"/>
    <w:rsid w:val="007D37C4"/>
    <w:rsid w:val="007D7991"/>
    <w:rsid w:val="007D7C08"/>
    <w:rsid w:val="007E18F7"/>
    <w:rsid w:val="007E4F3A"/>
    <w:rsid w:val="007F2FBB"/>
    <w:rsid w:val="007F59BE"/>
    <w:rsid w:val="007F61F6"/>
    <w:rsid w:val="00801C66"/>
    <w:rsid w:val="00807D27"/>
    <w:rsid w:val="00815002"/>
    <w:rsid w:val="008154E6"/>
    <w:rsid w:val="00823F0B"/>
    <w:rsid w:val="008243AA"/>
    <w:rsid w:val="00824E9E"/>
    <w:rsid w:val="00831B1C"/>
    <w:rsid w:val="00840813"/>
    <w:rsid w:val="0085400E"/>
    <w:rsid w:val="0085618C"/>
    <w:rsid w:val="00866689"/>
    <w:rsid w:val="00873FEA"/>
    <w:rsid w:val="008770F2"/>
    <w:rsid w:val="00881D00"/>
    <w:rsid w:val="00891A05"/>
    <w:rsid w:val="008970EA"/>
    <w:rsid w:val="008B2A45"/>
    <w:rsid w:val="008B4D5E"/>
    <w:rsid w:val="008C2BEF"/>
    <w:rsid w:val="008C7025"/>
    <w:rsid w:val="008E48ED"/>
    <w:rsid w:val="008F31A4"/>
    <w:rsid w:val="009034B3"/>
    <w:rsid w:val="00905D28"/>
    <w:rsid w:val="00911A09"/>
    <w:rsid w:val="00915AE0"/>
    <w:rsid w:val="00921D5A"/>
    <w:rsid w:val="009254FB"/>
    <w:rsid w:val="00926486"/>
    <w:rsid w:val="00967429"/>
    <w:rsid w:val="00970B90"/>
    <w:rsid w:val="00971F3A"/>
    <w:rsid w:val="00974A09"/>
    <w:rsid w:val="009A2758"/>
    <w:rsid w:val="009A29B7"/>
    <w:rsid w:val="009B1752"/>
    <w:rsid w:val="009B6C30"/>
    <w:rsid w:val="009C199C"/>
    <w:rsid w:val="009C1A06"/>
    <w:rsid w:val="009D361F"/>
    <w:rsid w:val="009F18D8"/>
    <w:rsid w:val="009F6227"/>
    <w:rsid w:val="00A12421"/>
    <w:rsid w:val="00A133D8"/>
    <w:rsid w:val="00A149D9"/>
    <w:rsid w:val="00A23936"/>
    <w:rsid w:val="00A3052E"/>
    <w:rsid w:val="00A3753F"/>
    <w:rsid w:val="00A4172D"/>
    <w:rsid w:val="00A4755A"/>
    <w:rsid w:val="00A52DD0"/>
    <w:rsid w:val="00A71D38"/>
    <w:rsid w:val="00A726C7"/>
    <w:rsid w:val="00A74003"/>
    <w:rsid w:val="00A82977"/>
    <w:rsid w:val="00A86B60"/>
    <w:rsid w:val="00A90C87"/>
    <w:rsid w:val="00AA31BF"/>
    <w:rsid w:val="00AA321E"/>
    <w:rsid w:val="00AA5BD4"/>
    <w:rsid w:val="00AA5CDB"/>
    <w:rsid w:val="00AB214A"/>
    <w:rsid w:val="00AC28C7"/>
    <w:rsid w:val="00AC5E70"/>
    <w:rsid w:val="00AC5E75"/>
    <w:rsid w:val="00AD03B0"/>
    <w:rsid w:val="00AE2E5E"/>
    <w:rsid w:val="00AE379C"/>
    <w:rsid w:val="00AE4AE4"/>
    <w:rsid w:val="00AF6C67"/>
    <w:rsid w:val="00B00AC2"/>
    <w:rsid w:val="00B01509"/>
    <w:rsid w:val="00B02130"/>
    <w:rsid w:val="00B02E58"/>
    <w:rsid w:val="00B12F5C"/>
    <w:rsid w:val="00B14791"/>
    <w:rsid w:val="00B17377"/>
    <w:rsid w:val="00B17643"/>
    <w:rsid w:val="00B25E79"/>
    <w:rsid w:val="00B31527"/>
    <w:rsid w:val="00B319AE"/>
    <w:rsid w:val="00B31D71"/>
    <w:rsid w:val="00B450AC"/>
    <w:rsid w:val="00B547C2"/>
    <w:rsid w:val="00B5525E"/>
    <w:rsid w:val="00B633C9"/>
    <w:rsid w:val="00B64908"/>
    <w:rsid w:val="00B66631"/>
    <w:rsid w:val="00B746E2"/>
    <w:rsid w:val="00B7572E"/>
    <w:rsid w:val="00B85A02"/>
    <w:rsid w:val="00B96811"/>
    <w:rsid w:val="00BB32FB"/>
    <w:rsid w:val="00BC174A"/>
    <w:rsid w:val="00BC1AB6"/>
    <w:rsid w:val="00BC534C"/>
    <w:rsid w:val="00BC61BD"/>
    <w:rsid w:val="00BD121D"/>
    <w:rsid w:val="00BD3226"/>
    <w:rsid w:val="00BD3628"/>
    <w:rsid w:val="00BD412F"/>
    <w:rsid w:val="00BE05C9"/>
    <w:rsid w:val="00BE2BF1"/>
    <w:rsid w:val="00BE46CA"/>
    <w:rsid w:val="00BF13F2"/>
    <w:rsid w:val="00BF1E38"/>
    <w:rsid w:val="00C030EF"/>
    <w:rsid w:val="00C21532"/>
    <w:rsid w:val="00C318C3"/>
    <w:rsid w:val="00C419DE"/>
    <w:rsid w:val="00C42B3F"/>
    <w:rsid w:val="00C51670"/>
    <w:rsid w:val="00C56C3F"/>
    <w:rsid w:val="00C57370"/>
    <w:rsid w:val="00C62573"/>
    <w:rsid w:val="00C96EB3"/>
    <w:rsid w:val="00C970B9"/>
    <w:rsid w:val="00C97E08"/>
    <w:rsid w:val="00CA6B96"/>
    <w:rsid w:val="00CB574A"/>
    <w:rsid w:val="00CD69E3"/>
    <w:rsid w:val="00CD79D4"/>
    <w:rsid w:val="00CF55C8"/>
    <w:rsid w:val="00CF6142"/>
    <w:rsid w:val="00CF6313"/>
    <w:rsid w:val="00D033BA"/>
    <w:rsid w:val="00D0427F"/>
    <w:rsid w:val="00D043EF"/>
    <w:rsid w:val="00D114BD"/>
    <w:rsid w:val="00D13712"/>
    <w:rsid w:val="00D20890"/>
    <w:rsid w:val="00D224C6"/>
    <w:rsid w:val="00D22E9A"/>
    <w:rsid w:val="00D33034"/>
    <w:rsid w:val="00D42384"/>
    <w:rsid w:val="00D42B29"/>
    <w:rsid w:val="00D43C6D"/>
    <w:rsid w:val="00D5006E"/>
    <w:rsid w:val="00D553FF"/>
    <w:rsid w:val="00D637F7"/>
    <w:rsid w:val="00D64109"/>
    <w:rsid w:val="00D70A01"/>
    <w:rsid w:val="00D733E9"/>
    <w:rsid w:val="00D91ED5"/>
    <w:rsid w:val="00DA32BE"/>
    <w:rsid w:val="00DA50AC"/>
    <w:rsid w:val="00DC1537"/>
    <w:rsid w:val="00DC1B4E"/>
    <w:rsid w:val="00DC378C"/>
    <w:rsid w:val="00DD6934"/>
    <w:rsid w:val="00DD6CEF"/>
    <w:rsid w:val="00DE6E77"/>
    <w:rsid w:val="00DE76C2"/>
    <w:rsid w:val="00DF1FF6"/>
    <w:rsid w:val="00DF3A17"/>
    <w:rsid w:val="00E03F16"/>
    <w:rsid w:val="00E20B51"/>
    <w:rsid w:val="00E20B85"/>
    <w:rsid w:val="00E2175A"/>
    <w:rsid w:val="00E2582C"/>
    <w:rsid w:val="00E422C0"/>
    <w:rsid w:val="00E43A81"/>
    <w:rsid w:val="00E53124"/>
    <w:rsid w:val="00E60A55"/>
    <w:rsid w:val="00E80659"/>
    <w:rsid w:val="00E814E1"/>
    <w:rsid w:val="00E8484D"/>
    <w:rsid w:val="00E9575C"/>
    <w:rsid w:val="00E962B8"/>
    <w:rsid w:val="00EA28CF"/>
    <w:rsid w:val="00EA2D87"/>
    <w:rsid w:val="00EA5E91"/>
    <w:rsid w:val="00EB689A"/>
    <w:rsid w:val="00EB7CE7"/>
    <w:rsid w:val="00ED1A29"/>
    <w:rsid w:val="00ED5061"/>
    <w:rsid w:val="00EF52DD"/>
    <w:rsid w:val="00F0313A"/>
    <w:rsid w:val="00F04EC8"/>
    <w:rsid w:val="00F07589"/>
    <w:rsid w:val="00F1140B"/>
    <w:rsid w:val="00F121B5"/>
    <w:rsid w:val="00F15D7F"/>
    <w:rsid w:val="00F2095D"/>
    <w:rsid w:val="00F20B33"/>
    <w:rsid w:val="00F2110A"/>
    <w:rsid w:val="00F30EC0"/>
    <w:rsid w:val="00F3755B"/>
    <w:rsid w:val="00F43303"/>
    <w:rsid w:val="00F57184"/>
    <w:rsid w:val="00F65A61"/>
    <w:rsid w:val="00F717C1"/>
    <w:rsid w:val="00F7285A"/>
    <w:rsid w:val="00F86FF7"/>
    <w:rsid w:val="00F8796F"/>
    <w:rsid w:val="00F90F37"/>
    <w:rsid w:val="00FA1300"/>
    <w:rsid w:val="00FA17BD"/>
    <w:rsid w:val="00FA2CB3"/>
    <w:rsid w:val="00FA3C0D"/>
    <w:rsid w:val="00FA446B"/>
    <w:rsid w:val="00FA71E5"/>
    <w:rsid w:val="00FB044D"/>
    <w:rsid w:val="00FB7459"/>
    <w:rsid w:val="00FC09FE"/>
    <w:rsid w:val="00FC33C1"/>
    <w:rsid w:val="00FC5AB6"/>
    <w:rsid w:val="00FD2B2F"/>
    <w:rsid w:val="00FD2DB6"/>
    <w:rsid w:val="00FE2CC9"/>
    <w:rsid w:val="00FE51DD"/>
    <w:rsid w:val="00FE5B0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link w:val="BodyText3Char"/>
    <w:semiHidden/>
    <w:pPr>
      <w:spacing w:after="120"/>
    </w:pPr>
    <w:rPr>
      <w:sz w:val="16"/>
      <w:szCs w:val="16"/>
    </w:rPr>
  </w:style>
  <w:style w:type="paragraph" w:styleId="Title">
    <w:name w:val="Title"/>
    <w:basedOn w:val="Normal"/>
    <w:link w:val="TitleChar"/>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link w:val="HeaderChar"/>
    <w:unhideWhenUsed/>
    <w:rsid w:val="00FA2CB3"/>
    <w:pPr>
      <w:tabs>
        <w:tab w:val="center" w:pos="4680"/>
        <w:tab w:val="right" w:pos="9360"/>
      </w:tabs>
    </w:pPr>
  </w:style>
  <w:style w:type="character" w:customStyle="1" w:styleId="HeaderChar">
    <w:name w:val="Header Char"/>
    <w:basedOn w:val="DefaultParagraphFont"/>
    <w:link w:val="Header"/>
    <w:rsid w:val="00FA2CB3"/>
    <w:rPr>
      <w:sz w:val="24"/>
      <w:szCs w:val="24"/>
      <w:lang w:bidi="ar-SA"/>
    </w:rPr>
  </w:style>
  <w:style w:type="paragraph" w:styleId="NoSpacing">
    <w:name w:val="No Spacing"/>
    <w:uiPriority w:val="1"/>
    <w:qFormat/>
    <w:rsid w:val="00B85A02"/>
    <w:rPr>
      <w:sz w:val="24"/>
      <w:szCs w:val="24"/>
      <w:lang w:bidi="ar-SA"/>
    </w:rPr>
  </w:style>
  <w:style w:type="paragraph" w:styleId="ListParagraph">
    <w:name w:val="List Paragraph"/>
    <w:basedOn w:val="Normal"/>
    <w:uiPriority w:val="34"/>
    <w:qFormat/>
    <w:rsid w:val="00DC378C"/>
    <w:pPr>
      <w:ind w:left="720"/>
      <w:contextualSpacing/>
    </w:pPr>
  </w:style>
  <w:style w:type="character" w:customStyle="1" w:styleId="BodyTextIndent2Char">
    <w:name w:val="Body Text Indent 2 Char"/>
    <w:basedOn w:val="DefaultParagraphFont"/>
    <w:link w:val="BodyTextIndent2"/>
    <w:semiHidden/>
    <w:rsid w:val="00BC534C"/>
    <w:rPr>
      <w:sz w:val="24"/>
      <w:szCs w:val="24"/>
      <w:lang w:bidi="ar-SA"/>
    </w:rPr>
  </w:style>
  <w:style w:type="character" w:customStyle="1" w:styleId="TitleChar">
    <w:name w:val="Title Char"/>
    <w:link w:val="Title"/>
    <w:rsid w:val="00CF55C8"/>
    <w:rPr>
      <w:sz w:val="32"/>
      <w:szCs w:val="24"/>
      <w:lang w:bidi="ar-SA"/>
    </w:rPr>
  </w:style>
  <w:style w:type="paragraph" w:styleId="BalloonText">
    <w:name w:val="Balloon Text"/>
    <w:basedOn w:val="Normal"/>
    <w:link w:val="BalloonTextChar"/>
    <w:uiPriority w:val="99"/>
    <w:semiHidden/>
    <w:unhideWhenUsed/>
    <w:rsid w:val="00224D6B"/>
    <w:rPr>
      <w:rFonts w:ascii="Tahoma" w:hAnsi="Tahoma" w:cs="Tahoma"/>
      <w:sz w:val="16"/>
      <w:szCs w:val="16"/>
    </w:rPr>
  </w:style>
  <w:style w:type="character" w:customStyle="1" w:styleId="BalloonTextChar">
    <w:name w:val="Balloon Text Char"/>
    <w:basedOn w:val="DefaultParagraphFont"/>
    <w:link w:val="BalloonText"/>
    <w:uiPriority w:val="99"/>
    <w:semiHidden/>
    <w:rsid w:val="00224D6B"/>
    <w:rPr>
      <w:rFonts w:ascii="Tahoma" w:hAnsi="Tahoma" w:cs="Tahoma"/>
      <w:sz w:val="16"/>
      <w:szCs w:val="16"/>
      <w:lang w:bidi="ar-SA"/>
    </w:rPr>
  </w:style>
  <w:style w:type="table" w:styleId="TableGrid">
    <w:name w:val="Table Grid"/>
    <w:basedOn w:val="TableNormal"/>
    <w:uiPriority w:val="59"/>
    <w:rsid w:val="00F20B33"/>
    <w:rPr>
      <w:rFonts w:asciiTheme="minorHAnsi" w:eastAsia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605D46"/>
    <w:rPr>
      <w:vertAlign w:val="superscript"/>
    </w:rPr>
  </w:style>
  <w:style w:type="character" w:customStyle="1" w:styleId="BodyText3Char">
    <w:name w:val="Body Text 3 Char"/>
    <w:basedOn w:val="DefaultParagraphFont"/>
    <w:link w:val="BodyText3"/>
    <w:semiHidden/>
    <w:rsid w:val="00E53124"/>
    <w:rPr>
      <w:sz w:val="16"/>
      <w:szCs w:val="16"/>
      <w:lang w:bidi="ar-SA"/>
    </w:rPr>
  </w:style>
  <w:style w:type="paragraph" w:styleId="NormalWeb">
    <w:name w:val="Normal (Web)"/>
    <w:basedOn w:val="Normal"/>
    <w:semiHidden/>
    <w:rsid w:val="004325C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link w:val="BodyText3Char"/>
    <w:semiHidden/>
    <w:pPr>
      <w:spacing w:after="120"/>
    </w:pPr>
    <w:rPr>
      <w:sz w:val="16"/>
      <w:szCs w:val="16"/>
    </w:rPr>
  </w:style>
  <w:style w:type="paragraph" w:styleId="Title">
    <w:name w:val="Title"/>
    <w:basedOn w:val="Normal"/>
    <w:link w:val="TitleChar"/>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link w:val="HeaderChar"/>
    <w:unhideWhenUsed/>
    <w:rsid w:val="00FA2CB3"/>
    <w:pPr>
      <w:tabs>
        <w:tab w:val="center" w:pos="4680"/>
        <w:tab w:val="right" w:pos="9360"/>
      </w:tabs>
    </w:pPr>
  </w:style>
  <w:style w:type="character" w:customStyle="1" w:styleId="HeaderChar">
    <w:name w:val="Header Char"/>
    <w:basedOn w:val="DefaultParagraphFont"/>
    <w:link w:val="Header"/>
    <w:rsid w:val="00FA2CB3"/>
    <w:rPr>
      <w:sz w:val="24"/>
      <w:szCs w:val="24"/>
      <w:lang w:bidi="ar-SA"/>
    </w:rPr>
  </w:style>
  <w:style w:type="paragraph" w:styleId="NoSpacing">
    <w:name w:val="No Spacing"/>
    <w:uiPriority w:val="1"/>
    <w:qFormat/>
    <w:rsid w:val="00B85A02"/>
    <w:rPr>
      <w:sz w:val="24"/>
      <w:szCs w:val="24"/>
      <w:lang w:bidi="ar-SA"/>
    </w:rPr>
  </w:style>
  <w:style w:type="paragraph" w:styleId="ListParagraph">
    <w:name w:val="List Paragraph"/>
    <w:basedOn w:val="Normal"/>
    <w:uiPriority w:val="34"/>
    <w:qFormat/>
    <w:rsid w:val="00DC378C"/>
    <w:pPr>
      <w:ind w:left="720"/>
      <w:contextualSpacing/>
    </w:pPr>
  </w:style>
  <w:style w:type="character" w:customStyle="1" w:styleId="BodyTextIndent2Char">
    <w:name w:val="Body Text Indent 2 Char"/>
    <w:basedOn w:val="DefaultParagraphFont"/>
    <w:link w:val="BodyTextIndent2"/>
    <w:semiHidden/>
    <w:rsid w:val="00BC534C"/>
    <w:rPr>
      <w:sz w:val="24"/>
      <w:szCs w:val="24"/>
      <w:lang w:bidi="ar-SA"/>
    </w:rPr>
  </w:style>
  <w:style w:type="character" w:customStyle="1" w:styleId="TitleChar">
    <w:name w:val="Title Char"/>
    <w:link w:val="Title"/>
    <w:rsid w:val="00CF55C8"/>
    <w:rPr>
      <w:sz w:val="32"/>
      <w:szCs w:val="24"/>
      <w:lang w:bidi="ar-SA"/>
    </w:rPr>
  </w:style>
  <w:style w:type="paragraph" w:styleId="BalloonText">
    <w:name w:val="Balloon Text"/>
    <w:basedOn w:val="Normal"/>
    <w:link w:val="BalloonTextChar"/>
    <w:uiPriority w:val="99"/>
    <w:semiHidden/>
    <w:unhideWhenUsed/>
    <w:rsid w:val="00224D6B"/>
    <w:rPr>
      <w:rFonts w:ascii="Tahoma" w:hAnsi="Tahoma" w:cs="Tahoma"/>
      <w:sz w:val="16"/>
      <w:szCs w:val="16"/>
    </w:rPr>
  </w:style>
  <w:style w:type="character" w:customStyle="1" w:styleId="BalloonTextChar">
    <w:name w:val="Balloon Text Char"/>
    <w:basedOn w:val="DefaultParagraphFont"/>
    <w:link w:val="BalloonText"/>
    <w:uiPriority w:val="99"/>
    <w:semiHidden/>
    <w:rsid w:val="00224D6B"/>
    <w:rPr>
      <w:rFonts w:ascii="Tahoma" w:hAnsi="Tahoma" w:cs="Tahoma"/>
      <w:sz w:val="16"/>
      <w:szCs w:val="16"/>
      <w:lang w:bidi="ar-SA"/>
    </w:rPr>
  </w:style>
  <w:style w:type="table" w:styleId="TableGrid">
    <w:name w:val="Table Grid"/>
    <w:basedOn w:val="TableNormal"/>
    <w:uiPriority w:val="59"/>
    <w:rsid w:val="00F20B33"/>
    <w:rPr>
      <w:rFonts w:asciiTheme="minorHAnsi" w:eastAsia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605D46"/>
    <w:rPr>
      <w:vertAlign w:val="superscript"/>
    </w:rPr>
  </w:style>
  <w:style w:type="character" w:customStyle="1" w:styleId="BodyText3Char">
    <w:name w:val="Body Text 3 Char"/>
    <w:basedOn w:val="DefaultParagraphFont"/>
    <w:link w:val="BodyText3"/>
    <w:semiHidden/>
    <w:rsid w:val="00E53124"/>
    <w:rPr>
      <w:sz w:val="16"/>
      <w:szCs w:val="16"/>
      <w:lang w:bidi="ar-SA"/>
    </w:rPr>
  </w:style>
  <w:style w:type="paragraph" w:styleId="NormalWeb">
    <w:name w:val="Normal (Web)"/>
    <w:basedOn w:val="Normal"/>
    <w:semiHidden/>
    <w:rsid w:val="004325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60560">
      <w:bodyDiv w:val="1"/>
      <w:marLeft w:val="0"/>
      <w:marRight w:val="0"/>
      <w:marTop w:val="0"/>
      <w:marBottom w:val="0"/>
      <w:divBdr>
        <w:top w:val="none" w:sz="0" w:space="0" w:color="auto"/>
        <w:left w:val="none" w:sz="0" w:space="0" w:color="auto"/>
        <w:bottom w:val="none" w:sz="0" w:space="0" w:color="auto"/>
        <w:right w:val="none" w:sz="0" w:space="0" w:color="auto"/>
      </w:divBdr>
    </w:div>
    <w:div w:id="211043144">
      <w:bodyDiv w:val="1"/>
      <w:marLeft w:val="0"/>
      <w:marRight w:val="0"/>
      <w:marTop w:val="0"/>
      <w:marBottom w:val="0"/>
      <w:divBdr>
        <w:top w:val="none" w:sz="0" w:space="0" w:color="auto"/>
        <w:left w:val="none" w:sz="0" w:space="0" w:color="auto"/>
        <w:bottom w:val="none" w:sz="0" w:space="0" w:color="auto"/>
        <w:right w:val="none" w:sz="0" w:space="0" w:color="auto"/>
      </w:divBdr>
    </w:div>
    <w:div w:id="475293945">
      <w:bodyDiv w:val="1"/>
      <w:marLeft w:val="0"/>
      <w:marRight w:val="0"/>
      <w:marTop w:val="0"/>
      <w:marBottom w:val="0"/>
      <w:divBdr>
        <w:top w:val="none" w:sz="0" w:space="0" w:color="auto"/>
        <w:left w:val="none" w:sz="0" w:space="0" w:color="auto"/>
        <w:bottom w:val="none" w:sz="0" w:space="0" w:color="auto"/>
        <w:right w:val="none" w:sz="0" w:space="0" w:color="auto"/>
      </w:divBdr>
    </w:div>
    <w:div w:id="590356202">
      <w:bodyDiv w:val="1"/>
      <w:marLeft w:val="0"/>
      <w:marRight w:val="0"/>
      <w:marTop w:val="0"/>
      <w:marBottom w:val="0"/>
      <w:divBdr>
        <w:top w:val="none" w:sz="0" w:space="0" w:color="auto"/>
        <w:left w:val="none" w:sz="0" w:space="0" w:color="auto"/>
        <w:bottom w:val="none" w:sz="0" w:space="0" w:color="auto"/>
        <w:right w:val="none" w:sz="0" w:space="0" w:color="auto"/>
      </w:divBdr>
    </w:div>
    <w:div w:id="777793231">
      <w:bodyDiv w:val="1"/>
      <w:marLeft w:val="0"/>
      <w:marRight w:val="0"/>
      <w:marTop w:val="0"/>
      <w:marBottom w:val="0"/>
      <w:divBdr>
        <w:top w:val="none" w:sz="0" w:space="0" w:color="auto"/>
        <w:left w:val="none" w:sz="0" w:space="0" w:color="auto"/>
        <w:bottom w:val="none" w:sz="0" w:space="0" w:color="auto"/>
        <w:right w:val="none" w:sz="0" w:space="0" w:color="auto"/>
      </w:divBdr>
    </w:div>
    <w:div w:id="903610408">
      <w:bodyDiv w:val="1"/>
      <w:marLeft w:val="0"/>
      <w:marRight w:val="0"/>
      <w:marTop w:val="0"/>
      <w:marBottom w:val="0"/>
      <w:divBdr>
        <w:top w:val="none" w:sz="0" w:space="0" w:color="auto"/>
        <w:left w:val="none" w:sz="0" w:space="0" w:color="auto"/>
        <w:bottom w:val="none" w:sz="0" w:space="0" w:color="auto"/>
        <w:right w:val="none" w:sz="0" w:space="0" w:color="auto"/>
      </w:divBdr>
    </w:div>
    <w:div w:id="909852173">
      <w:bodyDiv w:val="1"/>
      <w:marLeft w:val="0"/>
      <w:marRight w:val="0"/>
      <w:marTop w:val="0"/>
      <w:marBottom w:val="0"/>
      <w:divBdr>
        <w:top w:val="none" w:sz="0" w:space="0" w:color="auto"/>
        <w:left w:val="none" w:sz="0" w:space="0" w:color="auto"/>
        <w:bottom w:val="none" w:sz="0" w:space="0" w:color="auto"/>
        <w:right w:val="none" w:sz="0" w:space="0" w:color="auto"/>
      </w:divBdr>
    </w:div>
    <w:div w:id="1244409997">
      <w:bodyDiv w:val="1"/>
      <w:marLeft w:val="0"/>
      <w:marRight w:val="0"/>
      <w:marTop w:val="0"/>
      <w:marBottom w:val="0"/>
      <w:divBdr>
        <w:top w:val="none" w:sz="0" w:space="0" w:color="auto"/>
        <w:left w:val="none" w:sz="0" w:space="0" w:color="auto"/>
        <w:bottom w:val="none" w:sz="0" w:space="0" w:color="auto"/>
        <w:right w:val="none" w:sz="0" w:space="0" w:color="auto"/>
      </w:divBdr>
    </w:div>
    <w:div w:id="1648821110">
      <w:bodyDiv w:val="1"/>
      <w:marLeft w:val="0"/>
      <w:marRight w:val="0"/>
      <w:marTop w:val="0"/>
      <w:marBottom w:val="0"/>
      <w:divBdr>
        <w:top w:val="none" w:sz="0" w:space="0" w:color="auto"/>
        <w:left w:val="none" w:sz="0" w:space="0" w:color="auto"/>
        <w:bottom w:val="none" w:sz="0" w:space="0" w:color="auto"/>
        <w:right w:val="none" w:sz="0" w:space="0" w:color="auto"/>
      </w:divBdr>
    </w:div>
    <w:div w:id="1670592993">
      <w:bodyDiv w:val="1"/>
      <w:marLeft w:val="0"/>
      <w:marRight w:val="0"/>
      <w:marTop w:val="0"/>
      <w:marBottom w:val="0"/>
      <w:divBdr>
        <w:top w:val="none" w:sz="0" w:space="0" w:color="auto"/>
        <w:left w:val="none" w:sz="0" w:space="0" w:color="auto"/>
        <w:bottom w:val="none" w:sz="0" w:space="0" w:color="auto"/>
        <w:right w:val="none" w:sz="0" w:space="0" w:color="auto"/>
      </w:divBdr>
    </w:div>
    <w:div w:id="2045013101">
      <w:bodyDiv w:val="1"/>
      <w:marLeft w:val="0"/>
      <w:marRight w:val="0"/>
      <w:marTop w:val="0"/>
      <w:marBottom w:val="0"/>
      <w:divBdr>
        <w:top w:val="none" w:sz="0" w:space="0" w:color="auto"/>
        <w:left w:val="none" w:sz="0" w:space="0" w:color="auto"/>
        <w:bottom w:val="none" w:sz="0" w:space="0" w:color="auto"/>
        <w:right w:val="none" w:sz="0" w:space="0" w:color="auto"/>
      </w:divBdr>
    </w:div>
    <w:div w:id="205292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4A957-2A04-4C3D-8D63-061C8E660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4907678</TotalTime>
  <Pages>1</Pages>
  <Words>6873</Words>
  <Characters>39180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hllltd</Company>
  <LinksUpToDate>false</LinksUpToDate>
  <CharactersWithSpaces>45962</CharactersWithSpaces>
  <SharedDoc>false</SharedDoc>
  <HLinks>
    <vt:vector size="6" baseType="variant">
      <vt:variant>
        <vt:i4>3801205</vt:i4>
      </vt:variant>
      <vt:variant>
        <vt:i4>3</vt:i4>
      </vt:variant>
      <vt:variant>
        <vt:i4>0</vt:i4>
      </vt:variant>
      <vt:variant>
        <vt:i4>5</vt:i4>
      </vt:variant>
      <vt:variant>
        <vt:lpwstr>http://www.lifecarehll.com/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Arun Kamble</cp:lastModifiedBy>
  <cp:revision>357</cp:revision>
  <cp:lastPrinted>2022-06-15T09:56:00Z</cp:lastPrinted>
  <dcterms:created xsi:type="dcterms:W3CDTF">2020-05-07T07:48:00Z</dcterms:created>
  <dcterms:modified xsi:type="dcterms:W3CDTF">2022-06-20T11:30:00Z</dcterms:modified>
</cp:coreProperties>
</file>