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456" w:rsidRPr="00F00C5F" w:rsidRDefault="00F00C5F" w:rsidP="00F00C5F">
      <w:pPr>
        <w:jc w:val="center"/>
        <w:rPr>
          <w:b/>
          <w:sz w:val="32"/>
          <w:szCs w:val="32"/>
        </w:rPr>
      </w:pPr>
      <w:r w:rsidRPr="00F00C5F">
        <w:rPr>
          <w:b/>
          <w:sz w:val="32"/>
          <w:szCs w:val="32"/>
        </w:rPr>
        <w:t>Tender Details</w:t>
      </w:r>
    </w:p>
    <w:tbl>
      <w:tblPr>
        <w:tblStyle w:val="TableGrid"/>
        <w:tblW w:w="0" w:type="auto"/>
        <w:tblLook w:val="04A0"/>
      </w:tblPr>
      <w:tblGrid>
        <w:gridCol w:w="2943"/>
        <w:gridCol w:w="6299"/>
      </w:tblGrid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Title</w:t>
            </w:r>
          </w:p>
        </w:tc>
        <w:tc>
          <w:tcPr>
            <w:tcW w:w="6299" w:type="dxa"/>
          </w:tcPr>
          <w:p w:rsidR="00CE1039" w:rsidRPr="00F87ACB" w:rsidRDefault="00566C61" w:rsidP="00807565">
            <w:pPr>
              <w:pStyle w:val="ListParagraph"/>
              <w:autoSpaceDE w:val="0"/>
              <w:autoSpaceDN w:val="0"/>
              <w:adjustRightInd w:val="0"/>
              <w:rPr>
                <w:rFonts w:ascii="Book Antiqua" w:hAnsi="Book Antiqua" w:cs="Book Antiqua"/>
                <w:lang w:val="en-US"/>
              </w:rPr>
            </w:pPr>
            <w:r>
              <w:rPr>
                <w:rFonts w:ascii="Book Antiqua" w:hAnsi="Book Antiqua"/>
              </w:rPr>
              <w:t xml:space="preserve">Setting up of Drug Testing Laboratory at College of Pharmaceutical Science at </w:t>
            </w:r>
            <w:proofErr w:type="spellStart"/>
            <w:r w:rsidR="00807565">
              <w:rPr>
                <w:rFonts w:ascii="Book Antiqua" w:hAnsi="Book Antiqua"/>
              </w:rPr>
              <w:t>Alappuzha</w:t>
            </w:r>
            <w:proofErr w:type="spellEnd"/>
          </w:p>
        </w:tc>
      </w:tr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Tender Reference No</w:t>
            </w:r>
          </w:p>
        </w:tc>
        <w:tc>
          <w:tcPr>
            <w:tcW w:w="6299" w:type="dxa"/>
          </w:tcPr>
          <w:p w:rsidR="00CE1039" w:rsidRPr="00F87ACB" w:rsidRDefault="00A555C6" w:rsidP="00487E92">
            <w:pPr>
              <w:pStyle w:val="ListParagraph"/>
              <w:spacing w:line="360" w:lineRule="auto"/>
              <w:rPr>
                <w:rFonts w:ascii="Book Antiqua" w:hAnsi="Book Antiqua" w:cs="Arial"/>
              </w:rPr>
            </w:pPr>
            <w:r w:rsidRPr="00F87ACB">
              <w:rPr>
                <w:rFonts w:ascii="Book Antiqua" w:hAnsi="Book Antiqua"/>
              </w:rPr>
              <w:t>HLL/ID/</w:t>
            </w:r>
            <w:r w:rsidR="00487E92" w:rsidRPr="00F87ACB">
              <w:rPr>
                <w:rFonts w:ascii="Book Antiqua" w:hAnsi="Book Antiqua"/>
              </w:rPr>
              <w:t>13/</w:t>
            </w:r>
            <w:r w:rsidR="009811C9">
              <w:rPr>
                <w:rFonts w:ascii="Book Antiqua" w:hAnsi="Book Antiqua"/>
              </w:rPr>
              <w:t>9</w:t>
            </w:r>
            <w:r w:rsidR="00807565">
              <w:rPr>
                <w:rFonts w:ascii="Book Antiqua" w:hAnsi="Book Antiqua"/>
              </w:rPr>
              <w:t>9</w:t>
            </w:r>
            <w:r w:rsidR="00566C61">
              <w:rPr>
                <w:rFonts w:ascii="Book Antiqua" w:hAnsi="Book Antiqua"/>
              </w:rPr>
              <w:t xml:space="preserve"> </w:t>
            </w:r>
            <w:r w:rsidR="00AA7C2A" w:rsidRPr="00F87ACB">
              <w:rPr>
                <w:rFonts w:ascii="Book Antiqua" w:hAnsi="Book Antiqua"/>
              </w:rPr>
              <w:t xml:space="preserve"> </w:t>
            </w:r>
            <w:r w:rsidR="00A81D03" w:rsidRPr="00F87ACB">
              <w:rPr>
                <w:rFonts w:ascii="Book Antiqua" w:hAnsi="Book Antiqua"/>
              </w:rPr>
              <w:t xml:space="preserve">dated </w:t>
            </w:r>
            <w:r w:rsidR="00566C61">
              <w:rPr>
                <w:rFonts w:ascii="Book Antiqua" w:hAnsi="Book Antiqua"/>
              </w:rPr>
              <w:t>13</w:t>
            </w:r>
            <w:r w:rsidR="00A81D03" w:rsidRPr="00F87ACB">
              <w:rPr>
                <w:rFonts w:ascii="Book Antiqua" w:hAnsi="Book Antiqua"/>
              </w:rPr>
              <w:t>.</w:t>
            </w:r>
            <w:r w:rsidR="005042C2">
              <w:rPr>
                <w:rFonts w:ascii="Book Antiqua" w:hAnsi="Book Antiqua"/>
              </w:rPr>
              <w:t>1</w:t>
            </w:r>
            <w:r w:rsidR="00AC7538">
              <w:rPr>
                <w:rFonts w:ascii="Book Antiqua" w:hAnsi="Book Antiqua"/>
              </w:rPr>
              <w:t>2</w:t>
            </w:r>
            <w:r w:rsidR="00EA3D77" w:rsidRPr="00F87ACB">
              <w:rPr>
                <w:rFonts w:ascii="Book Antiqua" w:hAnsi="Book Antiqua" w:cs="Arial"/>
              </w:rPr>
              <w:t>.</w:t>
            </w:r>
            <w:r w:rsidR="00A81D03" w:rsidRPr="00F87ACB">
              <w:rPr>
                <w:rFonts w:ascii="Book Antiqua" w:hAnsi="Book Antiqua" w:cs="Arial"/>
              </w:rPr>
              <w:t xml:space="preserve"> </w:t>
            </w:r>
            <w:r w:rsidR="00EA3D77" w:rsidRPr="00F87ACB">
              <w:rPr>
                <w:rFonts w:ascii="Book Antiqua" w:hAnsi="Book Antiqua" w:cs="Arial"/>
              </w:rPr>
              <w:t xml:space="preserve">2013     </w:t>
            </w:r>
          </w:p>
          <w:p w:rsidR="00A555C6" w:rsidRPr="00F87ACB" w:rsidRDefault="00A555C6" w:rsidP="00487E92">
            <w:pPr>
              <w:spacing w:line="360" w:lineRule="auto"/>
              <w:ind w:left="360"/>
              <w:rPr>
                <w:rFonts w:ascii="Book Antiqua" w:hAnsi="Book Antiqua" w:cs="Arial"/>
              </w:rPr>
            </w:pPr>
            <w:r w:rsidRPr="00F87ACB">
              <w:rPr>
                <w:rFonts w:ascii="Book Antiqua" w:hAnsi="Book Antiqua" w:cs="Arial"/>
              </w:rPr>
              <w:tab/>
            </w:r>
            <w:r w:rsidRPr="00F87ACB">
              <w:rPr>
                <w:rFonts w:ascii="Book Antiqua" w:hAnsi="Book Antiqua" w:cs="Arial"/>
              </w:rPr>
              <w:tab/>
            </w:r>
            <w:r w:rsidRPr="00F87ACB">
              <w:rPr>
                <w:rFonts w:ascii="Book Antiqua" w:hAnsi="Book Antiqua" w:cs="Arial"/>
              </w:rPr>
              <w:tab/>
            </w:r>
            <w:r w:rsidRPr="00F87ACB">
              <w:rPr>
                <w:rFonts w:ascii="Book Antiqua" w:hAnsi="Book Antiqua" w:cs="Arial"/>
              </w:rPr>
              <w:tab/>
            </w:r>
          </w:p>
          <w:p w:rsidR="00F00C5F" w:rsidRPr="00F87ACB" w:rsidRDefault="00F00C5F"/>
        </w:tc>
      </w:tr>
      <w:tr w:rsidR="00CD0DAF" w:rsidRPr="00F87ACB" w:rsidTr="00F00C5F">
        <w:trPr>
          <w:trHeight w:val="851"/>
        </w:trPr>
        <w:tc>
          <w:tcPr>
            <w:tcW w:w="2943" w:type="dxa"/>
          </w:tcPr>
          <w:p w:rsidR="00CD0DAF" w:rsidRPr="00F87ACB" w:rsidRDefault="00CD0DAF" w:rsidP="00F00C5F">
            <w:pPr>
              <w:jc w:val="both"/>
            </w:pPr>
            <w:proofErr w:type="spellStart"/>
            <w:r w:rsidRPr="00F87ACB">
              <w:t>EPublished</w:t>
            </w:r>
            <w:proofErr w:type="spellEnd"/>
            <w:r w:rsidRPr="00F87ACB">
              <w:t xml:space="preserve"> Date &amp; Time</w:t>
            </w:r>
          </w:p>
        </w:tc>
        <w:tc>
          <w:tcPr>
            <w:tcW w:w="6299" w:type="dxa"/>
          </w:tcPr>
          <w:p w:rsidR="00CD0DAF" w:rsidRPr="00F87ACB" w:rsidRDefault="009A7CDF" w:rsidP="009811C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13</w:t>
            </w:r>
            <w:r w:rsidR="00AC7538" w:rsidRPr="00F87ACB">
              <w:rPr>
                <w:rFonts w:ascii="Book Antiqua" w:hAnsi="Book Antiqua"/>
              </w:rPr>
              <w:t>.</w:t>
            </w:r>
            <w:r w:rsidR="00AC7538">
              <w:rPr>
                <w:rFonts w:ascii="Book Antiqua" w:hAnsi="Book Antiqua"/>
              </w:rPr>
              <w:t>12</w:t>
            </w:r>
            <w:r w:rsidR="00AC7538" w:rsidRPr="00F87ACB">
              <w:rPr>
                <w:rFonts w:ascii="Book Antiqua" w:hAnsi="Book Antiqua" w:cs="Arial"/>
              </w:rPr>
              <w:t xml:space="preserve">. 2013     </w:t>
            </w:r>
            <w:r w:rsidR="009811C9">
              <w:rPr>
                <w:rFonts w:ascii="Book Antiqua" w:hAnsi="Book Antiqua"/>
              </w:rPr>
              <w:t>3</w:t>
            </w:r>
            <w:r w:rsidR="00CD0DAF" w:rsidRPr="00F87ACB">
              <w:rPr>
                <w:rFonts w:ascii="Book Antiqua" w:hAnsi="Book Antiqua"/>
              </w:rPr>
              <w:t>.</w:t>
            </w:r>
            <w:r w:rsidR="00F87ACB" w:rsidRPr="00F87ACB">
              <w:rPr>
                <w:rFonts w:ascii="Book Antiqua" w:hAnsi="Book Antiqua"/>
              </w:rPr>
              <w:t>00</w:t>
            </w:r>
            <w:r w:rsidR="00A81D03" w:rsidRPr="00F87ACB">
              <w:rPr>
                <w:rFonts w:ascii="Book Antiqua" w:hAnsi="Book Antiqua"/>
              </w:rPr>
              <w:t xml:space="preserve"> </w:t>
            </w:r>
            <w:r w:rsidR="00F87ACB" w:rsidRPr="00F87ACB">
              <w:rPr>
                <w:rFonts w:ascii="Book Antiqua" w:hAnsi="Book Antiqua"/>
              </w:rPr>
              <w:t>p</w:t>
            </w:r>
            <w:r w:rsidR="00CD0DAF" w:rsidRPr="00F87ACB">
              <w:rPr>
                <w:rFonts w:ascii="Book Antiqua" w:hAnsi="Book Antiqua"/>
              </w:rPr>
              <w:t>m</w:t>
            </w:r>
          </w:p>
        </w:tc>
      </w:tr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Bid Submission Start Date</w:t>
            </w:r>
          </w:p>
        </w:tc>
        <w:tc>
          <w:tcPr>
            <w:tcW w:w="6299" w:type="dxa"/>
          </w:tcPr>
          <w:p w:rsidR="00F00C5F" w:rsidRPr="00F87ACB" w:rsidRDefault="00AC7538" w:rsidP="009A7CD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  <w:r w:rsidR="009A7CDF">
              <w:rPr>
                <w:rFonts w:ascii="Book Antiqua" w:hAnsi="Book Antiqua"/>
              </w:rPr>
              <w:t>9</w:t>
            </w:r>
            <w:r w:rsidR="00AA7C2A" w:rsidRPr="00F87ACB">
              <w:rPr>
                <w:rFonts w:ascii="Book Antiqua" w:hAnsi="Book Antiqua"/>
              </w:rPr>
              <w:t>.</w:t>
            </w:r>
            <w:r w:rsidR="005042C2">
              <w:rPr>
                <w:rFonts w:ascii="Book Antiqua" w:hAnsi="Book Antiqua"/>
              </w:rPr>
              <w:t>1</w:t>
            </w:r>
            <w:r w:rsidR="009811C9">
              <w:rPr>
                <w:rFonts w:ascii="Book Antiqua" w:hAnsi="Book Antiqua"/>
              </w:rPr>
              <w:t>2</w:t>
            </w:r>
            <w:r w:rsidR="00AA7C2A" w:rsidRPr="00F87ACB">
              <w:rPr>
                <w:rFonts w:ascii="Book Antiqua" w:hAnsi="Book Antiqua"/>
              </w:rPr>
              <w:t>.2013</w:t>
            </w:r>
            <w:r w:rsidR="00CD0DAF" w:rsidRPr="00F87ACB">
              <w:rPr>
                <w:rFonts w:ascii="Book Antiqua" w:hAnsi="Book Antiqua"/>
              </w:rPr>
              <w:t xml:space="preserve">     10.00am</w:t>
            </w:r>
          </w:p>
        </w:tc>
      </w:tr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Bid Submission Closing Date</w:t>
            </w:r>
          </w:p>
        </w:tc>
        <w:tc>
          <w:tcPr>
            <w:tcW w:w="6299" w:type="dxa"/>
          </w:tcPr>
          <w:p w:rsidR="00F00C5F" w:rsidRPr="00F87ACB" w:rsidRDefault="00AC7538" w:rsidP="00D1251E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  <w:r w:rsidR="00D1251E">
              <w:rPr>
                <w:rFonts w:ascii="Book Antiqua" w:hAnsi="Book Antiqua"/>
              </w:rPr>
              <w:t>7</w:t>
            </w:r>
            <w:r w:rsidR="00487E92" w:rsidRPr="00F87ACB">
              <w:rPr>
                <w:rFonts w:ascii="Book Antiqua" w:hAnsi="Book Antiqua"/>
              </w:rPr>
              <w:t>.</w:t>
            </w:r>
            <w:r w:rsidR="005042C2">
              <w:rPr>
                <w:rFonts w:ascii="Book Antiqua" w:hAnsi="Book Antiqua"/>
              </w:rPr>
              <w:t>1</w:t>
            </w:r>
            <w:r w:rsidR="009811C9">
              <w:rPr>
                <w:rFonts w:ascii="Book Antiqua" w:hAnsi="Book Antiqua"/>
              </w:rPr>
              <w:t>2</w:t>
            </w:r>
            <w:r w:rsidR="00487E92" w:rsidRPr="00F87ACB">
              <w:rPr>
                <w:rFonts w:ascii="Book Antiqua" w:hAnsi="Book Antiqua"/>
              </w:rPr>
              <w:t>.2013</w:t>
            </w:r>
            <w:r>
              <w:rPr>
                <w:rFonts w:ascii="Book Antiqua" w:hAnsi="Book Antiqua"/>
              </w:rPr>
              <w:t xml:space="preserve"> </w:t>
            </w:r>
            <w:r w:rsidR="00326D0F" w:rsidRPr="00F87ACB">
              <w:rPr>
                <w:rFonts w:ascii="Book Antiqua" w:hAnsi="Book Antiqua"/>
              </w:rPr>
              <w:t xml:space="preserve">at </w:t>
            </w:r>
            <w:r>
              <w:rPr>
                <w:rFonts w:ascii="Book Antiqua" w:hAnsi="Book Antiqua"/>
              </w:rPr>
              <w:t>2.3</w:t>
            </w:r>
            <w:r w:rsidR="00326D0F" w:rsidRPr="00F87ACB">
              <w:rPr>
                <w:rFonts w:ascii="Book Antiqua" w:hAnsi="Book Antiqua"/>
              </w:rPr>
              <w:t>0 pm</w:t>
            </w:r>
          </w:p>
        </w:tc>
      </w:tr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Bid Opening Date</w:t>
            </w:r>
          </w:p>
        </w:tc>
        <w:tc>
          <w:tcPr>
            <w:tcW w:w="6299" w:type="dxa"/>
          </w:tcPr>
          <w:p w:rsidR="00F00C5F" w:rsidRPr="00F87ACB" w:rsidRDefault="00AC7538" w:rsidP="00D1251E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  <w:r w:rsidR="00D1251E">
              <w:rPr>
                <w:rFonts w:ascii="Book Antiqua" w:hAnsi="Book Antiqua"/>
              </w:rPr>
              <w:t>7</w:t>
            </w:r>
            <w:r w:rsidR="005042C2">
              <w:rPr>
                <w:rFonts w:ascii="Book Antiqua" w:hAnsi="Book Antiqua"/>
              </w:rPr>
              <w:t>.1</w:t>
            </w:r>
            <w:r w:rsidR="009811C9">
              <w:rPr>
                <w:rFonts w:ascii="Book Antiqua" w:hAnsi="Book Antiqua"/>
              </w:rPr>
              <w:t>2</w:t>
            </w:r>
            <w:r w:rsidR="00487E92" w:rsidRPr="00F87ACB">
              <w:rPr>
                <w:rFonts w:ascii="Book Antiqua" w:hAnsi="Book Antiqua"/>
              </w:rPr>
              <w:t>.2013</w:t>
            </w:r>
            <w:r w:rsidR="00AD29D1" w:rsidRPr="00F87ACB">
              <w:rPr>
                <w:rFonts w:ascii="Book Antiqua" w:hAnsi="Book Antiqua"/>
              </w:rPr>
              <w:t xml:space="preserve"> </w:t>
            </w:r>
            <w:r w:rsidR="009811C9">
              <w:rPr>
                <w:rFonts w:ascii="Book Antiqua" w:hAnsi="Book Antiqua"/>
              </w:rPr>
              <w:t xml:space="preserve">at </w:t>
            </w:r>
            <w:r>
              <w:rPr>
                <w:rFonts w:ascii="Book Antiqua" w:hAnsi="Book Antiqua"/>
              </w:rPr>
              <w:t>3</w:t>
            </w:r>
            <w:r w:rsidR="009811C9">
              <w:rPr>
                <w:rFonts w:ascii="Book Antiqua" w:hAnsi="Book Antiqua"/>
              </w:rPr>
              <w:t>.</w:t>
            </w:r>
            <w:r w:rsidR="00D1251E">
              <w:rPr>
                <w:rFonts w:ascii="Book Antiqua" w:hAnsi="Book Antiqua"/>
              </w:rPr>
              <w:t>45</w:t>
            </w:r>
            <w:r w:rsidR="009811C9">
              <w:rPr>
                <w:rFonts w:ascii="Book Antiqua" w:hAnsi="Book Antiqua"/>
              </w:rPr>
              <w:t xml:space="preserve"> </w:t>
            </w:r>
            <w:r w:rsidR="00326D0F" w:rsidRPr="00F87ACB">
              <w:rPr>
                <w:rFonts w:ascii="Book Antiqua" w:hAnsi="Book Antiqua"/>
              </w:rPr>
              <w:t>pm</w:t>
            </w:r>
            <w:bookmarkStart w:id="0" w:name="_GoBack"/>
            <w:bookmarkEnd w:id="0"/>
          </w:p>
        </w:tc>
      </w:tr>
      <w:tr w:rsidR="00F00C5F" w:rsidRPr="00F87ACB" w:rsidTr="00F00C5F">
        <w:trPr>
          <w:trHeight w:val="413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Tender Type</w:t>
            </w:r>
          </w:p>
        </w:tc>
        <w:tc>
          <w:tcPr>
            <w:tcW w:w="6299" w:type="dxa"/>
          </w:tcPr>
          <w:p w:rsidR="00CE1039" w:rsidRPr="00F87ACB" w:rsidRDefault="00AD29D1" w:rsidP="00487E92">
            <w:pPr>
              <w:ind w:left="360"/>
            </w:pPr>
            <w:r w:rsidRPr="00F87ACB">
              <w:rPr>
                <w:rFonts w:ascii="Book Antiqua" w:hAnsi="Book Antiqua"/>
              </w:rPr>
              <w:t>Construction works</w:t>
            </w:r>
          </w:p>
        </w:tc>
      </w:tr>
      <w:tr w:rsidR="00F00C5F" w:rsidRPr="00F87ACB" w:rsidTr="003D6CBF">
        <w:trPr>
          <w:trHeight w:val="561"/>
        </w:trPr>
        <w:tc>
          <w:tcPr>
            <w:tcW w:w="2943" w:type="dxa"/>
          </w:tcPr>
          <w:p w:rsidR="00F00C5F" w:rsidRPr="00F87ACB" w:rsidRDefault="00F00C5F" w:rsidP="00F00C5F">
            <w:pPr>
              <w:tabs>
                <w:tab w:val="left" w:pos="1140"/>
              </w:tabs>
              <w:jc w:val="both"/>
            </w:pPr>
            <w:r w:rsidRPr="00F87ACB">
              <w:t>Location</w:t>
            </w:r>
          </w:p>
        </w:tc>
        <w:tc>
          <w:tcPr>
            <w:tcW w:w="6299" w:type="dxa"/>
          </w:tcPr>
          <w:p w:rsidR="00F00C5F" w:rsidRPr="00F87ACB" w:rsidRDefault="00A81D03">
            <w:r w:rsidRPr="00F87ACB">
              <w:rPr>
                <w:rFonts w:ascii="Book Antiqua" w:hAnsi="Book Antiqua"/>
              </w:rPr>
              <w:t xml:space="preserve">ID Office, </w:t>
            </w:r>
            <w:proofErr w:type="spellStart"/>
            <w:r w:rsidRPr="00F87ACB">
              <w:rPr>
                <w:rFonts w:ascii="Book Antiqua" w:hAnsi="Book Antiqua"/>
              </w:rPr>
              <w:t>Vettamukku</w:t>
            </w:r>
            <w:proofErr w:type="spellEnd"/>
          </w:p>
        </w:tc>
      </w:tr>
      <w:tr w:rsidR="00F00C5F" w:rsidRPr="00F87ACB" w:rsidTr="00F00C5F">
        <w:trPr>
          <w:trHeight w:val="1812"/>
        </w:trPr>
        <w:tc>
          <w:tcPr>
            <w:tcW w:w="2943" w:type="dxa"/>
          </w:tcPr>
          <w:p w:rsidR="00F00C5F" w:rsidRPr="00F87ACB" w:rsidRDefault="00F00C5F" w:rsidP="00F00C5F">
            <w:pPr>
              <w:tabs>
                <w:tab w:val="left" w:pos="1140"/>
              </w:tabs>
              <w:jc w:val="both"/>
            </w:pPr>
            <w:r w:rsidRPr="00F87ACB">
              <w:t>Work Description</w:t>
            </w:r>
          </w:p>
        </w:tc>
        <w:tc>
          <w:tcPr>
            <w:tcW w:w="6299" w:type="dxa"/>
          </w:tcPr>
          <w:p w:rsidR="00CE1039" w:rsidRPr="00F87ACB" w:rsidRDefault="009A7CDF" w:rsidP="00487E92">
            <w:pPr>
              <w:ind w:left="360"/>
            </w:pPr>
            <w:r>
              <w:rPr>
                <w:rFonts w:ascii="Book Antiqua" w:hAnsi="Book Antiqua"/>
              </w:rPr>
              <w:t xml:space="preserve">Setting up of Drug Testing Laboratory at College of Pharmaceutical Science at </w:t>
            </w:r>
            <w:r w:rsidR="00E41D20">
              <w:rPr>
                <w:rFonts w:ascii="Book Antiqua" w:hAnsi="Book Antiqua"/>
              </w:rPr>
              <w:t>Alappuzha</w:t>
            </w:r>
          </w:p>
        </w:tc>
      </w:tr>
      <w:tr w:rsidR="00000A18" w:rsidRPr="00F87ACB" w:rsidTr="00000A18">
        <w:trPr>
          <w:trHeight w:val="1295"/>
        </w:trPr>
        <w:tc>
          <w:tcPr>
            <w:tcW w:w="2943" w:type="dxa"/>
          </w:tcPr>
          <w:p w:rsidR="00000A18" w:rsidRPr="00F87ACB" w:rsidRDefault="00000A18" w:rsidP="0046388F">
            <w:pPr>
              <w:tabs>
                <w:tab w:val="left" w:pos="1140"/>
              </w:tabs>
              <w:jc w:val="both"/>
            </w:pPr>
            <w:r w:rsidRPr="00F87ACB">
              <w:t>Pre-Qualification</w:t>
            </w:r>
          </w:p>
        </w:tc>
        <w:tc>
          <w:tcPr>
            <w:tcW w:w="6299" w:type="dxa"/>
          </w:tcPr>
          <w:p w:rsidR="00000A18" w:rsidRPr="00F87ACB" w:rsidRDefault="00000A18" w:rsidP="00487E92">
            <w:pPr>
              <w:ind w:left="360"/>
              <w:rPr>
                <w:rFonts w:ascii="Book Antiqua" w:hAnsi="Book Antiqua"/>
              </w:rPr>
            </w:pPr>
            <w:r w:rsidRPr="00F87ACB">
              <w:rPr>
                <w:rFonts w:ascii="Book Antiqua" w:hAnsi="Book Antiqua"/>
              </w:rPr>
              <w:t xml:space="preserve">As per tender </w:t>
            </w:r>
            <w:r w:rsidR="005042C2" w:rsidRPr="00F87ACB">
              <w:rPr>
                <w:rFonts w:ascii="Book Antiqua" w:hAnsi="Book Antiqua"/>
              </w:rPr>
              <w:t>document</w:t>
            </w:r>
          </w:p>
        </w:tc>
      </w:tr>
      <w:tr w:rsidR="00000A18" w:rsidRPr="00F87ACB" w:rsidTr="00F00C5F">
        <w:trPr>
          <w:trHeight w:val="1812"/>
        </w:trPr>
        <w:tc>
          <w:tcPr>
            <w:tcW w:w="2943" w:type="dxa"/>
          </w:tcPr>
          <w:p w:rsidR="00000A18" w:rsidRPr="00F87ACB" w:rsidRDefault="00000A18" w:rsidP="0046388F">
            <w:pPr>
              <w:tabs>
                <w:tab w:val="left" w:pos="1140"/>
              </w:tabs>
              <w:jc w:val="both"/>
              <w:rPr>
                <w:rFonts w:ascii="Book Antiqua" w:hAnsi="Book Antiqua"/>
              </w:rPr>
            </w:pPr>
            <w:r w:rsidRPr="00F87ACB">
              <w:rPr>
                <w:rFonts w:ascii="Book Antiqua" w:hAnsi="Book Antiqua"/>
              </w:rPr>
              <w:t>If this is an amendment, details of initial/previous tender</w:t>
            </w:r>
          </w:p>
        </w:tc>
        <w:tc>
          <w:tcPr>
            <w:tcW w:w="6299" w:type="dxa"/>
          </w:tcPr>
          <w:p w:rsidR="00000A18" w:rsidRPr="00F87ACB" w:rsidRDefault="00F87ACB" w:rsidP="00231729">
            <w:pPr>
              <w:ind w:left="360"/>
              <w:rPr>
                <w:rFonts w:ascii="Book Antiqua" w:hAnsi="Book Antiqua"/>
              </w:rPr>
            </w:pPr>
            <w:r w:rsidRPr="00F87ACB">
              <w:rPr>
                <w:rFonts w:ascii="Book Antiqua" w:hAnsi="Book Antiqua"/>
              </w:rPr>
              <w:t>No</w:t>
            </w:r>
          </w:p>
        </w:tc>
      </w:tr>
    </w:tbl>
    <w:p w:rsidR="00F00C5F" w:rsidRPr="00F87ACB" w:rsidRDefault="00F00C5F"/>
    <w:sectPr w:rsidR="00F00C5F" w:rsidRPr="00F87ACB" w:rsidSect="000A7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3686A"/>
    <w:multiLevelType w:val="hybridMultilevel"/>
    <w:tmpl w:val="A8843C1C"/>
    <w:lvl w:ilvl="0" w:tplc="3AB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C3A8E"/>
    <w:multiLevelType w:val="hybridMultilevel"/>
    <w:tmpl w:val="33440DA8"/>
    <w:lvl w:ilvl="0" w:tplc="6DD4C5A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628C1"/>
    <w:multiLevelType w:val="hybridMultilevel"/>
    <w:tmpl w:val="F49A774A"/>
    <w:lvl w:ilvl="0" w:tplc="65224AE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E0D5D"/>
    <w:multiLevelType w:val="hybridMultilevel"/>
    <w:tmpl w:val="1004C5F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C023C4"/>
    <w:multiLevelType w:val="hybridMultilevel"/>
    <w:tmpl w:val="D50E16BC"/>
    <w:lvl w:ilvl="0" w:tplc="C8DE76B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F00C5F"/>
    <w:rsid w:val="00000A18"/>
    <w:rsid w:val="00046DCB"/>
    <w:rsid w:val="000A78FD"/>
    <w:rsid w:val="001A2B32"/>
    <w:rsid w:val="001D67D9"/>
    <w:rsid w:val="00231729"/>
    <w:rsid w:val="002605CC"/>
    <w:rsid w:val="00294875"/>
    <w:rsid w:val="002E3184"/>
    <w:rsid w:val="002F3724"/>
    <w:rsid w:val="002F5582"/>
    <w:rsid w:val="00326D0F"/>
    <w:rsid w:val="003D5050"/>
    <w:rsid w:val="003D6772"/>
    <w:rsid w:val="003D6CBF"/>
    <w:rsid w:val="003E6EFD"/>
    <w:rsid w:val="0042233E"/>
    <w:rsid w:val="00487E92"/>
    <w:rsid w:val="005042C2"/>
    <w:rsid w:val="0051050E"/>
    <w:rsid w:val="00566C61"/>
    <w:rsid w:val="005C5DD7"/>
    <w:rsid w:val="005E380C"/>
    <w:rsid w:val="00670661"/>
    <w:rsid w:val="00737661"/>
    <w:rsid w:val="007605BE"/>
    <w:rsid w:val="007B01D9"/>
    <w:rsid w:val="00807565"/>
    <w:rsid w:val="00842E42"/>
    <w:rsid w:val="008B6999"/>
    <w:rsid w:val="008D6836"/>
    <w:rsid w:val="009758C0"/>
    <w:rsid w:val="009811C9"/>
    <w:rsid w:val="009A1160"/>
    <w:rsid w:val="009A3154"/>
    <w:rsid w:val="009A7CDF"/>
    <w:rsid w:val="00A258FF"/>
    <w:rsid w:val="00A555C6"/>
    <w:rsid w:val="00A81D03"/>
    <w:rsid w:val="00AA7C2A"/>
    <w:rsid w:val="00AC7538"/>
    <w:rsid w:val="00AD29D1"/>
    <w:rsid w:val="00B178A1"/>
    <w:rsid w:val="00BB0B4A"/>
    <w:rsid w:val="00BD5805"/>
    <w:rsid w:val="00C058CB"/>
    <w:rsid w:val="00CD0DAF"/>
    <w:rsid w:val="00CD3161"/>
    <w:rsid w:val="00CE1039"/>
    <w:rsid w:val="00CF3F99"/>
    <w:rsid w:val="00D1251E"/>
    <w:rsid w:val="00E071FF"/>
    <w:rsid w:val="00E41D20"/>
    <w:rsid w:val="00E701CD"/>
    <w:rsid w:val="00EA3D77"/>
    <w:rsid w:val="00F00C5F"/>
    <w:rsid w:val="00F660AB"/>
    <w:rsid w:val="00F72BB0"/>
    <w:rsid w:val="00F77CA4"/>
    <w:rsid w:val="00F87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Anoop FV.</dc:creator>
  <cp:lastModifiedBy>LIDYA</cp:lastModifiedBy>
  <cp:revision>24</cp:revision>
  <dcterms:created xsi:type="dcterms:W3CDTF">2013-03-14T06:58:00Z</dcterms:created>
  <dcterms:modified xsi:type="dcterms:W3CDTF">2013-12-12T21:42:00Z</dcterms:modified>
</cp:coreProperties>
</file>